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03EDB3" w14:textId="05ECA157" w:rsidR="00AF319F" w:rsidRPr="006E6267" w:rsidRDefault="006E6267">
      <w:pPr>
        <w:rPr>
          <w:rFonts w:ascii="Arial" w:hAnsi="Arial" w:cs="Arial"/>
          <w:b/>
          <w:bCs/>
          <w:sz w:val="24"/>
          <w:szCs w:val="24"/>
          <w:lang w:val="en-GB"/>
        </w:rPr>
      </w:pPr>
      <w:r w:rsidRPr="006E6267">
        <w:rPr>
          <w:rFonts w:ascii="Arial" w:hAnsi="Arial" w:cs="Arial"/>
          <w:b/>
          <w:bCs/>
          <w:sz w:val="24"/>
          <w:szCs w:val="24"/>
          <w:lang w:val="en-GB"/>
        </w:rPr>
        <w:t>Assessment 1</w:t>
      </w:r>
    </w:p>
    <w:p w14:paraId="3CC8F8B1" w14:textId="4BC483F5" w:rsidR="006E6267" w:rsidRDefault="006E6267">
      <w:pPr>
        <w:rPr>
          <w:rFonts w:ascii="Arial" w:hAnsi="Arial" w:cs="Arial"/>
          <w:sz w:val="24"/>
          <w:szCs w:val="24"/>
          <w:lang w:val="en-GB"/>
        </w:rPr>
      </w:pPr>
      <w:r w:rsidRPr="006E6267">
        <w:rPr>
          <w:rFonts w:ascii="Arial" w:hAnsi="Arial" w:cs="Arial"/>
          <w:sz w:val="24"/>
          <w:szCs w:val="24"/>
          <w:lang w:val="en-GB"/>
        </w:rPr>
        <w:t>As an NCV student you are required to create a programme using python. The programme must enter the name of the lecturer as well as year of birth, with this information you then identify all those who are 50 years and above as they need to receive a gift card discount for senior citizens.</w:t>
      </w:r>
    </w:p>
    <w:p w14:paraId="6B1ADCC5" w14:textId="2F9BF57F" w:rsidR="00DC1654" w:rsidRDefault="00DC1654">
      <w:pPr>
        <w:rPr>
          <w:rFonts w:ascii="Arial" w:hAnsi="Arial" w:cs="Arial"/>
          <w:sz w:val="24"/>
          <w:szCs w:val="24"/>
          <w:lang w:val="en-GB"/>
        </w:rPr>
      </w:pPr>
      <w:r w:rsidRPr="0090567E">
        <w:rPr>
          <w:rFonts w:ascii="Arial" w:hAnsi="Arial" w:cs="Arial"/>
          <w:b/>
          <w:bCs/>
          <w:sz w:val="24"/>
          <w:szCs w:val="24"/>
          <w:lang w:val="en-GB"/>
        </w:rPr>
        <w:t>The inputs</w:t>
      </w:r>
      <w:r>
        <w:rPr>
          <w:rFonts w:ascii="Arial" w:hAnsi="Arial" w:cs="Arial"/>
          <w:sz w:val="24"/>
          <w:szCs w:val="24"/>
          <w:lang w:val="en-GB"/>
        </w:rPr>
        <w:t xml:space="preserve"> are Name and Year of birth</w:t>
      </w:r>
    </w:p>
    <w:p w14:paraId="7596BAFC" w14:textId="6FD56D1F" w:rsidR="00DC1654" w:rsidRDefault="00DC1654">
      <w:pPr>
        <w:rPr>
          <w:rFonts w:ascii="Arial" w:hAnsi="Arial" w:cs="Arial"/>
          <w:sz w:val="24"/>
          <w:szCs w:val="24"/>
          <w:lang w:val="en-GB"/>
        </w:rPr>
      </w:pPr>
      <w:r w:rsidRPr="0090567E">
        <w:rPr>
          <w:rFonts w:ascii="Arial" w:hAnsi="Arial" w:cs="Arial"/>
          <w:b/>
          <w:bCs/>
          <w:sz w:val="24"/>
          <w:szCs w:val="24"/>
          <w:lang w:val="en-GB"/>
        </w:rPr>
        <w:t>The output</w:t>
      </w:r>
      <w:r>
        <w:rPr>
          <w:rFonts w:ascii="Arial" w:hAnsi="Arial" w:cs="Arial"/>
          <w:sz w:val="24"/>
          <w:szCs w:val="24"/>
          <w:lang w:val="en-GB"/>
        </w:rPr>
        <w:t xml:space="preserve"> is </w:t>
      </w:r>
      <w:r w:rsidR="000F1F8A">
        <w:rPr>
          <w:rFonts w:ascii="Arial" w:hAnsi="Arial" w:cs="Arial"/>
          <w:sz w:val="24"/>
          <w:szCs w:val="24"/>
          <w:lang w:val="en-GB"/>
        </w:rPr>
        <w:t>“</w:t>
      </w:r>
      <w:r>
        <w:rPr>
          <w:rFonts w:ascii="Arial" w:hAnsi="Arial" w:cs="Arial"/>
          <w:sz w:val="24"/>
          <w:szCs w:val="24"/>
          <w:lang w:val="en-GB"/>
        </w:rPr>
        <w:t>You qualify for a gi</w:t>
      </w:r>
      <w:r w:rsidR="008B14ED">
        <w:rPr>
          <w:rFonts w:ascii="Arial" w:hAnsi="Arial" w:cs="Arial"/>
          <w:sz w:val="24"/>
          <w:szCs w:val="24"/>
          <w:lang w:val="en-GB"/>
        </w:rPr>
        <w:t>ft</w:t>
      </w:r>
      <w:r>
        <w:rPr>
          <w:rFonts w:ascii="Arial" w:hAnsi="Arial" w:cs="Arial"/>
          <w:sz w:val="24"/>
          <w:szCs w:val="24"/>
          <w:lang w:val="en-GB"/>
        </w:rPr>
        <w:t xml:space="preserve"> card</w:t>
      </w:r>
      <w:r w:rsidR="000F1F8A">
        <w:rPr>
          <w:rFonts w:ascii="Arial" w:hAnsi="Arial" w:cs="Arial"/>
          <w:sz w:val="24"/>
          <w:szCs w:val="24"/>
          <w:lang w:val="en-GB"/>
        </w:rPr>
        <w:t>”</w:t>
      </w:r>
      <w:r>
        <w:rPr>
          <w:rFonts w:ascii="Arial" w:hAnsi="Arial" w:cs="Arial"/>
          <w:sz w:val="24"/>
          <w:szCs w:val="24"/>
          <w:lang w:val="en-GB"/>
        </w:rPr>
        <w:t xml:space="preserve"> or </w:t>
      </w:r>
      <w:r w:rsidR="000F1F8A">
        <w:rPr>
          <w:rFonts w:ascii="Arial" w:hAnsi="Arial" w:cs="Arial"/>
          <w:sz w:val="24"/>
          <w:szCs w:val="24"/>
          <w:lang w:val="en-GB"/>
        </w:rPr>
        <w:t>“</w:t>
      </w:r>
      <w:r>
        <w:rPr>
          <w:rFonts w:ascii="Arial" w:hAnsi="Arial" w:cs="Arial"/>
          <w:sz w:val="24"/>
          <w:szCs w:val="24"/>
          <w:lang w:val="en-GB"/>
        </w:rPr>
        <w:t>Sorry try again next year.</w:t>
      </w:r>
      <w:r w:rsidR="000F1F8A">
        <w:rPr>
          <w:rFonts w:ascii="Arial" w:hAnsi="Arial" w:cs="Arial"/>
          <w:sz w:val="24"/>
          <w:szCs w:val="24"/>
          <w:lang w:val="en-GB"/>
        </w:rPr>
        <w:t>”</w:t>
      </w:r>
    </w:p>
    <w:p w14:paraId="492AB8AE" w14:textId="4FEC7B43" w:rsidR="00FA35EA" w:rsidRPr="0090567E" w:rsidRDefault="00033CD1">
      <w:pPr>
        <w:rPr>
          <w:rFonts w:ascii="Arial" w:hAnsi="Arial" w:cs="Arial"/>
          <w:b/>
          <w:bCs/>
          <w:sz w:val="24"/>
          <w:szCs w:val="24"/>
          <w:lang w:val="en-GB"/>
        </w:rPr>
      </w:pPr>
      <w:r w:rsidRPr="0090567E">
        <w:rPr>
          <w:rFonts w:ascii="Arial" w:hAnsi="Arial" w:cs="Arial"/>
          <w:b/>
          <w:bCs/>
          <w:sz w:val="24"/>
          <w:szCs w:val="24"/>
          <w:lang w:val="en-GB"/>
        </w:rPr>
        <w:t>Plan a</w:t>
      </w:r>
      <w:r w:rsidR="00DC1654" w:rsidRPr="0090567E">
        <w:rPr>
          <w:rFonts w:ascii="Arial" w:hAnsi="Arial" w:cs="Arial"/>
          <w:b/>
          <w:bCs/>
          <w:sz w:val="24"/>
          <w:szCs w:val="24"/>
          <w:lang w:val="en-GB"/>
        </w:rPr>
        <w:t xml:space="preserve"> IPO then code your programme.</w:t>
      </w:r>
    </w:p>
    <w:p w14:paraId="75C93118" w14:textId="37870B8E" w:rsidR="00DC1654" w:rsidRPr="0090567E" w:rsidRDefault="00DC1654">
      <w:pPr>
        <w:rPr>
          <w:rFonts w:ascii="Arial" w:hAnsi="Arial" w:cs="Arial"/>
          <w:b/>
          <w:bCs/>
          <w:sz w:val="24"/>
          <w:szCs w:val="24"/>
          <w:lang w:val="en-GB"/>
        </w:rPr>
      </w:pPr>
      <w:r w:rsidRPr="0090567E">
        <w:rPr>
          <w:rFonts w:ascii="Arial" w:hAnsi="Arial" w:cs="Arial"/>
          <w:b/>
          <w:bCs/>
          <w:sz w:val="24"/>
          <w:szCs w:val="24"/>
          <w:lang w:val="en-GB"/>
        </w:rPr>
        <w:t xml:space="preserve">Test </w:t>
      </w:r>
    </w:p>
    <w:tbl>
      <w:tblPr>
        <w:tblStyle w:val="TableGrid"/>
        <w:tblW w:w="8481" w:type="dxa"/>
        <w:tblLook w:val="04A0" w:firstRow="1" w:lastRow="0" w:firstColumn="1" w:lastColumn="0" w:noHBand="0" w:noVBand="1"/>
      </w:tblPr>
      <w:tblGrid>
        <w:gridCol w:w="1079"/>
        <w:gridCol w:w="1339"/>
        <w:gridCol w:w="1249"/>
        <w:gridCol w:w="2407"/>
        <w:gridCol w:w="2407"/>
      </w:tblGrid>
      <w:tr w:rsidR="00CA1011" w:rsidRPr="0090567E" w14:paraId="0E33496C" w14:textId="77777777" w:rsidTr="00CA1011">
        <w:tc>
          <w:tcPr>
            <w:tcW w:w="1079" w:type="dxa"/>
          </w:tcPr>
          <w:p w14:paraId="541077CF" w14:textId="2492D1B7" w:rsidR="00CA1011" w:rsidRPr="0090567E" w:rsidRDefault="00CA1011" w:rsidP="00CA1011">
            <w:pPr>
              <w:rPr>
                <w:rFonts w:ascii="Arial" w:hAnsi="Arial" w:cs="Arial"/>
                <w:b/>
                <w:bCs/>
                <w:sz w:val="24"/>
                <w:szCs w:val="24"/>
                <w:lang w:val="en-GB"/>
              </w:rPr>
            </w:pPr>
            <w:r w:rsidRPr="0090567E">
              <w:rPr>
                <w:rFonts w:ascii="Arial" w:hAnsi="Arial" w:cs="Arial"/>
                <w:b/>
                <w:bCs/>
                <w:sz w:val="24"/>
                <w:szCs w:val="24"/>
                <w:lang w:val="en-GB"/>
              </w:rPr>
              <w:t>Test case</w:t>
            </w:r>
          </w:p>
        </w:tc>
        <w:tc>
          <w:tcPr>
            <w:tcW w:w="1339" w:type="dxa"/>
          </w:tcPr>
          <w:p w14:paraId="068F1BFB" w14:textId="3129F9BA" w:rsidR="00CA1011" w:rsidRPr="0090567E" w:rsidRDefault="00CA1011" w:rsidP="00CA1011">
            <w:pPr>
              <w:rPr>
                <w:rFonts w:ascii="Arial" w:hAnsi="Arial" w:cs="Arial"/>
                <w:b/>
                <w:bCs/>
                <w:sz w:val="24"/>
                <w:szCs w:val="24"/>
                <w:lang w:val="en-GB"/>
              </w:rPr>
            </w:pPr>
            <w:r w:rsidRPr="0090567E">
              <w:rPr>
                <w:rFonts w:ascii="Arial" w:hAnsi="Arial" w:cs="Arial"/>
                <w:b/>
                <w:bCs/>
                <w:sz w:val="24"/>
                <w:szCs w:val="24"/>
                <w:lang w:val="en-GB"/>
              </w:rPr>
              <w:t xml:space="preserve">First </w:t>
            </w:r>
          </w:p>
        </w:tc>
        <w:tc>
          <w:tcPr>
            <w:tcW w:w="1249" w:type="dxa"/>
          </w:tcPr>
          <w:p w14:paraId="16D12488" w14:textId="6924E371" w:rsidR="00CA1011" w:rsidRPr="0090567E" w:rsidRDefault="00CA1011" w:rsidP="00CA1011">
            <w:pPr>
              <w:rPr>
                <w:rFonts w:ascii="Arial" w:hAnsi="Arial" w:cs="Arial"/>
                <w:b/>
                <w:bCs/>
                <w:sz w:val="24"/>
                <w:szCs w:val="24"/>
                <w:lang w:val="en-GB"/>
              </w:rPr>
            </w:pPr>
            <w:r w:rsidRPr="0090567E">
              <w:rPr>
                <w:rFonts w:ascii="Arial" w:hAnsi="Arial" w:cs="Arial"/>
                <w:b/>
                <w:bCs/>
                <w:sz w:val="24"/>
                <w:szCs w:val="24"/>
                <w:lang w:val="en-GB"/>
              </w:rPr>
              <w:t>Second</w:t>
            </w:r>
          </w:p>
        </w:tc>
        <w:tc>
          <w:tcPr>
            <w:tcW w:w="2407" w:type="dxa"/>
          </w:tcPr>
          <w:p w14:paraId="61A481CA" w14:textId="5F24608E" w:rsidR="00CA1011" w:rsidRPr="0090567E" w:rsidRDefault="00CA1011" w:rsidP="00CA1011">
            <w:pPr>
              <w:rPr>
                <w:rFonts w:ascii="Arial" w:hAnsi="Arial" w:cs="Arial"/>
                <w:b/>
                <w:bCs/>
                <w:sz w:val="24"/>
                <w:szCs w:val="24"/>
                <w:lang w:val="en-GB"/>
              </w:rPr>
            </w:pPr>
            <w:r w:rsidRPr="0090567E">
              <w:rPr>
                <w:rFonts w:ascii="Arial" w:hAnsi="Arial" w:cs="Arial"/>
                <w:b/>
                <w:bCs/>
                <w:sz w:val="24"/>
                <w:szCs w:val="24"/>
                <w:lang w:val="en-GB"/>
              </w:rPr>
              <w:t>Expected result</w:t>
            </w:r>
          </w:p>
        </w:tc>
        <w:tc>
          <w:tcPr>
            <w:tcW w:w="2407" w:type="dxa"/>
          </w:tcPr>
          <w:p w14:paraId="00269E8E" w14:textId="26EFF378" w:rsidR="00CA1011" w:rsidRPr="0090567E" w:rsidRDefault="00CA1011" w:rsidP="00CA1011">
            <w:pPr>
              <w:rPr>
                <w:rFonts w:ascii="Arial" w:hAnsi="Arial" w:cs="Arial"/>
                <w:b/>
                <w:bCs/>
                <w:sz w:val="24"/>
                <w:szCs w:val="24"/>
                <w:lang w:val="en-GB"/>
              </w:rPr>
            </w:pPr>
            <w:r>
              <w:rPr>
                <w:rFonts w:ascii="Arial" w:hAnsi="Arial" w:cs="Arial"/>
                <w:b/>
                <w:bCs/>
                <w:sz w:val="24"/>
                <w:szCs w:val="24"/>
                <w:lang w:val="en-GB"/>
              </w:rPr>
              <w:t xml:space="preserve">Actual </w:t>
            </w:r>
          </w:p>
        </w:tc>
      </w:tr>
      <w:tr w:rsidR="00CA1011" w14:paraId="1D3E190D" w14:textId="77777777" w:rsidTr="00CA1011">
        <w:tc>
          <w:tcPr>
            <w:tcW w:w="1079" w:type="dxa"/>
          </w:tcPr>
          <w:p w14:paraId="60946A42" w14:textId="07DED843" w:rsidR="00CA1011" w:rsidRDefault="00CA1011" w:rsidP="00CA1011">
            <w:pPr>
              <w:rPr>
                <w:rFonts w:ascii="Arial" w:hAnsi="Arial" w:cs="Arial"/>
                <w:sz w:val="24"/>
                <w:szCs w:val="24"/>
                <w:lang w:val="en-GB"/>
              </w:rPr>
            </w:pPr>
            <w:r>
              <w:rPr>
                <w:rFonts w:ascii="Arial" w:hAnsi="Arial" w:cs="Arial"/>
                <w:sz w:val="24"/>
                <w:szCs w:val="24"/>
                <w:lang w:val="en-GB"/>
              </w:rPr>
              <w:t>#1</w:t>
            </w:r>
          </w:p>
        </w:tc>
        <w:tc>
          <w:tcPr>
            <w:tcW w:w="1339" w:type="dxa"/>
          </w:tcPr>
          <w:p w14:paraId="6592D3D5" w14:textId="40828181" w:rsidR="00CA1011" w:rsidRDefault="00CA1011" w:rsidP="00CA1011">
            <w:pPr>
              <w:rPr>
                <w:rFonts w:ascii="Arial" w:hAnsi="Arial" w:cs="Arial"/>
                <w:sz w:val="24"/>
                <w:szCs w:val="24"/>
                <w:lang w:val="en-GB"/>
              </w:rPr>
            </w:pPr>
            <w:r>
              <w:rPr>
                <w:rFonts w:ascii="Arial" w:hAnsi="Arial" w:cs="Arial"/>
                <w:sz w:val="24"/>
                <w:szCs w:val="24"/>
                <w:lang w:val="en-GB"/>
              </w:rPr>
              <w:t>Thandi</w:t>
            </w:r>
          </w:p>
        </w:tc>
        <w:tc>
          <w:tcPr>
            <w:tcW w:w="1249" w:type="dxa"/>
          </w:tcPr>
          <w:p w14:paraId="38BD3E65" w14:textId="6D11863E" w:rsidR="00CA1011" w:rsidRDefault="00CA1011" w:rsidP="00CA1011">
            <w:pPr>
              <w:rPr>
                <w:rFonts w:ascii="Arial" w:hAnsi="Arial" w:cs="Arial"/>
                <w:sz w:val="24"/>
                <w:szCs w:val="24"/>
                <w:lang w:val="en-GB"/>
              </w:rPr>
            </w:pPr>
            <w:r>
              <w:rPr>
                <w:rFonts w:ascii="Arial" w:hAnsi="Arial" w:cs="Arial"/>
                <w:sz w:val="24"/>
                <w:szCs w:val="24"/>
                <w:lang w:val="en-GB"/>
              </w:rPr>
              <w:t>1976</w:t>
            </w:r>
          </w:p>
        </w:tc>
        <w:tc>
          <w:tcPr>
            <w:tcW w:w="2407" w:type="dxa"/>
          </w:tcPr>
          <w:p w14:paraId="7CA4E759" w14:textId="11990420" w:rsidR="00CA1011" w:rsidRDefault="00CA1011" w:rsidP="00CA1011">
            <w:pPr>
              <w:rPr>
                <w:rFonts w:ascii="Arial" w:hAnsi="Arial" w:cs="Arial"/>
                <w:sz w:val="24"/>
                <w:szCs w:val="24"/>
                <w:lang w:val="en-GB"/>
              </w:rPr>
            </w:pPr>
            <w:r>
              <w:rPr>
                <w:rFonts w:ascii="Arial" w:hAnsi="Arial" w:cs="Arial"/>
                <w:sz w:val="24"/>
                <w:szCs w:val="24"/>
                <w:lang w:val="en-GB"/>
              </w:rPr>
              <w:t>Congrats!</w:t>
            </w:r>
          </w:p>
        </w:tc>
        <w:tc>
          <w:tcPr>
            <w:tcW w:w="2407" w:type="dxa"/>
          </w:tcPr>
          <w:p w14:paraId="3ED660BF" w14:textId="7F41068A" w:rsidR="00CA1011" w:rsidRDefault="00CA1011" w:rsidP="00CA1011">
            <w:pPr>
              <w:rPr>
                <w:rFonts w:ascii="Arial" w:hAnsi="Arial" w:cs="Arial"/>
                <w:sz w:val="24"/>
                <w:szCs w:val="24"/>
                <w:lang w:val="en-GB"/>
              </w:rPr>
            </w:pPr>
          </w:p>
        </w:tc>
      </w:tr>
      <w:tr w:rsidR="00CA1011" w14:paraId="0B32D0B9" w14:textId="77777777" w:rsidTr="00CA1011">
        <w:tc>
          <w:tcPr>
            <w:tcW w:w="1079" w:type="dxa"/>
          </w:tcPr>
          <w:p w14:paraId="7253CED4" w14:textId="2DC42669" w:rsidR="00CA1011" w:rsidRDefault="00CA1011" w:rsidP="00CA1011">
            <w:pPr>
              <w:rPr>
                <w:rFonts w:ascii="Arial" w:hAnsi="Arial" w:cs="Arial"/>
                <w:sz w:val="24"/>
                <w:szCs w:val="24"/>
                <w:lang w:val="en-GB"/>
              </w:rPr>
            </w:pPr>
            <w:r>
              <w:rPr>
                <w:rFonts w:ascii="Arial" w:hAnsi="Arial" w:cs="Arial"/>
                <w:sz w:val="24"/>
                <w:szCs w:val="24"/>
                <w:lang w:val="en-GB"/>
              </w:rPr>
              <w:t>#2</w:t>
            </w:r>
          </w:p>
        </w:tc>
        <w:tc>
          <w:tcPr>
            <w:tcW w:w="1339" w:type="dxa"/>
          </w:tcPr>
          <w:p w14:paraId="37095F73" w14:textId="428AA660" w:rsidR="00CA1011" w:rsidRDefault="00CA1011" w:rsidP="00CA1011">
            <w:pPr>
              <w:rPr>
                <w:rFonts w:ascii="Arial" w:hAnsi="Arial" w:cs="Arial"/>
                <w:sz w:val="24"/>
                <w:szCs w:val="24"/>
                <w:lang w:val="en-GB"/>
              </w:rPr>
            </w:pPr>
            <w:r>
              <w:rPr>
                <w:rFonts w:ascii="Arial" w:hAnsi="Arial" w:cs="Arial"/>
                <w:sz w:val="24"/>
                <w:szCs w:val="24"/>
                <w:lang w:val="en-GB"/>
              </w:rPr>
              <w:t>Angie</w:t>
            </w:r>
          </w:p>
        </w:tc>
        <w:tc>
          <w:tcPr>
            <w:tcW w:w="1249" w:type="dxa"/>
          </w:tcPr>
          <w:p w14:paraId="14328352" w14:textId="7F884EFB" w:rsidR="00CA1011" w:rsidRDefault="00CA1011" w:rsidP="00CA1011">
            <w:pPr>
              <w:rPr>
                <w:rFonts w:ascii="Arial" w:hAnsi="Arial" w:cs="Arial"/>
                <w:sz w:val="24"/>
                <w:szCs w:val="24"/>
                <w:lang w:val="en-GB"/>
              </w:rPr>
            </w:pPr>
            <w:r>
              <w:rPr>
                <w:rFonts w:ascii="Arial" w:hAnsi="Arial" w:cs="Arial"/>
                <w:sz w:val="24"/>
                <w:szCs w:val="24"/>
                <w:lang w:val="en-GB"/>
              </w:rPr>
              <w:t>1984</w:t>
            </w:r>
          </w:p>
        </w:tc>
        <w:tc>
          <w:tcPr>
            <w:tcW w:w="2407" w:type="dxa"/>
          </w:tcPr>
          <w:p w14:paraId="408D8073" w14:textId="363FFF9D" w:rsidR="00CA1011" w:rsidRDefault="00CA1011" w:rsidP="00CA1011">
            <w:pPr>
              <w:rPr>
                <w:rFonts w:ascii="Arial" w:hAnsi="Arial" w:cs="Arial"/>
                <w:sz w:val="24"/>
                <w:szCs w:val="24"/>
                <w:lang w:val="en-GB"/>
              </w:rPr>
            </w:pPr>
            <w:r>
              <w:rPr>
                <w:rFonts w:ascii="Arial" w:hAnsi="Arial" w:cs="Arial"/>
                <w:sz w:val="24"/>
                <w:szCs w:val="24"/>
                <w:lang w:val="en-GB"/>
              </w:rPr>
              <w:t>Sorry</w:t>
            </w:r>
          </w:p>
        </w:tc>
        <w:tc>
          <w:tcPr>
            <w:tcW w:w="2407" w:type="dxa"/>
          </w:tcPr>
          <w:p w14:paraId="27DD6C98" w14:textId="75CC7ABC" w:rsidR="00CA1011" w:rsidRDefault="00CA1011" w:rsidP="00CA1011">
            <w:pPr>
              <w:rPr>
                <w:rFonts w:ascii="Arial" w:hAnsi="Arial" w:cs="Arial"/>
                <w:sz w:val="24"/>
                <w:szCs w:val="24"/>
                <w:lang w:val="en-GB"/>
              </w:rPr>
            </w:pPr>
          </w:p>
        </w:tc>
      </w:tr>
      <w:tr w:rsidR="00CA1011" w14:paraId="2EB6DFED" w14:textId="77777777" w:rsidTr="00CA1011">
        <w:tc>
          <w:tcPr>
            <w:tcW w:w="1079" w:type="dxa"/>
          </w:tcPr>
          <w:p w14:paraId="377E1329" w14:textId="48D72DD8" w:rsidR="00CA1011" w:rsidRDefault="00CA1011" w:rsidP="00CA1011">
            <w:pPr>
              <w:rPr>
                <w:rFonts w:ascii="Arial" w:hAnsi="Arial" w:cs="Arial"/>
                <w:sz w:val="24"/>
                <w:szCs w:val="24"/>
                <w:lang w:val="en-GB"/>
              </w:rPr>
            </w:pPr>
            <w:r>
              <w:rPr>
                <w:rFonts w:ascii="Arial" w:hAnsi="Arial" w:cs="Arial"/>
                <w:sz w:val="24"/>
                <w:szCs w:val="24"/>
                <w:lang w:val="en-GB"/>
              </w:rPr>
              <w:t>#3</w:t>
            </w:r>
          </w:p>
        </w:tc>
        <w:tc>
          <w:tcPr>
            <w:tcW w:w="1339" w:type="dxa"/>
          </w:tcPr>
          <w:p w14:paraId="6E9A97F9" w14:textId="7F5BF8E6" w:rsidR="00CA1011" w:rsidRDefault="00CA1011" w:rsidP="00CA1011">
            <w:pPr>
              <w:rPr>
                <w:rFonts w:ascii="Arial" w:hAnsi="Arial" w:cs="Arial"/>
                <w:sz w:val="24"/>
                <w:szCs w:val="24"/>
                <w:lang w:val="en-GB"/>
              </w:rPr>
            </w:pPr>
            <w:r>
              <w:rPr>
                <w:rFonts w:ascii="Arial" w:hAnsi="Arial" w:cs="Arial"/>
                <w:sz w:val="24"/>
                <w:szCs w:val="24"/>
                <w:lang w:val="en-GB"/>
              </w:rPr>
              <w:t>Nokwazi</w:t>
            </w:r>
          </w:p>
        </w:tc>
        <w:tc>
          <w:tcPr>
            <w:tcW w:w="1249" w:type="dxa"/>
          </w:tcPr>
          <w:p w14:paraId="7AB1F072" w14:textId="5220AABA" w:rsidR="00CA1011" w:rsidRDefault="00CA1011" w:rsidP="00CA1011">
            <w:pPr>
              <w:rPr>
                <w:rFonts w:ascii="Arial" w:hAnsi="Arial" w:cs="Arial"/>
                <w:sz w:val="24"/>
                <w:szCs w:val="24"/>
                <w:lang w:val="en-GB"/>
              </w:rPr>
            </w:pPr>
            <w:r>
              <w:rPr>
                <w:rFonts w:ascii="Arial" w:hAnsi="Arial" w:cs="Arial"/>
                <w:sz w:val="24"/>
                <w:szCs w:val="24"/>
                <w:lang w:val="en-GB"/>
              </w:rPr>
              <w:t>197</w:t>
            </w:r>
            <w:r w:rsidR="00AE7D1C">
              <w:rPr>
                <w:rFonts w:ascii="Arial" w:hAnsi="Arial" w:cs="Arial"/>
                <w:sz w:val="24"/>
                <w:szCs w:val="24"/>
                <w:lang w:val="en-GB"/>
              </w:rPr>
              <w:t>9</w:t>
            </w:r>
          </w:p>
        </w:tc>
        <w:tc>
          <w:tcPr>
            <w:tcW w:w="2407" w:type="dxa"/>
          </w:tcPr>
          <w:p w14:paraId="01604500" w14:textId="503E0885" w:rsidR="00CA1011" w:rsidRDefault="00CA1011" w:rsidP="00CA1011">
            <w:pPr>
              <w:rPr>
                <w:rFonts w:ascii="Arial" w:hAnsi="Arial" w:cs="Arial"/>
                <w:sz w:val="24"/>
                <w:szCs w:val="24"/>
                <w:lang w:val="en-GB"/>
              </w:rPr>
            </w:pPr>
            <w:r>
              <w:rPr>
                <w:rFonts w:ascii="Arial" w:hAnsi="Arial" w:cs="Arial"/>
                <w:sz w:val="24"/>
                <w:szCs w:val="24"/>
                <w:lang w:val="en-GB"/>
              </w:rPr>
              <w:t>Congrats!</w:t>
            </w:r>
          </w:p>
        </w:tc>
        <w:tc>
          <w:tcPr>
            <w:tcW w:w="2407" w:type="dxa"/>
          </w:tcPr>
          <w:p w14:paraId="524716E2" w14:textId="2B4B4344" w:rsidR="00CA1011" w:rsidRDefault="00CA1011" w:rsidP="00CA1011">
            <w:pPr>
              <w:rPr>
                <w:rFonts w:ascii="Arial" w:hAnsi="Arial" w:cs="Arial"/>
                <w:sz w:val="24"/>
                <w:szCs w:val="24"/>
                <w:lang w:val="en-GB"/>
              </w:rPr>
            </w:pPr>
          </w:p>
        </w:tc>
      </w:tr>
    </w:tbl>
    <w:p w14:paraId="0667E01B" w14:textId="77777777" w:rsidR="00DC1654" w:rsidRDefault="00DC1654">
      <w:pPr>
        <w:rPr>
          <w:rFonts w:ascii="Arial" w:hAnsi="Arial" w:cs="Arial"/>
          <w:sz w:val="24"/>
          <w:szCs w:val="24"/>
          <w:lang w:val="en-GB"/>
        </w:rPr>
      </w:pPr>
    </w:p>
    <w:p w14:paraId="2A3C8C3C" w14:textId="19977DAC" w:rsidR="000F1F8A" w:rsidRPr="0090567E" w:rsidRDefault="0090567E">
      <w:pPr>
        <w:rPr>
          <w:rFonts w:ascii="Arial" w:hAnsi="Arial" w:cs="Arial"/>
          <w:b/>
          <w:bCs/>
          <w:sz w:val="24"/>
          <w:szCs w:val="24"/>
          <w:lang w:val="en-GB"/>
        </w:rPr>
      </w:pPr>
      <w:r w:rsidRPr="0090567E">
        <w:rPr>
          <w:rFonts w:ascii="Arial" w:hAnsi="Arial" w:cs="Arial"/>
          <w:b/>
          <w:bCs/>
          <w:sz w:val="24"/>
          <w:szCs w:val="24"/>
          <w:lang w:val="en-GB"/>
        </w:rPr>
        <w:t>Reasoning questions</w:t>
      </w:r>
    </w:p>
    <w:p w14:paraId="61056168" w14:textId="7C81AA1A" w:rsidR="0090567E" w:rsidRPr="0090567E" w:rsidRDefault="0090567E">
      <w:pPr>
        <w:rPr>
          <w:rFonts w:ascii="Arial" w:hAnsi="Arial" w:cs="Arial"/>
          <w:b/>
          <w:bCs/>
          <w:sz w:val="24"/>
          <w:szCs w:val="24"/>
          <w:lang w:val="en-GB"/>
        </w:rPr>
      </w:pPr>
      <w:r w:rsidRPr="0090567E">
        <w:rPr>
          <w:rFonts w:ascii="Arial" w:hAnsi="Arial" w:cs="Arial"/>
          <w:b/>
          <w:bCs/>
          <w:sz w:val="24"/>
          <w:szCs w:val="24"/>
          <w:lang w:val="en-GB"/>
        </w:rPr>
        <w:t>What type of error is this?</w:t>
      </w:r>
    </w:p>
    <w:p w14:paraId="44DC59F3" w14:textId="5FD1F8F6" w:rsidR="0090567E" w:rsidRDefault="0090567E">
      <w:pPr>
        <w:rPr>
          <w:rFonts w:ascii="Arial" w:hAnsi="Arial" w:cs="Arial"/>
          <w:sz w:val="24"/>
          <w:szCs w:val="24"/>
          <w:lang w:val="en-GB"/>
        </w:rPr>
      </w:pPr>
      <w:r>
        <w:rPr>
          <w:rFonts w:ascii="Arial" w:hAnsi="Arial" w:cs="Arial"/>
          <w:sz w:val="24"/>
          <w:szCs w:val="24"/>
          <w:lang w:val="en-GB"/>
        </w:rPr>
        <w:t>Age = 20</w:t>
      </w:r>
    </w:p>
    <w:p w14:paraId="28F3AB61" w14:textId="1F9359BB" w:rsidR="0090567E" w:rsidRDefault="0090567E">
      <w:pPr>
        <w:rPr>
          <w:rFonts w:ascii="Arial" w:hAnsi="Arial" w:cs="Arial"/>
          <w:sz w:val="24"/>
          <w:szCs w:val="24"/>
          <w:lang w:val="en-GB"/>
        </w:rPr>
      </w:pPr>
      <w:r>
        <w:rPr>
          <w:rFonts w:ascii="Arial" w:hAnsi="Arial" w:cs="Arial"/>
          <w:sz w:val="24"/>
          <w:szCs w:val="24"/>
          <w:lang w:val="en-GB"/>
        </w:rPr>
        <w:t>Name = ‘John’</w:t>
      </w:r>
    </w:p>
    <w:p w14:paraId="01A382B7" w14:textId="6D0DFE6B" w:rsidR="0090567E" w:rsidRDefault="0090567E">
      <w:pPr>
        <w:rPr>
          <w:rFonts w:ascii="Arial" w:hAnsi="Arial" w:cs="Arial"/>
          <w:sz w:val="24"/>
          <w:szCs w:val="24"/>
          <w:lang w:val="en-GB"/>
        </w:rPr>
      </w:pPr>
      <w:r>
        <w:rPr>
          <w:rFonts w:ascii="Arial" w:hAnsi="Arial" w:cs="Arial"/>
          <w:sz w:val="24"/>
          <w:szCs w:val="24"/>
          <w:lang w:val="en-GB"/>
        </w:rPr>
        <w:t>Print = (name</w:t>
      </w:r>
      <w:r w:rsidR="001C358F">
        <w:rPr>
          <w:rFonts w:ascii="Arial" w:hAnsi="Arial" w:cs="Arial"/>
          <w:sz w:val="24"/>
          <w:szCs w:val="24"/>
          <w:lang w:val="en-GB"/>
        </w:rPr>
        <w:t xml:space="preserve"> + age</w:t>
      </w:r>
      <w:r>
        <w:rPr>
          <w:rFonts w:ascii="Arial" w:hAnsi="Arial" w:cs="Arial"/>
          <w:sz w:val="24"/>
          <w:szCs w:val="24"/>
          <w:lang w:val="en-GB"/>
        </w:rPr>
        <w:t>)</w:t>
      </w:r>
    </w:p>
    <w:p w14:paraId="6ADAE89F" w14:textId="037D56BE" w:rsidR="0090567E" w:rsidRPr="0090567E" w:rsidRDefault="0090567E">
      <w:pPr>
        <w:rPr>
          <w:rFonts w:ascii="Arial" w:hAnsi="Arial" w:cs="Arial"/>
          <w:b/>
          <w:bCs/>
          <w:sz w:val="24"/>
          <w:szCs w:val="24"/>
          <w:lang w:val="en-GB"/>
        </w:rPr>
      </w:pPr>
      <w:r w:rsidRPr="0090567E">
        <w:rPr>
          <w:rFonts w:ascii="Arial" w:hAnsi="Arial" w:cs="Arial"/>
          <w:b/>
          <w:bCs/>
          <w:sz w:val="24"/>
          <w:szCs w:val="24"/>
          <w:lang w:val="en-GB"/>
        </w:rPr>
        <w:t>Is this code going to run successfully, if not fill in the correct code?</w:t>
      </w:r>
    </w:p>
    <w:sectPr w:rsidR="0090567E" w:rsidRPr="009056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267"/>
    <w:rsid w:val="00033CD1"/>
    <w:rsid w:val="000E5CED"/>
    <w:rsid w:val="000F1F8A"/>
    <w:rsid w:val="001C358F"/>
    <w:rsid w:val="00695F3B"/>
    <w:rsid w:val="006E6267"/>
    <w:rsid w:val="00863626"/>
    <w:rsid w:val="008B14ED"/>
    <w:rsid w:val="0090567E"/>
    <w:rsid w:val="00AE7D1C"/>
    <w:rsid w:val="00AF319F"/>
    <w:rsid w:val="00CA1011"/>
    <w:rsid w:val="00DC1654"/>
    <w:rsid w:val="00FA35E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467F4"/>
  <w15:chartTrackingRefBased/>
  <w15:docId w15:val="{D2449121-2248-41AF-829D-2ECC2A558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2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62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62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62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62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2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2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2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2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2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62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62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62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62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62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2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2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267"/>
    <w:rPr>
      <w:rFonts w:eastAsiaTheme="majorEastAsia" w:cstheme="majorBidi"/>
      <w:color w:val="272727" w:themeColor="text1" w:themeTint="D8"/>
    </w:rPr>
  </w:style>
  <w:style w:type="paragraph" w:styleId="Title">
    <w:name w:val="Title"/>
    <w:basedOn w:val="Normal"/>
    <w:next w:val="Normal"/>
    <w:link w:val="TitleChar"/>
    <w:uiPriority w:val="10"/>
    <w:qFormat/>
    <w:rsid w:val="006E62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2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2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2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267"/>
    <w:pPr>
      <w:spacing w:before="160"/>
      <w:jc w:val="center"/>
    </w:pPr>
    <w:rPr>
      <w:i/>
      <w:iCs/>
      <w:color w:val="404040" w:themeColor="text1" w:themeTint="BF"/>
    </w:rPr>
  </w:style>
  <w:style w:type="character" w:customStyle="1" w:styleId="QuoteChar">
    <w:name w:val="Quote Char"/>
    <w:basedOn w:val="DefaultParagraphFont"/>
    <w:link w:val="Quote"/>
    <w:uiPriority w:val="29"/>
    <w:rsid w:val="006E6267"/>
    <w:rPr>
      <w:i/>
      <w:iCs/>
      <w:color w:val="404040" w:themeColor="text1" w:themeTint="BF"/>
    </w:rPr>
  </w:style>
  <w:style w:type="paragraph" w:styleId="ListParagraph">
    <w:name w:val="List Paragraph"/>
    <w:basedOn w:val="Normal"/>
    <w:uiPriority w:val="34"/>
    <w:qFormat/>
    <w:rsid w:val="006E6267"/>
    <w:pPr>
      <w:ind w:left="720"/>
      <w:contextualSpacing/>
    </w:pPr>
  </w:style>
  <w:style w:type="character" w:styleId="IntenseEmphasis">
    <w:name w:val="Intense Emphasis"/>
    <w:basedOn w:val="DefaultParagraphFont"/>
    <w:uiPriority w:val="21"/>
    <w:qFormat/>
    <w:rsid w:val="006E6267"/>
    <w:rPr>
      <w:i/>
      <w:iCs/>
      <w:color w:val="0F4761" w:themeColor="accent1" w:themeShade="BF"/>
    </w:rPr>
  </w:style>
  <w:style w:type="paragraph" w:styleId="IntenseQuote">
    <w:name w:val="Intense Quote"/>
    <w:basedOn w:val="Normal"/>
    <w:next w:val="Normal"/>
    <w:link w:val="IntenseQuoteChar"/>
    <w:uiPriority w:val="30"/>
    <w:qFormat/>
    <w:rsid w:val="006E62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6267"/>
    <w:rPr>
      <w:i/>
      <w:iCs/>
      <w:color w:val="0F4761" w:themeColor="accent1" w:themeShade="BF"/>
    </w:rPr>
  </w:style>
  <w:style w:type="character" w:styleId="IntenseReference">
    <w:name w:val="Intense Reference"/>
    <w:basedOn w:val="DefaultParagraphFont"/>
    <w:uiPriority w:val="32"/>
    <w:qFormat/>
    <w:rsid w:val="006E6267"/>
    <w:rPr>
      <w:b/>
      <w:bCs/>
      <w:smallCaps/>
      <w:color w:val="0F4761" w:themeColor="accent1" w:themeShade="BF"/>
      <w:spacing w:val="5"/>
    </w:rPr>
  </w:style>
  <w:style w:type="table" w:styleId="TableGrid">
    <w:name w:val="Table Grid"/>
    <w:basedOn w:val="TableNormal"/>
    <w:uiPriority w:val="39"/>
    <w:rsid w:val="00DC16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112</Words>
  <Characters>640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Lindiwe  Masakala</dc:creator>
  <cp:keywords/>
  <dc:description/>
  <cp:lastModifiedBy>Lindiwe  Masakala</cp:lastModifiedBy>
  <cp:revision>8</cp:revision>
  <dcterms:created xsi:type="dcterms:W3CDTF">2026-10-22T17:36:00Z</dcterms:created>
  <dcterms:modified xsi:type="dcterms:W3CDTF">2026-10-23T03:16:00Z</dcterms:modified>
</cp:coreProperties>
</file>