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68D2B" w14:textId="77777777" w:rsidR="00592780" w:rsidRPr="00592780" w:rsidRDefault="00592780" w:rsidP="00592780">
      <w:pPr>
        <w:jc w:val="center"/>
        <w:rPr>
          <w:rFonts w:cs="Times New Roman"/>
          <w:color w:val="222222"/>
        </w:rPr>
      </w:pPr>
      <w:r w:rsidRPr="00592780">
        <w:rPr>
          <w:rFonts w:cs="Times New Roman"/>
          <w:b/>
          <w:bCs/>
          <w:color w:val="222222"/>
          <w:sz w:val="56"/>
          <w:szCs w:val="56"/>
        </w:rPr>
        <w:t>Creating Loyal Customers</w:t>
      </w:r>
    </w:p>
    <w:p w14:paraId="23145B67" w14:textId="08D08AAB" w:rsidR="007B4D0A" w:rsidRDefault="00592780" w:rsidP="007B4D0A">
      <w:pPr>
        <w:jc w:val="center"/>
        <w:rPr>
          <w:rFonts w:cs="Times New Roman"/>
          <w:color w:val="222222"/>
          <w:sz w:val="28"/>
          <w:szCs w:val="28"/>
        </w:rPr>
      </w:pPr>
      <w:r w:rsidRPr="00592780">
        <w:rPr>
          <w:rFonts w:cs="Times New Roman"/>
          <w:color w:val="222222"/>
          <w:sz w:val="28"/>
          <w:szCs w:val="28"/>
        </w:rPr>
        <w:t>Increasing Customer Participation</w:t>
      </w:r>
    </w:p>
    <w:p w14:paraId="43646470" w14:textId="7FB11E0A" w:rsidR="007B4D0A" w:rsidRPr="007B4D0A" w:rsidRDefault="007B4D0A" w:rsidP="007B4D0A">
      <w:pPr>
        <w:jc w:val="center"/>
        <w:rPr>
          <w:rFonts w:cs="Times New Roman"/>
          <w:color w:val="222222"/>
        </w:rPr>
      </w:pPr>
      <w:r w:rsidRPr="007B4D0A">
        <w:rPr>
          <w:rFonts w:cs="Times New Roman"/>
          <w:color w:val="222222"/>
        </w:rPr>
        <w:t>Springboard DSC Capstone 1</w:t>
      </w:r>
    </w:p>
    <w:p w14:paraId="7D6DFDDE" w14:textId="48DA5128" w:rsidR="007B4D0A" w:rsidRPr="007B4D0A" w:rsidRDefault="007B4D0A" w:rsidP="007B4D0A">
      <w:pPr>
        <w:jc w:val="center"/>
        <w:rPr>
          <w:rFonts w:cs="Times New Roman"/>
          <w:color w:val="222222"/>
        </w:rPr>
      </w:pPr>
      <w:r w:rsidRPr="007B4D0A">
        <w:rPr>
          <w:rFonts w:cs="Times New Roman"/>
          <w:color w:val="222222"/>
        </w:rPr>
        <w:t>Lisa Moller</w:t>
      </w:r>
    </w:p>
    <w:p w14:paraId="4EB1165A" w14:textId="77777777" w:rsidR="00592780" w:rsidRPr="00592780" w:rsidRDefault="00592780" w:rsidP="00592780">
      <w:pPr>
        <w:rPr>
          <w:rFonts w:cs="Times New Roman"/>
          <w:color w:val="222222"/>
        </w:rPr>
      </w:pPr>
      <w:r w:rsidRPr="00592780">
        <w:rPr>
          <w:rFonts w:cs="Times New Roman"/>
          <w:color w:val="222222"/>
        </w:rPr>
        <w:t> </w:t>
      </w:r>
    </w:p>
    <w:p w14:paraId="25853FCF" w14:textId="77777777" w:rsidR="00592780" w:rsidRPr="00592780" w:rsidRDefault="00592780" w:rsidP="00592780">
      <w:pPr>
        <w:pStyle w:val="NoSpacing"/>
        <w:rPr>
          <w:b/>
          <w:sz w:val="32"/>
          <w:szCs w:val="32"/>
        </w:rPr>
      </w:pPr>
      <w:r w:rsidRPr="00592780">
        <w:rPr>
          <w:b/>
          <w:sz w:val="32"/>
          <w:szCs w:val="32"/>
        </w:rPr>
        <w:t>1 Introduction</w:t>
      </w:r>
    </w:p>
    <w:p w14:paraId="4D9F6BD6" w14:textId="77777777" w:rsidR="00592780" w:rsidRDefault="00592780" w:rsidP="00592780">
      <w:pPr>
        <w:pStyle w:val="NoSpacing"/>
      </w:pPr>
    </w:p>
    <w:p w14:paraId="1CC4ED85" w14:textId="48B292D3" w:rsidR="007108A9" w:rsidRDefault="00592780" w:rsidP="00592780">
      <w:pPr>
        <w:pStyle w:val="NoSpacing"/>
        <w:rPr>
          <w:rFonts w:cs="Times New Roman"/>
          <w:color w:val="222222"/>
        </w:rPr>
      </w:pPr>
      <w:r w:rsidRPr="00592780">
        <w:rPr>
          <w:rFonts w:cs="Times New Roman"/>
          <w:color w:val="222222"/>
        </w:rPr>
        <w:t>For nonprofits to retain and grow their donor base, they need to understand donor characteristics and behavior</w:t>
      </w:r>
      <w:r w:rsidR="007B4D0A">
        <w:rPr>
          <w:rFonts w:cs="Times New Roman"/>
          <w:color w:val="222222"/>
        </w:rPr>
        <w:t>s</w:t>
      </w:r>
      <w:r w:rsidRPr="00592780">
        <w:rPr>
          <w:rFonts w:cs="Times New Roman"/>
          <w:color w:val="222222"/>
        </w:rPr>
        <w:t xml:space="preserve">. With the large amount of data now available, donor analytics can help harness the vast amount of information available and have a substantial impact on an organization’s planning, budgeting and forecasting. Donor </w:t>
      </w:r>
      <w:r w:rsidR="007B4D0A">
        <w:rPr>
          <w:rFonts w:cs="Times New Roman"/>
          <w:color w:val="222222"/>
        </w:rPr>
        <w:t>analytics help nonprofits…</w:t>
      </w:r>
    </w:p>
    <w:p w14:paraId="05B79215" w14:textId="77777777" w:rsidR="007B4D0A" w:rsidRPr="00592780" w:rsidRDefault="007B4D0A" w:rsidP="00592780">
      <w:pPr>
        <w:pStyle w:val="NoSpacing"/>
        <w:rPr>
          <w:rFonts w:cs="Times New Roman"/>
          <w:color w:val="222222"/>
        </w:rPr>
      </w:pPr>
    </w:p>
    <w:p w14:paraId="26B81D98" w14:textId="77777777" w:rsidR="00592780" w:rsidRPr="00592780" w:rsidRDefault="00592780" w:rsidP="007B4D0A">
      <w:pPr>
        <w:pStyle w:val="NormalWeb"/>
        <w:spacing w:before="0" w:beforeAutospacing="0" w:after="150" w:afterAutospacing="0"/>
        <w:rPr>
          <w:rFonts w:asciiTheme="minorHAnsi" w:hAnsiTheme="minorHAnsi"/>
          <w:color w:val="222222"/>
        </w:rPr>
      </w:pPr>
      <w:r w:rsidRPr="00592780">
        <w:rPr>
          <w:rFonts w:asciiTheme="minorHAnsi" w:hAnsiTheme="minorHAnsi"/>
          <w:b/>
          <w:bCs/>
          <w:color w:val="222222"/>
          <w:sz w:val="24"/>
          <w:szCs w:val="24"/>
        </w:rPr>
        <w:t>Target Current Donors</w:t>
      </w:r>
      <w:r w:rsidRPr="00592780">
        <w:rPr>
          <w:rFonts w:asciiTheme="minorHAnsi" w:hAnsiTheme="minorHAnsi"/>
          <w:color w:val="222222"/>
          <w:sz w:val="24"/>
          <w:szCs w:val="24"/>
        </w:rPr>
        <w:t>: By better understanding effective campaign strategies, organizations can target current donors with their preferences. Several examples include…</w:t>
      </w:r>
    </w:p>
    <w:p w14:paraId="005428B7" w14:textId="77777777" w:rsidR="00592780" w:rsidRPr="00592780" w:rsidRDefault="00592780" w:rsidP="0044444A">
      <w:pPr>
        <w:pStyle w:val="NormalWeb"/>
        <w:spacing w:before="0" w:beforeAutospacing="0" w:after="150" w:afterAutospacing="0"/>
        <w:rPr>
          <w:rFonts w:asciiTheme="minorHAnsi" w:hAnsiTheme="minorHAnsi"/>
          <w:color w:val="222222"/>
        </w:rPr>
      </w:pPr>
      <w:r w:rsidRPr="00592780">
        <w:rPr>
          <w:rFonts w:asciiTheme="minorHAnsi" w:hAnsiTheme="minorHAnsi"/>
          <w:color w:val="222222"/>
          <w:sz w:val="24"/>
          <w:szCs w:val="24"/>
        </w:rPr>
        <w:t>-      </w:t>
      </w:r>
      <w:r w:rsidRPr="00592780">
        <w:rPr>
          <w:rStyle w:val="m-3346828229180839857gmail-apple-converted-space"/>
          <w:rFonts w:asciiTheme="minorHAnsi" w:hAnsiTheme="minorHAnsi"/>
          <w:color w:val="222222"/>
          <w:sz w:val="24"/>
          <w:szCs w:val="24"/>
        </w:rPr>
        <w:t> </w:t>
      </w:r>
      <w:r w:rsidRPr="00592780">
        <w:rPr>
          <w:rFonts w:asciiTheme="minorHAnsi" w:hAnsiTheme="minorHAnsi"/>
          <w:color w:val="222222"/>
          <w:sz w:val="24"/>
          <w:szCs w:val="24"/>
        </w:rPr>
        <w:t>How the donor is contacted: if a group of donors shows that email is more effective than a physical mailing, then the organization can use that information to their advantage.</w:t>
      </w:r>
      <w:r w:rsidRPr="00592780">
        <w:rPr>
          <w:rStyle w:val="m-3346828229180839857gmail-apple-converted-space"/>
          <w:rFonts w:asciiTheme="minorHAnsi" w:hAnsiTheme="minorHAnsi"/>
          <w:color w:val="222222"/>
          <w:sz w:val="24"/>
          <w:szCs w:val="24"/>
        </w:rPr>
        <w:t> </w:t>
      </w:r>
    </w:p>
    <w:p w14:paraId="37AA9573" w14:textId="77777777" w:rsidR="00592780" w:rsidRPr="00592780" w:rsidRDefault="00592780" w:rsidP="0044444A">
      <w:pPr>
        <w:pStyle w:val="NormalWeb"/>
        <w:spacing w:before="0" w:beforeAutospacing="0" w:after="150" w:afterAutospacing="0"/>
        <w:rPr>
          <w:rFonts w:asciiTheme="minorHAnsi" w:hAnsiTheme="minorHAnsi"/>
          <w:color w:val="222222"/>
        </w:rPr>
      </w:pPr>
      <w:r w:rsidRPr="00592780">
        <w:rPr>
          <w:rFonts w:asciiTheme="minorHAnsi" w:hAnsiTheme="minorHAnsi"/>
          <w:color w:val="222222"/>
          <w:sz w:val="24"/>
          <w:szCs w:val="24"/>
        </w:rPr>
        <w:t>-      </w:t>
      </w:r>
      <w:r w:rsidRPr="00592780">
        <w:rPr>
          <w:rStyle w:val="m-3346828229180839857gmail-apple-converted-space"/>
          <w:rFonts w:asciiTheme="minorHAnsi" w:hAnsiTheme="minorHAnsi"/>
          <w:color w:val="222222"/>
          <w:sz w:val="24"/>
          <w:szCs w:val="24"/>
        </w:rPr>
        <w:t> </w:t>
      </w:r>
      <w:r w:rsidRPr="00592780">
        <w:rPr>
          <w:rFonts w:asciiTheme="minorHAnsi" w:hAnsiTheme="minorHAnsi"/>
          <w:color w:val="222222"/>
          <w:sz w:val="24"/>
          <w:szCs w:val="24"/>
        </w:rPr>
        <w:t>Which events or campaigns to leverage for each group:  There may be certain donors who love going to happy hour events, and others who enjoy volunteer events. By better understanding what drives each donor to engage, i.e. – their lifestyle and preferences, nonprofits can better engage with donors on the donor’s level.</w:t>
      </w:r>
    </w:p>
    <w:p w14:paraId="2634339F" w14:textId="77777777" w:rsidR="00592780" w:rsidRPr="00592780" w:rsidRDefault="00592780" w:rsidP="0044444A">
      <w:pPr>
        <w:pStyle w:val="NormalWeb"/>
        <w:spacing w:before="0" w:beforeAutospacing="0" w:after="150" w:afterAutospacing="0"/>
        <w:rPr>
          <w:rFonts w:asciiTheme="minorHAnsi" w:hAnsiTheme="minorHAnsi"/>
          <w:color w:val="222222"/>
        </w:rPr>
      </w:pPr>
      <w:r w:rsidRPr="00592780">
        <w:rPr>
          <w:rFonts w:asciiTheme="minorHAnsi" w:hAnsiTheme="minorHAnsi"/>
          <w:color w:val="222222"/>
          <w:sz w:val="24"/>
          <w:szCs w:val="24"/>
        </w:rPr>
        <w:t>-      </w:t>
      </w:r>
      <w:r w:rsidRPr="00592780">
        <w:rPr>
          <w:rStyle w:val="m-3346828229180839857gmail-apple-converted-space"/>
          <w:rFonts w:asciiTheme="minorHAnsi" w:hAnsiTheme="minorHAnsi"/>
          <w:color w:val="222222"/>
          <w:sz w:val="24"/>
          <w:szCs w:val="24"/>
        </w:rPr>
        <w:t> </w:t>
      </w:r>
      <w:r w:rsidRPr="00592780">
        <w:rPr>
          <w:rFonts w:asciiTheme="minorHAnsi" w:hAnsiTheme="minorHAnsi"/>
          <w:color w:val="222222"/>
          <w:sz w:val="24"/>
          <w:szCs w:val="24"/>
        </w:rPr>
        <w:t>Pinpoint timing: By better understanding the donor base, the nonprofit also has insight into when their different segments of donors are most likely to donate.</w:t>
      </w:r>
    </w:p>
    <w:p w14:paraId="3BAD30A1" w14:textId="77777777" w:rsidR="00592780" w:rsidRPr="00592780" w:rsidRDefault="00592780" w:rsidP="0044444A">
      <w:pPr>
        <w:pStyle w:val="NormalWeb"/>
        <w:spacing w:before="0" w:beforeAutospacing="0" w:after="150" w:afterAutospacing="0"/>
        <w:rPr>
          <w:rFonts w:asciiTheme="minorHAnsi" w:hAnsiTheme="minorHAnsi"/>
          <w:color w:val="222222"/>
        </w:rPr>
      </w:pPr>
      <w:r w:rsidRPr="00592780">
        <w:rPr>
          <w:rFonts w:asciiTheme="minorHAnsi" w:hAnsiTheme="minorHAnsi"/>
          <w:color w:val="222222"/>
          <w:sz w:val="24"/>
          <w:szCs w:val="24"/>
        </w:rPr>
        <w:t>-      </w:t>
      </w:r>
      <w:r w:rsidRPr="00592780">
        <w:rPr>
          <w:rStyle w:val="m-3346828229180839857gmail-apple-converted-space"/>
          <w:rFonts w:asciiTheme="minorHAnsi" w:hAnsiTheme="minorHAnsi"/>
          <w:color w:val="222222"/>
          <w:sz w:val="24"/>
          <w:szCs w:val="24"/>
        </w:rPr>
        <w:t> </w:t>
      </w:r>
      <w:r w:rsidRPr="00592780">
        <w:rPr>
          <w:rFonts w:asciiTheme="minorHAnsi" w:hAnsiTheme="minorHAnsi"/>
          <w:color w:val="222222"/>
          <w:sz w:val="24"/>
          <w:szCs w:val="24"/>
        </w:rPr>
        <w:t>Set “donor levels” or specific campaigns: Nonprofits would have a better idea of specific “asks”. For example, Bernie Sanders often talked about his average $27 donation. This gave people a specific amount to think about when they went to donate. Or another example is the Silver/Gold/Platinum membership level structure.</w:t>
      </w:r>
    </w:p>
    <w:p w14:paraId="7E2F7078" w14:textId="77777777" w:rsidR="00592780" w:rsidRPr="00592780" w:rsidRDefault="00592780" w:rsidP="007B4D0A">
      <w:pPr>
        <w:pStyle w:val="NormalWeb"/>
        <w:spacing w:before="0" w:beforeAutospacing="0" w:after="150" w:afterAutospacing="0"/>
        <w:rPr>
          <w:rFonts w:asciiTheme="minorHAnsi" w:hAnsiTheme="minorHAnsi"/>
          <w:color w:val="222222"/>
        </w:rPr>
      </w:pPr>
      <w:r w:rsidRPr="00592780">
        <w:rPr>
          <w:rFonts w:asciiTheme="minorHAnsi" w:hAnsiTheme="minorHAnsi"/>
          <w:b/>
          <w:bCs/>
          <w:color w:val="222222"/>
          <w:sz w:val="24"/>
          <w:szCs w:val="24"/>
        </w:rPr>
        <w:t>Find New Donors</w:t>
      </w:r>
      <w:r w:rsidRPr="00592780">
        <w:rPr>
          <w:rFonts w:asciiTheme="minorHAnsi" w:hAnsiTheme="minorHAnsi"/>
          <w:color w:val="222222"/>
          <w:sz w:val="24"/>
          <w:szCs w:val="24"/>
        </w:rPr>
        <w:t>: Understanding the donor base allows nonprofits to grow their donor base by finding donors with similar interests and drives. The deeper knowledge allows a more focused approach to reaching out to new donors.</w:t>
      </w:r>
    </w:p>
    <w:p w14:paraId="7CFA9F94" w14:textId="39791110" w:rsidR="00592780" w:rsidRPr="00592780" w:rsidRDefault="00592780" w:rsidP="007B4D0A">
      <w:pPr>
        <w:pStyle w:val="NormalWeb"/>
        <w:spacing w:before="0" w:beforeAutospacing="0" w:after="150" w:afterAutospacing="0"/>
        <w:rPr>
          <w:rFonts w:asciiTheme="minorHAnsi" w:hAnsiTheme="minorHAnsi"/>
          <w:color w:val="222222"/>
        </w:rPr>
      </w:pPr>
      <w:r w:rsidRPr="00592780">
        <w:rPr>
          <w:rFonts w:asciiTheme="minorHAnsi" w:hAnsiTheme="minorHAnsi"/>
          <w:b/>
          <w:bCs/>
          <w:color w:val="222222"/>
          <w:sz w:val="24"/>
          <w:szCs w:val="24"/>
        </w:rPr>
        <w:t>Budget More Effectively</w:t>
      </w:r>
      <w:r w:rsidRPr="00592780">
        <w:rPr>
          <w:rFonts w:asciiTheme="minorHAnsi" w:hAnsiTheme="minorHAnsi"/>
          <w:color w:val="222222"/>
          <w:sz w:val="24"/>
          <w:szCs w:val="24"/>
        </w:rPr>
        <w:t xml:space="preserve">: The organization can </w:t>
      </w:r>
      <w:r w:rsidR="007B4D0A">
        <w:rPr>
          <w:rFonts w:asciiTheme="minorHAnsi" w:hAnsiTheme="minorHAnsi"/>
          <w:color w:val="222222"/>
          <w:sz w:val="24"/>
          <w:szCs w:val="24"/>
        </w:rPr>
        <w:t>manage</w:t>
      </w:r>
      <w:r w:rsidRPr="00592780">
        <w:rPr>
          <w:rFonts w:asciiTheme="minorHAnsi" w:hAnsiTheme="minorHAnsi"/>
          <w:color w:val="222222"/>
          <w:sz w:val="24"/>
          <w:szCs w:val="24"/>
        </w:rPr>
        <w:t xml:space="preserve"> costs based on predicted Lifetime Value of the donor.</w:t>
      </w:r>
    </w:p>
    <w:p w14:paraId="35C8F7DD" w14:textId="40B7146C" w:rsidR="00592780" w:rsidRPr="00865C16" w:rsidRDefault="00592780" w:rsidP="00592780">
      <w:pPr>
        <w:pStyle w:val="NormalWeb"/>
        <w:spacing w:before="0" w:beforeAutospacing="0" w:after="150" w:afterAutospacing="0"/>
        <w:rPr>
          <w:rFonts w:asciiTheme="minorHAnsi" w:hAnsiTheme="minorHAnsi"/>
          <w:color w:val="222222"/>
          <w:sz w:val="24"/>
          <w:szCs w:val="24"/>
        </w:rPr>
      </w:pPr>
      <w:r w:rsidRPr="00592780">
        <w:rPr>
          <w:rFonts w:asciiTheme="minorHAnsi" w:hAnsiTheme="minorHAnsi"/>
          <w:color w:val="222222"/>
          <w:sz w:val="24"/>
          <w:szCs w:val="24"/>
        </w:rPr>
        <w:t>The client</w:t>
      </w:r>
      <w:r w:rsidR="007B4D0A">
        <w:rPr>
          <w:rFonts w:asciiTheme="minorHAnsi" w:hAnsiTheme="minorHAnsi"/>
          <w:color w:val="222222"/>
          <w:sz w:val="24"/>
          <w:szCs w:val="24"/>
        </w:rPr>
        <w:t xml:space="preserve"> targeted by this project </w:t>
      </w:r>
      <w:r w:rsidRPr="00592780">
        <w:rPr>
          <w:rFonts w:asciiTheme="minorHAnsi" w:hAnsiTheme="minorHAnsi"/>
          <w:color w:val="222222"/>
          <w:sz w:val="24"/>
          <w:szCs w:val="24"/>
        </w:rPr>
        <w:t>is a hypothetical clothing store, “Threads”. Threads sent out a mail marketing promotion and tracked which customers responded to the promotion, along with other behavioral metrics</w:t>
      </w:r>
      <w:r w:rsidR="00865C16">
        <w:rPr>
          <w:rFonts w:asciiTheme="minorHAnsi" w:hAnsiTheme="minorHAnsi"/>
          <w:color w:val="222222"/>
          <w:sz w:val="24"/>
          <w:szCs w:val="24"/>
        </w:rPr>
        <w:t>, such as the number of visits</w:t>
      </w:r>
      <w:r w:rsidR="00BD4D56">
        <w:rPr>
          <w:rFonts w:asciiTheme="minorHAnsi" w:hAnsiTheme="minorHAnsi"/>
          <w:color w:val="222222"/>
          <w:sz w:val="24"/>
          <w:szCs w:val="24"/>
        </w:rPr>
        <w:t xml:space="preserve"> to the store</w:t>
      </w:r>
      <w:r w:rsidR="00865C16">
        <w:rPr>
          <w:rFonts w:asciiTheme="minorHAnsi" w:hAnsiTheme="minorHAnsi"/>
          <w:color w:val="222222"/>
          <w:sz w:val="24"/>
          <w:szCs w:val="24"/>
        </w:rPr>
        <w:t xml:space="preserve">, amount of money spent, </w:t>
      </w:r>
      <w:r w:rsidR="00BD4D56">
        <w:rPr>
          <w:rFonts w:asciiTheme="minorHAnsi" w:hAnsiTheme="minorHAnsi"/>
          <w:color w:val="222222"/>
          <w:sz w:val="24"/>
          <w:szCs w:val="24"/>
        </w:rPr>
        <w:t>product</w:t>
      </w:r>
      <w:r w:rsidR="00865C16">
        <w:rPr>
          <w:rFonts w:asciiTheme="minorHAnsi" w:hAnsiTheme="minorHAnsi"/>
          <w:color w:val="222222"/>
          <w:sz w:val="24"/>
          <w:szCs w:val="24"/>
        </w:rPr>
        <w:t xml:space="preserve"> bought</w:t>
      </w:r>
      <w:r w:rsidR="0044444A">
        <w:rPr>
          <w:rFonts w:asciiTheme="minorHAnsi" w:hAnsiTheme="minorHAnsi"/>
          <w:color w:val="222222"/>
          <w:sz w:val="24"/>
          <w:szCs w:val="24"/>
        </w:rPr>
        <w:t xml:space="preserve"> and response </w:t>
      </w:r>
      <w:r w:rsidR="0044444A">
        <w:rPr>
          <w:rFonts w:asciiTheme="minorHAnsi" w:hAnsiTheme="minorHAnsi"/>
          <w:color w:val="222222"/>
          <w:sz w:val="24"/>
          <w:szCs w:val="24"/>
        </w:rPr>
        <w:lastRenderedPageBreak/>
        <w:t>to previous promotions</w:t>
      </w:r>
      <w:r w:rsidRPr="00592780">
        <w:rPr>
          <w:rFonts w:asciiTheme="minorHAnsi" w:hAnsiTheme="minorHAnsi"/>
          <w:color w:val="222222"/>
          <w:sz w:val="24"/>
          <w:szCs w:val="24"/>
        </w:rPr>
        <w:t xml:space="preserve">. Threads would like to better understand the behavior of the customers </w:t>
      </w:r>
      <w:r w:rsidR="00BD4D56">
        <w:rPr>
          <w:rFonts w:asciiTheme="minorHAnsi" w:hAnsiTheme="minorHAnsi"/>
          <w:color w:val="222222"/>
          <w:sz w:val="24"/>
          <w:szCs w:val="24"/>
        </w:rPr>
        <w:t xml:space="preserve">in general and </w:t>
      </w:r>
      <w:r w:rsidR="007114B0">
        <w:rPr>
          <w:rFonts w:asciiTheme="minorHAnsi" w:hAnsiTheme="minorHAnsi"/>
          <w:color w:val="222222"/>
          <w:sz w:val="24"/>
          <w:szCs w:val="24"/>
        </w:rPr>
        <w:t>according to their response</w:t>
      </w:r>
      <w:r w:rsidR="0044444A">
        <w:rPr>
          <w:rFonts w:asciiTheme="minorHAnsi" w:hAnsiTheme="minorHAnsi"/>
          <w:color w:val="222222"/>
          <w:sz w:val="24"/>
          <w:szCs w:val="24"/>
        </w:rPr>
        <w:t>, or lack thereof, to the promotion</w:t>
      </w:r>
      <w:r w:rsidR="00BD4D56">
        <w:rPr>
          <w:rFonts w:asciiTheme="minorHAnsi" w:hAnsiTheme="minorHAnsi"/>
          <w:color w:val="222222"/>
          <w:sz w:val="24"/>
          <w:szCs w:val="24"/>
        </w:rPr>
        <w:t xml:space="preserve">. By better understanding customer behavior, Threads could use </w:t>
      </w:r>
      <w:r w:rsidRPr="00592780">
        <w:rPr>
          <w:rFonts w:asciiTheme="minorHAnsi" w:hAnsiTheme="minorHAnsi"/>
          <w:color w:val="222222"/>
          <w:sz w:val="24"/>
          <w:szCs w:val="24"/>
        </w:rPr>
        <w:t xml:space="preserve">that information to </w:t>
      </w:r>
      <w:r w:rsidR="00BD4D56">
        <w:rPr>
          <w:rFonts w:asciiTheme="minorHAnsi" w:hAnsiTheme="minorHAnsi"/>
          <w:color w:val="222222"/>
          <w:sz w:val="24"/>
          <w:szCs w:val="24"/>
        </w:rPr>
        <w:t xml:space="preserve">achieve two goals, 1) </w:t>
      </w:r>
      <w:r w:rsidRPr="00592780">
        <w:rPr>
          <w:rFonts w:asciiTheme="minorHAnsi" w:hAnsiTheme="minorHAnsi"/>
          <w:color w:val="222222"/>
          <w:sz w:val="24"/>
          <w:szCs w:val="24"/>
        </w:rPr>
        <w:t>increase participation in future promotions</w:t>
      </w:r>
      <w:r w:rsidR="00BD4D56">
        <w:rPr>
          <w:rFonts w:asciiTheme="minorHAnsi" w:hAnsiTheme="minorHAnsi"/>
          <w:color w:val="222222"/>
          <w:sz w:val="24"/>
          <w:szCs w:val="24"/>
        </w:rPr>
        <w:t xml:space="preserve"> and 2) increase sales</w:t>
      </w:r>
      <w:r w:rsidRPr="00592780">
        <w:rPr>
          <w:rFonts w:asciiTheme="minorHAnsi" w:hAnsiTheme="minorHAnsi"/>
          <w:color w:val="222222"/>
          <w:sz w:val="24"/>
          <w:szCs w:val="24"/>
        </w:rPr>
        <w:t xml:space="preserve">. The </w:t>
      </w:r>
      <w:r w:rsidR="00BD4D56">
        <w:rPr>
          <w:rFonts w:asciiTheme="minorHAnsi" w:hAnsiTheme="minorHAnsi"/>
          <w:color w:val="222222"/>
          <w:sz w:val="24"/>
          <w:szCs w:val="24"/>
        </w:rPr>
        <w:t>aim</w:t>
      </w:r>
      <w:r w:rsidRPr="00592780">
        <w:rPr>
          <w:rFonts w:asciiTheme="minorHAnsi" w:hAnsiTheme="minorHAnsi"/>
          <w:color w:val="222222"/>
          <w:sz w:val="24"/>
          <w:szCs w:val="24"/>
        </w:rPr>
        <w:t xml:space="preserve"> of this analysis is to help Threads </w:t>
      </w:r>
      <w:r w:rsidR="00A0039F">
        <w:rPr>
          <w:rFonts w:asciiTheme="minorHAnsi" w:hAnsiTheme="minorHAnsi"/>
          <w:color w:val="222222"/>
          <w:sz w:val="24"/>
          <w:szCs w:val="24"/>
        </w:rPr>
        <w:t>accomplish those two goals</w:t>
      </w:r>
      <w:r w:rsidRPr="00592780">
        <w:rPr>
          <w:rFonts w:asciiTheme="minorHAnsi" w:hAnsiTheme="minorHAnsi"/>
          <w:color w:val="222222"/>
          <w:sz w:val="24"/>
          <w:szCs w:val="24"/>
        </w:rPr>
        <w:t>.</w:t>
      </w:r>
    </w:p>
    <w:p w14:paraId="79D99FF0" w14:textId="77777777" w:rsidR="00592780" w:rsidRPr="00592780" w:rsidRDefault="00592780" w:rsidP="00592780">
      <w:pPr>
        <w:rPr>
          <w:rFonts w:cs="Times New Roman"/>
          <w:color w:val="222222"/>
        </w:rPr>
      </w:pPr>
      <w:r w:rsidRPr="00592780">
        <w:rPr>
          <w:rFonts w:cs="Times New Roman"/>
          <w:color w:val="222222"/>
        </w:rPr>
        <w:t> </w:t>
      </w:r>
    </w:p>
    <w:p w14:paraId="2CD9C568" w14:textId="77777777" w:rsidR="00592780" w:rsidRPr="00592780" w:rsidRDefault="00592780" w:rsidP="00592780">
      <w:pPr>
        <w:rPr>
          <w:rFonts w:cs="Times New Roman"/>
          <w:color w:val="222222"/>
        </w:rPr>
      </w:pPr>
      <w:r w:rsidRPr="00592780">
        <w:rPr>
          <w:rFonts w:cs="Times New Roman"/>
          <w:b/>
          <w:bCs/>
          <w:color w:val="222222"/>
          <w:sz w:val="32"/>
          <w:szCs w:val="32"/>
        </w:rPr>
        <w:t>2 Dataset</w:t>
      </w:r>
    </w:p>
    <w:p w14:paraId="3976ED24" w14:textId="77F8E148" w:rsidR="00592780" w:rsidRPr="00592780" w:rsidRDefault="00592780" w:rsidP="00592780">
      <w:pPr>
        <w:rPr>
          <w:rFonts w:cs="Times New Roman"/>
          <w:color w:val="222222"/>
        </w:rPr>
      </w:pPr>
    </w:p>
    <w:p w14:paraId="2274470F" w14:textId="24B51D25" w:rsidR="00592780" w:rsidRPr="00592780" w:rsidRDefault="00592780" w:rsidP="00592780">
      <w:pPr>
        <w:rPr>
          <w:rFonts w:cs="Times New Roman"/>
          <w:color w:val="222222"/>
        </w:rPr>
      </w:pPr>
      <w:r w:rsidRPr="00592780">
        <w:rPr>
          <w:rFonts w:cs="Times New Roman"/>
          <w:color w:val="222222"/>
        </w:rPr>
        <w:t xml:space="preserve">The dataset used in this </w:t>
      </w:r>
      <w:r w:rsidR="00B67D9F">
        <w:rPr>
          <w:rFonts w:cs="Times New Roman"/>
          <w:color w:val="222222"/>
        </w:rPr>
        <w:t>project</w:t>
      </w:r>
      <w:r w:rsidRPr="00592780">
        <w:rPr>
          <w:rFonts w:cs="Times New Roman"/>
          <w:color w:val="222222"/>
        </w:rPr>
        <w:t xml:space="preserve"> came from the case study discussed in chapter seven of the book “Data Mining Methods and Models”, by Daniel </w:t>
      </w:r>
      <w:r w:rsidR="00B67D9F">
        <w:rPr>
          <w:rFonts w:cs="Times New Roman"/>
          <w:color w:val="222222"/>
        </w:rPr>
        <w:t xml:space="preserve">Larose (2006). The dataset </w:t>
      </w:r>
      <w:r w:rsidR="00C94300">
        <w:rPr>
          <w:rFonts w:cs="Times New Roman"/>
          <w:color w:val="222222"/>
        </w:rPr>
        <w:t>was</w:t>
      </w:r>
      <w:r w:rsidR="00C94300" w:rsidRPr="00592780">
        <w:rPr>
          <w:rFonts w:cs="Times New Roman"/>
          <w:color w:val="222222"/>
        </w:rPr>
        <w:t xml:space="preserve"> </w:t>
      </w:r>
      <w:r w:rsidRPr="00592780">
        <w:rPr>
          <w:rFonts w:cs="Times New Roman"/>
          <w:color w:val="222222"/>
        </w:rPr>
        <w:t>retrieved from this website:</w:t>
      </w:r>
      <w:r w:rsidRPr="00592780">
        <w:rPr>
          <w:rStyle w:val="m-3346828229180839857gmail-apple-converted-space"/>
          <w:rFonts w:cs="Times New Roman"/>
          <w:color w:val="222222"/>
        </w:rPr>
        <w:t> </w:t>
      </w:r>
      <w:r w:rsidR="00865C16">
        <w:fldChar w:fldCharType="begin"/>
      </w:r>
      <w:r w:rsidR="00865C16">
        <w:instrText xml:space="preserve"> HYPERLINK "http://www.dataminingconsultant.com/DMMM.htm" \t "_blank" </w:instrText>
      </w:r>
      <w:r w:rsidR="00865C16">
        <w:fldChar w:fldCharType="separate"/>
      </w:r>
      <w:r w:rsidRPr="00592780">
        <w:rPr>
          <w:rStyle w:val="Hyperlink"/>
          <w:rFonts w:cs="Times New Roman"/>
          <w:color w:val="1155CC"/>
        </w:rPr>
        <w:t>http://www.dataminingconsultant.com/DMMM.htm</w:t>
      </w:r>
      <w:r w:rsidR="00865C16">
        <w:rPr>
          <w:rStyle w:val="Hyperlink"/>
          <w:rFonts w:cs="Times New Roman"/>
          <w:color w:val="1155CC"/>
        </w:rPr>
        <w:fldChar w:fldCharType="end"/>
      </w:r>
      <w:r w:rsidRPr="00592780">
        <w:rPr>
          <w:rFonts w:cs="Times New Roman"/>
          <w:color w:val="222222"/>
        </w:rPr>
        <w:t>.</w:t>
      </w:r>
    </w:p>
    <w:p w14:paraId="61D6E124" w14:textId="77777777" w:rsidR="00592780" w:rsidRPr="00592780" w:rsidRDefault="00592780" w:rsidP="00592780">
      <w:pPr>
        <w:rPr>
          <w:rFonts w:cs="Times New Roman"/>
          <w:color w:val="222222"/>
        </w:rPr>
      </w:pPr>
      <w:r w:rsidRPr="00592780">
        <w:rPr>
          <w:rFonts w:cs="Times New Roman"/>
          <w:b/>
          <w:bCs/>
          <w:color w:val="222222"/>
        </w:rPr>
        <w:t> </w:t>
      </w:r>
    </w:p>
    <w:p w14:paraId="0B8801FD" w14:textId="532BD567" w:rsidR="00592780" w:rsidRPr="00592780" w:rsidRDefault="00592780" w:rsidP="00592780">
      <w:pPr>
        <w:rPr>
          <w:rFonts w:cs="Times New Roman"/>
          <w:color w:val="222222"/>
        </w:rPr>
      </w:pPr>
      <w:r w:rsidRPr="00592780">
        <w:rPr>
          <w:rFonts w:cs="Times New Roman"/>
          <w:color w:val="222222"/>
        </w:rPr>
        <w:t xml:space="preserve">The data is at the customer level, tracked by a customer ID. The data has zip code, the number of purchase visits, total money spent, the average amount spent per visit, percent to total sales for each product type, amount spent at four stores, whether the customer is a credit card </w:t>
      </w:r>
      <w:r w:rsidR="00207757">
        <w:rPr>
          <w:rFonts w:cs="Times New Roman"/>
          <w:color w:val="222222"/>
        </w:rPr>
        <w:t>holder</w:t>
      </w:r>
      <w:r w:rsidR="00207757" w:rsidRPr="00592780">
        <w:rPr>
          <w:rFonts w:cs="Times New Roman"/>
          <w:color w:val="222222"/>
        </w:rPr>
        <w:t xml:space="preserve"> </w:t>
      </w:r>
      <w:r w:rsidRPr="00592780">
        <w:rPr>
          <w:rFonts w:cs="Times New Roman"/>
          <w:color w:val="222222"/>
        </w:rPr>
        <w:t>or Internet shopper, the percent of returns, and the response rate for other promotions.</w:t>
      </w:r>
    </w:p>
    <w:p w14:paraId="07B8F80B" w14:textId="77777777" w:rsidR="00592780" w:rsidRDefault="00592780" w:rsidP="00592780">
      <w:pPr>
        <w:rPr>
          <w:rFonts w:cs="Times New Roman"/>
          <w:color w:val="222222"/>
        </w:rPr>
      </w:pPr>
      <w:r w:rsidRPr="00592780">
        <w:rPr>
          <w:rFonts w:cs="Times New Roman"/>
          <w:color w:val="222222"/>
        </w:rPr>
        <w:t> </w:t>
      </w:r>
    </w:p>
    <w:p w14:paraId="7E7B1FC3" w14:textId="3067B154" w:rsidR="00592780" w:rsidRPr="00592780" w:rsidRDefault="00592780" w:rsidP="00592780">
      <w:pPr>
        <w:rPr>
          <w:rFonts w:cs="Times New Roman"/>
          <w:color w:val="222222"/>
        </w:rPr>
      </w:pPr>
      <w:r w:rsidRPr="00592780">
        <w:rPr>
          <w:rFonts w:cs="Times New Roman"/>
          <w:color w:val="222222"/>
        </w:rPr>
        <w:t xml:space="preserve">The one issue that arose was </w:t>
      </w:r>
      <w:r w:rsidR="00207757">
        <w:rPr>
          <w:rFonts w:cs="Times New Roman"/>
          <w:color w:val="222222"/>
        </w:rPr>
        <w:t xml:space="preserve">that </w:t>
      </w:r>
      <w:r w:rsidRPr="00592780">
        <w:rPr>
          <w:rFonts w:cs="Times New Roman"/>
          <w:color w:val="222222"/>
        </w:rPr>
        <w:t>there was no specific documentation provided for the dataset. The book referenced the features with general descriptions and in no particular order. Therefore, general descriptions of the columns from the book had to be manually matched to the columns in the dataset. There were two columns with no clear descriptions, but they did not prove to be significant features.</w:t>
      </w:r>
    </w:p>
    <w:p w14:paraId="375126F7" w14:textId="77777777" w:rsidR="00592780" w:rsidRDefault="00592780" w:rsidP="00592780">
      <w:pPr>
        <w:rPr>
          <w:rFonts w:cs="Times New Roman"/>
          <w:b/>
          <w:bCs/>
          <w:color w:val="222222"/>
          <w:sz w:val="32"/>
          <w:szCs w:val="32"/>
        </w:rPr>
      </w:pPr>
    </w:p>
    <w:p w14:paraId="547E6B2F" w14:textId="77777777" w:rsidR="00592780" w:rsidRPr="00592780" w:rsidRDefault="00592780" w:rsidP="00592780">
      <w:pPr>
        <w:rPr>
          <w:rFonts w:cs="Times New Roman"/>
          <w:color w:val="222222"/>
        </w:rPr>
      </w:pPr>
      <w:r w:rsidRPr="00592780">
        <w:rPr>
          <w:rFonts w:cs="Times New Roman"/>
          <w:b/>
          <w:bCs/>
          <w:color w:val="222222"/>
          <w:sz w:val="32"/>
          <w:szCs w:val="32"/>
        </w:rPr>
        <w:t>3 Data Wrangling</w:t>
      </w:r>
    </w:p>
    <w:p w14:paraId="10E2C0EB" w14:textId="77777777" w:rsidR="00592780" w:rsidRPr="00592780" w:rsidRDefault="00592780" w:rsidP="00592780">
      <w:pPr>
        <w:rPr>
          <w:rFonts w:cs="Times New Roman"/>
          <w:color w:val="222222"/>
        </w:rPr>
      </w:pPr>
      <w:r w:rsidRPr="00592780">
        <w:rPr>
          <w:rFonts w:cs="Times New Roman"/>
          <w:color w:val="222222"/>
        </w:rPr>
        <w:t> </w:t>
      </w:r>
    </w:p>
    <w:p w14:paraId="660FBEDA" w14:textId="7855A8B8" w:rsidR="00592780" w:rsidRPr="00592780" w:rsidRDefault="00592780" w:rsidP="00592780">
      <w:pPr>
        <w:pStyle w:val="NormalWeb"/>
        <w:spacing w:before="0" w:beforeAutospacing="0" w:after="150" w:afterAutospacing="0"/>
        <w:rPr>
          <w:rFonts w:asciiTheme="minorHAnsi" w:hAnsiTheme="minorHAnsi"/>
          <w:color w:val="222222"/>
        </w:rPr>
      </w:pPr>
      <w:r w:rsidRPr="00592780">
        <w:rPr>
          <w:rFonts w:asciiTheme="minorHAnsi" w:hAnsiTheme="minorHAnsi"/>
          <w:color w:val="222222"/>
          <w:sz w:val="24"/>
          <w:szCs w:val="24"/>
        </w:rPr>
        <w:t xml:space="preserve">Generally Data Wrangling is finding, structuring, cleaning and adding to your data, validating and preparing for analysis. Because I am using the dataset from </w:t>
      </w:r>
      <w:r w:rsidR="007B1822">
        <w:rPr>
          <w:rFonts w:asciiTheme="minorHAnsi" w:hAnsiTheme="minorHAnsi"/>
          <w:color w:val="222222"/>
          <w:sz w:val="24"/>
          <w:szCs w:val="24"/>
        </w:rPr>
        <w:t>the source mentioned above</w:t>
      </w:r>
      <w:r w:rsidRPr="00592780">
        <w:rPr>
          <w:rFonts w:asciiTheme="minorHAnsi" w:hAnsiTheme="minorHAnsi"/>
          <w:color w:val="222222"/>
          <w:sz w:val="24"/>
          <w:szCs w:val="24"/>
        </w:rPr>
        <w:t>, much of the finding/structuring/cleaning/validating was already completed. A fairly clean dataset was provided.</w:t>
      </w:r>
    </w:p>
    <w:p w14:paraId="051995FA" w14:textId="77777777" w:rsidR="00592780" w:rsidRPr="00592780" w:rsidRDefault="00592780" w:rsidP="00592780">
      <w:pPr>
        <w:rPr>
          <w:rFonts w:cs="Times New Roman"/>
          <w:color w:val="222222"/>
        </w:rPr>
      </w:pPr>
      <w:r w:rsidRPr="00592780">
        <w:rPr>
          <w:rFonts w:cs="Times New Roman"/>
          <w:color w:val="222222"/>
        </w:rPr>
        <w:t>To get a sense of the data, I counted features and rows, detailed the type of each feature, highlighted the categorical columns, looked for missing values, and provided summary statistics for numerical columns.</w:t>
      </w:r>
    </w:p>
    <w:p w14:paraId="419B570F" w14:textId="77777777" w:rsidR="00592780" w:rsidRPr="00592780" w:rsidRDefault="00592780" w:rsidP="00592780">
      <w:pPr>
        <w:rPr>
          <w:rFonts w:cs="Times New Roman"/>
          <w:color w:val="222222"/>
        </w:rPr>
      </w:pPr>
      <w:r w:rsidRPr="00592780">
        <w:rPr>
          <w:rFonts w:cs="Times New Roman"/>
          <w:color w:val="222222"/>
        </w:rPr>
        <w:t> </w:t>
      </w:r>
    </w:p>
    <w:p w14:paraId="7F67BFF9" w14:textId="77777777" w:rsidR="00592780" w:rsidRPr="00592780" w:rsidRDefault="00592780" w:rsidP="00592780">
      <w:pPr>
        <w:rPr>
          <w:rFonts w:cs="Times New Roman"/>
          <w:color w:val="222222"/>
        </w:rPr>
      </w:pPr>
      <w:r w:rsidRPr="00592780">
        <w:rPr>
          <w:rFonts w:cs="Times New Roman"/>
          <w:b/>
          <w:bCs/>
          <w:color w:val="222222"/>
        </w:rPr>
        <w:t>3.1 Data Structure</w:t>
      </w:r>
    </w:p>
    <w:p w14:paraId="4A3CB861" w14:textId="77777777" w:rsidR="00592780" w:rsidRPr="00592780" w:rsidRDefault="00592780" w:rsidP="00592780">
      <w:pPr>
        <w:rPr>
          <w:rFonts w:cs="Times New Roman"/>
          <w:color w:val="222222"/>
        </w:rPr>
      </w:pPr>
      <w:r w:rsidRPr="00592780">
        <w:rPr>
          <w:rFonts w:cs="Times New Roman"/>
          <w:color w:val="222222"/>
        </w:rPr>
        <w:t>There are 51 features and 21,740 rows. Of the 51 features, five are categorical and 46 are non-categorical. There are no null values.</w:t>
      </w:r>
    </w:p>
    <w:p w14:paraId="167A4412" w14:textId="77777777" w:rsidR="00592780" w:rsidRPr="00592780" w:rsidRDefault="00592780" w:rsidP="00592780">
      <w:pPr>
        <w:rPr>
          <w:rFonts w:cs="Times New Roman"/>
          <w:color w:val="222222"/>
        </w:rPr>
      </w:pPr>
      <w:r w:rsidRPr="00592780">
        <w:rPr>
          <w:rFonts w:cs="Times New Roman"/>
          <w:color w:val="222222"/>
        </w:rPr>
        <w:t> </w:t>
      </w:r>
    </w:p>
    <w:p w14:paraId="6B92306B" w14:textId="77777777" w:rsidR="00592780" w:rsidRPr="00592780" w:rsidRDefault="00592780" w:rsidP="00592780">
      <w:pPr>
        <w:rPr>
          <w:rFonts w:cs="Times New Roman"/>
          <w:color w:val="222222"/>
        </w:rPr>
      </w:pPr>
      <w:r w:rsidRPr="00592780">
        <w:rPr>
          <w:rFonts w:cs="Times New Roman"/>
          <w:b/>
          <w:bCs/>
          <w:color w:val="222222"/>
        </w:rPr>
        <w:t>3.2 Summary Statistics</w:t>
      </w:r>
    </w:p>
    <w:p w14:paraId="62585674" w14:textId="77777777" w:rsidR="00592780" w:rsidRPr="00592780" w:rsidRDefault="00592780" w:rsidP="00592780">
      <w:pPr>
        <w:rPr>
          <w:rFonts w:cs="Times New Roman"/>
          <w:color w:val="222222"/>
        </w:rPr>
      </w:pPr>
      <w:r w:rsidRPr="00592780">
        <w:rPr>
          <w:rFonts w:cs="Times New Roman"/>
          <w:color w:val="222222"/>
        </w:rPr>
        <w:t xml:space="preserve">The function ‘describe’ gives the count of each column, minimum and maximum values, the mean and quantiles (this is where it is helpful to know the data type of </w:t>
      </w:r>
      <w:r w:rsidRPr="00592780">
        <w:rPr>
          <w:rFonts w:cs="Times New Roman"/>
          <w:color w:val="222222"/>
        </w:rPr>
        <w:lastRenderedPageBreak/>
        <w:t>each of the columns because some columns are not relevant for this summary – i.e. categorical).</w:t>
      </w:r>
    </w:p>
    <w:p w14:paraId="71F99B65" w14:textId="77777777" w:rsidR="00592780" w:rsidRPr="00592780" w:rsidRDefault="00592780" w:rsidP="00592780">
      <w:pPr>
        <w:rPr>
          <w:rFonts w:cs="Times New Roman"/>
          <w:color w:val="222222"/>
        </w:rPr>
      </w:pPr>
      <w:r w:rsidRPr="00592780">
        <w:rPr>
          <w:rFonts w:cs="Times New Roman"/>
          <w:color w:val="222222"/>
        </w:rPr>
        <w:t> </w:t>
      </w:r>
    </w:p>
    <w:p w14:paraId="0FCB6A2E" w14:textId="09369A00" w:rsidR="00592780" w:rsidRPr="00592780" w:rsidRDefault="00526D90" w:rsidP="00592780">
      <w:pPr>
        <w:rPr>
          <w:rFonts w:cs="Times New Roman"/>
          <w:color w:val="222222"/>
        </w:rPr>
      </w:pPr>
      <w:r>
        <w:rPr>
          <w:rFonts w:cs="Times New Roman"/>
          <w:color w:val="222222"/>
        </w:rPr>
        <w:t>This function</w:t>
      </w:r>
      <w:r w:rsidR="00592780" w:rsidRPr="00592780">
        <w:rPr>
          <w:rFonts w:cs="Times New Roman"/>
          <w:color w:val="222222"/>
        </w:rPr>
        <w:t xml:space="preserve"> is helpful to see if there are any unexpected negative values or other outliers that should be explored. The summary also helps provide a general sense of the data. For example, the range of money customers spent: the minimum is $.99, while the maximum is $22,511.49.</w:t>
      </w:r>
    </w:p>
    <w:p w14:paraId="09B51D30" w14:textId="77777777" w:rsidR="00592780" w:rsidRPr="00592780" w:rsidRDefault="00592780" w:rsidP="00592780">
      <w:pPr>
        <w:rPr>
          <w:rFonts w:cs="Times New Roman"/>
          <w:color w:val="222222"/>
        </w:rPr>
      </w:pPr>
      <w:r w:rsidRPr="00592780">
        <w:rPr>
          <w:rFonts w:cs="Times New Roman"/>
          <w:color w:val="222222"/>
        </w:rPr>
        <w:t> </w:t>
      </w:r>
    </w:p>
    <w:p w14:paraId="042D6FF1" w14:textId="77777777" w:rsidR="00592780" w:rsidRPr="00592780" w:rsidRDefault="00592780" w:rsidP="00592780">
      <w:pPr>
        <w:rPr>
          <w:rFonts w:cs="Times New Roman"/>
          <w:color w:val="222222"/>
        </w:rPr>
      </w:pPr>
      <w:r w:rsidRPr="00592780">
        <w:rPr>
          <w:rFonts w:cs="Times New Roman"/>
          <w:b/>
          <w:bCs/>
          <w:color w:val="222222"/>
          <w:sz w:val="32"/>
          <w:szCs w:val="32"/>
        </w:rPr>
        <w:t>4 Exploratory Analysis</w:t>
      </w:r>
    </w:p>
    <w:p w14:paraId="5E2C1830" w14:textId="77777777" w:rsidR="00592780" w:rsidRPr="00592780" w:rsidRDefault="00592780" w:rsidP="00592780">
      <w:pPr>
        <w:rPr>
          <w:rFonts w:cs="Times New Roman"/>
          <w:color w:val="222222"/>
        </w:rPr>
      </w:pPr>
      <w:r w:rsidRPr="00592780">
        <w:rPr>
          <w:rFonts w:cs="Times New Roman"/>
          <w:color w:val="222222"/>
        </w:rPr>
        <w:t> </w:t>
      </w:r>
    </w:p>
    <w:p w14:paraId="5CA8C6A6" w14:textId="485DA9E3" w:rsidR="00592780" w:rsidRPr="00592780" w:rsidRDefault="00592780" w:rsidP="00592780">
      <w:pPr>
        <w:rPr>
          <w:rFonts w:cs="Times New Roman"/>
          <w:color w:val="222222"/>
        </w:rPr>
      </w:pPr>
      <w:r w:rsidRPr="00592780">
        <w:rPr>
          <w:rFonts w:cs="Times New Roman"/>
          <w:color w:val="222222"/>
        </w:rPr>
        <w:t>Exploratory analysis helps form an intuition about the dataset. We kept our ultimate goal in mind, to better understand the behavior of the customers who responded to the promotion and use that information to increase participation in future promotions, while we searched for trends and patterns within the data.</w:t>
      </w:r>
    </w:p>
    <w:p w14:paraId="51D9A6A5" w14:textId="3F50B53C" w:rsidR="00592780" w:rsidRPr="00592780" w:rsidRDefault="00592780" w:rsidP="00592780">
      <w:pPr>
        <w:rPr>
          <w:rFonts w:cs="Times New Roman"/>
          <w:color w:val="222222"/>
        </w:rPr>
      </w:pPr>
    </w:p>
    <w:p w14:paraId="25DAE7B4" w14:textId="77777777" w:rsidR="00592780" w:rsidRPr="00592780" w:rsidRDefault="00592780" w:rsidP="00592780">
      <w:pPr>
        <w:rPr>
          <w:rFonts w:cs="Times New Roman"/>
          <w:color w:val="222222"/>
        </w:rPr>
      </w:pPr>
      <w:r w:rsidRPr="00592780">
        <w:rPr>
          <w:rFonts w:cs="Times New Roman"/>
          <w:color w:val="222222"/>
        </w:rPr>
        <w:t>Below are several interesting observations. More exploratory analysis completed for the dataset can be found at:</w:t>
      </w:r>
      <w:r w:rsidRPr="00592780">
        <w:rPr>
          <w:rStyle w:val="m-3346828229180839857gmail-apple-converted-space"/>
          <w:rFonts w:cs="Times New Roman"/>
          <w:color w:val="222222"/>
        </w:rPr>
        <w:t> </w:t>
      </w:r>
      <w:r w:rsidR="00865C16">
        <w:fldChar w:fldCharType="begin"/>
      </w:r>
      <w:r w:rsidR="00865C16">
        <w:instrText xml:space="preserve"> HYPERLINK "https://github.com/LMoller/Springboard-Capstone-1/blob/master/DataStory.ipynb" \t "_blank" </w:instrText>
      </w:r>
      <w:r w:rsidR="00865C16">
        <w:fldChar w:fldCharType="separate"/>
      </w:r>
      <w:r w:rsidRPr="00592780">
        <w:rPr>
          <w:rStyle w:val="Hyperlink"/>
          <w:rFonts w:cs="Times New Roman"/>
          <w:color w:val="1155CC"/>
        </w:rPr>
        <w:t>https://github.com/LMoller/Springboard-Capstone-1/blob/master/DataStory.ipynb</w:t>
      </w:r>
      <w:r w:rsidR="00865C16">
        <w:rPr>
          <w:rStyle w:val="Hyperlink"/>
          <w:rFonts w:cs="Times New Roman"/>
          <w:color w:val="1155CC"/>
        </w:rPr>
        <w:fldChar w:fldCharType="end"/>
      </w:r>
      <w:r w:rsidRPr="00592780">
        <w:rPr>
          <w:rFonts w:cs="Times New Roman"/>
          <w:color w:val="222222"/>
        </w:rPr>
        <w:t>.</w:t>
      </w:r>
    </w:p>
    <w:p w14:paraId="59F79D1C" w14:textId="1645A108" w:rsidR="00592780" w:rsidRPr="00592780" w:rsidRDefault="00592780" w:rsidP="00592780">
      <w:pPr>
        <w:rPr>
          <w:rFonts w:cs="Times New Roman"/>
          <w:color w:val="222222"/>
        </w:rPr>
      </w:pPr>
    </w:p>
    <w:p w14:paraId="0B532845" w14:textId="77777777" w:rsidR="00592780" w:rsidRPr="00592780" w:rsidRDefault="00592780" w:rsidP="00592780">
      <w:pPr>
        <w:rPr>
          <w:rFonts w:cs="Times New Roman"/>
          <w:color w:val="222222"/>
        </w:rPr>
      </w:pPr>
      <w:r w:rsidRPr="00592780">
        <w:rPr>
          <w:rFonts w:cs="Times New Roman"/>
          <w:b/>
          <w:bCs/>
          <w:color w:val="222222"/>
        </w:rPr>
        <w:t>4.1 Exploring Response to the Promotion</w:t>
      </w:r>
    </w:p>
    <w:p w14:paraId="103CA487" w14:textId="77777777" w:rsidR="00592780" w:rsidRPr="00592780" w:rsidRDefault="00592780" w:rsidP="00592780">
      <w:pPr>
        <w:rPr>
          <w:rFonts w:cs="Times New Roman"/>
          <w:color w:val="222222"/>
        </w:rPr>
      </w:pPr>
      <w:r w:rsidRPr="00592780">
        <w:rPr>
          <w:rFonts w:cs="Times New Roman"/>
          <w:color w:val="222222"/>
        </w:rPr>
        <w:t>We divided the data into groups of customers who responded to the promotion, and customers who did not. There were 3,611 customers who responded to the promotion out of 21,740 customers for a responsive rate of 16.6%.</w:t>
      </w:r>
    </w:p>
    <w:p w14:paraId="01809122" w14:textId="083F6868" w:rsidR="00592780" w:rsidRPr="00592780" w:rsidRDefault="00592780" w:rsidP="00592780">
      <w:pPr>
        <w:rPr>
          <w:rFonts w:cs="Times New Roman"/>
          <w:color w:val="222222"/>
        </w:rPr>
      </w:pPr>
    </w:p>
    <w:p w14:paraId="3C4C80C5" w14:textId="77777777" w:rsidR="00592780" w:rsidRPr="00592780" w:rsidRDefault="00592780" w:rsidP="00592780">
      <w:pPr>
        <w:rPr>
          <w:rFonts w:cs="Times New Roman"/>
          <w:color w:val="222222"/>
        </w:rPr>
      </w:pPr>
      <w:r w:rsidRPr="00592780">
        <w:rPr>
          <w:rFonts w:cs="Times New Roman"/>
          <w:color w:val="222222"/>
        </w:rPr>
        <w:t>4.1.1 Amount Spent at Each of the Four Threads Stores</w:t>
      </w:r>
    </w:p>
    <w:p w14:paraId="5DF4E0FB" w14:textId="1AA1AD2A" w:rsidR="00592780" w:rsidRPr="00592780" w:rsidRDefault="00592780" w:rsidP="00592780">
      <w:pPr>
        <w:rPr>
          <w:rFonts w:cs="Times New Roman"/>
          <w:color w:val="222222"/>
        </w:rPr>
      </w:pPr>
      <w:r w:rsidRPr="00592780">
        <w:rPr>
          <w:rFonts w:cs="Times New Roman"/>
          <w:color w:val="222222"/>
        </w:rPr>
        <w:t xml:space="preserve">Data was gathered at four Threads stores. We wanted to see if one of the stores had a higher percentage of customers who responded to the promotion. Perhaps the promotion was particularly effective at one of the stores. In </w:t>
      </w:r>
      <w:r w:rsidR="00AA27E4">
        <w:rPr>
          <w:rFonts w:cs="Times New Roman"/>
          <w:color w:val="222222"/>
        </w:rPr>
        <w:t>F</w:t>
      </w:r>
      <w:r w:rsidRPr="00592780">
        <w:rPr>
          <w:rFonts w:cs="Times New Roman"/>
          <w:color w:val="222222"/>
        </w:rPr>
        <w:t>igure 1, we show the amount of money spent per store.</w:t>
      </w:r>
    </w:p>
    <w:p w14:paraId="1667D334" w14:textId="07F21F16" w:rsidR="00592780" w:rsidRPr="00592780" w:rsidRDefault="00592780" w:rsidP="00592780">
      <w:pPr>
        <w:rPr>
          <w:rFonts w:cs="Times New Roman"/>
          <w:color w:val="222222"/>
        </w:rPr>
      </w:pPr>
      <w:r w:rsidRPr="00592780">
        <w:rPr>
          <w:rFonts w:cs="Times New Roman"/>
          <w:color w:val="222222"/>
        </w:rPr>
        <w:lastRenderedPageBreak/>
        <w:t> </w:t>
      </w:r>
      <w:r w:rsidR="005F17BE">
        <w:rPr>
          <w:noProof/>
        </w:rPr>
        <w:drawing>
          <wp:inline distT="0" distB="0" distL="0" distR="0" wp14:anchorId="6E9F4C48" wp14:editId="21AF59C5">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Spent.png"/>
                    <pic:cNvPicPr/>
                  </pic:nvPicPr>
                  <pic:blipFill>
                    <a:blip r:embed="rId9"/>
                    <a:stretch>
                      <a:fillRect/>
                    </a:stretch>
                  </pic:blipFill>
                  <pic:spPr>
                    <a:xfrm>
                      <a:off x="0" y="0"/>
                      <a:ext cx="5486400" cy="3657600"/>
                    </a:xfrm>
                    <a:prstGeom prst="rect">
                      <a:avLst/>
                    </a:prstGeom>
                  </pic:spPr>
                </pic:pic>
              </a:graphicData>
            </a:graphic>
          </wp:inline>
        </w:drawing>
      </w:r>
    </w:p>
    <w:p w14:paraId="281E3973" w14:textId="77777777" w:rsidR="00592780" w:rsidRPr="00592780" w:rsidRDefault="00592780" w:rsidP="00592780">
      <w:pPr>
        <w:jc w:val="center"/>
        <w:rPr>
          <w:rFonts w:cs="Times New Roman"/>
          <w:color w:val="222222"/>
        </w:rPr>
      </w:pPr>
      <w:r w:rsidRPr="00592780">
        <w:rPr>
          <w:rFonts w:cs="Times New Roman"/>
          <w:color w:val="222222"/>
        </w:rPr>
        <w:t>Figure 1: Amount of money spent at each store</w:t>
      </w:r>
    </w:p>
    <w:p w14:paraId="2A8EB62A" w14:textId="77777777" w:rsidR="00592780" w:rsidRPr="00592780" w:rsidRDefault="00592780" w:rsidP="00592780">
      <w:pPr>
        <w:jc w:val="center"/>
        <w:rPr>
          <w:rFonts w:cs="Times New Roman"/>
          <w:color w:val="222222"/>
        </w:rPr>
      </w:pPr>
      <w:r w:rsidRPr="00592780">
        <w:rPr>
          <w:rFonts w:cs="Times New Roman"/>
          <w:color w:val="222222"/>
        </w:rPr>
        <w:t> </w:t>
      </w:r>
    </w:p>
    <w:p w14:paraId="3FEF2460" w14:textId="77777777" w:rsidR="00592780" w:rsidRPr="00592780" w:rsidRDefault="00592780" w:rsidP="00592780">
      <w:pPr>
        <w:rPr>
          <w:rFonts w:cs="Times New Roman"/>
          <w:color w:val="222222"/>
        </w:rPr>
      </w:pPr>
      <w:r w:rsidRPr="00592780">
        <w:rPr>
          <w:rFonts w:cs="Times New Roman"/>
          <w:color w:val="222222"/>
        </w:rPr>
        <w:t>The proportion of sales from the responsive customers to the sales from all customers looks fairly uniform for each store. While more than half of the money spent by responsive customers was at store CC, that amount looks to be proportionate to total sales.</w:t>
      </w:r>
    </w:p>
    <w:p w14:paraId="54535CC7" w14:textId="77777777" w:rsidR="00592780" w:rsidRPr="00592780" w:rsidRDefault="00592780" w:rsidP="00592780">
      <w:pPr>
        <w:rPr>
          <w:rFonts w:cs="Times New Roman"/>
          <w:color w:val="222222"/>
        </w:rPr>
      </w:pPr>
      <w:r w:rsidRPr="00592780">
        <w:rPr>
          <w:rFonts w:cs="Times New Roman"/>
          <w:color w:val="222222"/>
        </w:rPr>
        <w:t> </w:t>
      </w:r>
    </w:p>
    <w:p w14:paraId="1D1B1955" w14:textId="77777777" w:rsidR="00592780" w:rsidRPr="00592780" w:rsidRDefault="00592780" w:rsidP="00592780">
      <w:pPr>
        <w:rPr>
          <w:rFonts w:cs="Times New Roman"/>
          <w:color w:val="222222"/>
        </w:rPr>
      </w:pPr>
      <w:r w:rsidRPr="00592780">
        <w:rPr>
          <w:rFonts w:cs="Times New Roman"/>
          <w:color w:val="222222"/>
        </w:rPr>
        <w:t>4.1.2 Total Money Spent by Responsive and Non-Responsive Groups</w:t>
      </w:r>
    </w:p>
    <w:p w14:paraId="33A79FF5" w14:textId="219DC6A7" w:rsidR="00592780" w:rsidRPr="00592780" w:rsidRDefault="00592780" w:rsidP="00592780">
      <w:pPr>
        <w:rPr>
          <w:rFonts w:cs="Times New Roman"/>
          <w:color w:val="222222"/>
        </w:rPr>
      </w:pPr>
      <w:r w:rsidRPr="00592780">
        <w:rPr>
          <w:rFonts w:cs="Times New Roman"/>
          <w:color w:val="222222"/>
        </w:rPr>
        <w:t xml:space="preserve">Promotions are often meant to bring in new customers, or they can spur the current customers into coming back in. To </w:t>
      </w:r>
      <w:r w:rsidR="00376428">
        <w:rPr>
          <w:rFonts w:cs="Times New Roman"/>
          <w:color w:val="222222"/>
        </w:rPr>
        <w:t>explore</w:t>
      </w:r>
      <w:r w:rsidR="00376428" w:rsidRPr="00592780">
        <w:rPr>
          <w:rFonts w:cs="Times New Roman"/>
          <w:color w:val="222222"/>
        </w:rPr>
        <w:t xml:space="preserve"> </w:t>
      </w:r>
      <w:r w:rsidRPr="00592780">
        <w:rPr>
          <w:rFonts w:cs="Times New Roman"/>
          <w:color w:val="222222"/>
        </w:rPr>
        <w:t>the effect of the promotion in question, we plotted amount of total money spent by customers in the responsive and non-responsive groups in Figure 2.</w:t>
      </w:r>
    </w:p>
    <w:p w14:paraId="40B037D2" w14:textId="1A009495" w:rsidR="00592780" w:rsidRPr="00592780" w:rsidRDefault="00592780" w:rsidP="00592780">
      <w:pPr>
        <w:rPr>
          <w:rFonts w:cs="Times New Roman"/>
          <w:color w:val="222222"/>
        </w:rPr>
      </w:pPr>
      <w:r w:rsidRPr="00592780">
        <w:rPr>
          <w:rFonts w:cs="Times New Roman"/>
          <w:color w:val="222222"/>
        </w:rPr>
        <w:lastRenderedPageBreak/>
        <w:t> </w:t>
      </w:r>
      <w:r w:rsidR="005F17BE">
        <w:rPr>
          <w:noProof/>
        </w:rPr>
        <w:drawing>
          <wp:inline distT="0" distB="0" distL="0" distR="0" wp14:anchorId="2350E588" wp14:editId="357BDAC9">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Money.png"/>
                    <pic:cNvPicPr/>
                  </pic:nvPicPr>
                  <pic:blipFill>
                    <a:blip r:embed="rId10"/>
                    <a:stretch>
                      <a:fillRect/>
                    </a:stretch>
                  </pic:blipFill>
                  <pic:spPr>
                    <a:xfrm>
                      <a:off x="0" y="0"/>
                      <a:ext cx="5486400" cy="3657600"/>
                    </a:xfrm>
                    <a:prstGeom prst="rect">
                      <a:avLst/>
                    </a:prstGeom>
                  </pic:spPr>
                </pic:pic>
              </a:graphicData>
            </a:graphic>
          </wp:inline>
        </w:drawing>
      </w:r>
    </w:p>
    <w:p w14:paraId="435A4782" w14:textId="19C95220" w:rsidR="00592780" w:rsidRPr="00592780" w:rsidRDefault="00592780" w:rsidP="00592780">
      <w:pPr>
        <w:jc w:val="center"/>
        <w:rPr>
          <w:rFonts w:cs="Times New Roman"/>
          <w:color w:val="222222"/>
        </w:rPr>
      </w:pPr>
      <w:r w:rsidRPr="00592780">
        <w:rPr>
          <w:rFonts w:cs="Times New Roman"/>
          <w:color w:val="222222"/>
        </w:rPr>
        <w:t xml:space="preserve">Figure 2: Amount of Total Money Spent by </w:t>
      </w:r>
      <w:r w:rsidR="00940E96">
        <w:rPr>
          <w:rFonts w:cs="Times New Roman"/>
          <w:color w:val="222222"/>
        </w:rPr>
        <w:t>Responsive and Non-Responsive Groups</w:t>
      </w:r>
    </w:p>
    <w:p w14:paraId="7976265B" w14:textId="77777777" w:rsidR="00592780" w:rsidRPr="00592780" w:rsidRDefault="00592780" w:rsidP="00592780">
      <w:pPr>
        <w:rPr>
          <w:rFonts w:cs="Times New Roman"/>
          <w:color w:val="222222"/>
        </w:rPr>
      </w:pPr>
      <w:r w:rsidRPr="00592780">
        <w:rPr>
          <w:rFonts w:cs="Times New Roman"/>
          <w:color w:val="222222"/>
        </w:rPr>
        <w:t> </w:t>
      </w:r>
    </w:p>
    <w:p w14:paraId="44AA72FC" w14:textId="77777777" w:rsidR="00592780" w:rsidRPr="00592780" w:rsidRDefault="00592780" w:rsidP="00592780">
      <w:pPr>
        <w:rPr>
          <w:rFonts w:cs="Times New Roman"/>
          <w:color w:val="222222"/>
        </w:rPr>
      </w:pPr>
      <w:r w:rsidRPr="00592780">
        <w:rPr>
          <w:rFonts w:cs="Times New Roman"/>
          <w:color w:val="222222"/>
        </w:rPr>
        <w:t>The customers who responded to the promotion, on average, spend more money than those who did not respond to the promotion. The mean amount of money spent for the non-responsive customers is close to zero. In fact the “box” of the boxplot, which represents the up to 75% of the data, is difficult to see because it is such a small number. The box for the responsive group is a bit more visible, showing a larger and higher range of spending.</w:t>
      </w:r>
    </w:p>
    <w:p w14:paraId="5A0A0630" w14:textId="77777777" w:rsidR="00592780" w:rsidRPr="00592780" w:rsidRDefault="00592780" w:rsidP="00592780">
      <w:pPr>
        <w:rPr>
          <w:rFonts w:cs="Times New Roman"/>
          <w:color w:val="222222"/>
        </w:rPr>
      </w:pPr>
      <w:r w:rsidRPr="00592780">
        <w:rPr>
          <w:rFonts w:cs="Times New Roman"/>
          <w:color w:val="222222"/>
        </w:rPr>
        <w:t> </w:t>
      </w:r>
    </w:p>
    <w:p w14:paraId="4D9C34B5" w14:textId="77777777" w:rsidR="00592780" w:rsidRPr="00592780" w:rsidRDefault="00592780" w:rsidP="00592780">
      <w:pPr>
        <w:rPr>
          <w:rFonts w:cs="Times New Roman"/>
          <w:color w:val="222222"/>
        </w:rPr>
      </w:pPr>
      <w:r w:rsidRPr="00592780">
        <w:rPr>
          <w:rFonts w:cs="Times New Roman"/>
          <w:color w:val="222222"/>
        </w:rPr>
        <w:t>4.1.3 Number of Product Classes Purchased</w:t>
      </w:r>
    </w:p>
    <w:p w14:paraId="7C9ED25A" w14:textId="18A2D818" w:rsidR="00592780" w:rsidRPr="00592780" w:rsidRDefault="00592780" w:rsidP="00592780">
      <w:pPr>
        <w:rPr>
          <w:rFonts w:cs="Times New Roman"/>
          <w:color w:val="222222"/>
        </w:rPr>
      </w:pPr>
      <w:r w:rsidRPr="00592780">
        <w:rPr>
          <w:rFonts w:cs="Times New Roman"/>
          <w:color w:val="222222"/>
        </w:rPr>
        <w:t xml:space="preserve">Threads tracked how many classes or types of products their customers purchased. This metric may help give them a sense of how much </w:t>
      </w:r>
      <w:r w:rsidR="00F06060">
        <w:rPr>
          <w:rFonts w:cs="Times New Roman"/>
          <w:color w:val="222222"/>
        </w:rPr>
        <w:t>customers value</w:t>
      </w:r>
      <w:r w:rsidRPr="00592780">
        <w:rPr>
          <w:rFonts w:cs="Times New Roman"/>
          <w:color w:val="222222"/>
        </w:rPr>
        <w:t xml:space="preserve"> th</w:t>
      </w:r>
      <w:r w:rsidR="00B21B61">
        <w:rPr>
          <w:rFonts w:cs="Times New Roman"/>
          <w:color w:val="222222"/>
        </w:rPr>
        <w:t xml:space="preserve">eir brand, or how much time </w:t>
      </w:r>
      <w:r w:rsidR="00D00FA5">
        <w:rPr>
          <w:rFonts w:cs="Times New Roman"/>
          <w:color w:val="222222"/>
        </w:rPr>
        <w:t>customers spend</w:t>
      </w:r>
      <w:r w:rsidRPr="00592780">
        <w:rPr>
          <w:rFonts w:cs="Times New Roman"/>
          <w:color w:val="222222"/>
        </w:rPr>
        <w:t xml:space="preserve"> in the store. We again looked at the difference in behavior between the responsive and non-responsive customers.</w:t>
      </w:r>
    </w:p>
    <w:p w14:paraId="73F8B549" w14:textId="6FCF5159" w:rsidR="00592780" w:rsidRPr="00592780" w:rsidRDefault="00592780" w:rsidP="00592780">
      <w:pPr>
        <w:rPr>
          <w:rFonts w:cs="Times New Roman"/>
          <w:color w:val="222222"/>
        </w:rPr>
      </w:pPr>
      <w:r w:rsidRPr="00592780">
        <w:rPr>
          <w:rFonts w:cs="Times New Roman"/>
          <w:color w:val="222222"/>
        </w:rPr>
        <w:lastRenderedPageBreak/>
        <w:t> </w:t>
      </w:r>
      <w:r w:rsidR="005F17BE">
        <w:rPr>
          <w:noProof/>
        </w:rPr>
        <w:drawing>
          <wp:inline distT="0" distB="0" distL="0" distR="0" wp14:anchorId="7F70AF86" wp14:editId="3EDCFFEA">
            <wp:extent cx="5970894"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Class.png"/>
                    <pic:cNvPicPr/>
                  </pic:nvPicPr>
                  <pic:blipFill rotWithShape="1">
                    <a:blip r:embed="rId11"/>
                    <a:srcRect l="8188" t="4826" r="6495" b="6967"/>
                    <a:stretch/>
                  </pic:blipFill>
                  <pic:spPr bwMode="auto">
                    <a:xfrm>
                      <a:off x="0" y="0"/>
                      <a:ext cx="5973429" cy="2401319"/>
                    </a:xfrm>
                    <a:prstGeom prst="rect">
                      <a:avLst/>
                    </a:prstGeom>
                    <a:ln>
                      <a:noFill/>
                    </a:ln>
                    <a:extLst>
                      <a:ext uri="{53640926-AAD7-44d8-BBD7-CCE9431645EC}">
                        <a14:shadowObscured xmlns:a14="http://schemas.microsoft.com/office/drawing/2010/main"/>
                      </a:ext>
                    </a:extLst>
                  </pic:spPr>
                </pic:pic>
              </a:graphicData>
            </a:graphic>
          </wp:inline>
        </w:drawing>
      </w:r>
    </w:p>
    <w:p w14:paraId="274FB59F" w14:textId="77777777" w:rsidR="00592780" w:rsidRPr="00592780" w:rsidRDefault="00592780" w:rsidP="00592780">
      <w:pPr>
        <w:jc w:val="center"/>
        <w:rPr>
          <w:rFonts w:cs="Times New Roman"/>
          <w:color w:val="222222"/>
        </w:rPr>
      </w:pPr>
      <w:r w:rsidRPr="00592780">
        <w:rPr>
          <w:rFonts w:cs="Times New Roman"/>
          <w:color w:val="222222"/>
        </w:rPr>
        <w:t>Figure 3: Product Classes Purchased</w:t>
      </w:r>
    </w:p>
    <w:p w14:paraId="37F7513B" w14:textId="77777777" w:rsidR="00592780" w:rsidRPr="00592780" w:rsidRDefault="00592780" w:rsidP="00592780">
      <w:pPr>
        <w:rPr>
          <w:rFonts w:cs="Times New Roman"/>
          <w:color w:val="222222"/>
        </w:rPr>
      </w:pPr>
      <w:r w:rsidRPr="00592780">
        <w:rPr>
          <w:rFonts w:cs="Times New Roman"/>
          <w:color w:val="222222"/>
        </w:rPr>
        <w:t> </w:t>
      </w:r>
    </w:p>
    <w:p w14:paraId="25F40E51" w14:textId="7C8F221A" w:rsidR="00592780" w:rsidRPr="00592780" w:rsidRDefault="0075373D" w:rsidP="00592780">
      <w:pPr>
        <w:rPr>
          <w:rFonts w:cs="Times New Roman"/>
          <w:color w:val="222222"/>
        </w:rPr>
      </w:pPr>
      <w:r>
        <w:rPr>
          <w:rFonts w:cs="Times New Roman"/>
          <w:color w:val="222222"/>
        </w:rPr>
        <w:t xml:space="preserve">Figure 3 above shows the </w:t>
      </w:r>
      <w:r w:rsidR="00592780" w:rsidRPr="00592780">
        <w:rPr>
          <w:rFonts w:cs="Times New Roman"/>
          <w:color w:val="222222"/>
        </w:rPr>
        <w:t xml:space="preserve">responsive customers have bought many more classes of products that the non-responsive customers. </w:t>
      </w:r>
      <w:r>
        <w:rPr>
          <w:rFonts w:cs="Times New Roman"/>
          <w:color w:val="222222"/>
        </w:rPr>
        <w:t xml:space="preserve">The histograms show the number of product classes bought by customers along the x-axis, and the frequency along the y-axis. </w:t>
      </w:r>
      <w:r w:rsidR="00592780" w:rsidRPr="00592780">
        <w:rPr>
          <w:rFonts w:cs="Times New Roman"/>
          <w:color w:val="222222"/>
        </w:rPr>
        <w:t>It would be interesting to see if the promotion helped customers increase the number of classes of products, or if the people who have already bought a broader range of products are more likely to use the promotion.</w:t>
      </w:r>
    </w:p>
    <w:p w14:paraId="1ED5F0A6" w14:textId="77777777" w:rsidR="00592780" w:rsidRPr="00592780" w:rsidRDefault="00592780" w:rsidP="00592780">
      <w:pPr>
        <w:rPr>
          <w:rFonts w:cs="Times New Roman"/>
          <w:color w:val="222222"/>
        </w:rPr>
      </w:pPr>
      <w:r w:rsidRPr="00592780">
        <w:rPr>
          <w:rFonts w:cs="Times New Roman"/>
          <w:color w:val="222222"/>
        </w:rPr>
        <w:t> </w:t>
      </w:r>
    </w:p>
    <w:p w14:paraId="107DE520" w14:textId="77777777" w:rsidR="00592780" w:rsidRPr="00592780" w:rsidRDefault="00592780" w:rsidP="00592780">
      <w:pPr>
        <w:rPr>
          <w:rFonts w:cs="Times New Roman"/>
          <w:color w:val="222222"/>
        </w:rPr>
      </w:pPr>
      <w:r w:rsidRPr="00592780">
        <w:rPr>
          <w:rFonts w:cs="Times New Roman"/>
          <w:color w:val="000000"/>
        </w:rPr>
        <w:t>Overall, responsive customers showed the following characteristics. They…</w:t>
      </w:r>
    </w:p>
    <w:p w14:paraId="48CBC7C7" w14:textId="77777777" w:rsidR="00592780" w:rsidRPr="00592780" w:rsidRDefault="00592780" w:rsidP="00592780">
      <w:pPr>
        <w:ind w:left="945"/>
        <w:rPr>
          <w:rFonts w:cs="Times New Roman"/>
          <w:color w:val="222222"/>
        </w:rPr>
      </w:pPr>
      <w:r w:rsidRPr="00592780">
        <w:rPr>
          <w:rFonts w:cs="Times New Roman"/>
          <w:color w:val="000000"/>
        </w:rPr>
        <w:t>1.</w:t>
      </w:r>
      <w:r w:rsidRPr="00592780">
        <w:rPr>
          <w:rFonts w:cs="Times New Roman"/>
          <w:color w:val="000000"/>
          <w:sz w:val="14"/>
          <w:szCs w:val="14"/>
        </w:rPr>
        <w:t>    </w:t>
      </w:r>
      <w:r w:rsidRPr="00592780">
        <w:rPr>
          <w:rStyle w:val="apple-converted-space"/>
          <w:rFonts w:cs="Times New Roman"/>
          <w:color w:val="000000"/>
          <w:sz w:val="14"/>
          <w:szCs w:val="14"/>
        </w:rPr>
        <w:t> </w:t>
      </w:r>
      <w:r w:rsidRPr="00592780">
        <w:rPr>
          <w:rFonts w:cs="Times New Roman"/>
          <w:color w:val="000000"/>
        </w:rPr>
        <w:t>have more purchase visits</w:t>
      </w:r>
    </w:p>
    <w:p w14:paraId="4CBBFE40" w14:textId="77777777" w:rsidR="00592780" w:rsidRPr="00592780" w:rsidRDefault="00592780" w:rsidP="00592780">
      <w:pPr>
        <w:ind w:left="945"/>
        <w:rPr>
          <w:rFonts w:cs="Times New Roman"/>
          <w:color w:val="222222"/>
        </w:rPr>
      </w:pPr>
      <w:r w:rsidRPr="00592780">
        <w:rPr>
          <w:rFonts w:cs="Times New Roman"/>
          <w:color w:val="000000"/>
        </w:rPr>
        <w:t>2.</w:t>
      </w:r>
      <w:r w:rsidRPr="00592780">
        <w:rPr>
          <w:rFonts w:cs="Times New Roman"/>
          <w:color w:val="000000"/>
          <w:sz w:val="14"/>
          <w:szCs w:val="14"/>
        </w:rPr>
        <w:t>    </w:t>
      </w:r>
      <w:r w:rsidRPr="00592780">
        <w:rPr>
          <w:rStyle w:val="apple-converted-space"/>
          <w:rFonts w:cs="Times New Roman"/>
          <w:color w:val="000000"/>
          <w:sz w:val="14"/>
          <w:szCs w:val="14"/>
        </w:rPr>
        <w:t> </w:t>
      </w:r>
      <w:r w:rsidRPr="00592780">
        <w:rPr>
          <w:rFonts w:cs="Times New Roman"/>
          <w:color w:val="000000"/>
        </w:rPr>
        <w:t>spent more money than non-responsive customers</w:t>
      </w:r>
    </w:p>
    <w:p w14:paraId="6315B8BC" w14:textId="77777777" w:rsidR="00592780" w:rsidRPr="00592780" w:rsidRDefault="00592780" w:rsidP="00592780">
      <w:pPr>
        <w:ind w:left="945"/>
        <w:rPr>
          <w:rFonts w:cs="Times New Roman"/>
          <w:color w:val="222222"/>
        </w:rPr>
      </w:pPr>
      <w:r w:rsidRPr="00592780">
        <w:rPr>
          <w:rFonts w:cs="Times New Roman"/>
          <w:color w:val="000000"/>
        </w:rPr>
        <w:t>3.</w:t>
      </w:r>
      <w:r w:rsidRPr="00592780">
        <w:rPr>
          <w:rFonts w:cs="Times New Roman"/>
          <w:color w:val="000000"/>
          <w:sz w:val="14"/>
          <w:szCs w:val="14"/>
        </w:rPr>
        <w:t>    </w:t>
      </w:r>
      <w:r w:rsidRPr="00592780">
        <w:rPr>
          <w:rStyle w:val="apple-converted-space"/>
          <w:rFonts w:cs="Times New Roman"/>
          <w:color w:val="000000"/>
          <w:sz w:val="14"/>
          <w:szCs w:val="14"/>
        </w:rPr>
        <w:t> </w:t>
      </w:r>
      <w:r w:rsidRPr="00592780">
        <w:rPr>
          <w:rFonts w:cs="Times New Roman"/>
          <w:color w:val="000000"/>
        </w:rPr>
        <w:t>spent more money when they purchase items</w:t>
      </w:r>
    </w:p>
    <w:p w14:paraId="535CFC2E" w14:textId="77777777" w:rsidR="00592780" w:rsidRPr="00592780" w:rsidRDefault="00592780" w:rsidP="00592780">
      <w:pPr>
        <w:ind w:left="945"/>
        <w:rPr>
          <w:rFonts w:cs="Times New Roman"/>
          <w:color w:val="222222"/>
        </w:rPr>
      </w:pPr>
      <w:r w:rsidRPr="00592780">
        <w:rPr>
          <w:rFonts w:cs="Times New Roman"/>
          <w:color w:val="000000"/>
        </w:rPr>
        <w:t>4.</w:t>
      </w:r>
      <w:r w:rsidRPr="00592780">
        <w:rPr>
          <w:rFonts w:cs="Times New Roman"/>
          <w:color w:val="000000"/>
          <w:sz w:val="14"/>
          <w:szCs w:val="14"/>
        </w:rPr>
        <w:t>    </w:t>
      </w:r>
      <w:r w:rsidRPr="00592780">
        <w:rPr>
          <w:rStyle w:val="apple-converted-space"/>
          <w:rFonts w:cs="Times New Roman"/>
          <w:color w:val="000000"/>
          <w:sz w:val="14"/>
          <w:szCs w:val="14"/>
        </w:rPr>
        <w:t> </w:t>
      </w:r>
      <w:r w:rsidRPr="00592780">
        <w:rPr>
          <w:rFonts w:cs="Times New Roman"/>
          <w:color w:val="000000"/>
        </w:rPr>
        <w:t>were long-time customers</w:t>
      </w:r>
    </w:p>
    <w:p w14:paraId="31436287" w14:textId="77777777" w:rsidR="00592780" w:rsidRPr="00592780" w:rsidRDefault="00592780" w:rsidP="00592780">
      <w:pPr>
        <w:ind w:left="945"/>
        <w:rPr>
          <w:rFonts w:cs="Times New Roman"/>
          <w:color w:val="222222"/>
        </w:rPr>
      </w:pPr>
      <w:r w:rsidRPr="00592780">
        <w:rPr>
          <w:rFonts w:cs="Times New Roman"/>
          <w:color w:val="000000"/>
        </w:rPr>
        <w:t>5.</w:t>
      </w:r>
      <w:r w:rsidRPr="00592780">
        <w:rPr>
          <w:rFonts w:cs="Times New Roman"/>
          <w:color w:val="000000"/>
          <w:sz w:val="14"/>
          <w:szCs w:val="14"/>
        </w:rPr>
        <w:t>    </w:t>
      </w:r>
      <w:r w:rsidRPr="00592780">
        <w:rPr>
          <w:rStyle w:val="apple-converted-space"/>
          <w:rFonts w:cs="Times New Roman"/>
          <w:color w:val="000000"/>
          <w:sz w:val="14"/>
          <w:szCs w:val="14"/>
        </w:rPr>
        <w:t> </w:t>
      </w:r>
      <w:r w:rsidRPr="00592780">
        <w:rPr>
          <w:rFonts w:cs="Times New Roman"/>
          <w:color w:val="000000"/>
        </w:rPr>
        <w:t>did not leave as much time between visits as non-responsive customers</w:t>
      </w:r>
    </w:p>
    <w:p w14:paraId="0127AB84" w14:textId="77777777" w:rsidR="00592780" w:rsidRPr="00592780" w:rsidRDefault="00592780" w:rsidP="00592780">
      <w:pPr>
        <w:ind w:left="945"/>
        <w:rPr>
          <w:rFonts w:cs="Times New Roman"/>
          <w:color w:val="222222"/>
        </w:rPr>
      </w:pPr>
      <w:r w:rsidRPr="00592780">
        <w:rPr>
          <w:rFonts w:cs="Times New Roman"/>
          <w:color w:val="000000"/>
        </w:rPr>
        <w:t>6.</w:t>
      </w:r>
      <w:r w:rsidRPr="00592780">
        <w:rPr>
          <w:rFonts w:cs="Times New Roman"/>
          <w:color w:val="000000"/>
          <w:sz w:val="14"/>
          <w:szCs w:val="14"/>
        </w:rPr>
        <w:t>    </w:t>
      </w:r>
      <w:r w:rsidRPr="00592780">
        <w:rPr>
          <w:rStyle w:val="apple-converted-space"/>
          <w:rFonts w:cs="Times New Roman"/>
          <w:color w:val="000000"/>
          <w:sz w:val="14"/>
          <w:szCs w:val="14"/>
        </w:rPr>
        <w:t> </w:t>
      </w:r>
      <w:r w:rsidRPr="00592780">
        <w:rPr>
          <w:rFonts w:cs="Times New Roman"/>
          <w:color w:val="000000"/>
        </w:rPr>
        <w:t>bought a larger range of products</w:t>
      </w:r>
    </w:p>
    <w:p w14:paraId="69EB8B97" w14:textId="4CA927CA" w:rsidR="00592780" w:rsidRPr="00592780" w:rsidRDefault="00592780" w:rsidP="00592780">
      <w:pPr>
        <w:ind w:left="945"/>
        <w:rPr>
          <w:rFonts w:cs="Times New Roman"/>
          <w:color w:val="222222"/>
        </w:rPr>
      </w:pPr>
      <w:r w:rsidRPr="00592780">
        <w:rPr>
          <w:rFonts w:cs="Times New Roman"/>
          <w:color w:val="000000"/>
        </w:rPr>
        <w:t>7.</w:t>
      </w:r>
      <w:r w:rsidRPr="00592780">
        <w:rPr>
          <w:rFonts w:cs="Times New Roman"/>
          <w:color w:val="000000"/>
          <w:sz w:val="14"/>
          <w:szCs w:val="14"/>
        </w:rPr>
        <w:t>    </w:t>
      </w:r>
      <w:r w:rsidRPr="00592780">
        <w:rPr>
          <w:rStyle w:val="apple-converted-space"/>
          <w:rFonts w:cs="Times New Roman"/>
          <w:color w:val="000000"/>
          <w:sz w:val="14"/>
          <w:szCs w:val="14"/>
        </w:rPr>
        <w:t> </w:t>
      </w:r>
      <w:r w:rsidR="00494718">
        <w:rPr>
          <w:rFonts w:cs="Times New Roman"/>
          <w:color w:val="000000"/>
        </w:rPr>
        <w:t>were often I</w:t>
      </w:r>
      <w:r w:rsidRPr="00592780">
        <w:rPr>
          <w:rFonts w:cs="Times New Roman"/>
          <w:color w:val="000000"/>
        </w:rPr>
        <w:t>nternet-shoppers</w:t>
      </w:r>
    </w:p>
    <w:p w14:paraId="0C57193E" w14:textId="146633B0" w:rsidR="00592780" w:rsidRPr="00592780" w:rsidRDefault="00592780" w:rsidP="00592780">
      <w:pPr>
        <w:spacing w:before="240"/>
        <w:rPr>
          <w:rFonts w:cs="Times New Roman"/>
          <w:color w:val="222222"/>
        </w:rPr>
      </w:pPr>
      <w:r w:rsidRPr="00592780">
        <w:rPr>
          <w:rFonts w:cs="Times New Roman"/>
          <w:color w:val="000000"/>
        </w:rPr>
        <w:t>Most of these trends seemed fairly expected for loyal shoppers. Loyal shoppers would be familiar with a brand for a long time; they trust the brand, so they would spend more money on the store. They would also check in fairly consistently as they need new items or to chec</w:t>
      </w:r>
      <w:r w:rsidR="00494718">
        <w:rPr>
          <w:rFonts w:cs="Times New Roman"/>
          <w:color w:val="000000"/>
        </w:rPr>
        <w:t>k if there are deals. Being an I</w:t>
      </w:r>
      <w:r w:rsidRPr="00592780">
        <w:rPr>
          <w:rFonts w:cs="Times New Roman"/>
          <w:color w:val="000000"/>
        </w:rPr>
        <w:t>nternet shopper also makes sense - customers know what they like and what size they wear in the brand. It's easier to buy online when you know what you prefer before you shop.</w:t>
      </w:r>
    </w:p>
    <w:p w14:paraId="0470285C" w14:textId="77777777" w:rsidR="00592780" w:rsidRPr="00592780" w:rsidRDefault="00592780" w:rsidP="00592780">
      <w:pPr>
        <w:spacing w:before="240"/>
        <w:rPr>
          <w:rFonts w:cs="Times New Roman"/>
          <w:color w:val="222222"/>
        </w:rPr>
      </w:pPr>
      <w:r w:rsidRPr="00592780">
        <w:rPr>
          <w:rFonts w:cs="Times New Roman"/>
          <w:color w:val="000000"/>
        </w:rPr>
        <w:t>The trend that most surprised me above was responsive customers bought a larger range of products. It makes sense that customers would build trust for the brand with one or two categories of products to start, and then expand once they trust and like the brand.</w:t>
      </w:r>
    </w:p>
    <w:p w14:paraId="5DC8F3D0" w14:textId="77777777" w:rsidR="00592780" w:rsidRPr="00592780" w:rsidRDefault="00592780" w:rsidP="00592780">
      <w:pPr>
        <w:rPr>
          <w:rFonts w:cs="Times New Roman"/>
          <w:color w:val="222222"/>
        </w:rPr>
      </w:pPr>
      <w:r w:rsidRPr="00592780">
        <w:rPr>
          <w:rFonts w:cs="Times New Roman"/>
          <w:color w:val="222222"/>
        </w:rPr>
        <w:t> </w:t>
      </w:r>
    </w:p>
    <w:p w14:paraId="013E5AB8" w14:textId="77777777" w:rsidR="00592780" w:rsidRPr="00592780" w:rsidRDefault="00592780" w:rsidP="00592780">
      <w:pPr>
        <w:rPr>
          <w:rFonts w:cs="Times New Roman"/>
          <w:color w:val="222222"/>
        </w:rPr>
      </w:pPr>
      <w:r w:rsidRPr="00592780">
        <w:rPr>
          <w:rFonts w:cs="Times New Roman"/>
          <w:b/>
          <w:bCs/>
          <w:color w:val="222222"/>
        </w:rPr>
        <w:t>4.2 Exploring Overall Customer Patterns</w:t>
      </w:r>
    </w:p>
    <w:p w14:paraId="502AE463" w14:textId="77777777" w:rsidR="00592780" w:rsidRPr="00592780" w:rsidRDefault="00592780" w:rsidP="00592780">
      <w:pPr>
        <w:rPr>
          <w:rFonts w:cs="Times New Roman"/>
          <w:color w:val="222222"/>
        </w:rPr>
      </w:pPr>
      <w:r w:rsidRPr="00592780">
        <w:rPr>
          <w:rFonts w:cs="Times New Roman"/>
          <w:color w:val="222222"/>
        </w:rPr>
        <w:lastRenderedPageBreak/>
        <w:t>To get a better idea of the customer behavior in general, we explored the customer set as a whole.</w:t>
      </w:r>
      <w:r w:rsidRPr="00592780">
        <w:rPr>
          <w:rStyle w:val="m-3346828229180839857gmail-apple-converted-space"/>
          <w:rFonts w:cs="Times New Roman"/>
          <w:color w:val="222222"/>
        </w:rPr>
        <w:t> </w:t>
      </w:r>
    </w:p>
    <w:p w14:paraId="188895DE" w14:textId="77777777" w:rsidR="00592780" w:rsidRPr="00592780" w:rsidRDefault="00592780" w:rsidP="00592780">
      <w:pPr>
        <w:rPr>
          <w:rFonts w:cs="Times New Roman"/>
          <w:color w:val="222222"/>
        </w:rPr>
      </w:pPr>
      <w:r w:rsidRPr="00592780">
        <w:rPr>
          <w:rStyle w:val="m-3346828229180839857gmail-apple-converted-space"/>
          <w:rFonts w:cs="Times New Roman"/>
          <w:color w:val="222222"/>
        </w:rPr>
        <w:t> </w:t>
      </w:r>
    </w:p>
    <w:p w14:paraId="4AEA13CE" w14:textId="77777777" w:rsidR="00592780" w:rsidRPr="00592780" w:rsidRDefault="00592780" w:rsidP="00592780">
      <w:pPr>
        <w:rPr>
          <w:rFonts w:cs="Times New Roman"/>
          <w:color w:val="222222"/>
        </w:rPr>
      </w:pPr>
      <w:r w:rsidRPr="00592780">
        <w:rPr>
          <w:rStyle w:val="m-3346828229180839857gmail-apple-converted-space"/>
          <w:rFonts w:cs="Times New Roman"/>
          <w:color w:val="222222"/>
        </w:rPr>
        <w:t>4.2.1 Types of Clothing</w:t>
      </w:r>
    </w:p>
    <w:p w14:paraId="11069B7B" w14:textId="77777777" w:rsidR="00592780" w:rsidRDefault="00592780" w:rsidP="00592780">
      <w:pPr>
        <w:rPr>
          <w:rStyle w:val="m-3346828229180839857gmail-apple-converted-space"/>
          <w:rFonts w:cs="Times New Roman"/>
          <w:color w:val="222222"/>
        </w:rPr>
      </w:pPr>
      <w:r w:rsidRPr="00592780">
        <w:rPr>
          <w:rStyle w:val="m-3346828229180839857gmail-apple-converted-space"/>
          <w:rFonts w:cs="Times New Roman"/>
          <w:color w:val="222222"/>
        </w:rPr>
        <w:t>Some of the metrics tracked were the percent of sales of different products, for example, types of clothing. We set up a scatterplot to see if there were correlations in the percent of sales between the different product types.</w:t>
      </w:r>
    </w:p>
    <w:p w14:paraId="10DB67E3" w14:textId="77777777" w:rsidR="0075373D" w:rsidRPr="00592780" w:rsidRDefault="0075373D" w:rsidP="00592780">
      <w:pPr>
        <w:rPr>
          <w:rFonts w:cs="Times New Roman"/>
          <w:color w:val="222222"/>
        </w:rPr>
      </w:pPr>
    </w:p>
    <w:p w14:paraId="662BBF43" w14:textId="26040B66" w:rsidR="00950884" w:rsidRDefault="00950884" w:rsidP="00950884">
      <w:pPr>
        <w:rPr>
          <w:rFonts w:cs="Times New Roman"/>
          <w:color w:val="000000"/>
        </w:rPr>
      </w:pPr>
      <w:r>
        <w:rPr>
          <w:noProof/>
        </w:rPr>
        <w:drawing>
          <wp:inline distT="0" distB="0" distL="0" distR="0" wp14:anchorId="04361011" wp14:editId="58B183E3">
            <wp:extent cx="5367020" cy="517576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thType.png"/>
                    <pic:cNvPicPr/>
                  </pic:nvPicPr>
                  <pic:blipFill rotWithShape="1">
                    <a:blip r:embed="rId12"/>
                    <a:srcRect l="7778" t="10926" r="9075" b="8889"/>
                    <a:stretch/>
                  </pic:blipFill>
                  <pic:spPr bwMode="auto">
                    <a:xfrm>
                      <a:off x="0" y="0"/>
                      <a:ext cx="5367020" cy="5175768"/>
                    </a:xfrm>
                    <a:prstGeom prst="rect">
                      <a:avLst/>
                    </a:prstGeom>
                    <a:ln>
                      <a:noFill/>
                    </a:ln>
                    <a:extLst>
                      <a:ext uri="{53640926-AAD7-44d8-BBD7-CCE9431645EC}">
                        <a14:shadowObscured xmlns:a14="http://schemas.microsoft.com/office/drawing/2010/main"/>
                      </a:ext>
                    </a:extLst>
                  </pic:spPr>
                </pic:pic>
              </a:graphicData>
            </a:graphic>
          </wp:inline>
        </w:drawing>
      </w:r>
    </w:p>
    <w:p w14:paraId="458788C3" w14:textId="77777777" w:rsidR="00592780" w:rsidRPr="00592780" w:rsidRDefault="00592780" w:rsidP="00592780">
      <w:pPr>
        <w:jc w:val="center"/>
        <w:rPr>
          <w:rFonts w:cs="Times New Roman"/>
          <w:color w:val="222222"/>
        </w:rPr>
      </w:pPr>
      <w:r w:rsidRPr="00592780">
        <w:rPr>
          <w:rFonts w:cs="Times New Roman"/>
          <w:color w:val="000000"/>
        </w:rPr>
        <w:t>Figure 4: Percent of Sales by Product Type</w:t>
      </w:r>
    </w:p>
    <w:p w14:paraId="7B967AD3" w14:textId="77777777" w:rsidR="00592780" w:rsidRPr="00592780" w:rsidRDefault="00592780" w:rsidP="00592780">
      <w:pPr>
        <w:rPr>
          <w:rFonts w:cs="Times New Roman"/>
          <w:color w:val="222222"/>
        </w:rPr>
      </w:pPr>
      <w:r w:rsidRPr="00592780">
        <w:rPr>
          <w:rFonts w:cs="Times New Roman"/>
          <w:color w:val="000000"/>
        </w:rPr>
        <w:t> </w:t>
      </w:r>
    </w:p>
    <w:p w14:paraId="56F2F6A0" w14:textId="784603CF" w:rsidR="00592780" w:rsidRPr="00592780" w:rsidRDefault="001D6159" w:rsidP="00592780">
      <w:pPr>
        <w:rPr>
          <w:rFonts w:cs="Times New Roman"/>
          <w:color w:val="222222"/>
        </w:rPr>
      </w:pPr>
      <w:r>
        <w:rPr>
          <w:rFonts w:cs="Times New Roman"/>
          <w:color w:val="000000"/>
        </w:rPr>
        <w:t>In Figure 4,</w:t>
      </w:r>
      <w:r w:rsidR="00592780" w:rsidRPr="00592780">
        <w:rPr>
          <w:rFonts w:cs="Times New Roman"/>
          <w:color w:val="000000"/>
        </w:rPr>
        <w:t xml:space="preserve"> </w:t>
      </w:r>
      <w:r>
        <w:rPr>
          <w:rFonts w:cs="Times New Roman"/>
          <w:color w:val="000000"/>
        </w:rPr>
        <w:t>w</w:t>
      </w:r>
      <w:r w:rsidR="00592780" w:rsidRPr="00592780">
        <w:rPr>
          <w:rFonts w:cs="Times New Roman"/>
          <w:color w:val="000000"/>
        </w:rPr>
        <w:t>e can see that the Collectibles Line seems to be correlated to jackets, career pants, shirts, dresses, suits and outerwear. It would be interesting to know what is in the Collectibles line, but that information was not available. We do see a correlation between a few of the other classes, for example, suits and outerwear. We will continue to dig into the data to see if more patterns arise.</w:t>
      </w:r>
    </w:p>
    <w:p w14:paraId="41EC2946" w14:textId="77777777" w:rsidR="00592780" w:rsidRPr="00592780" w:rsidRDefault="00592780" w:rsidP="00592780">
      <w:pPr>
        <w:rPr>
          <w:rFonts w:cs="Times New Roman"/>
          <w:color w:val="222222"/>
        </w:rPr>
      </w:pPr>
      <w:r w:rsidRPr="00592780">
        <w:rPr>
          <w:rFonts w:cs="Times New Roman"/>
          <w:color w:val="000000"/>
        </w:rPr>
        <w:t> </w:t>
      </w:r>
    </w:p>
    <w:p w14:paraId="1BF83168" w14:textId="77777777" w:rsidR="00592780" w:rsidRPr="00592780" w:rsidRDefault="00592780" w:rsidP="00592780">
      <w:pPr>
        <w:rPr>
          <w:rFonts w:cs="Times New Roman"/>
          <w:color w:val="222222"/>
        </w:rPr>
      </w:pPr>
      <w:r w:rsidRPr="00592780">
        <w:rPr>
          <w:rFonts w:cs="Times New Roman"/>
          <w:color w:val="000000"/>
        </w:rPr>
        <w:t>4.2.2 Percent of Sales by Clothing Type</w:t>
      </w:r>
    </w:p>
    <w:p w14:paraId="1B8C277E" w14:textId="77777777" w:rsidR="00592780" w:rsidRDefault="00592780" w:rsidP="00592780">
      <w:pPr>
        <w:rPr>
          <w:rFonts w:cs="Times New Roman"/>
          <w:color w:val="000000"/>
        </w:rPr>
      </w:pPr>
      <w:r w:rsidRPr="00592780">
        <w:rPr>
          <w:rFonts w:cs="Times New Roman"/>
          <w:color w:val="000000"/>
        </w:rPr>
        <w:lastRenderedPageBreak/>
        <w:t>We calculated the means of each clothing types’ percent of sales.</w:t>
      </w:r>
    </w:p>
    <w:p w14:paraId="6B08640F" w14:textId="77777777" w:rsidR="001D6159" w:rsidRPr="00592780" w:rsidRDefault="001D6159" w:rsidP="00592780">
      <w:pPr>
        <w:rPr>
          <w:rFonts w:cs="Times New Roman"/>
          <w:color w:val="222222"/>
        </w:rPr>
      </w:pPr>
    </w:p>
    <w:p w14:paraId="63F14E46" w14:textId="4AFFE592" w:rsidR="00950884" w:rsidRDefault="005F17BE" w:rsidP="00950884">
      <w:pPr>
        <w:rPr>
          <w:rFonts w:cs="Times New Roman"/>
          <w:color w:val="000000"/>
        </w:rPr>
      </w:pPr>
      <w:r>
        <w:rPr>
          <w:noProof/>
        </w:rPr>
        <w:drawing>
          <wp:inline distT="0" distB="0" distL="0" distR="0" wp14:anchorId="5617002F" wp14:editId="6F00544D">
            <wp:extent cx="5948680" cy="4461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ales.png"/>
                    <pic:cNvPicPr/>
                  </pic:nvPicPr>
                  <pic:blipFill>
                    <a:blip r:embed="rId13"/>
                    <a:stretch>
                      <a:fillRect/>
                    </a:stretch>
                  </pic:blipFill>
                  <pic:spPr>
                    <a:xfrm>
                      <a:off x="0" y="0"/>
                      <a:ext cx="5948680" cy="4461510"/>
                    </a:xfrm>
                    <a:prstGeom prst="rect">
                      <a:avLst/>
                    </a:prstGeom>
                  </pic:spPr>
                </pic:pic>
              </a:graphicData>
            </a:graphic>
          </wp:inline>
        </w:drawing>
      </w:r>
    </w:p>
    <w:p w14:paraId="6AD3D5E7" w14:textId="77777777" w:rsidR="00592780" w:rsidRPr="00592780" w:rsidRDefault="00592780" w:rsidP="00592780">
      <w:pPr>
        <w:jc w:val="center"/>
        <w:rPr>
          <w:rFonts w:cs="Times New Roman"/>
          <w:color w:val="222222"/>
        </w:rPr>
      </w:pPr>
      <w:r w:rsidRPr="00592780">
        <w:rPr>
          <w:rFonts w:cs="Times New Roman"/>
          <w:color w:val="000000"/>
        </w:rPr>
        <w:t>Figure 5: Percent of Sales for Each Clothing Type</w:t>
      </w:r>
    </w:p>
    <w:p w14:paraId="5BC1E38C" w14:textId="77777777" w:rsidR="00592780" w:rsidRPr="00592780" w:rsidRDefault="00592780" w:rsidP="00592780">
      <w:pPr>
        <w:rPr>
          <w:rFonts w:cs="Times New Roman"/>
          <w:color w:val="222222"/>
        </w:rPr>
      </w:pPr>
      <w:r w:rsidRPr="00592780">
        <w:rPr>
          <w:rFonts w:cs="Times New Roman"/>
          <w:color w:val="000000"/>
        </w:rPr>
        <w:t> </w:t>
      </w:r>
    </w:p>
    <w:p w14:paraId="3843499A" w14:textId="09A548BB" w:rsidR="00592780" w:rsidRPr="00592780" w:rsidRDefault="00592780" w:rsidP="00592780">
      <w:pPr>
        <w:rPr>
          <w:rFonts w:cs="Times New Roman"/>
          <w:color w:val="222222"/>
        </w:rPr>
      </w:pPr>
      <w:r w:rsidRPr="00592780">
        <w:rPr>
          <w:rFonts w:cs="Times New Roman"/>
          <w:color w:val="000000"/>
        </w:rPr>
        <w:t>Sweaters and outerwear are the largest portion of sales. For another plot, we looked at the percent of sales by zip code. The two zip codes with the highest sales were in Minnesota and Pennsylvania – two areas that can get quite cold.</w:t>
      </w:r>
      <w:r w:rsidRPr="00592780">
        <w:rPr>
          <w:rStyle w:val="apple-converted-space"/>
          <w:rFonts w:cs="Times New Roman"/>
          <w:color w:val="000000"/>
        </w:rPr>
        <w:t> </w:t>
      </w:r>
      <w:r w:rsidRPr="00592780">
        <w:rPr>
          <w:rFonts w:cs="Times New Roman"/>
          <w:color w:val="000000"/>
        </w:rPr>
        <w:t>A metric to keep in mind if looking deeper into this data would be the last one/three/six months of sales. The time data may give a better picture also of weather patterns, and if the data is skewed because of the time of year</w:t>
      </w:r>
      <w:r w:rsidR="0025226D">
        <w:rPr>
          <w:rFonts w:cs="Times New Roman"/>
          <w:color w:val="000000"/>
        </w:rPr>
        <w:t xml:space="preserve">, </w:t>
      </w:r>
      <w:r w:rsidR="0025226D" w:rsidRPr="00592780">
        <w:rPr>
          <w:rFonts w:cs="Times New Roman"/>
          <w:color w:val="000000"/>
        </w:rPr>
        <w:t>etc.</w:t>
      </w:r>
    </w:p>
    <w:p w14:paraId="086B6753" w14:textId="77777777" w:rsidR="00592780" w:rsidRPr="00592780" w:rsidRDefault="00592780" w:rsidP="00592780">
      <w:pPr>
        <w:rPr>
          <w:rFonts w:cs="Times New Roman"/>
          <w:color w:val="222222"/>
        </w:rPr>
      </w:pPr>
      <w:r w:rsidRPr="00592780">
        <w:rPr>
          <w:rFonts w:cs="Times New Roman"/>
          <w:color w:val="222222"/>
        </w:rPr>
        <w:t> </w:t>
      </w:r>
    </w:p>
    <w:p w14:paraId="1B678E7B" w14:textId="24E3DDBD" w:rsidR="00592780" w:rsidRPr="00592780" w:rsidRDefault="00592780" w:rsidP="00592780">
      <w:pPr>
        <w:rPr>
          <w:rFonts w:cs="Times New Roman"/>
          <w:color w:val="222222"/>
        </w:rPr>
      </w:pPr>
      <w:r w:rsidRPr="00592780">
        <w:rPr>
          <w:rFonts w:cs="Times New Roman"/>
          <w:b/>
          <w:bCs/>
          <w:color w:val="222222"/>
          <w:sz w:val="32"/>
          <w:szCs w:val="32"/>
        </w:rPr>
        <w:t xml:space="preserve">5 </w:t>
      </w:r>
      <w:r w:rsidR="00A17B62">
        <w:rPr>
          <w:rFonts w:cs="Times New Roman"/>
          <w:b/>
          <w:bCs/>
          <w:color w:val="222222"/>
          <w:sz w:val="32"/>
          <w:szCs w:val="32"/>
        </w:rPr>
        <w:t>Data</w:t>
      </w:r>
      <w:r w:rsidRPr="00592780">
        <w:rPr>
          <w:rFonts w:cs="Times New Roman"/>
          <w:b/>
          <w:bCs/>
          <w:color w:val="222222"/>
          <w:sz w:val="32"/>
          <w:szCs w:val="32"/>
        </w:rPr>
        <w:t xml:space="preserve"> Analysis</w:t>
      </w:r>
    </w:p>
    <w:p w14:paraId="6ED1C86B" w14:textId="4E19B86A" w:rsidR="00592780" w:rsidRPr="00950884" w:rsidRDefault="00592780" w:rsidP="00592780">
      <w:pPr>
        <w:rPr>
          <w:rFonts w:cs="Times New Roman"/>
          <w:color w:val="222222"/>
        </w:rPr>
      </w:pPr>
    </w:p>
    <w:p w14:paraId="01029282" w14:textId="54BE7127" w:rsidR="00592780" w:rsidRPr="00950884" w:rsidRDefault="00592780" w:rsidP="00592780">
      <w:pPr>
        <w:rPr>
          <w:rFonts w:cs="Times New Roman"/>
          <w:color w:val="222222"/>
        </w:rPr>
      </w:pPr>
      <w:r w:rsidRPr="00950884">
        <w:rPr>
          <w:rFonts w:cs="Times New Roman"/>
          <w:color w:val="222222"/>
        </w:rPr>
        <w:t>After completing the exploratory work we verified our observations through statistical inference. After that, we used machine learning to parse the data, learn from it, and make a prediction about whether customers would respond to the promotion or not. By aggregating all of the information, from the exploratory work, statistical inference, and machine learning, we can help Threads make an informed decision on how to interact with their customers.</w:t>
      </w:r>
    </w:p>
    <w:p w14:paraId="5ABB2C6A" w14:textId="77777777" w:rsidR="00592780" w:rsidRPr="00950884" w:rsidRDefault="00592780" w:rsidP="00592780">
      <w:pPr>
        <w:rPr>
          <w:rFonts w:cs="Times New Roman"/>
          <w:color w:val="222222"/>
        </w:rPr>
      </w:pPr>
      <w:r w:rsidRPr="00950884">
        <w:rPr>
          <w:rFonts w:cs="Times New Roman"/>
          <w:color w:val="222222"/>
        </w:rPr>
        <w:t> </w:t>
      </w:r>
    </w:p>
    <w:p w14:paraId="59A3B846" w14:textId="77777777" w:rsidR="00592780" w:rsidRPr="00950884" w:rsidRDefault="00592780" w:rsidP="00592780">
      <w:pPr>
        <w:rPr>
          <w:rFonts w:cs="Times New Roman"/>
          <w:color w:val="222222"/>
        </w:rPr>
      </w:pPr>
      <w:r w:rsidRPr="00950884">
        <w:rPr>
          <w:rFonts w:cs="Times New Roman"/>
          <w:b/>
          <w:bCs/>
          <w:color w:val="222222"/>
        </w:rPr>
        <w:lastRenderedPageBreak/>
        <w:t>5.1 Statistical Inference</w:t>
      </w:r>
    </w:p>
    <w:p w14:paraId="78E12B98" w14:textId="77777777" w:rsidR="00592780" w:rsidRPr="00950884" w:rsidRDefault="00592780" w:rsidP="00592780">
      <w:pPr>
        <w:rPr>
          <w:rFonts w:cs="Times New Roman"/>
          <w:color w:val="222222"/>
        </w:rPr>
      </w:pPr>
      <w:r w:rsidRPr="00950884">
        <w:rPr>
          <w:rFonts w:cs="Times New Roman"/>
          <w:color w:val="222222"/>
        </w:rPr>
        <w:t> </w:t>
      </w:r>
    </w:p>
    <w:p w14:paraId="71526213" w14:textId="2907C8AD" w:rsidR="00592780" w:rsidRPr="00950884" w:rsidRDefault="00592780" w:rsidP="00592780">
      <w:pPr>
        <w:rPr>
          <w:rFonts w:cs="Times New Roman"/>
          <w:color w:val="222222"/>
        </w:rPr>
      </w:pPr>
      <w:r w:rsidRPr="00950884">
        <w:rPr>
          <w:rFonts w:cs="Times New Roman"/>
          <w:color w:val="222222"/>
        </w:rPr>
        <w:t xml:space="preserve">5.1.1 Testing the Significance of </w:t>
      </w:r>
      <w:r w:rsidR="00F23265">
        <w:rPr>
          <w:rFonts w:cs="Times New Roman"/>
          <w:color w:val="222222"/>
        </w:rPr>
        <w:t>a</w:t>
      </w:r>
      <w:r w:rsidR="00F23265" w:rsidRPr="00950884">
        <w:rPr>
          <w:rFonts w:cs="Times New Roman"/>
          <w:color w:val="222222"/>
        </w:rPr>
        <w:t xml:space="preserve"> </w:t>
      </w:r>
      <w:r w:rsidRPr="00950884">
        <w:rPr>
          <w:rFonts w:cs="Times New Roman"/>
          <w:color w:val="222222"/>
        </w:rPr>
        <w:t>Relationship</w:t>
      </w:r>
    </w:p>
    <w:p w14:paraId="0089567C" w14:textId="77777777" w:rsidR="00592780" w:rsidRPr="00950884" w:rsidRDefault="00592780" w:rsidP="00592780">
      <w:pPr>
        <w:rPr>
          <w:rFonts w:cs="Times New Roman"/>
          <w:color w:val="222222"/>
        </w:rPr>
      </w:pPr>
      <w:r w:rsidRPr="00950884">
        <w:rPr>
          <w:rFonts w:cs="Times New Roman"/>
          <w:color w:val="222222"/>
        </w:rPr>
        <w:t>During the exploratory analysis, there seemed to be a significant relationship between the number of purchase visits, and the customers’ response to the promotion. Customers who responded to the promotion had an average of 10.92 purchase visits, while customers who did not respond to the promotion had an average of 3.90 purchase visits. We verified whether the observation was statistically significant using a two-sample t-test.</w:t>
      </w:r>
    </w:p>
    <w:p w14:paraId="2FC795F6" w14:textId="77777777" w:rsidR="00592780" w:rsidRPr="00950884" w:rsidRDefault="00592780" w:rsidP="00592780">
      <w:pPr>
        <w:rPr>
          <w:rFonts w:cs="Times New Roman"/>
          <w:color w:val="222222"/>
        </w:rPr>
      </w:pPr>
      <w:r w:rsidRPr="00950884">
        <w:rPr>
          <w:rFonts w:cs="Times New Roman"/>
          <w:color w:val="222222"/>
        </w:rPr>
        <w:t> </w:t>
      </w:r>
    </w:p>
    <w:p w14:paraId="16D0B9B7" w14:textId="77777777" w:rsidR="00592780" w:rsidRPr="00950884" w:rsidRDefault="00592780" w:rsidP="00592780">
      <w:pPr>
        <w:rPr>
          <w:rFonts w:cs="Times New Roman"/>
          <w:color w:val="222222"/>
        </w:rPr>
      </w:pPr>
      <w:r w:rsidRPr="00950884">
        <w:rPr>
          <w:rFonts w:cs="Times New Roman"/>
          <w:color w:val="222222"/>
        </w:rPr>
        <w:t>Generally the z-statistic is used if the sample size is over 30 and you know the population standard deviation. The t-statistic is used if you do not know the population standard deviation and the sample size is less than 30. While our sample size was over 30, we did not know the standard deviation for the population, so used the t-statistic. We used the two-sample t-test because we were looking at a categorical variable with the Responsive and Non-Responsive groups.</w:t>
      </w:r>
    </w:p>
    <w:p w14:paraId="60715B10" w14:textId="77777777" w:rsidR="00592780" w:rsidRPr="00950884" w:rsidRDefault="00592780" w:rsidP="00592780">
      <w:pPr>
        <w:rPr>
          <w:rFonts w:cs="Times New Roman"/>
          <w:color w:val="222222"/>
        </w:rPr>
      </w:pPr>
      <w:r w:rsidRPr="00950884">
        <w:rPr>
          <w:rFonts w:cs="Times New Roman"/>
          <w:color w:val="222222"/>
        </w:rPr>
        <w:t> </w:t>
      </w:r>
    </w:p>
    <w:p w14:paraId="77BF5222" w14:textId="2AAA50B8" w:rsidR="00592780" w:rsidRPr="00950884" w:rsidRDefault="00592780" w:rsidP="00592780">
      <w:pPr>
        <w:rPr>
          <w:rFonts w:cs="Times New Roman"/>
          <w:color w:val="222222"/>
        </w:rPr>
      </w:pPr>
      <w:r w:rsidRPr="00950884">
        <w:rPr>
          <w:rFonts w:cs="Times New Roman"/>
          <w:color w:val="222222"/>
        </w:rPr>
        <w:t xml:space="preserve">The p-value was very low (8.26 x 10-273) so we rejected the null hypothesis (that the Responsive and Non-Responsive customers had the same number of purchase visits). Therefore the difference we observed between the frequency of visits in the Responsive and Non-Responsive groups </w:t>
      </w:r>
      <w:r w:rsidR="00F23265">
        <w:rPr>
          <w:rFonts w:cs="Times New Roman"/>
          <w:color w:val="222222"/>
        </w:rPr>
        <w:t>is</w:t>
      </w:r>
      <w:r w:rsidR="00F23265" w:rsidRPr="00950884">
        <w:rPr>
          <w:rFonts w:cs="Times New Roman"/>
          <w:color w:val="222222"/>
        </w:rPr>
        <w:t xml:space="preserve"> </w:t>
      </w:r>
      <w:r w:rsidRPr="00950884">
        <w:rPr>
          <w:rFonts w:cs="Times New Roman"/>
          <w:color w:val="222222"/>
        </w:rPr>
        <w:t>statistically significant.</w:t>
      </w:r>
    </w:p>
    <w:p w14:paraId="01BED84B" w14:textId="77777777" w:rsidR="00592780" w:rsidRPr="00950884" w:rsidRDefault="00592780" w:rsidP="00592780">
      <w:pPr>
        <w:rPr>
          <w:rFonts w:cs="Times New Roman"/>
          <w:color w:val="222222"/>
        </w:rPr>
      </w:pPr>
      <w:r w:rsidRPr="00950884">
        <w:rPr>
          <w:rFonts w:cs="Times New Roman"/>
          <w:color w:val="222222"/>
        </w:rPr>
        <w:t> </w:t>
      </w:r>
    </w:p>
    <w:p w14:paraId="117C6521" w14:textId="77777777" w:rsidR="00592780" w:rsidRPr="00950884" w:rsidRDefault="00592780" w:rsidP="00592780">
      <w:pPr>
        <w:rPr>
          <w:rFonts w:cs="Times New Roman"/>
          <w:color w:val="222222"/>
        </w:rPr>
      </w:pPr>
      <w:r w:rsidRPr="00950884">
        <w:rPr>
          <w:rFonts w:cs="Times New Roman"/>
          <w:color w:val="222222"/>
        </w:rPr>
        <w:t>Frequent customers love to get great deals on products they trust and enjoy. Promotions may be a good way to keep them coming in and keep the product at the front of their mind.</w:t>
      </w:r>
    </w:p>
    <w:p w14:paraId="6C405916" w14:textId="77777777" w:rsidR="00592780" w:rsidRPr="00950884" w:rsidRDefault="00592780" w:rsidP="00592780">
      <w:pPr>
        <w:rPr>
          <w:rFonts w:cs="Times New Roman"/>
          <w:color w:val="222222"/>
        </w:rPr>
      </w:pPr>
      <w:r w:rsidRPr="00950884">
        <w:rPr>
          <w:rFonts w:cs="Times New Roman"/>
          <w:color w:val="222222"/>
        </w:rPr>
        <w:t> </w:t>
      </w:r>
    </w:p>
    <w:p w14:paraId="7BA69760" w14:textId="77777777" w:rsidR="00592780" w:rsidRPr="00950884" w:rsidRDefault="00592780" w:rsidP="00592780">
      <w:pPr>
        <w:rPr>
          <w:rFonts w:cs="Times New Roman"/>
          <w:color w:val="222222"/>
        </w:rPr>
      </w:pPr>
      <w:r w:rsidRPr="00950884">
        <w:rPr>
          <w:rFonts w:cs="Times New Roman"/>
          <w:color w:val="222222"/>
        </w:rPr>
        <w:t>5.1.2 Correlation</w:t>
      </w:r>
    </w:p>
    <w:p w14:paraId="410A3DC7" w14:textId="77777777" w:rsidR="00592780" w:rsidRPr="00950884" w:rsidRDefault="00592780" w:rsidP="00592780">
      <w:pPr>
        <w:rPr>
          <w:rFonts w:cs="Times New Roman"/>
          <w:color w:val="222222"/>
        </w:rPr>
      </w:pPr>
      <w:r w:rsidRPr="00950884">
        <w:rPr>
          <w:rFonts w:cs="Times New Roman"/>
          <w:color w:val="000000"/>
        </w:rPr>
        <w:t>The percent of purchases of Jackets and Career Pants seemed to be correlated. As people had a higher percentage of Jacket purchases, they also had a higher percentage of Career Pant purchases. We tested the correlation using a Hypothesis Test to determine if the correlation was statistically significant.</w:t>
      </w:r>
    </w:p>
    <w:p w14:paraId="40F0D788" w14:textId="77777777" w:rsidR="00592780" w:rsidRPr="00950884" w:rsidRDefault="00592780" w:rsidP="00592780">
      <w:pPr>
        <w:rPr>
          <w:rFonts w:cs="Times New Roman"/>
          <w:color w:val="222222"/>
        </w:rPr>
      </w:pPr>
      <w:r w:rsidRPr="00950884">
        <w:rPr>
          <w:rFonts w:cs="Times New Roman"/>
          <w:color w:val="000000"/>
        </w:rPr>
        <w:t> </w:t>
      </w:r>
    </w:p>
    <w:p w14:paraId="728946E2" w14:textId="62E75B56" w:rsidR="00592780" w:rsidRPr="00950884" w:rsidRDefault="00592780" w:rsidP="00592780">
      <w:pPr>
        <w:rPr>
          <w:rFonts w:cs="Times New Roman"/>
          <w:color w:val="222222"/>
        </w:rPr>
      </w:pPr>
      <w:r w:rsidRPr="00950884">
        <w:rPr>
          <w:rFonts w:cs="Times New Roman"/>
          <w:color w:val="000000"/>
        </w:rPr>
        <w:t xml:space="preserve">The very small p-value (7.877 e-37) led us to reject the null hypothesis that there was no correlation between the purchase of Jackets and the purchase of Career Pants. The p-value told us there was a very small chance the results were </w:t>
      </w:r>
      <w:r w:rsidR="007276A5">
        <w:rPr>
          <w:rFonts w:cs="Times New Roman"/>
          <w:color w:val="000000"/>
        </w:rPr>
        <w:t>observed by chance</w:t>
      </w:r>
      <w:r w:rsidRPr="00950884">
        <w:rPr>
          <w:rFonts w:cs="Times New Roman"/>
          <w:color w:val="000000"/>
        </w:rPr>
        <w:t>. There was a statistically significant relationship between the percent of purchases a customer has of Jackets and their percent of purchases of Career Pants. As customers spend more on Jackets, they spend slightly more on Career Pants as well.</w:t>
      </w:r>
    </w:p>
    <w:p w14:paraId="17713B13" w14:textId="77777777" w:rsidR="00592780" w:rsidRPr="00950884" w:rsidRDefault="00592780" w:rsidP="00592780">
      <w:pPr>
        <w:rPr>
          <w:rFonts w:cs="Times New Roman"/>
          <w:color w:val="222222"/>
        </w:rPr>
      </w:pPr>
      <w:r w:rsidRPr="00950884">
        <w:rPr>
          <w:rFonts w:cs="Times New Roman"/>
          <w:color w:val="222222"/>
        </w:rPr>
        <w:t> </w:t>
      </w:r>
    </w:p>
    <w:p w14:paraId="6DF3FBD3" w14:textId="77777777" w:rsidR="00592780" w:rsidRPr="00950884" w:rsidRDefault="00592780" w:rsidP="00592780">
      <w:pPr>
        <w:rPr>
          <w:rFonts w:cs="Times New Roman"/>
          <w:color w:val="222222"/>
        </w:rPr>
      </w:pPr>
      <w:r w:rsidRPr="00950884">
        <w:rPr>
          <w:rFonts w:cs="Times New Roman"/>
          <w:b/>
          <w:bCs/>
          <w:color w:val="222222"/>
        </w:rPr>
        <w:t>5.2 Machine Learning</w:t>
      </w:r>
    </w:p>
    <w:p w14:paraId="4410C922" w14:textId="77777777" w:rsidR="00592780" w:rsidRPr="00950884" w:rsidRDefault="00592780" w:rsidP="00592780">
      <w:pPr>
        <w:rPr>
          <w:rFonts w:cs="Times New Roman"/>
          <w:color w:val="222222"/>
        </w:rPr>
      </w:pPr>
      <w:r w:rsidRPr="00950884">
        <w:rPr>
          <w:rFonts w:cs="Times New Roman"/>
          <w:color w:val="222222"/>
        </w:rPr>
        <w:t> </w:t>
      </w:r>
    </w:p>
    <w:p w14:paraId="53010461" w14:textId="77777777" w:rsidR="00592780" w:rsidRPr="00950884" w:rsidRDefault="00592780" w:rsidP="00592780">
      <w:pPr>
        <w:rPr>
          <w:rFonts w:cs="Times New Roman"/>
          <w:color w:val="222222"/>
        </w:rPr>
      </w:pPr>
      <w:r w:rsidRPr="00950884">
        <w:rPr>
          <w:rFonts w:cs="Times New Roman"/>
          <w:color w:val="222222"/>
        </w:rPr>
        <w:t>5.2.1 Prepare Data</w:t>
      </w:r>
    </w:p>
    <w:p w14:paraId="6911CDB6" w14:textId="77777777" w:rsidR="00592780" w:rsidRPr="00950884" w:rsidRDefault="00592780" w:rsidP="00592780">
      <w:pPr>
        <w:rPr>
          <w:rFonts w:cs="Times New Roman"/>
          <w:color w:val="222222"/>
        </w:rPr>
      </w:pPr>
      <w:r w:rsidRPr="00950884">
        <w:rPr>
          <w:rFonts w:cs="Times New Roman"/>
          <w:color w:val="222222"/>
        </w:rPr>
        <w:t>The data had to be slightly modified for input into the machine learning models.</w:t>
      </w:r>
    </w:p>
    <w:p w14:paraId="6B0D9C1A" w14:textId="77777777" w:rsidR="00592780" w:rsidRPr="00950884" w:rsidRDefault="00592780" w:rsidP="00950884">
      <w:pPr>
        <w:pStyle w:val="NoSpacing"/>
      </w:pPr>
      <w:r w:rsidRPr="00950884">
        <w:t>1.    </w:t>
      </w:r>
      <w:r w:rsidRPr="00950884">
        <w:rPr>
          <w:rStyle w:val="apple-converted-space"/>
          <w:rFonts w:cs="Times New Roman"/>
          <w:color w:val="222222"/>
        </w:rPr>
        <w:t> </w:t>
      </w:r>
      <w:r w:rsidRPr="00950884">
        <w:t>We changed the categorical variable VALPHON from Y/N to 1/0.</w:t>
      </w:r>
    </w:p>
    <w:p w14:paraId="042A7B3F" w14:textId="77777777" w:rsidR="00592780" w:rsidRPr="00950884" w:rsidRDefault="00592780" w:rsidP="00950884">
      <w:pPr>
        <w:pStyle w:val="NoSpacing"/>
      </w:pPr>
      <w:r w:rsidRPr="00950884">
        <w:lastRenderedPageBreak/>
        <w:t>2.    </w:t>
      </w:r>
      <w:r w:rsidRPr="00950884">
        <w:rPr>
          <w:rStyle w:val="apple-converted-space"/>
          <w:rFonts w:cs="Times New Roman"/>
          <w:color w:val="222222"/>
        </w:rPr>
        <w:t> </w:t>
      </w:r>
      <w:r w:rsidRPr="00950884">
        <w:t xml:space="preserve">CLUSTYPE column was a categorical column with 50 different categories. We used </w:t>
      </w:r>
      <w:proofErr w:type="spellStart"/>
      <w:r w:rsidRPr="00950884">
        <w:t>get_</w:t>
      </w:r>
      <w:proofErr w:type="gramStart"/>
      <w:r w:rsidRPr="00950884">
        <w:t>dummies</w:t>
      </w:r>
      <w:proofErr w:type="spellEnd"/>
      <w:r w:rsidRPr="00950884">
        <w:t>(</w:t>
      </w:r>
      <w:proofErr w:type="gramEnd"/>
      <w:r w:rsidRPr="00950884">
        <w:t>) to flatten categories so each category had its own column with a 1/0 value.</w:t>
      </w:r>
    </w:p>
    <w:p w14:paraId="6CC6E5A4" w14:textId="77777777" w:rsidR="00592780" w:rsidRPr="00950884" w:rsidRDefault="00592780" w:rsidP="00950884">
      <w:pPr>
        <w:pStyle w:val="NoSpacing"/>
      </w:pPr>
      <w:r w:rsidRPr="00950884">
        <w:t>3.    </w:t>
      </w:r>
      <w:r w:rsidRPr="00950884">
        <w:rPr>
          <w:rStyle w:val="apple-converted-space"/>
          <w:rFonts w:cs="Times New Roman"/>
          <w:color w:val="222222"/>
        </w:rPr>
        <w:t> </w:t>
      </w:r>
      <w:r w:rsidRPr="00950884">
        <w:t>We removed the customer ID and target variables from the dataset.</w:t>
      </w:r>
    </w:p>
    <w:p w14:paraId="2564C8E7" w14:textId="77777777" w:rsidR="00592780" w:rsidRPr="00950884" w:rsidRDefault="00592780" w:rsidP="00592780">
      <w:pPr>
        <w:rPr>
          <w:rFonts w:cs="Times New Roman"/>
          <w:color w:val="222222"/>
        </w:rPr>
      </w:pPr>
      <w:r w:rsidRPr="00950884">
        <w:rPr>
          <w:rFonts w:cs="Times New Roman"/>
          <w:color w:val="222222"/>
        </w:rPr>
        <w:t> </w:t>
      </w:r>
    </w:p>
    <w:p w14:paraId="267C175E" w14:textId="77777777" w:rsidR="00592780" w:rsidRPr="00950884" w:rsidRDefault="00592780" w:rsidP="00592780">
      <w:pPr>
        <w:rPr>
          <w:rFonts w:cs="Times New Roman"/>
          <w:color w:val="222222"/>
        </w:rPr>
      </w:pPr>
      <w:r w:rsidRPr="00950884">
        <w:rPr>
          <w:rFonts w:cs="Times New Roman"/>
          <w:color w:val="222222"/>
        </w:rPr>
        <w:t>5.2.2 Train/Test Split</w:t>
      </w:r>
    </w:p>
    <w:p w14:paraId="019935A3" w14:textId="60A7F0CB" w:rsidR="00592780" w:rsidRPr="00950884" w:rsidRDefault="00592780" w:rsidP="00592780">
      <w:pPr>
        <w:rPr>
          <w:rFonts w:cs="Times New Roman"/>
          <w:color w:val="222222"/>
        </w:rPr>
      </w:pPr>
      <w:r w:rsidRPr="00950884">
        <w:rPr>
          <w:rFonts w:cs="Times New Roman"/>
          <w:color w:val="000000"/>
        </w:rPr>
        <w:t xml:space="preserve">To ensure we found the best parameters for the model and </w:t>
      </w:r>
      <w:r w:rsidR="001E784E">
        <w:rPr>
          <w:rFonts w:cs="Times New Roman"/>
          <w:color w:val="000000"/>
        </w:rPr>
        <w:t>its ability</w:t>
      </w:r>
      <w:r w:rsidRPr="00950884">
        <w:rPr>
          <w:rFonts w:cs="Times New Roman"/>
          <w:color w:val="000000"/>
        </w:rPr>
        <w:t xml:space="preserve"> to predict well on unseen data,</w:t>
      </w:r>
      <w:r w:rsidRPr="00950884">
        <w:rPr>
          <w:rStyle w:val="apple-converted-space"/>
          <w:rFonts w:cs="Times New Roman"/>
          <w:color w:val="000000"/>
        </w:rPr>
        <w:t> </w:t>
      </w:r>
      <w:r w:rsidRPr="00950884">
        <w:rPr>
          <w:rFonts w:cs="Times New Roman"/>
          <w:color w:val="000000"/>
        </w:rPr>
        <w:t xml:space="preserve">we split the data into a training set and a test set. To do this, we used </w:t>
      </w:r>
      <w:proofErr w:type="spellStart"/>
      <w:r w:rsidRPr="00950884">
        <w:rPr>
          <w:rFonts w:cs="Times New Roman"/>
          <w:color w:val="000000"/>
        </w:rPr>
        <w:t>train_test_</w:t>
      </w:r>
      <w:proofErr w:type="gramStart"/>
      <w:r w:rsidRPr="00950884">
        <w:rPr>
          <w:rFonts w:cs="Times New Roman"/>
          <w:color w:val="000000"/>
        </w:rPr>
        <w:t>split</w:t>
      </w:r>
      <w:proofErr w:type="spellEnd"/>
      <w:r w:rsidRPr="00950884">
        <w:rPr>
          <w:rFonts w:cs="Times New Roman"/>
          <w:color w:val="000000"/>
        </w:rPr>
        <w:t>(</w:t>
      </w:r>
      <w:proofErr w:type="gramEnd"/>
      <w:r w:rsidRPr="00950884">
        <w:rPr>
          <w:rFonts w:cs="Times New Roman"/>
          <w:color w:val="000000"/>
        </w:rPr>
        <w:t>).</w:t>
      </w:r>
    </w:p>
    <w:p w14:paraId="6DAB6270" w14:textId="77777777" w:rsidR="00592780" w:rsidRPr="00950884" w:rsidRDefault="00592780" w:rsidP="00592780">
      <w:pPr>
        <w:rPr>
          <w:rFonts w:cs="Times New Roman"/>
          <w:color w:val="222222"/>
        </w:rPr>
      </w:pPr>
      <w:r w:rsidRPr="00950884">
        <w:rPr>
          <w:rFonts w:cs="Times New Roman"/>
          <w:color w:val="000000"/>
        </w:rPr>
        <w:t> </w:t>
      </w:r>
    </w:p>
    <w:p w14:paraId="62EC53AE" w14:textId="77777777" w:rsidR="00592780" w:rsidRPr="00950884" w:rsidRDefault="00592780" w:rsidP="00592780">
      <w:pPr>
        <w:rPr>
          <w:rFonts w:cs="Times New Roman"/>
          <w:color w:val="222222"/>
        </w:rPr>
      </w:pPr>
      <w:r w:rsidRPr="00950884">
        <w:rPr>
          <w:rFonts w:cs="Times New Roman"/>
          <w:color w:val="000000"/>
        </w:rPr>
        <w:t xml:space="preserve">The first parameter in the </w:t>
      </w:r>
      <w:proofErr w:type="spellStart"/>
      <w:r w:rsidRPr="00950884">
        <w:rPr>
          <w:rFonts w:cs="Times New Roman"/>
          <w:color w:val="000000"/>
        </w:rPr>
        <w:t>train_test_split</w:t>
      </w:r>
      <w:proofErr w:type="spellEnd"/>
      <w:r w:rsidRPr="00950884">
        <w:rPr>
          <w:rFonts w:cs="Times New Roman"/>
          <w:color w:val="000000"/>
        </w:rPr>
        <w:t xml:space="preserve"> is X.</w:t>
      </w:r>
    </w:p>
    <w:p w14:paraId="1F531C4B" w14:textId="77777777" w:rsidR="00592780" w:rsidRPr="00950884" w:rsidRDefault="00592780" w:rsidP="00592780">
      <w:pPr>
        <w:rPr>
          <w:rFonts w:cs="Times New Roman"/>
          <w:color w:val="222222"/>
        </w:rPr>
      </w:pPr>
      <w:r w:rsidRPr="00950884">
        <w:rPr>
          <w:rFonts w:cs="Times New Roman"/>
          <w:color w:val="000000"/>
        </w:rPr>
        <w:t>X = all values from the prepared data</w:t>
      </w:r>
    </w:p>
    <w:p w14:paraId="52713A2B" w14:textId="77777777" w:rsidR="00592780" w:rsidRPr="00950884" w:rsidRDefault="00592780" w:rsidP="00592780">
      <w:pPr>
        <w:rPr>
          <w:rFonts w:cs="Times New Roman"/>
          <w:color w:val="222222"/>
        </w:rPr>
      </w:pPr>
      <w:r w:rsidRPr="00950884">
        <w:rPr>
          <w:rFonts w:cs="Times New Roman"/>
          <w:color w:val="000000"/>
        </w:rPr>
        <w:t>y = each customers’ response to the promotion (the target variable)</w:t>
      </w:r>
    </w:p>
    <w:p w14:paraId="5CD1640D" w14:textId="77777777" w:rsidR="00592780" w:rsidRPr="00950884" w:rsidRDefault="00592780" w:rsidP="00592780">
      <w:pPr>
        <w:rPr>
          <w:rFonts w:cs="Times New Roman"/>
          <w:color w:val="222222"/>
        </w:rPr>
      </w:pPr>
      <w:r w:rsidRPr="00950884">
        <w:rPr>
          <w:rFonts w:cs="Times New Roman"/>
          <w:color w:val="222222"/>
        </w:rPr>
        <w:t> </w:t>
      </w:r>
    </w:p>
    <w:p w14:paraId="67F83E28" w14:textId="77777777" w:rsidR="00592780" w:rsidRPr="00950884" w:rsidRDefault="00592780" w:rsidP="00592780">
      <w:pPr>
        <w:rPr>
          <w:rFonts w:cs="Times New Roman"/>
          <w:color w:val="222222"/>
        </w:rPr>
      </w:pPr>
      <w:r w:rsidRPr="00950884">
        <w:rPr>
          <w:rFonts w:cs="Times New Roman"/>
          <w:color w:val="222222"/>
        </w:rPr>
        <w:t>X and y had the following relationship…</w:t>
      </w:r>
    </w:p>
    <w:p w14:paraId="397572E7" w14:textId="77777777" w:rsidR="00592780" w:rsidRPr="00950884" w:rsidRDefault="00592780" w:rsidP="00950884">
      <w:pPr>
        <w:pStyle w:val="NoSpacing"/>
        <w:rPr>
          <w:color w:val="222222"/>
        </w:rPr>
      </w:pPr>
      <w:r w:rsidRPr="00950884">
        <w:rPr>
          <w:color w:val="222222"/>
        </w:rPr>
        <w:t>1.    </w:t>
      </w:r>
      <w:r w:rsidRPr="00950884">
        <w:rPr>
          <w:rStyle w:val="apple-converted-space"/>
          <w:rFonts w:cs="Times New Roman"/>
          <w:color w:val="222222"/>
        </w:rPr>
        <w:t> </w:t>
      </w:r>
      <w:r w:rsidRPr="00950884">
        <w:t>They have the same number of rows</w:t>
      </w:r>
    </w:p>
    <w:p w14:paraId="69C5D0BF" w14:textId="77777777" w:rsidR="00592780" w:rsidRPr="00950884" w:rsidRDefault="00592780" w:rsidP="00950884">
      <w:pPr>
        <w:pStyle w:val="NoSpacing"/>
        <w:rPr>
          <w:color w:val="222222"/>
        </w:rPr>
      </w:pPr>
      <w:r w:rsidRPr="00950884">
        <w:rPr>
          <w:color w:val="222222"/>
        </w:rPr>
        <w:t>2.    </w:t>
      </w:r>
      <w:r w:rsidRPr="00950884">
        <w:rPr>
          <w:rStyle w:val="apple-converted-space"/>
          <w:rFonts w:cs="Times New Roman"/>
          <w:color w:val="222222"/>
        </w:rPr>
        <w:t> </w:t>
      </w:r>
      <w:r w:rsidRPr="00950884">
        <w:t xml:space="preserve">For a given row </w:t>
      </w:r>
      <w:proofErr w:type="spellStart"/>
      <w:r w:rsidRPr="00950884">
        <w:t>i</w:t>
      </w:r>
      <w:proofErr w:type="spellEnd"/>
      <w:r w:rsidRPr="00950884">
        <w:t xml:space="preserve"> of matrix X, the label that corresponds to that data point is exactly the value of vector y at that row</w:t>
      </w:r>
    </w:p>
    <w:p w14:paraId="64E61E81" w14:textId="77777777" w:rsidR="00592780" w:rsidRPr="00950884" w:rsidRDefault="00592780" w:rsidP="00950884">
      <w:pPr>
        <w:pStyle w:val="NoSpacing"/>
        <w:rPr>
          <w:color w:val="222222"/>
        </w:rPr>
      </w:pPr>
      <w:r w:rsidRPr="00950884">
        <w:rPr>
          <w:color w:val="222222"/>
        </w:rPr>
        <w:t>3.    </w:t>
      </w:r>
      <w:r w:rsidRPr="00950884">
        <w:rPr>
          <w:rStyle w:val="apple-converted-space"/>
          <w:rFonts w:cs="Times New Roman"/>
          <w:color w:val="222222"/>
        </w:rPr>
        <w:t> </w:t>
      </w:r>
      <w:r w:rsidRPr="00950884">
        <w:t>The number of rows of X is the number of data points in the dataset</w:t>
      </w:r>
    </w:p>
    <w:p w14:paraId="6B2D2303" w14:textId="42F53FD2" w:rsidR="00592780" w:rsidRDefault="00592780" w:rsidP="00950884">
      <w:pPr>
        <w:pStyle w:val="NoSpacing"/>
      </w:pPr>
      <w:r w:rsidRPr="00950884">
        <w:rPr>
          <w:color w:val="222222"/>
        </w:rPr>
        <w:t>4.    </w:t>
      </w:r>
      <w:r w:rsidRPr="00950884">
        <w:rPr>
          <w:rStyle w:val="apple-converted-space"/>
          <w:rFonts w:cs="Times New Roman"/>
          <w:color w:val="222222"/>
        </w:rPr>
        <w:t> </w:t>
      </w:r>
      <w:r w:rsidRPr="00950884">
        <w:t>The number of columns of X is the number of features of each data point in the dataset</w:t>
      </w:r>
    </w:p>
    <w:p w14:paraId="559E3AD2" w14:textId="77777777" w:rsidR="000C7708" w:rsidRPr="00950884" w:rsidRDefault="000C7708" w:rsidP="00950884">
      <w:pPr>
        <w:pStyle w:val="NoSpacing"/>
        <w:rPr>
          <w:color w:val="222222"/>
        </w:rPr>
      </w:pPr>
    </w:p>
    <w:p w14:paraId="3DA5165D" w14:textId="77777777" w:rsidR="00592780" w:rsidRPr="00950884" w:rsidRDefault="00592780" w:rsidP="00592780">
      <w:pPr>
        <w:rPr>
          <w:rFonts w:cs="Times New Roman"/>
          <w:color w:val="222222"/>
        </w:rPr>
      </w:pPr>
      <w:r w:rsidRPr="00950884">
        <w:rPr>
          <w:rFonts w:cs="Times New Roman"/>
          <w:color w:val="222222"/>
        </w:rPr>
        <w:t xml:space="preserve">By default, </w:t>
      </w:r>
      <w:proofErr w:type="spellStart"/>
      <w:r w:rsidRPr="00950884">
        <w:rPr>
          <w:rFonts w:cs="Times New Roman"/>
          <w:color w:val="222222"/>
        </w:rPr>
        <w:t>train_test_split</w:t>
      </w:r>
      <w:proofErr w:type="spellEnd"/>
      <w:r w:rsidRPr="00950884">
        <w:rPr>
          <w:rFonts w:cs="Times New Roman"/>
          <w:color w:val="222222"/>
        </w:rPr>
        <w:t xml:space="preserve"> splits to 75% train and 25% test data.</w:t>
      </w:r>
    </w:p>
    <w:p w14:paraId="0157B366" w14:textId="77777777" w:rsidR="00592780" w:rsidRPr="00950884" w:rsidRDefault="00592780" w:rsidP="00592780">
      <w:pPr>
        <w:rPr>
          <w:rFonts w:cs="Times New Roman"/>
          <w:color w:val="222222"/>
        </w:rPr>
      </w:pPr>
      <w:r w:rsidRPr="00950884">
        <w:rPr>
          <w:rFonts w:cs="Times New Roman"/>
          <w:color w:val="222222"/>
        </w:rPr>
        <w:t> </w:t>
      </w:r>
    </w:p>
    <w:p w14:paraId="1C89F9B8" w14:textId="77777777" w:rsidR="00592780" w:rsidRPr="00950884" w:rsidRDefault="00592780" w:rsidP="00592780">
      <w:pPr>
        <w:rPr>
          <w:rFonts w:cs="Times New Roman"/>
          <w:color w:val="222222"/>
        </w:rPr>
      </w:pPr>
      <w:r w:rsidRPr="00950884">
        <w:rPr>
          <w:rFonts w:cs="Times New Roman"/>
          <w:color w:val="222222"/>
        </w:rPr>
        <w:t>5.2.3 Models</w:t>
      </w:r>
    </w:p>
    <w:p w14:paraId="743DBB05" w14:textId="2F38B721" w:rsidR="00592780" w:rsidRDefault="00592780" w:rsidP="00592780">
      <w:pPr>
        <w:rPr>
          <w:rFonts w:cs="Times New Roman"/>
          <w:color w:val="222222"/>
        </w:rPr>
      </w:pPr>
      <w:r w:rsidRPr="00950884">
        <w:rPr>
          <w:rFonts w:cs="Times New Roman"/>
          <w:color w:val="222222"/>
        </w:rPr>
        <w:t>We calculated the accuracy and a classification report for each model created (Figure 6). A classification report shows precision, recall and F1-Score.</w:t>
      </w:r>
    </w:p>
    <w:p w14:paraId="2DD63359" w14:textId="77777777" w:rsidR="00106A4F" w:rsidRPr="00950884" w:rsidRDefault="00106A4F" w:rsidP="00592780">
      <w:pPr>
        <w:rPr>
          <w:rFonts w:cs="Times New Roman"/>
          <w:color w:val="222222"/>
        </w:rPr>
      </w:pPr>
    </w:p>
    <w:p w14:paraId="7F3C967A" w14:textId="77777777" w:rsidR="00592780" w:rsidRPr="00950884" w:rsidRDefault="00592780" w:rsidP="001D6159">
      <w:pPr>
        <w:pStyle w:val="NoSpacing"/>
        <w:rPr>
          <w:color w:val="222222"/>
        </w:rPr>
      </w:pPr>
      <w:r w:rsidRPr="00950884">
        <w:rPr>
          <w:b/>
          <w:bCs/>
        </w:rPr>
        <w:t>Precision</w:t>
      </w:r>
      <w:r w:rsidRPr="00950884">
        <w:t>: Precision is the number of true positive results divided by the number of total (true and false) positive results. It measures the quality of the classification.</w:t>
      </w:r>
    </w:p>
    <w:p w14:paraId="5265BEE1" w14:textId="77777777" w:rsidR="00592780" w:rsidRPr="00950884" w:rsidRDefault="00592780" w:rsidP="001D6159">
      <w:pPr>
        <w:pStyle w:val="NoSpacing"/>
        <w:rPr>
          <w:color w:val="222222"/>
        </w:rPr>
      </w:pPr>
      <w:r w:rsidRPr="00950884">
        <w:rPr>
          <w:b/>
          <w:bCs/>
        </w:rPr>
        <w:t>Recall</w:t>
      </w:r>
      <w:r w:rsidRPr="00950884">
        <w:t>: Recall is the number of true positive results divided by the true positives and false negatives (items that should've been in the positive class, but were not). This is a measure of completeness.</w:t>
      </w:r>
    </w:p>
    <w:p w14:paraId="2458A19F" w14:textId="77777777" w:rsidR="00592780" w:rsidRPr="00950884" w:rsidRDefault="00592780" w:rsidP="001D6159">
      <w:pPr>
        <w:pStyle w:val="NoSpacing"/>
        <w:rPr>
          <w:color w:val="222222"/>
        </w:rPr>
      </w:pPr>
      <w:r w:rsidRPr="00950884">
        <w:rPr>
          <w:b/>
          <w:bCs/>
        </w:rPr>
        <w:t>F1 Score</w:t>
      </w:r>
      <w:r w:rsidRPr="00950884">
        <w:t>: The F1 score is a weighted average of the precision and recall. An F1 score reaches its best value at 1 and worst score at 0.</w:t>
      </w:r>
    </w:p>
    <w:p w14:paraId="7B93416C" w14:textId="25CD93EF" w:rsidR="00592780" w:rsidRPr="00950884" w:rsidRDefault="00592780" w:rsidP="00950884">
      <w:pPr>
        <w:pStyle w:val="m-3346828229180839857gmail-msonospacing"/>
        <w:rPr>
          <w:rFonts w:asciiTheme="minorHAnsi" w:hAnsiTheme="minorHAnsi" w:cs="Times New Roman"/>
          <w:color w:val="222222"/>
          <w:sz w:val="24"/>
          <w:szCs w:val="24"/>
        </w:rPr>
      </w:pPr>
      <w:r w:rsidRPr="00950884">
        <w:rPr>
          <w:rFonts w:asciiTheme="minorHAnsi" w:hAnsiTheme="minorHAnsi" w:cs="Times New Roman"/>
          <w:color w:val="222222"/>
          <w:sz w:val="24"/>
          <w:szCs w:val="24"/>
        </w:rPr>
        <w:t xml:space="preserve">These metrics helped compare the performance of </w:t>
      </w:r>
      <w:r w:rsidR="0074063C">
        <w:rPr>
          <w:rFonts w:asciiTheme="minorHAnsi" w:hAnsiTheme="minorHAnsi" w:cs="Times New Roman"/>
          <w:color w:val="222222"/>
          <w:sz w:val="24"/>
          <w:szCs w:val="24"/>
        </w:rPr>
        <w:t>models with each other</w:t>
      </w:r>
      <w:r w:rsidRPr="00950884">
        <w:rPr>
          <w:rFonts w:asciiTheme="minorHAnsi" w:hAnsiTheme="minorHAnsi" w:cs="Times New Roman"/>
          <w:color w:val="222222"/>
          <w:sz w:val="24"/>
          <w:szCs w:val="24"/>
        </w:rPr>
        <w:t>.</w:t>
      </w:r>
    </w:p>
    <w:p w14:paraId="5B41CCBC" w14:textId="36D92C4C" w:rsidR="00592780" w:rsidRPr="00950884" w:rsidRDefault="00592780" w:rsidP="00592780">
      <w:pPr>
        <w:rPr>
          <w:rFonts w:cs="Times New Roman"/>
          <w:color w:val="222222"/>
        </w:rPr>
      </w:pPr>
      <w:r w:rsidRPr="00950884">
        <w:rPr>
          <w:rFonts w:cs="Times New Roman"/>
          <w:color w:val="222222"/>
        </w:rPr>
        <w:t>We started wit</w:t>
      </w:r>
      <w:r w:rsidR="00E24844">
        <w:rPr>
          <w:rFonts w:cs="Times New Roman"/>
          <w:color w:val="222222"/>
        </w:rPr>
        <w:t>h a logistic regression model and the model did fairly well. For the non-responsive group, the precision and recall were 86% and 98%, respectively.</w:t>
      </w:r>
      <w:r w:rsidRPr="00950884">
        <w:rPr>
          <w:rFonts w:cs="Times New Roman"/>
          <w:color w:val="222222"/>
        </w:rPr>
        <w:t xml:space="preserve"> </w:t>
      </w:r>
      <w:r w:rsidR="00E24844">
        <w:rPr>
          <w:rFonts w:cs="Times New Roman"/>
          <w:color w:val="222222"/>
        </w:rPr>
        <w:t>The responsive group did not do quite as well, the precision was 65%</w:t>
      </w:r>
      <w:bookmarkStart w:id="0" w:name="_GoBack"/>
      <w:bookmarkEnd w:id="0"/>
      <w:r w:rsidR="00E24844">
        <w:rPr>
          <w:rFonts w:cs="Times New Roman"/>
          <w:color w:val="222222"/>
        </w:rPr>
        <w:t xml:space="preserve"> and the recall </w:t>
      </w:r>
      <w:r w:rsidRPr="00950884">
        <w:rPr>
          <w:rFonts w:cs="Times New Roman"/>
          <w:color w:val="222222"/>
        </w:rPr>
        <w:t>was only 21%, meaning it missed many of the customers who should have been marked as responsive.</w:t>
      </w:r>
    </w:p>
    <w:p w14:paraId="065835EC" w14:textId="77777777" w:rsidR="00592780" w:rsidRPr="00950884" w:rsidRDefault="00592780" w:rsidP="00592780">
      <w:pPr>
        <w:rPr>
          <w:rFonts w:cs="Times New Roman"/>
          <w:color w:val="222222"/>
        </w:rPr>
      </w:pPr>
      <w:r w:rsidRPr="00950884">
        <w:rPr>
          <w:rFonts w:cs="Times New Roman"/>
          <w:color w:val="222222"/>
        </w:rPr>
        <w:t> </w:t>
      </w:r>
    </w:p>
    <w:p w14:paraId="01194840" w14:textId="77777777" w:rsidR="00592780" w:rsidRPr="00950884" w:rsidRDefault="00592780" w:rsidP="00592780">
      <w:pPr>
        <w:rPr>
          <w:rFonts w:cs="Times New Roman"/>
          <w:color w:val="222222"/>
        </w:rPr>
      </w:pPr>
      <w:r w:rsidRPr="00950884">
        <w:rPr>
          <w:rFonts w:cs="Times New Roman"/>
          <w:color w:val="000000"/>
        </w:rPr>
        <w:t xml:space="preserve">To try and improve performance, we then tuned hyperparameters. In Logistic Regression, the most important parameter to tune is the regularization parameter C. </w:t>
      </w:r>
      <w:r w:rsidRPr="00950884">
        <w:rPr>
          <w:rFonts w:cs="Times New Roman"/>
          <w:color w:val="000000"/>
        </w:rPr>
        <w:lastRenderedPageBreak/>
        <w:t>The regularization parameter is used to control for unlikely high regression coefficients, and in other cases can be used when data is sparse, as a method of feature selection. We created a function to perform K-fold cross-validation and applied a scoring function to each test fold. Once we had the “best” C, we retrained/retested the data. We did not see an improvement.</w:t>
      </w:r>
    </w:p>
    <w:p w14:paraId="41F5647D" w14:textId="77777777" w:rsidR="00592780" w:rsidRPr="00950884" w:rsidRDefault="00592780" w:rsidP="00592780">
      <w:pPr>
        <w:rPr>
          <w:rFonts w:cs="Times New Roman"/>
          <w:color w:val="222222"/>
        </w:rPr>
      </w:pPr>
      <w:r w:rsidRPr="00950884">
        <w:rPr>
          <w:rFonts w:cs="Times New Roman"/>
          <w:color w:val="000000"/>
        </w:rPr>
        <w:t> </w:t>
      </w:r>
    </w:p>
    <w:p w14:paraId="7E1CF3D0" w14:textId="77777777" w:rsidR="00592780" w:rsidRPr="00950884" w:rsidRDefault="00592780" w:rsidP="00592780">
      <w:pPr>
        <w:rPr>
          <w:rFonts w:cs="Times New Roman"/>
          <w:color w:val="222222"/>
        </w:rPr>
      </w:pPr>
      <w:r w:rsidRPr="00950884">
        <w:rPr>
          <w:rFonts w:cs="Times New Roman"/>
          <w:color w:val="000000"/>
        </w:rPr>
        <w:t xml:space="preserve">From there, we moved on to exploring a random forest model. We did not see much of an improvement, so tuned the random forest model. There were many parameters to choose from, so we used </w:t>
      </w:r>
      <w:proofErr w:type="spellStart"/>
      <w:r w:rsidRPr="00950884">
        <w:rPr>
          <w:rFonts w:cs="Times New Roman"/>
          <w:color w:val="000000"/>
        </w:rPr>
        <w:t>Scikit-Learn’s</w:t>
      </w:r>
      <w:proofErr w:type="spellEnd"/>
      <w:r w:rsidRPr="00950884">
        <w:rPr>
          <w:rFonts w:cs="Times New Roman"/>
          <w:color w:val="000000"/>
        </w:rPr>
        <w:t xml:space="preserve"> </w:t>
      </w:r>
      <w:proofErr w:type="spellStart"/>
      <w:r w:rsidRPr="00950884">
        <w:rPr>
          <w:rFonts w:cs="Times New Roman"/>
          <w:color w:val="000000"/>
        </w:rPr>
        <w:t>GridSearchCV</w:t>
      </w:r>
      <w:proofErr w:type="spellEnd"/>
      <w:r w:rsidRPr="00950884">
        <w:rPr>
          <w:rFonts w:cs="Times New Roman"/>
          <w:color w:val="000000"/>
        </w:rPr>
        <w:t xml:space="preserve"> method to evaluate combinations from a defined grid. The parameters in the grid were </w:t>
      </w:r>
      <w:proofErr w:type="spellStart"/>
      <w:r w:rsidRPr="00950884">
        <w:rPr>
          <w:rFonts w:cs="Times New Roman"/>
          <w:color w:val="000000"/>
        </w:rPr>
        <w:t>n_estimators</w:t>
      </w:r>
      <w:proofErr w:type="spellEnd"/>
      <w:r w:rsidRPr="00950884">
        <w:rPr>
          <w:rFonts w:cs="Times New Roman"/>
          <w:color w:val="000000"/>
        </w:rPr>
        <w:t xml:space="preserve">, </w:t>
      </w:r>
      <w:proofErr w:type="spellStart"/>
      <w:r w:rsidRPr="00950884">
        <w:rPr>
          <w:rFonts w:cs="Times New Roman"/>
          <w:color w:val="000000"/>
        </w:rPr>
        <w:t>max_features</w:t>
      </w:r>
      <w:proofErr w:type="spellEnd"/>
      <w:r w:rsidRPr="00950884">
        <w:rPr>
          <w:rFonts w:cs="Times New Roman"/>
          <w:color w:val="000000"/>
        </w:rPr>
        <w:t xml:space="preserve"> and </w:t>
      </w:r>
      <w:proofErr w:type="spellStart"/>
      <w:r w:rsidRPr="00950884">
        <w:rPr>
          <w:rFonts w:cs="Times New Roman"/>
          <w:color w:val="000000"/>
        </w:rPr>
        <w:t>max_depth</w:t>
      </w:r>
      <w:proofErr w:type="spellEnd"/>
      <w:r w:rsidRPr="00950884">
        <w:rPr>
          <w:rFonts w:cs="Times New Roman"/>
          <w:color w:val="000000"/>
        </w:rPr>
        <w:t>.</w:t>
      </w:r>
    </w:p>
    <w:p w14:paraId="37C26727" w14:textId="77777777" w:rsidR="00592780" w:rsidRPr="00950884" w:rsidRDefault="00592780" w:rsidP="00592780">
      <w:pPr>
        <w:rPr>
          <w:rFonts w:cs="Times New Roman"/>
          <w:color w:val="222222"/>
        </w:rPr>
      </w:pPr>
      <w:r w:rsidRPr="00950884">
        <w:rPr>
          <w:rFonts w:cs="Times New Roman"/>
          <w:color w:val="000000"/>
        </w:rPr>
        <w:t> </w:t>
      </w:r>
    </w:p>
    <w:p w14:paraId="37FC0EEC" w14:textId="5AB0F8C9" w:rsidR="00592780" w:rsidRPr="00950884" w:rsidRDefault="00592780" w:rsidP="00592780">
      <w:pPr>
        <w:rPr>
          <w:rFonts w:cs="Times New Roman"/>
          <w:color w:val="222222"/>
        </w:rPr>
      </w:pPr>
      <w:r w:rsidRPr="00950884">
        <w:rPr>
          <w:rFonts w:cs="Times New Roman"/>
          <w:color w:val="000000"/>
        </w:rPr>
        <w:t>The recall for the responsive group increased some, but further tuning most likely would not help</w:t>
      </w:r>
      <w:r w:rsidR="00264464">
        <w:rPr>
          <w:rFonts w:cs="Times New Roman"/>
          <w:color w:val="000000"/>
        </w:rPr>
        <w:t xml:space="preserve">, since </w:t>
      </w:r>
      <w:r w:rsidR="005E7A47">
        <w:rPr>
          <w:rFonts w:cs="Times New Roman"/>
          <w:color w:val="000000"/>
        </w:rPr>
        <w:t>t</w:t>
      </w:r>
      <w:r w:rsidRPr="00950884">
        <w:rPr>
          <w:rFonts w:cs="Times New Roman"/>
          <w:color w:val="000000"/>
        </w:rPr>
        <w:t>here is a large imbalance between the responsive and non-responsive groups, so the models have a difficult time accounting for the small portion of responses (responsive group is 16-17% of the total dataset).</w:t>
      </w:r>
    </w:p>
    <w:p w14:paraId="5BD53FB6" w14:textId="77777777" w:rsidR="00592780" w:rsidRPr="00950884" w:rsidRDefault="00592780" w:rsidP="00592780">
      <w:pPr>
        <w:rPr>
          <w:rFonts w:cs="Times New Roman"/>
          <w:color w:val="222222"/>
        </w:rPr>
      </w:pPr>
      <w:r w:rsidRPr="00950884">
        <w:rPr>
          <w:rFonts w:cs="Times New Roman"/>
          <w:color w:val="000000"/>
        </w:rPr>
        <w:t> </w:t>
      </w:r>
    </w:p>
    <w:p w14:paraId="1EFA0A00" w14:textId="15A9DD2C" w:rsidR="00592780" w:rsidRDefault="00592780" w:rsidP="00592780">
      <w:pPr>
        <w:rPr>
          <w:rFonts w:cs="Times New Roman"/>
          <w:color w:val="000000"/>
        </w:rPr>
      </w:pPr>
      <w:r w:rsidRPr="00950884">
        <w:rPr>
          <w:rFonts w:cs="Times New Roman"/>
          <w:color w:val="000000"/>
        </w:rPr>
        <w:t>To account for the imbalanced classes, we resampled the data and retrained/tested. Resampling attempts to balance the class size.</w:t>
      </w:r>
    </w:p>
    <w:p w14:paraId="30969237" w14:textId="77777777" w:rsidR="001166E8" w:rsidRPr="00950884" w:rsidRDefault="001166E8" w:rsidP="00592780">
      <w:pPr>
        <w:rPr>
          <w:rFonts w:cs="Times New Roman"/>
          <w:color w:val="222222"/>
        </w:rPr>
      </w:pPr>
    </w:p>
    <w:p w14:paraId="795E7684" w14:textId="5245235D" w:rsidR="00592780" w:rsidRDefault="00592780" w:rsidP="001D6159">
      <w:pPr>
        <w:rPr>
          <w:rFonts w:cs="Times New Roman"/>
          <w:color w:val="000000"/>
        </w:rPr>
      </w:pPr>
      <w:r w:rsidRPr="00950884">
        <w:rPr>
          <w:rFonts w:cs="Times New Roman"/>
          <w:b/>
          <w:bCs/>
          <w:color w:val="000000"/>
        </w:rPr>
        <w:t>Oversampling</w:t>
      </w:r>
      <w:r w:rsidRPr="00950884">
        <w:rPr>
          <w:rStyle w:val="apple-converted-space"/>
          <w:rFonts w:cs="Times New Roman"/>
          <w:color w:val="000000"/>
        </w:rPr>
        <w:t> </w:t>
      </w:r>
      <w:r w:rsidRPr="00950884">
        <w:rPr>
          <w:rFonts w:cs="Times New Roman"/>
          <w:color w:val="000000"/>
        </w:rPr>
        <w:t xml:space="preserve">randomly replicates the minority class to increase the population. We oversampled using the SMOTE (Synthetic Minority Oversampling Technique) algorithm. SMOTE finds the k-nearest neighbors of the minority dataset and uses those to </w:t>
      </w:r>
      <w:r w:rsidR="0032176F">
        <w:rPr>
          <w:rFonts w:cs="Times New Roman"/>
          <w:color w:val="000000"/>
        </w:rPr>
        <w:t xml:space="preserve">randomly </w:t>
      </w:r>
      <w:r w:rsidRPr="00950884">
        <w:rPr>
          <w:rFonts w:cs="Times New Roman"/>
          <w:color w:val="000000"/>
        </w:rPr>
        <w:t>create similar observations. Oversampling can be done before or after the train/test split. The concern with oversampling before the split is "bleeding" the synthetic data into the test set. This would train the model to better predict the test set than a new dataset. For this reason, we performed oversampling after the train/test split</w:t>
      </w:r>
      <w:r w:rsidR="0032176F">
        <w:rPr>
          <w:rFonts w:cs="Times New Roman"/>
          <w:color w:val="000000"/>
        </w:rPr>
        <w:t>, on the training set</w:t>
      </w:r>
      <w:r w:rsidRPr="00950884">
        <w:rPr>
          <w:rFonts w:cs="Times New Roman"/>
          <w:color w:val="000000"/>
        </w:rPr>
        <w:t>.</w:t>
      </w:r>
    </w:p>
    <w:p w14:paraId="4D73D2CD" w14:textId="77777777" w:rsidR="001166E8" w:rsidRPr="00950884" w:rsidRDefault="001166E8" w:rsidP="001D6159">
      <w:pPr>
        <w:rPr>
          <w:rFonts w:cs="Times New Roman"/>
          <w:color w:val="222222"/>
        </w:rPr>
      </w:pPr>
    </w:p>
    <w:p w14:paraId="37F5A1F6" w14:textId="416A99A7" w:rsidR="00592780" w:rsidRDefault="00592780" w:rsidP="001D6159">
      <w:pPr>
        <w:rPr>
          <w:rFonts w:cs="Times New Roman"/>
          <w:color w:val="222222"/>
        </w:rPr>
      </w:pPr>
      <w:r w:rsidRPr="00950884">
        <w:rPr>
          <w:rFonts w:cs="Times New Roman"/>
          <w:b/>
          <w:bCs/>
          <w:color w:val="000000"/>
        </w:rPr>
        <w:t>Undersampling</w:t>
      </w:r>
      <w:r w:rsidRPr="00950884">
        <w:rPr>
          <w:rStyle w:val="apple-converted-space"/>
          <w:rFonts w:cs="Times New Roman"/>
          <w:color w:val="000000"/>
        </w:rPr>
        <w:t> </w:t>
      </w:r>
      <w:r w:rsidRPr="00950884">
        <w:rPr>
          <w:rFonts w:cs="Times New Roman"/>
          <w:color w:val="000000"/>
        </w:rPr>
        <w:t xml:space="preserve">randomly </w:t>
      </w:r>
      <w:r w:rsidR="00491F17">
        <w:rPr>
          <w:rFonts w:cs="Times New Roman"/>
          <w:color w:val="000000"/>
        </w:rPr>
        <w:t>samples subsets of</w:t>
      </w:r>
      <w:r w:rsidR="00491F17" w:rsidRPr="00950884">
        <w:rPr>
          <w:rFonts w:cs="Times New Roman"/>
          <w:color w:val="000000"/>
        </w:rPr>
        <w:t xml:space="preserve"> </w:t>
      </w:r>
      <w:r w:rsidRPr="00950884">
        <w:rPr>
          <w:rFonts w:cs="Times New Roman"/>
          <w:color w:val="000000"/>
        </w:rPr>
        <w:t>the majority class to decrease the population size. We undersampled using the Random Undersampling technique</w:t>
      </w:r>
      <w:r w:rsidRPr="00950884">
        <w:rPr>
          <w:rFonts w:cs="Times New Roman"/>
          <w:color w:val="222222"/>
        </w:rPr>
        <w:t>.</w:t>
      </w:r>
    </w:p>
    <w:p w14:paraId="73E5BFF6" w14:textId="77777777" w:rsidR="001166E8" w:rsidRPr="00950884" w:rsidRDefault="001166E8" w:rsidP="00592780">
      <w:pPr>
        <w:ind w:left="720"/>
        <w:rPr>
          <w:rFonts w:cs="Times New Roman"/>
          <w:color w:val="222222"/>
        </w:rPr>
      </w:pPr>
    </w:p>
    <w:p w14:paraId="65532585" w14:textId="77777777" w:rsidR="00592780" w:rsidRPr="00950884" w:rsidRDefault="00592780" w:rsidP="00592780">
      <w:pPr>
        <w:rPr>
          <w:rFonts w:cs="Times New Roman"/>
          <w:color w:val="222222"/>
        </w:rPr>
      </w:pPr>
      <w:r w:rsidRPr="00950884">
        <w:rPr>
          <w:rFonts w:cs="Times New Roman"/>
          <w:color w:val="000000"/>
        </w:rPr>
        <w:t>We performed both Logistic Regression and Random Forest on an Oversampled dataset and an Undersampled dataset to compare the results.</w:t>
      </w:r>
    </w:p>
    <w:p w14:paraId="41D34046" w14:textId="76B1B34C" w:rsidR="00592780" w:rsidRPr="00950884" w:rsidRDefault="00950884" w:rsidP="00592780">
      <w:pPr>
        <w:rPr>
          <w:rFonts w:cs="Times New Roman"/>
          <w:color w:val="222222"/>
        </w:rPr>
      </w:pPr>
      <w:r>
        <w:rPr>
          <w:noProof/>
        </w:rPr>
        <w:lastRenderedPageBreak/>
        <w:drawing>
          <wp:inline distT="0" distB="0" distL="0" distR="0" wp14:anchorId="1A385922" wp14:editId="6468B75F">
            <wp:extent cx="5486400" cy="30124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Metrics.png"/>
                    <pic:cNvPicPr/>
                  </pic:nvPicPr>
                  <pic:blipFill>
                    <a:blip r:embed="rId14"/>
                    <a:stretch>
                      <a:fillRect/>
                    </a:stretch>
                  </pic:blipFill>
                  <pic:spPr>
                    <a:xfrm>
                      <a:off x="0" y="0"/>
                      <a:ext cx="5486400" cy="3012440"/>
                    </a:xfrm>
                    <a:prstGeom prst="rect">
                      <a:avLst/>
                    </a:prstGeom>
                  </pic:spPr>
                </pic:pic>
              </a:graphicData>
            </a:graphic>
          </wp:inline>
        </w:drawing>
      </w:r>
    </w:p>
    <w:p w14:paraId="605598EA" w14:textId="77777777" w:rsidR="00592780" w:rsidRPr="00950884" w:rsidRDefault="00592780" w:rsidP="00592780">
      <w:pPr>
        <w:jc w:val="center"/>
        <w:rPr>
          <w:rFonts w:cs="Times New Roman"/>
          <w:color w:val="222222"/>
        </w:rPr>
      </w:pPr>
      <w:r w:rsidRPr="00950884">
        <w:rPr>
          <w:rFonts w:cs="Times New Roman"/>
          <w:color w:val="222222"/>
        </w:rPr>
        <w:t>Figure 6: Accuracy and Classification Report Metrics for Each Model</w:t>
      </w:r>
    </w:p>
    <w:p w14:paraId="4ED840E4" w14:textId="77777777" w:rsidR="00592780" w:rsidRPr="00950884" w:rsidRDefault="00592780" w:rsidP="00592780">
      <w:pPr>
        <w:rPr>
          <w:rFonts w:cs="Times New Roman"/>
          <w:color w:val="222222"/>
        </w:rPr>
      </w:pPr>
      <w:r w:rsidRPr="00950884">
        <w:rPr>
          <w:rFonts w:cs="Times New Roman"/>
          <w:color w:val="222222"/>
        </w:rPr>
        <w:t> </w:t>
      </w:r>
    </w:p>
    <w:p w14:paraId="593E5CA5" w14:textId="77777777" w:rsidR="00592780" w:rsidRPr="00950884" w:rsidRDefault="00592780" w:rsidP="00592780">
      <w:pPr>
        <w:rPr>
          <w:rFonts w:cs="Times New Roman"/>
          <w:color w:val="222222"/>
        </w:rPr>
      </w:pPr>
      <w:r w:rsidRPr="00950884">
        <w:rPr>
          <w:rFonts w:cs="Times New Roman"/>
          <w:color w:val="222222"/>
        </w:rPr>
        <w:t>5.2.4 ROC Curves</w:t>
      </w:r>
    </w:p>
    <w:p w14:paraId="25990476" w14:textId="77777777" w:rsidR="001E570E" w:rsidRDefault="00592780" w:rsidP="00592780">
      <w:pPr>
        <w:rPr>
          <w:rFonts w:cs="Times New Roman"/>
          <w:color w:val="000000"/>
        </w:rPr>
      </w:pPr>
      <w:r w:rsidRPr="00950884">
        <w:rPr>
          <w:rFonts w:cs="Times New Roman"/>
          <w:color w:val="222222"/>
        </w:rPr>
        <w:t xml:space="preserve">The metrics in Figure 6 were helpful to understand how the models were performing, but often can be difficult to </w:t>
      </w:r>
      <w:r w:rsidR="003F05B8">
        <w:rPr>
          <w:rFonts w:cs="Times New Roman"/>
          <w:color w:val="222222"/>
        </w:rPr>
        <w:t>determine if there is</w:t>
      </w:r>
      <w:r w:rsidRPr="00950884">
        <w:rPr>
          <w:rFonts w:cs="Times New Roman"/>
          <w:color w:val="222222"/>
        </w:rPr>
        <w:t xml:space="preserve"> </w:t>
      </w:r>
      <w:r w:rsidR="00300091">
        <w:rPr>
          <w:rFonts w:cs="Times New Roman"/>
          <w:color w:val="222222"/>
        </w:rPr>
        <w:t xml:space="preserve">a </w:t>
      </w:r>
      <w:r w:rsidRPr="00950884">
        <w:rPr>
          <w:rFonts w:cs="Times New Roman"/>
          <w:color w:val="222222"/>
        </w:rPr>
        <w:t xml:space="preserve">clear </w:t>
      </w:r>
      <w:r w:rsidR="003F05B8">
        <w:rPr>
          <w:rFonts w:cs="Times New Roman"/>
          <w:color w:val="222222"/>
        </w:rPr>
        <w:t>“</w:t>
      </w:r>
      <w:r w:rsidRPr="00950884">
        <w:rPr>
          <w:rFonts w:cs="Times New Roman"/>
          <w:color w:val="222222"/>
        </w:rPr>
        <w:t>winner.</w:t>
      </w:r>
      <w:r w:rsidR="003F05B8">
        <w:rPr>
          <w:rFonts w:cs="Times New Roman"/>
          <w:color w:val="222222"/>
        </w:rPr>
        <w:t>”</w:t>
      </w:r>
      <w:r w:rsidRPr="00950884">
        <w:rPr>
          <w:rFonts w:cs="Times New Roman"/>
          <w:color w:val="222222"/>
        </w:rPr>
        <w:t xml:space="preserve"> To compare the models</w:t>
      </w:r>
      <w:r w:rsidR="00062439">
        <w:rPr>
          <w:rFonts w:cs="Times New Roman"/>
          <w:color w:val="222222"/>
        </w:rPr>
        <w:t xml:space="preserve"> using one standardized value instead of several metrics</w:t>
      </w:r>
      <w:r w:rsidRPr="00950884">
        <w:rPr>
          <w:rFonts w:cs="Times New Roman"/>
          <w:color w:val="222222"/>
        </w:rPr>
        <w:t>, we graphed the Receiver Operating Characteristic (ROC) curves. ROC curves compare the True Positive rate of the model to the False Positive rate. By looking at the True and False positive rates, we can prioritize what is important to get out of the model. A</w:t>
      </w:r>
      <w:r w:rsidRPr="00950884">
        <w:rPr>
          <w:rStyle w:val="apple-converted-space"/>
          <w:rFonts w:cs="Times New Roman"/>
          <w:color w:val="222222"/>
        </w:rPr>
        <w:t> </w:t>
      </w:r>
      <w:r w:rsidRPr="00950884">
        <w:rPr>
          <w:rFonts w:cs="Times New Roman"/>
          <w:color w:val="000000"/>
        </w:rPr>
        <w:t>client's needs have a large impact on which model to choose. While all clients will want to be conscious of how they spend their money, each client will have a different comfort level with the proportions of True Positive and False Positive results. In this case, Threads is a large clothing store that presumably has a larger budget. They may be more comfortable with a larger False Positi</w:t>
      </w:r>
      <w:r w:rsidR="001E570E">
        <w:rPr>
          <w:rFonts w:cs="Times New Roman"/>
          <w:color w:val="000000"/>
        </w:rPr>
        <w:t>ve rate than a small nonprofit.</w:t>
      </w:r>
    </w:p>
    <w:p w14:paraId="72740C5E" w14:textId="77777777" w:rsidR="001E570E" w:rsidRDefault="001E570E" w:rsidP="00592780">
      <w:pPr>
        <w:rPr>
          <w:rFonts w:cs="Times New Roman"/>
          <w:color w:val="000000"/>
        </w:rPr>
      </w:pPr>
    </w:p>
    <w:p w14:paraId="4874FC69" w14:textId="6D2ADA11" w:rsidR="00592780" w:rsidRPr="00950884" w:rsidRDefault="00592780" w:rsidP="00592780">
      <w:pPr>
        <w:rPr>
          <w:rFonts w:cs="Times New Roman"/>
          <w:color w:val="222222"/>
        </w:rPr>
      </w:pPr>
      <w:r w:rsidRPr="00950884">
        <w:rPr>
          <w:rFonts w:cs="Times New Roman"/>
          <w:color w:val="000000"/>
        </w:rPr>
        <w:t xml:space="preserve">With this in mind, we proceeded with the Logistic Regression with </w:t>
      </w:r>
      <w:proofErr w:type="spellStart"/>
      <w:r w:rsidRPr="00950884">
        <w:rPr>
          <w:rFonts w:cs="Times New Roman"/>
          <w:color w:val="000000"/>
        </w:rPr>
        <w:t>Hyperparameterization</w:t>
      </w:r>
      <w:proofErr w:type="spellEnd"/>
      <w:r w:rsidRPr="00950884">
        <w:rPr>
          <w:rFonts w:cs="Times New Roman"/>
          <w:color w:val="000000"/>
        </w:rPr>
        <w:t xml:space="preserve"> model from the Oversampled test run.</w:t>
      </w:r>
      <w:r w:rsidR="001E570E">
        <w:rPr>
          <w:rFonts w:cs="Times New Roman"/>
          <w:color w:val="000000"/>
        </w:rPr>
        <w:t xml:space="preserve"> The chosen model had one of the highest True Positive rates. By picking a model with a high True Positive rate, we have a higher likelihood of reaching customers who will respond to the promotion. The tradeoff is that the chosen model also has a higher False Positive rate than some of the other models. This means that we will also be reaching out to customers who are not likely to respond to the promotion.</w:t>
      </w:r>
    </w:p>
    <w:p w14:paraId="765F6BD2" w14:textId="28C15266" w:rsidR="00592780" w:rsidRPr="00950884" w:rsidRDefault="00950884" w:rsidP="00592780">
      <w:pPr>
        <w:rPr>
          <w:rFonts w:cs="Times New Roman"/>
          <w:color w:val="222222"/>
        </w:rPr>
      </w:pPr>
      <w:r>
        <w:rPr>
          <w:noProof/>
        </w:rPr>
        <w:lastRenderedPageBreak/>
        <w:drawing>
          <wp:inline distT="0" distB="0" distL="0" distR="0" wp14:anchorId="1B82EB3F" wp14:editId="38D5568A">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15"/>
                    <a:stretch>
                      <a:fillRect/>
                    </a:stretch>
                  </pic:blipFill>
                  <pic:spPr>
                    <a:xfrm>
                      <a:off x="0" y="0"/>
                      <a:ext cx="5486400" cy="3657600"/>
                    </a:xfrm>
                    <a:prstGeom prst="rect">
                      <a:avLst/>
                    </a:prstGeom>
                  </pic:spPr>
                </pic:pic>
              </a:graphicData>
            </a:graphic>
          </wp:inline>
        </w:drawing>
      </w:r>
    </w:p>
    <w:p w14:paraId="45B86162" w14:textId="77777777" w:rsidR="00592780" w:rsidRPr="00950884" w:rsidRDefault="00592780" w:rsidP="00592780">
      <w:pPr>
        <w:jc w:val="center"/>
        <w:rPr>
          <w:rFonts w:cs="Times New Roman"/>
          <w:color w:val="222222"/>
        </w:rPr>
      </w:pPr>
      <w:r w:rsidRPr="00950884">
        <w:rPr>
          <w:rFonts w:cs="Times New Roman"/>
          <w:color w:val="222222"/>
        </w:rPr>
        <w:t>Figure 7: ROC Curves</w:t>
      </w:r>
    </w:p>
    <w:p w14:paraId="4D7CBD73" w14:textId="77777777" w:rsidR="00592780" w:rsidRPr="00950884" w:rsidRDefault="00592780" w:rsidP="00592780">
      <w:pPr>
        <w:rPr>
          <w:rFonts w:cs="Times New Roman"/>
          <w:color w:val="222222"/>
        </w:rPr>
      </w:pPr>
      <w:r w:rsidRPr="00950884">
        <w:rPr>
          <w:rFonts w:cs="Times New Roman"/>
          <w:color w:val="222222"/>
        </w:rPr>
        <w:t> </w:t>
      </w:r>
    </w:p>
    <w:p w14:paraId="457CBE3E" w14:textId="77777777" w:rsidR="00592780" w:rsidRPr="00950884" w:rsidRDefault="00592780" w:rsidP="00592780">
      <w:pPr>
        <w:rPr>
          <w:rFonts w:cs="Times New Roman"/>
          <w:color w:val="222222"/>
        </w:rPr>
      </w:pPr>
      <w:r w:rsidRPr="00950884">
        <w:rPr>
          <w:rFonts w:cs="Times New Roman"/>
          <w:color w:val="222222"/>
        </w:rPr>
        <w:t>5.2.5 Feature Importance</w:t>
      </w:r>
    </w:p>
    <w:p w14:paraId="5D9B25B7" w14:textId="0F360FA7" w:rsidR="00592780" w:rsidRDefault="00592780" w:rsidP="00592780">
      <w:pPr>
        <w:rPr>
          <w:rFonts w:cs="Times New Roman"/>
          <w:color w:val="242729"/>
        </w:rPr>
      </w:pPr>
      <w:r w:rsidRPr="00950884">
        <w:rPr>
          <w:rFonts w:cs="Times New Roman"/>
          <w:color w:val="222222"/>
        </w:rPr>
        <w:t xml:space="preserve">For the final piece of the evaluation, we looked at which features were the most important in the chosen model. </w:t>
      </w:r>
      <w:r w:rsidR="00ED73D0">
        <w:rPr>
          <w:rFonts w:cs="Times New Roman"/>
          <w:color w:val="222222"/>
        </w:rPr>
        <w:t xml:space="preserve">The most important features are the features that have the largest impact in predicting whether the customer will respond to the promotion or not. </w:t>
      </w:r>
      <w:r w:rsidRPr="00950884">
        <w:rPr>
          <w:rFonts w:cs="Times New Roman"/>
          <w:color w:val="222222"/>
        </w:rPr>
        <w:t>We</w:t>
      </w:r>
      <w:r w:rsidRPr="00950884">
        <w:rPr>
          <w:rStyle w:val="apple-converted-space"/>
          <w:rFonts w:cs="Times New Roman"/>
          <w:color w:val="222222"/>
        </w:rPr>
        <w:t> </w:t>
      </w:r>
      <w:r w:rsidRPr="00950884">
        <w:rPr>
          <w:rFonts w:cs="Times New Roman"/>
          <w:color w:val="242729"/>
        </w:rPr>
        <w:t xml:space="preserve">examined the coefficients of the </w:t>
      </w:r>
      <w:r w:rsidR="00ED73D0">
        <w:rPr>
          <w:rFonts w:cs="Times New Roman"/>
          <w:color w:val="242729"/>
        </w:rPr>
        <w:t xml:space="preserve">chosen </w:t>
      </w:r>
      <w:r w:rsidRPr="00950884">
        <w:rPr>
          <w:rFonts w:cs="Times New Roman"/>
          <w:color w:val="242729"/>
        </w:rPr>
        <w:t xml:space="preserve">model fit on standardized parameters. </w:t>
      </w:r>
      <w:r w:rsidR="00CA7ED4">
        <w:rPr>
          <w:rFonts w:cs="Times New Roman"/>
          <w:color w:val="242729"/>
        </w:rPr>
        <w:t>Standardized parameters</w:t>
      </w:r>
      <w:r w:rsidR="007A4146">
        <w:rPr>
          <w:rFonts w:cs="Times New Roman"/>
          <w:color w:val="242729"/>
        </w:rPr>
        <w:t xml:space="preserve"> are useful when comparing parameters across different units. The parameters are normalized so they can be easily compared to each other. </w:t>
      </w:r>
      <w:r w:rsidRPr="00950884">
        <w:rPr>
          <w:rFonts w:cs="Times New Roman"/>
          <w:color w:val="242729"/>
        </w:rPr>
        <w:t xml:space="preserve">The 12 </w:t>
      </w:r>
      <w:r w:rsidR="00ED73D0">
        <w:rPr>
          <w:rFonts w:cs="Times New Roman"/>
          <w:color w:val="242729"/>
        </w:rPr>
        <w:t xml:space="preserve">“most important” </w:t>
      </w:r>
      <w:r w:rsidRPr="00950884">
        <w:rPr>
          <w:rFonts w:cs="Times New Roman"/>
          <w:color w:val="242729"/>
        </w:rPr>
        <w:t>features were…</w:t>
      </w:r>
    </w:p>
    <w:p w14:paraId="40DBE479" w14:textId="77777777" w:rsidR="005C505E" w:rsidRPr="00950884" w:rsidRDefault="005C505E" w:rsidP="00592780">
      <w:pPr>
        <w:rPr>
          <w:rFonts w:cs="Times New Roman"/>
          <w:color w:val="222222"/>
        </w:rPr>
      </w:pPr>
    </w:p>
    <w:p w14:paraId="2402CB7A"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'LTFREDAY' - Lifetime average time between visits</w:t>
      </w:r>
    </w:p>
    <w:p w14:paraId="1A44D3AD"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'FRE' - Number of purchase visits</w:t>
      </w:r>
    </w:p>
    <w:p w14:paraId="5D794AD8"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'FREDAYS' - Number of days between purchases</w:t>
      </w:r>
    </w:p>
    <w:p w14:paraId="113926C0"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'CCSPEND' - Spending at the CC store</w:t>
      </w:r>
    </w:p>
    <w:p w14:paraId="589044E7"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'PSSPEND' - Spending at the PS store</w:t>
      </w:r>
    </w:p>
    <w:p w14:paraId="31B031C1"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'MON' - Total net sales</w:t>
      </w:r>
    </w:p>
    <w:p w14:paraId="4F7178CD"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'DAYS' - Number of days the customer has been on file</w:t>
      </w:r>
    </w:p>
    <w:p w14:paraId="4F343972"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'RESPONDED' - Number of promotions responded to in the past year</w:t>
      </w:r>
    </w:p>
    <w:p w14:paraId="218CB69D"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'STYLES' - Total number of individual items purchased by the customer</w:t>
      </w:r>
    </w:p>
    <w:p w14:paraId="2E46639A"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'RESPONSERATE' - Promotion response rate for the past year - indicates which customers have ever responded to a marketing promotion before</w:t>
      </w:r>
    </w:p>
    <w:p w14:paraId="5D67D81F" w14:textId="77777777" w:rsidR="00592780" w:rsidRPr="00950884" w:rsidRDefault="00592780" w:rsidP="00ED73D0">
      <w:pPr>
        <w:rPr>
          <w:rFonts w:eastAsia="Times New Roman" w:cs="Times New Roman"/>
          <w:color w:val="000000"/>
        </w:rPr>
      </w:pPr>
      <w:r w:rsidRPr="00950884">
        <w:rPr>
          <w:rFonts w:eastAsia="Times New Roman" w:cs="Times New Roman"/>
          <w:color w:val="000000"/>
        </w:rPr>
        <w:t>'CLASSES' - Number of different product classes purchased</w:t>
      </w:r>
    </w:p>
    <w:p w14:paraId="73DAFA8B" w14:textId="6778D0A6" w:rsidR="00592780" w:rsidRDefault="00592780" w:rsidP="00ED73D0">
      <w:pPr>
        <w:rPr>
          <w:rFonts w:eastAsia="Times New Roman" w:cs="Times New Roman"/>
          <w:color w:val="000000"/>
        </w:rPr>
      </w:pPr>
      <w:r w:rsidRPr="00950884">
        <w:rPr>
          <w:rFonts w:eastAsia="Times New Roman" w:cs="Times New Roman"/>
          <w:color w:val="000000"/>
        </w:rPr>
        <w:t xml:space="preserve">'CLUSTYPE' - </w:t>
      </w:r>
      <w:proofErr w:type="spellStart"/>
      <w:r w:rsidRPr="00950884">
        <w:rPr>
          <w:rFonts w:eastAsia="Times New Roman" w:cs="Times New Roman"/>
          <w:color w:val="000000"/>
        </w:rPr>
        <w:t>Microvision</w:t>
      </w:r>
      <w:proofErr w:type="spellEnd"/>
      <w:r w:rsidRPr="00950884">
        <w:rPr>
          <w:rFonts w:eastAsia="Times New Roman" w:cs="Times New Roman"/>
          <w:color w:val="000000"/>
        </w:rPr>
        <w:t xml:space="preserve"> lifestyle cluster type</w:t>
      </w:r>
    </w:p>
    <w:p w14:paraId="20E96771" w14:textId="77777777" w:rsidR="008E0E3D" w:rsidRPr="00950884" w:rsidRDefault="008E0E3D" w:rsidP="00ED73D0">
      <w:pPr>
        <w:ind w:left="585"/>
        <w:rPr>
          <w:rFonts w:eastAsia="Times New Roman" w:cs="Times New Roman"/>
          <w:color w:val="000000"/>
        </w:rPr>
      </w:pPr>
    </w:p>
    <w:p w14:paraId="32CAAC2B" w14:textId="77777777" w:rsidR="00592780" w:rsidRPr="00950884" w:rsidRDefault="00592780" w:rsidP="00592780">
      <w:pPr>
        <w:rPr>
          <w:rFonts w:cs="Times New Roman"/>
          <w:color w:val="222222"/>
        </w:rPr>
      </w:pPr>
      <w:r w:rsidRPr="00950884">
        <w:rPr>
          <w:rFonts w:cs="Times New Roman"/>
          <w:color w:val="000000"/>
        </w:rPr>
        <w:lastRenderedPageBreak/>
        <w:t>The most important feature in the chosen Logistic Regression model was the 'Lifetime average time between visits'. The feature was a negative indicator, meaning as the average time between visits increased, the likelihood of the customer responding to the promotion decreased. The next six important features in the model had to do with the number of purchase visits, days the customer had been on file or spending amounts, including spending at individual stores. The four features after that were the customer's response to other promotions, the number of total products purchased, and the number of product classes the customer had purchased.</w:t>
      </w:r>
    </w:p>
    <w:p w14:paraId="243BC943" w14:textId="77777777" w:rsidR="00592780" w:rsidRPr="00950884" w:rsidRDefault="00592780" w:rsidP="00592780">
      <w:pPr>
        <w:rPr>
          <w:rFonts w:cs="Times New Roman"/>
          <w:color w:val="222222"/>
        </w:rPr>
      </w:pPr>
      <w:r w:rsidRPr="00950884">
        <w:rPr>
          <w:rFonts w:cs="Times New Roman"/>
          <w:color w:val="222222"/>
        </w:rPr>
        <w:t> </w:t>
      </w:r>
    </w:p>
    <w:p w14:paraId="24A4C870" w14:textId="77777777" w:rsidR="00592780" w:rsidRPr="00592780" w:rsidRDefault="00592780" w:rsidP="00592780">
      <w:pPr>
        <w:rPr>
          <w:rFonts w:cs="Times New Roman"/>
          <w:color w:val="222222"/>
        </w:rPr>
      </w:pPr>
      <w:r w:rsidRPr="00592780">
        <w:rPr>
          <w:rFonts w:cs="Times New Roman"/>
          <w:b/>
          <w:bCs/>
          <w:color w:val="222222"/>
          <w:sz w:val="32"/>
          <w:szCs w:val="32"/>
        </w:rPr>
        <w:t>6 Evaluation/Recommendations</w:t>
      </w:r>
    </w:p>
    <w:p w14:paraId="60AA33E6" w14:textId="09ADCFED" w:rsidR="00592780" w:rsidRPr="00592780" w:rsidRDefault="00592780" w:rsidP="00592780">
      <w:pPr>
        <w:rPr>
          <w:rFonts w:cs="Times New Roman"/>
          <w:color w:val="222222"/>
        </w:rPr>
      </w:pPr>
    </w:p>
    <w:p w14:paraId="35E05E28" w14:textId="38680011" w:rsidR="007B4601" w:rsidRDefault="005C5F92" w:rsidP="00592780">
      <w:pPr>
        <w:rPr>
          <w:color w:val="222222"/>
        </w:rPr>
      </w:pPr>
      <w:r>
        <w:rPr>
          <w:color w:val="222222"/>
        </w:rPr>
        <w:t xml:space="preserve">Now that we </w:t>
      </w:r>
      <w:r w:rsidR="001044AE">
        <w:rPr>
          <w:color w:val="222222"/>
        </w:rPr>
        <w:t xml:space="preserve">have a better understanding of </w:t>
      </w:r>
      <w:r>
        <w:rPr>
          <w:color w:val="222222"/>
        </w:rPr>
        <w:t>customer behavior, and we have a model to predict who is most likely to respond to promotions, we recommend the following</w:t>
      </w:r>
      <w:r w:rsidR="00B0216F">
        <w:rPr>
          <w:color w:val="222222"/>
        </w:rPr>
        <w:t>.</w:t>
      </w:r>
    </w:p>
    <w:p w14:paraId="2C0C482D" w14:textId="77777777" w:rsidR="00395B54" w:rsidRDefault="00395B54" w:rsidP="00592780">
      <w:pPr>
        <w:rPr>
          <w:color w:val="222222"/>
        </w:rPr>
      </w:pPr>
    </w:p>
    <w:p w14:paraId="499E0AB5" w14:textId="15FA1A35" w:rsidR="005C5F92" w:rsidRPr="005C5F92" w:rsidRDefault="005C5F92" w:rsidP="005C5F92">
      <w:pPr>
        <w:pStyle w:val="ListParagraph"/>
        <w:numPr>
          <w:ilvl w:val="0"/>
          <w:numId w:val="15"/>
        </w:numPr>
        <w:rPr>
          <w:color w:val="222222"/>
        </w:rPr>
      </w:pPr>
      <w:r w:rsidRPr="005C5F92">
        <w:rPr>
          <w:color w:val="222222"/>
        </w:rPr>
        <w:t xml:space="preserve">Threads should use the chosen Logistic Regression model to target the customers who are most likely to respond. This will help Threads engage with their customers in the most </w:t>
      </w:r>
      <w:r w:rsidR="001044AE">
        <w:rPr>
          <w:color w:val="222222"/>
        </w:rPr>
        <w:t xml:space="preserve">efficient and </w:t>
      </w:r>
      <w:r w:rsidRPr="005C5F92">
        <w:rPr>
          <w:color w:val="222222"/>
        </w:rPr>
        <w:t>effective way.</w:t>
      </w:r>
    </w:p>
    <w:p w14:paraId="16B04C36" w14:textId="36AE2A83" w:rsidR="005C5F92" w:rsidRDefault="001044AE" w:rsidP="005C5F92">
      <w:pPr>
        <w:pStyle w:val="ListParagraph"/>
        <w:numPr>
          <w:ilvl w:val="0"/>
          <w:numId w:val="15"/>
        </w:numPr>
        <w:rPr>
          <w:color w:val="222222"/>
        </w:rPr>
      </w:pPr>
      <w:r>
        <w:rPr>
          <w:color w:val="222222"/>
        </w:rPr>
        <w:t>Focus on the behaviors we identified in the exploratory analysis as characteristic of responsive customers, and also the most important features within the model and use those to target the “next level” of customers.</w:t>
      </w:r>
    </w:p>
    <w:p w14:paraId="3E697884" w14:textId="0AFA40F7" w:rsidR="001044AE" w:rsidRDefault="00053563" w:rsidP="001044AE">
      <w:pPr>
        <w:pStyle w:val="ListParagraph"/>
        <w:numPr>
          <w:ilvl w:val="1"/>
          <w:numId w:val="15"/>
        </w:numPr>
        <w:rPr>
          <w:color w:val="222222"/>
        </w:rPr>
      </w:pPr>
      <w:r>
        <w:rPr>
          <w:color w:val="222222"/>
        </w:rPr>
        <w:t>From the exploratory analysis:</w:t>
      </w:r>
      <w:r w:rsidR="001044AE">
        <w:rPr>
          <w:color w:val="222222"/>
        </w:rPr>
        <w:t xml:space="preserve"> the frequency of visits, the range of products bought, and Internet activity.</w:t>
      </w:r>
    </w:p>
    <w:p w14:paraId="2374EA67" w14:textId="45566C92" w:rsidR="001044AE" w:rsidRPr="005C5F92" w:rsidRDefault="009A6967" w:rsidP="001044AE">
      <w:pPr>
        <w:pStyle w:val="ListParagraph"/>
        <w:numPr>
          <w:ilvl w:val="1"/>
          <w:numId w:val="15"/>
        </w:numPr>
        <w:rPr>
          <w:color w:val="222222"/>
        </w:rPr>
      </w:pPr>
      <w:r w:rsidRPr="009A6967">
        <w:rPr>
          <w:color w:val="222222"/>
        </w:rPr>
        <w:t xml:space="preserve">From the model, the </w:t>
      </w:r>
      <w:r w:rsidRPr="009A6967">
        <w:rPr>
          <w:rFonts w:eastAsia="Times New Roman" w:cs="Times New Roman"/>
          <w:color w:val="000000"/>
        </w:rPr>
        <w:t xml:space="preserve">lifetime average time between visits, number of purchase visits, number of days between purchases, spending at the CC store, and </w:t>
      </w:r>
      <w:r>
        <w:rPr>
          <w:rFonts w:eastAsia="Times New Roman" w:cs="Times New Roman"/>
          <w:color w:val="000000"/>
        </w:rPr>
        <w:t>s</w:t>
      </w:r>
      <w:r w:rsidRPr="009A6967">
        <w:rPr>
          <w:rFonts w:eastAsia="Times New Roman" w:cs="Times New Roman"/>
          <w:color w:val="000000"/>
        </w:rPr>
        <w:t>pending at the PS store</w:t>
      </w:r>
      <w:r>
        <w:rPr>
          <w:rFonts w:eastAsia="Times New Roman" w:cs="Times New Roman"/>
          <w:color w:val="000000"/>
        </w:rPr>
        <w:t>.</w:t>
      </w:r>
    </w:p>
    <w:p w14:paraId="1B36D0E4" w14:textId="6C0E7DD4" w:rsidR="00592780" w:rsidRPr="00592780" w:rsidRDefault="00592780" w:rsidP="00592780">
      <w:pPr>
        <w:rPr>
          <w:rFonts w:cs="Times New Roman"/>
          <w:color w:val="222222"/>
        </w:rPr>
      </w:pPr>
    </w:p>
    <w:p w14:paraId="20F88B14" w14:textId="77777777" w:rsidR="00592780" w:rsidRPr="00592780" w:rsidRDefault="00592780" w:rsidP="00592780">
      <w:pPr>
        <w:rPr>
          <w:rFonts w:cs="Times New Roman"/>
          <w:color w:val="222222"/>
        </w:rPr>
      </w:pPr>
      <w:r w:rsidRPr="00592780">
        <w:rPr>
          <w:rFonts w:cs="Times New Roman"/>
          <w:b/>
          <w:bCs/>
          <w:color w:val="222222"/>
          <w:sz w:val="32"/>
          <w:szCs w:val="32"/>
        </w:rPr>
        <w:t>7 Next Steps/Improvements</w:t>
      </w:r>
    </w:p>
    <w:p w14:paraId="79FC4658" w14:textId="02FE19D7" w:rsidR="00592780" w:rsidRPr="00592780" w:rsidRDefault="00592780" w:rsidP="00592780">
      <w:pPr>
        <w:rPr>
          <w:rFonts w:cs="Times New Roman"/>
          <w:color w:val="222222"/>
        </w:rPr>
      </w:pPr>
    </w:p>
    <w:p w14:paraId="6B0E5292" w14:textId="02392038" w:rsidR="00053563" w:rsidRDefault="00053563" w:rsidP="00053563">
      <w:pPr>
        <w:pStyle w:val="ListParagraph"/>
        <w:numPr>
          <w:ilvl w:val="0"/>
          <w:numId w:val="16"/>
        </w:numPr>
        <w:rPr>
          <w:rFonts w:cs="Times New Roman"/>
          <w:color w:val="222222"/>
        </w:rPr>
      </w:pPr>
      <w:r>
        <w:rPr>
          <w:rFonts w:cs="Times New Roman"/>
          <w:color w:val="222222"/>
        </w:rPr>
        <w:t>Improving the model. It would be interesting to focus on some of the important features we identified, and train the model on those features only. It may help remove some of the “noise”.</w:t>
      </w:r>
    </w:p>
    <w:p w14:paraId="2603ECF4" w14:textId="1C940F23" w:rsidR="00D333A4" w:rsidRPr="00053563" w:rsidRDefault="00592780" w:rsidP="00053563">
      <w:pPr>
        <w:pStyle w:val="ListParagraph"/>
        <w:numPr>
          <w:ilvl w:val="0"/>
          <w:numId w:val="16"/>
        </w:numPr>
        <w:rPr>
          <w:rFonts w:cs="Times New Roman"/>
          <w:color w:val="222222"/>
        </w:rPr>
      </w:pPr>
      <w:r w:rsidRPr="00053563">
        <w:rPr>
          <w:rFonts w:cs="Times New Roman"/>
          <w:color w:val="222222"/>
        </w:rPr>
        <w:t>Providing Threads a better understanding of who their customers are will allow them to focus marketing promotions on differ</w:t>
      </w:r>
      <w:r w:rsidR="00053563" w:rsidRPr="00053563">
        <w:rPr>
          <w:rFonts w:cs="Times New Roman"/>
          <w:color w:val="222222"/>
        </w:rPr>
        <w:t>e</w:t>
      </w:r>
      <w:r w:rsidRPr="00053563">
        <w:rPr>
          <w:rFonts w:cs="Times New Roman"/>
          <w:color w:val="222222"/>
        </w:rPr>
        <w:t>nt "types" of customers, and allow them to reach out to potential new customers. Customers benefit in that they receive more curated content based on their preferences.</w:t>
      </w:r>
    </w:p>
    <w:p w14:paraId="5B4C638D" w14:textId="21F01A2F" w:rsidR="00053563" w:rsidRDefault="00053563" w:rsidP="00201E26">
      <w:pPr>
        <w:pStyle w:val="ListParagraph"/>
        <w:numPr>
          <w:ilvl w:val="0"/>
          <w:numId w:val="16"/>
        </w:numPr>
        <w:rPr>
          <w:rFonts w:cs="Times New Roman"/>
          <w:color w:val="222222"/>
        </w:rPr>
      </w:pPr>
      <w:r>
        <w:rPr>
          <w:rFonts w:cs="Times New Roman"/>
          <w:color w:val="222222"/>
        </w:rPr>
        <w:t>A survey of customer motivations and preferences would be very helpful.</w:t>
      </w:r>
    </w:p>
    <w:p w14:paraId="1329533F" w14:textId="1C94BAB7" w:rsidR="00881934" w:rsidRDefault="00881934" w:rsidP="00881934">
      <w:pPr>
        <w:rPr>
          <w:rFonts w:cs="Times New Roman"/>
          <w:color w:val="222222"/>
        </w:rPr>
      </w:pPr>
    </w:p>
    <w:p w14:paraId="10CBCE0F" w14:textId="77777777" w:rsidR="00881934" w:rsidRPr="00D74ADB" w:rsidRDefault="00881934" w:rsidP="00D74ADB">
      <w:pPr>
        <w:rPr>
          <w:rFonts w:cs="Times New Roman"/>
          <w:color w:val="222222"/>
        </w:rPr>
      </w:pPr>
    </w:p>
    <w:sectPr w:rsidR="00881934" w:rsidRPr="00D74ADB" w:rsidSect="00C40164">
      <w:footerReference w:type="even" r:id="rId16"/>
      <w:footerReference w:type="default" r:id="rId17"/>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FDFFA" w15:done="0"/>
  <w15:commentEx w15:paraId="6B59F40F" w15:done="0"/>
  <w15:commentEx w15:paraId="1AE48B06" w15:done="0"/>
  <w15:commentEx w15:paraId="05FB3375" w15:done="0"/>
  <w15:commentEx w15:paraId="6942B9FC" w15:done="0"/>
  <w15:commentEx w15:paraId="33ACB411" w15:done="0"/>
  <w15:commentEx w15:paraId="7D172106" w15:done="0"/>
  <w15:commentEx w15:paraId="2571DC0B" w15:done="0"/>
  <w15:commentEx w15:paraId="3178C51E" w15:done="0"/>
  <w15:commentEx w15:paraId="68A347B9" w15:done="0"/>
  <w15:commentEx w15:paraId="1B0996CF" w15:done="0"/>
  <w15:commentEx w15:paraId="325ECFCD" w15:done="0"/>
  <w15:commentEx w15:paraId="456DDBF7" w15:done="0"/>
  <w15:commentEx w15:paraId="34F595C0" w15:done="0"/>
  <w15:commentEx w15:paraId="3CD6CB9D" w15:done="0"/>
  <w15:commentEx w15:paraId="31AF65A8" w15:done="0"/>
  <w15:commentEx w15:paraId="0C60FD1E" w15:done="0"/>
  <w15:commentEx w15:paraId="017DAA71" w15:done="0"/>
  <w15:commentEx w15:paraId="50023721" w15:done="0"/>
  <w15:commentEx w15:paraId="76BCD3F7" w15:done="0"/>
  <w15:commentEx w15:paraId="2E24E8A8" w15:done="0"/>
  <w15:commentEx w15:paraId="4FC340E7" w15:done="0"/>
  <w15:commentEx w15:paraId="565465BE" w15:done="0"/>
  <w15:commentEx w15:paraId="5B81EFD8" w15:done="0"/>
  <w15:commentEx w15:paraId="05F80F31" w15:done="0"/>
  <w15:commentEx w15:paraId="4ED8D87D" w15:done="0"/>
  <w15:commentEx w15:paraId="6E39A283" w15:done="0"/>
  <w15:commentEx w15:paraId="75ACC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FDFFA" w16cid:durableId="1EE4AEA5"/>
  <w16cid:commentId w16cid:paraId="6B59F40F" w16cid:durableId="1EE4AF23"/>
  <w16cid:commentId w16cid:paraId="1AE48B06" w16cid:durableId="1EE4AF77"/>
  <w16cid:commentId w16cid:paraId="05FB3375" w16cid:durableId="1EE4B48A"/>
  <w16cid:commentId w16cid:paraId="6942B9FC" w16cid:durableId="1EE4B532"/>
  <w16cid:commentId w16cid:paraId="33ACB411" w16cid:durableId="1EE4B59A"/>
  <w16cid:commentId w16cid:paraId="7D172106" w16cid:durableId="1EE4B780"/>
  <w16cid:commentId w16cid:paraId="2571DC0B" w16cid:durableId="1EE4B931"/>
  <w16cid:commentId w16cid:paraId="3178C51E" w16cid:durableId="1EE4B9FC"/>
  <w16cid:commentId w16cid:paraId="68A347B9" w16cid:durableId="1EE4BA6A"/>
  <w16cid:commentId w16cid:paraId="1B0996CF" w16cid:durableId="1EE4BA9C"/>
  <w16cid:commentId w16cid:paraId="325ECFCD" w16cid:durableId="1EE4BADB"/>
  <w16cid:commentId w16cid:paraId="456DDBF7" w16cid:durableId="1EE4BB33"/>
  <w16cid:commentId w16cid:paraId="34F595C0" w16cid:durableId="1EE4BB9B"/>
  <w16cid:commentId w16cid:paraId="3CD6CB9D" w16cid:durableId="1EE4BBE8"/>
  <w16cid:commentId w16cid:paraId="31AF65A8" w16cid:durableId="1EE4BC06"/>
  <w16cid:commentId w16cid:paraId="0C60FD1E" w16cid:durableId="1EE4BF99"/>
  <w16cid:commentId w16cid:paraId="017DAA71" w16cid:durableId="1EE4C25E"/>
  <w16cid:commentId w16cid:paraId="50023721" w16cid:durableId="1EE4C372"/>
  <w16cid:commentId w16cid:paraId="76BCD3F7" w16cid:durableId="1EE4C6AB"/>
  <w16cid:commentId w16cid:paraId="2E24E8A8" w16cid:durableId="1EE4C701"/>
  <w16cid:commentId w16cid:paraId="4FC340E7" w16cid:durableId="1EE4C71F"/>
  <w16cid:commentId w16cid:paraId="565465BE" w16cid:durableId="1EE4C7BD"/>
  <w16cid:commentId w16cid:paraId="5B81EFD8" w16cid:durableId="1EE4C824"/>
  <w16cid:commentId w16cid:paraId="05F80F31" w16cid:durableId="1EE4C766"/>
  <w16cid:commentId w16cid:paraId="4ED8D87D" w16cid:durableId="1EE4C78D"/>
  <w16cid:commentId w16cid:paraId="6E39A283" w16cid:durableId="1EE4C848"/>
  <w16cid:commentId w16cid:paraId="75ACC52D" w16cid:durableId="1EE4C8E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E4189" w14:textId="77777777" w:rsidR="00E24844" w:rsidRDefault="00E24844" w:rsidP="00D44CE8">
      <w:r>
        <w:separator/>
      </w:r>
    </w:p>
  </w:endnote>
  <w:endnote w:type="continuationSeparator" w:id="0">
    <w:p w14:paraId="6A195011" w14:textId="77777777" w:rsidR="00E24844" w:rsidRDefault="00E24844" w:rsidP="00D4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D45B5" w14:textId="77777777" w:rsidR="00E24844" w:rsidRDefault="00E24844" w:rsidP="00B01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A4C2AC" w14:textId="77777777" w:rsidR="00E24844" w:rsidRDefault="00E248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ED08E" w14:textId="77777777" w:rsidR="00E24844" w:rsidRDefault="00E24844" w:rsidP="00B01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E81BD7A" w14:textId="77777777" w:rsidR="00E24844" w:rsidRDefault="00E248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75BD0" w14:textId="77777777" w:rsidR="00E24844" w:rsidRDefault="00E24844" w:rsidP="00D44CE8">
      <w:r>
        <w:separator/>
      </w:r>
    </w:p>
  </w:footnote>
  <w:footnote w:type="continuationSeparator" w:id="0">
    <w:p w14:paraId="3D573E91" w14:textId="77777777" w:rsidR="00E24844" w:rsidRDefault="00E24844" w:rsidP="00D44C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0DE"/>
    <w:multiLevelType w:val="hybridMultilevel"/>
    <w:tmpl w:val="980A4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A05B7"/>
    <w:multiLevelType w:val="hybridMultilevel"/>
    <w:tmpl w:val="B644FBE2"/>
    <w:lvl w:ilvl="0" w:tplc="0734C1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779FB"/>
    <w:multiLevelType w:val="hybridMultilevel"/>
    <w:tmpl w:val="074EB386"/>
    <w:lvl w:ilvl="0" w:tplc="27D0CF6C">
      <w:start w:val="1"/>
      <w:numFmt w:val="decimal"/>
      <w:lvlText w:val="%1."/>
      <w:lvlJc w:val="left"/>
      <w:pPr>
        <w:ind w:left="720" w:hanging="360"/>
      </w:pPr>
      <w:rPr>
        <w:rFonts w:asciiTheme="minorHAnsi" w:eastAsiaTheme="minorEastAsia" w:hAnsiTheme="minorHAnsi"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63C21"/>
    <w:multiLevelType w:val="hybridMultilevel"/>
    <w:tmpl w:val="94CCCF96"/>
    <w:lvl w:ilvl="0" w:tplc="B212CD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51B32"/>
    <w:multiLevelType w:val="hybridMultilevel"/>
    <w:tmpl w:val="5FCA4FA8"/>
    <w:lvl w:ilvl="0" w:tplc="0DD89C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27187"/>
    <w:multiLevelType w:val="multilevel"/>
    <w:tmpl w:val="4A90D378"/>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
      <w:lvlJc w:val="left"/>
      <w:pPr>
        <w:tabs>
          <w:tab w:val="num" w:pos="-315"/>
        </w:tabs>
        <w:ind w:left="-315" w:hanging="360"/>
      </w:pPr>
      <w:rPr>
        <w:rFonts w:ascii="Symbol" w:hAnsi="Symbol" w:hint="default"/>
        <w:sz w:val="20"/>
      </w:rPr>
    </w:lvl>
    <w:lvl w:ilvl="2" w:tentative="1">
      <w:start w:val="1"/>
      <w:numFmt w:val="bullet"/>
      <w:lvlText w:val=""/>
      <w:lvlJc w:val="left"/>
      <w:pPr>
        <w:tabs>
          <w:tab w:val="num" w:pos="405"/>
        </w:tabs>
        <w:ind w:left="405" w:hanging="360"/>
      </w:pPr>
      <w:rPr>
        <w:rFonts w:ascii="Symbol" w:hAnsi="Symbol" w:hint="default"/>
        <w:sz w:val="20"/>
      </w:rPr>
    </w:lvl>
    <w:lvl w:ilvl="3" w:tentative="1">
      <w:start w:val="1"/>
      <w:numFmt w:val="bullet"/>
      <w:lvlText w:val=""/>
      <w:lvlJc w:val="left"/>
      <w:pPr>
        <w:tabs>
          <w:tab w:val="num" w:pos="1125"/>
        </w:tabs>
        <w:ind w:left="1125" w:hanging="360"/>
      </w:pPr>
      <w:rPr>
        <w:rFonts w:ascii="Symbol" w:hAnsi="Symbol" w:hint="default"/>
        <w:sz w:val="20"/>
      </w:rPr>
    </w:lvl>
    <w:lvl w:ilvl="4" w:tentative="1">
      <w:start w:val="1"/>
      <w:numFmt w:val="bullet"/>
      <w:lvlText w:val=""/>
      <w:lvlJc w:val="left"/>
      <w:pPr>
        <w:tabs>
          <w:tab w:val="num" w:pos="1845"/>
        </w:tabs>
        <w:ind w:left="1845" w:hanging="360"/>
      </w:pPr>
      <w:rPr>
        <w:rFonts w:ascii="Symbol" w:hAnsi="Symbol" w:hint="default"/>
        <w:sz w:val="20"/>
      </w:rPr>
    </w:lvl>
    <w:lvl w:ilvl="5" w:tentative="1">
      <w:start w:val="1"/>
      <w:numFmt w:val="bullet"/>
      <w:lvlText w:val=""/>
      <w:lvlJc w:val="left"/>
      <w:pPr>
        <w:tabs>
          <w:tab w:val="num" w:pos="2565"/>
        </w:tabs>
        <w:ind w:left="2565" w:hanging="360"/>
      </w:pPr>
      <w:rPr>
        <w:rFonts w:ascii="Symbol" w:hAnsi="Symbol" w:hint="default"/>
        <w:sz w:val="20"/>
      </w:rPr>
    </w:lvl>
    <w:lvl w:ilvl="6" w:tentative="1">
      <w:start w:val="1"/>
      <w:numFmt w:val="bullet"/>
      <w:lvlText w:val=""/>
      <w:lvlJc w:val="left"/>
      <w:pPr>
        <w:tabs>
          <w:tab w:val="num" w:pos="3285"/>
        </w:tabs>
        <w:ind w:left="3285" w:hanging="360"/>
      </w:pPr>
      <w:rPr>
        <w:rFonts w:ascii="Symbol" w:hAnsi="Symbol" w:hint="default"/>
        <w:sz w:val="20"/>
      </w:rPr>
    </w:lvl>
    <w:lvl w:ilvl="7" w:tentative="1">
      <w:start w:val="1"/>
      <w:numFmt w:val="bullet"/>
      <w:lvlText w:val=""/>
      <w:lvlJc w:val="left"/>
      <w:pPr>
        <w:tabs>
          <w:tab w:val="num" w:pos="4005"/>
        </w:tabs>
        <w:ind w:left="4005" w:hanging="360"/>
      </w:pPr>
      <w:rPr>
        <w:rFonts w:ascii="Symbol" w:hAnsi="Symbol" w:hint="default"/>
        <w:sz w:val="20"/>
      </w:rPr>
    </w:lvl>
    <w:lvl w:ilvl="8" w:tentative="1">
      <w:start w:val="1"/>
      <w:numFmt w:val="bullet"/>
      <w:lvlText w:val=""/>
      <w:lvlJc w:val="left"/>
      <w:pPr>
        <w:tabs>
          <w:tab w:val="num" w:pos="4725"/>
        </w:tabs>
        <w:ind w:left="4725" w:hanging="360"/>
      </w:pPr>
      <w:rPr>
        <w:rFonts w:ascii="Symbol" w:hAnsi="Symbol" w:hint="default"/>
        <w:sz w:val="20"/>
      </w:rPr>
    </w:lvl>
  </w:abstractNum>
  <w:abstractNum w:abstractNumId="6">
    <w:nsid w:val="35070374"/>
    <w:multiLevelType w:val="hybridMultilevel"/>
    <w:tmpl w:val="2A50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F82AC6"/>
    <w:multiLevelType w:val="hybridMultilevel"/>
    <w:tmpl w:val="DED2D2B0"/>
    <w:lvl w:ilvl="0" w:tplc="36F6D0A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F3A3B21"/>
    <w:multiLevelType w:val="multilevel"/>
    <w:tmpl w:val="4B86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1334B5"/>
    <w:multiLevelType w:val="hybridMultilevel"/>
    <w:tmpl w:val="499424EC"/>
    <w:lvl w:ilvl="0" w:tplc="A8EAA7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D49AE"/>
    <w:multiLevelType w:val="hybridMultilevel"/>
    <w:tmpl w:val="1CC627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C016906"/>
    <w:multiLevelType w:val="multilevel"/>
    <w:tmpl w:val="A358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8F0438"/>
    <w:multiLevelType w:val="hybridMultilevel"/>
    <w:tmpl w:val="435C8B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62D1932"/>
    <w:multiLevelType w:val="multilevel"/>
    <w:tmpl w:val="9B1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A632A4"/>
    <w:multiLevelType w:val="hybridMultilevel"/>
    <w:tmpl w:val="CD98BE96"/>
    <w:lvl w:ilvl="0" w:tplc="5B4E4906">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140C5B"/>
    <w:multiLevelType w:val="hybridMultilevel"/>
    <w:tmpl w:val="7850102A"/>
    <w:lvl w:ilvl="0" w:tplc="707478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4"/>
  </w:num>
  <w:num w:numId="5">
    <w:abstractNumId w:val="7"/>
  </w:num>
  <w:num w:numId="6">
    <w:abstractNumId w:val="9"/>
  </w:num>
  <w:num w:numId="7">
    <w:abstractNumId w:val="3"/>
  </w:num>
  <w:num w:numId="8">
    <w:abstractNumId w:val="1"/>
  </w:num>
  <w:num w:numId="9">
    <w:abstractNumId w:val="8"/>
  </w:num>
  <w:num w:numId="10">
    <w:abstractNumId w:val="6"/>
  </w:num>
  <w:num w:numId="11">
    <w:abstractNumId w:val="13"/>
  </w:num>
  <w:num w:numId="12">
    <w:abstractNumId w:val="11"/>
  </w:num>
  <w:num w:numId="13">
    <w:abstractNumId w:val="2"/>
  </w:num>
  <w:num w:numId="14">
    <w:abstractNumId w:val="5"/>
  </w:num>
  <w:num w:numId="15">
    <w:abstractNumId w:val="10"/>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s">
    <w15:presenceInfo w15:providerId="None" w15:userId="a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3A4"/>
    <w:rsid w:val="00016EF3"/>
    <w:rsid w:val="00053563"/>
    <w:rsid w:val="0006014F"/>
    <w:rsid w:val="00061A67"/>
    <w:rsid w:val="00062439"/>
    <w:rsid w:val="00064D09"/>
    <w:rsid w:val="00071BCF"/>
    <w:rsid w:val="00074174"/>
    <w:rsid w:val="000744D0"/>
    <w:rsid w:val="000C7708"/>
    <w:rsid w:val="000E0551"/>
    <w:rsid w:val="000F5CCC"/>
    <w:rsid w:val="000F6138"/>
    <w:rsid w:val="001044AE"/>
    <w:rsid w:val="00106A4F"/>
    <w:rsid w:val="001166E8"/>
    <w:rsid w:val="001360E9"/>
    <w:rsid w:val="00190ED8"/>
    <w:rsid w:val="001A0B9B"/>
    <w:rsid w:val="001C72F9"/>
    <w:rsid w:val="001D6159"/>
    <w:rsid w:val="001E570E"/>
    <w:rsid w:val="001E784E"/>
    <w:rsid w:val="00201E26"/>
    <w:rsid w:val="00207757"/>
    <w:rsid w:val="002158C1"/>
    <w:rsid w:val="0025226D"/>
    <w:rsid w:val="00263529"/>
    <w:rsid w:val="00264464"/>
    <w:rsid w:val="002A13E4"/>
    <w:rsid w:val="002B1CD4"/>
    <w:rsid w:val="002B37E7"/>
    <w:rsid w:val="002C085E"/>
    <w:rsid w:val="002E0B60"/>
    <w:rsid w:val="002E781C"/>
    <w:rsid w:val="002F6BDF"/>
    <w:rsid w:val="00300091"/>
    <w:rsid w:val="00313F37"/>
    <w:rsid w:val="0032176F"/>
    <w:rsid w:val="00355F08"/>
    <w:rsid w:val="00374322"/>
    <w:rsid w:val="00376428"/>
    <w:rsid w:val="00381213"/>
    <w:rsid w:val="00381314"/>
    <w:rsid w:val="003873CD"/>
    <w:rsid w:val="00395B54"/>
    <w:rsid w:val="003F05B8"/>
    <w:rsid w:val="003F25AB"/>
    <w:rsid w:val="003F7BC0"/>
    <w:rsid w:val="003F7E89"/>
    <w:rsid w:val="004033C6"/>
    <w:rsid w:val="00405761"/>
    <w:rsid w:val="0044444A"/>
    <w:rsid w:val="00444912"/>
    <w:rsid w:val="00447808"/>
    <w:rsid w:val="004804D5"/>
    <w:rsid w:val="004818D4"/>
    <w:rsid w:val="00491F17"/>
    <w:rsid w:val="00494718"/>
    <w:rsid w:val="004A0DA8"/>
    <w:rsid w:val="004B485E"/>
    <w:rsid w:val="004C454E"/>
    <w:rsid w:val="004D2F02"/>
    <w:rsid w:val="00526D90"/>
    <w:rsid w:val="00545930"/>
    <w:rsid w:val="00592780"/>
    <w:rsid w:val="005B3D20"/>
    <w:rsid w:val="005B5F8C"/>
    <w:rsid w:val="005C505E"/>
    <w:rsid w:val="005C5F92"/>
    <w:rsid w:val="005E7A47"/>
    <w:rsid w:val="005F17BE"/>
    <w:rsid w:val="006104A0"/>
    <w:rsid w:val="00617ED5"/>
    <w:rsid w:val="00635903"/>
    <w:rsid w:val="00650F2B"/>
    <w:rsid w:val="006566E7"/>
    <w:rsid w:val="006648E4"/>
    <w:rsid w:val="006A5D6D"/>
    <w:rsid w:val="006B3847"/>
    <w:rsid w:val="006C03E5"/>
    <w:rsid w:val="006E18F7"/>
    <w:rsid w:val="007069B3"/>
    <w:rsid w:val="007108A9"/>
    <w:rsid w:val="007114B0"/>
    <w:rsid w:val="0072106E"/>
    <w:rsid w:val="007276A5"/>
    <w:rsid w:val="0074063C"/>
    <w:rsid w:val="0075373D"/>
    <w:rsid w:val="007A4146"/>
    <w:rsid w:val="007B17B1"/>
    <w:rsid w:val="007B1822"/>
    <w:rsid w:val="007B4601"/>
    <w:rsid w:val="007B4D0A"/>
    <w:rsid w:val="007C0CBF"/>
    <w:rsid w:val="007C40D9"/>
    <w:rsid w:val="007E417F"/>
    <w:rsid w:val="00826D02"/>
    <w:rsid w:val="00832EC8"/>
    <w:rsid w:val="00865C16"/>
    <w:rsid w:val="00881934"/>
    <w:rsid w:val="008841E4"/>
    <w:rsid w:val="00896AA4"/>
    <w:rsid w:val="008A3E4B"/>
    <w:rsid w:val="008E0E3D"/>
    <w:rsid w:val="00904878"/>
    <w:rsid w:val="00932720"/>
    <w:rsid w:val="0093432B"/>
    <w:rsid w:val="00940E96"/>
    <w:rsid w:val="00950884"/>
    <w:rsid w:val="0095341F"/>
    <w:rsid w:val="00956381"/>
    <w:rsid w:val="00963286"/>
    <w:rsid w:val="00971EC6"/>
    <w:rsid w:val="00984CB4"/>
    <w:rsid w:val="009917F9"/>
    <w:rsid w:val="00992A79"/>
    <w:rsid w:val="00996B2B"/>
    <w:rsid w:val="009A20EB"/>
    <w:rsid w:val="009A6967"/>
    <w:rsid w:val="009C0D30"/>
    <w:rsid w:val="00A0039F"/>
    <w:rsid w:val="00A17A67"/>
    <w:rsid w:val="00A17B62"/>
    <w:rsid w:val="00A2373A"/>
    <w:rsid w:val="00AA27E4"/>
    <w:rsid w:val="00AA3A13"/>
    <w:rsid w:val="00AE747A"/>
    <w:rsid w:val="00B01542"/>
    <w:rsid w:val="00B0216F"/>
    <w:rsid w:val="00B21B61"/>
    <w:rsid w:val="00B336C9"/>
    <w:rsid w:val="00B50363"/>
    <w:rsid w:val="00B53223"/>
    <w:rsid w:val="00B67D9F"/>
    <w:rsid w:val="00B84E81"/>
    <w:rsid w:val="00BB4A15"/>
    <w:rsid w:val="00BD4D56"/>
    <w:rsid w:val="00BD6333"/>
    <w:rsid w:val="00C255CA"/>
    <w:rsid w:val="00C334A5"/>
    <w:rsid w:val="00C40164"/>
    <w:rsid w:val="00C446AD"/>
    <w:rsid w:val="00C45F4E"/>
    <w:rsid w:val="00C551C2"/>
    <w:rsid w:val="00C573BE"/>
    <w:rsid w:val="00C81774"/>
    <w:rsid w:val="00C94300"/>
    <w:rsid w:val="00C9752B"/>
    <w:rsid w:val="00CA046E"/>
    <w:rsid w:val="00CA2870"/>
    <w:rsid w:val="00CA7ED4"/>
    <w:rsid w:val="00CE6846"/>
    <w:rsid w:val="00CF15E7"/>
    <w:rsid w:val="00D00FA5"/>
    <w:rsid w:val="00D03E8E"/>
    <w:rsid w:val="00D333A4"/>
    <w:rsid w:val="00D44C07"/>
    <w:rsid w:val="00D44CE8"/>
    <w:rsid w:val="00D61265"/>
    <w:rsid w:val="00D66A5F"/>
    <w:rsid w:val="00D74ADB"/>
    <w:rsid w:val="00DC158E"/>
    <w:rsid w:val="00DC544E"/>
    <w:rsid w:val="00DE2B7B"/>
    <w:rsid w:val="00DE7412"/>
    <w:rsid w:val="00E121A7"/>
    <w:rsid w:val="00E24844"/>
    <w:rsid w:val="00E76583"/>
    <w:rsid w:val="00EA6A37"/>
    <w:rsid w:val="00EC4D96"/>
    <w:rsid w:val="00ED27CC"/>
    <w:rsid w:val="00ED73D0"/>
    <w:rsid w:val="00EF31E6"/>
    <w:rsid w:val="00F06060"/>
    <w:rsid w:val="00F078DD"/>
    <w:rsid w:val="00F23265"/>
    <w:rsid w:val="00F5440B"/>
    <w:rsid w:val="00F57D54"/>
    <w:rsid w:val="00F662E3"/>
    <w:rsid w:val="00F72F8D"/>
    <w:rsid w:val="00F90C5A"/>
    <w:rsid w:val="00F90D32"/>
    <w:rsid w:val="00F91E0D"/>
    <w:rsid w:val="00F932FE"/>
    <w:rsid w:val="00FA55F4"/>
    <w:rsid w:val="00FD7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C2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A4"/>
    <w:pPr>
      <w:ind w:left="720"/>
      <w:contextualSpacing/>
    </w:pPr>
  </w:style>
  <w:style w:type="paragraph" w:styleId="NormalWeb">
    <w:name w:val="Normal (Web)"/>
    <w:basedOn w:val="Normal"/>
    <w:uiPriority w:val="99"/>
    <w:unhideWhenUsed/>
    <w:rsid w:val="00E7658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A0B9B"/>
    <w:rPr>
      <w:color w:val="0000FF" w:themeColor="hyperlink"/>
      <w:u w:val="single"/>
    </w:rPr>
  </w:style>
  <w:style w:type="paragraph" w:styleId="NoSpacing">
    <w:name w:val="No Spacing"/>
    <w:uiPriority w:val="1"/>
    <w:qFormat/>
    <w:rsid w:val="004C454E"/>
  </w:style>
  <w:style w:type="paragraph" w:styleId="Footer">
    <w:name w:val="footer"/>
    <w:basedOn w:val="Normal"/>
    <w:link w:val="FooterChar"/>
    <w:uiPriority w:val="99"/>
    <w:unhideWhenUsed/>
    <w:rsid w:val="00D44CE8"/>
    <w:pPr>
      <w:tabs>
        <w:tab w:val="center" w:pos="4320"/>
        <w:tab w:val="right" w:pos="8640"/>
      </w:tabs>
    </w:pPr>
  </w:style>
  <w:style w:type="character" w:customStyle="1" w:styleId="FooterChar">
    <w:name w:val="Footer Char"/>
    <w:basedOn w:val="DefaultParagraphFont"/>
    <w:link w:val="Footer"/>
    <w:uiPriority w:val="99"/>
    <w:rsid w:val="00D44CE8"/>
  </w:style>
  <w:style w:type="character" w:styleId="PageNumber">
    <w:name w:val="page number"/>
    <w:basedOn w:val="DefaultParagraphFont"/>
    <w:uiPriority w:val="99"/>
    <w:semiHidden/>
    <w:unhideWhenUsed/>
    <w:rsid w:val="00D44CE8"/>
  </w:style>
  <w:style w:type="paragraph" w:styleId="BalloonText">
    <w:name w:val="Balloon Text"/>
    <w:basedOn w:val="Normal"/>
    <w:link w:val="BalloonTextChar"/>
    <w:uiPriority w:val="99"/>
    <w:semiHidden/>
    <w:unhideWhenUsed/>
    <w:rsid w:val="003813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314"/>
    <w:rPr>
      <w:rFonts w:ascii="Lucida Grande" w:hAnsi="Lucida Grande" w:cs="Lucida Grande"/>
      <w:sz w:val="18"/>
      <w:szCs w:val="18"/>
    </w:rPr>
  </w:style>
  <w:style w:type="character" w:customStyle="1" w:styleId="js-path-segment">
    <w:name w:val="js-path-segment"/>
    <w:basedOn w:val="DefaultParagraphFont"/>
    <w:rsid w:val="00061A67"/>
  </w:style>
  <w:style w:type="character" w:customStyle="1" w:styleId="separator">
    <w:name w:val="separator"/>
    <w:basedOn w:val="DefaultParagraphFont"/>
    <w:rsid w:val="00061A67"/>
  </w:style>
  <w:style w:type="character" w:styleId="Strong">
    <w:name w:val="Strong"/>
    <w:basedOn w:val="DefaultParagraphFont"/>
    <w:uiPriority w:val="22"/>
    <w:qFormat/>
    <w:rsid w:val="00061A67"/>
    <w:rPr>
      <w:b/>
      <w:bCs/>
    </w:rPr>
  </w:style>
  <w:style w:type="paragraph" w:customStyle="1" w:styleId="m-4607993276384083989gmail-msonospacing">
    <w:name w:val="m_-4607993276384083989gmail-msonospacing"/>
    <w:basedOn w:val="Normal"/>
    <w:rsid w:val="00F91E0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F91E0D"/>
  </w:style>
  <w:style w:type="paragraph" w:customStyle="1" w:styleId="m-3346828229180839857gmail-msonospacing">
    <w:name w:val="m_-3346828229180839857gmail-msonospacing"/>
    <w:basedOn w:val="Normal"/>
    <w:rsid w:val="00592780"/>
    <w:pPr>
      <w:spacing w:before="100" w:beforeAutospacing="1" w:after="100" w:afterAutospacing="1"/>
    </w:pPr>
    <w:rPr>
      <w:rFonts w:ascii="Times" w:hAnsi="Times"/>
      <w:sz w:val="20"/>
      <w:szCs w:val="20"/>
    </w:rPr>
  </w:style>
  <w:style w:type="character" w:customStyle="1" w:styleId="m-3346828229180839857gmail-apple-converted-space">
    <w:name w:val="m_-3346828229180839857gmail-apple-converted-space"/>
    <w:basedOn w:val="DefaultParagraphFont"/>
    <w:rsid w:val="00592780"/>
  </w:style>
  <w:style w:type="character" w:customStyle="1" w:styleId="m-3346828229180839857gmail-msohyperlink">
    <w:name w:val="m_-3346828229180839857gmail-msohyperlink"/>
    <w:basedOn w:val="DefaultParagraphFont"/>
    <w:rsid w:val="00592780"/>
  </w:style>
  <w:style w:type="paragraph" w:customStyle="1" w:styleId="m-3346828229180839857gmail-msolistparagraph">
    <w:name w:val="m_-3346828229180839857gmail-msolistparagraph"/>
    <w:basedOn w:val="Normal"/>
    <w:rsid w:val="00592780"/>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F078DD"/>
    <w:rPr>
      <w:sz w:val="16"/>
      <w:szCs w:val="16"/>
    </w:rPr>
  </w:style>
  <w:style w:type="paragraph" w:styleId="CommentText">
    <w:name w:val="annotation text"/>
    <w:basedOn w:val="Normal"/>
    <w:link w:val="CommentTextChar"/>
    <w:uiPriority w:val="99"/>
    <w:semiHidden/>
    <w:unhideWhenUsed/>
    <w:rsid w:val="00F078DD"/>
    <w:rPr>
      <w:sz w:val="20"/>
      <w:szCs w:val="20"/>
    </w:rPr>
  </w:style>
  <w:style w:type="character" w:customStyle="1" w:styleId="CommentTextChar">
    <w:name w:val="Comment Text Char"/>
    <w:basedOn w:val="DefaultParagraphFont"/>
    <w:link w:val="CommentText"/>
    <w:uiPriority w:val="99"/>
    <w:semiHidden/>
    <w:rsid w:val="00F078DD"/>
    <w:rPr>
      <w:sz w:val="20"/>
      <w:szCs w:val="20"/>
    </w:rPr>
  </w:style>
  <w:style w:type="paragraph" w:styleId="CommentSubject">
    <w:name w:val="annotation subject"/>
    <w:basedOn w:val="CommentText"/>
    <w:next w:val="CommentText"/>
    <w:link w:val="CommentSubjectChar"/>
    <w:uiPriority w:val="99"/>
    <w:semiHidden/>
    <w:unhideWhenUsed/>
    <w:rsid w:val="00F078DD"/>
    <w:rPr>
      <w:b/>
      <w:bCs/>
    </w:rPr>
  </w:style>
  <w:style w:type="character" w:customStyle="1" w:styleId="CommentSubjectChar">
    <w:name w:val="Comment Subject Char"/>
    <w:basedOn w:val="CommentTextChar"/>
    <w:link w:val="CommentSubject"/>
    <w:uiPriority w:val="99"/>
    <w:semiHidden/>
    <w:rsid w:val="00F078D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A4"/>
    <w:pPr>
      <w:ind w:left="720"/>
      <w:contextualSpacing/>
    </w:pPr>
  </w:style>
  <w:style w:type="paragraph" w:styleId="NormalWeb">
    <w:name w:val="Normal (Web)"/>
    <w:basedOn w:val="Normal"/>
    <w:uiPriority w:val="99"/>
    <w:unhideWhenUsed/>
    <w:rsid w:val="00E7658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A0B9B"/>
    <w:rPr>
      <w:color w:val="0000FF" w:themeColor="hyperlink"/>
      <w:u w:val="single"/>
    </w:rPr>
  </w:style>
  <w:style w:type="paragraph" w:styleId="NoSpacing">
    <w:name w:val="No Spacing"/>
    <w:uiPriority w:val="1"/>
    <w:qFormat/>
    <w:rsid w:val="004C454E"/>
  </w:style>
  <w:style w:type="paragraph" w:styleId="Footer">
    <w:name w:val="footer"/>
    <w:basedOn w:val="Normal"/>
    <w:link w:val="FooterChar"/>
    <w:uiPriority w:val="99"/>
    <w:unhideWhenUsed/>
    <w:rsid w:val="00D44CE8"/>
    <w:pPr>
      <w:tabs>
        <w:tab w:val="center" w:pos="4320"/>
        <w:tab w:val="right" w:pos="8640"/>
      </w:tabs>
    </w:pPr>
  </w:style>
  <w:style w:type="character" w:customStyle="1" w:styleId="FooterChar">
    <w:name w:val="Footer Char"/>
    <w:basedOn w:val="DefaultParagraphFont"/>
    <w:link w:val="Footer"/>
    <w:uiPriority w:val="99"/>
    <w:rsid w:val="00D44CE8"/>
  </w:style>
  <w:style w:type="character" w:styleId="PageNumber">
    <w:name w:val="page number"/>
    <w:basedOn w:val="DefaultParagraphFont"/>
    <w:uiPriority w:val="99"/>
    <w:semiHidden/>
    <w:unhideWhenUsed/>
    <w:rsid w:val="00D44CE8"/>
  </w:style>
  <w:style w:type="paragraph" w:styleId="BalloonText">
    <w:name w:val="Balloon Text"/>
    <w:basedOn w:val="Normal"/>
    <w:link w:val="BalloonTextChar"/>
    <w:uiPriority w:val="99"/>
    <w:semiHidden/>
    <w:unhideWhenUsed/>
    <w:rsid w:val="003813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314"/>
    <w:rPr>
      <w:rFonts w:ascii="Lucida Grande" w:hAnsi="Lucida Grande" w:cs="Lucida Grande"/>
      <w:sz w:val="18"/>
      <w:szCs w:val="18"/>
    </w:rPr>
  </w:style>
  <w:style w:type="character" w:customStyle="1" w:styleId="js-path-segment">
    <w:name w:val="js-path-segment"/>
    <w:basedOn w:val="DefaultParagraphFont"/>
    <w:rsid w:val="00061A67"/>
  </w:style>
  <w:style w:type="character" w:customStyle="1" w:styleId="separator">
    <w:name w:val="separator"/>
    <w:basedOn w:val="DefaultParagraphFont"/>
    <w:rsid w:val="00061A67"/>
  </w:style>
  <w:style w:type="character" w:styleId="Strong">
    <w:name w:val="Strong"/>
    <w:basedOn w:val="DefaultParagraphFont"/>
    <w:uiPriority w:val="22"/>
    <w:qFormat/>
    <w:rsid w:val="00061A67"/>
    <w:rPr>
      <w:b/>
      <w:bCs/>
    </w:rPr>
  </w:style>
  <w:style w:type="paragraph" w:customStyle="1" w:styleId="m-4607993276384083989gmail-msonospacing">
    <w:name w:val="m_-4607993276384083989gmail-msonospacing"/>
    <w:basedOn w:val="Normal"/>
    <w:rsid w:val="00F91E0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F91E0D"/>
  </w:style>
  <w:style w:type="paragraph" w:customStyle="1" w:styleId="m-3346828229180839857gmail-msonospacing">
    <w:name w:val="m_-3346828229180839857gmail-msonospacing"/>
    <w:basedOn w:val="Normal"/>
    <w:rsid w:val="00592780"/>
    <w:pPr>
      <w:spacing w:before="100" w:beforeAutospacing="1" w:after="100" w:afterAutospacing="1"/>
    </w:pPr>
    <w:rPr>
      <w:rFonts w:ascii="Times" w:hAnsi="Times"/>
      <w:sz w:val="20"/>
      <w:szCs w:val="20"/>
    </w:rPr>
  </w:style>
  <w:style w:type="character" w:customStyle="1" w:styleId="m-3346828229180839857gmail-apple-converted-space">
    <w:name w:val="m_-3346828229180839857gmail-apple-converted-space"/>
    <w:basedOn w:val="DefaultParagraphFont"/>
    <w:rsid w:val="00592780"/>
  </w:style>
  <w:style w:type="character" w:customStyle="1" w:styleId="m-3346828229180839857gmail-msohyperlink">
    <w:name w:val="m_-3346828229180839857gmail-msohyperlink"/>
    <w:basedOn w:val="DefaultParagraphFont"/>
    <w:rsid w:val="00592780"/>
  </w:style>
  <w:style w:type="paragraph" w:customStyle="1" w:styleId="m-3346828229180839857gmail-msolistparagraph">
    <w:name w:val="m_-3346828229180839857gmail-msolistparagraph"/>
    <w:basedOn w:val="Normal"/>
    <w:rsid w:val="00592780"/>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F078DD"/>
    <w:rPr>
      <w:sz w:val="16"/>
      <w:szCs w:val="16"/>
    </w:rPr>
  </w:style>
  <w:style w:type="paragraph" w:styleId="CommentText">
    <w:name w:val="annotation text"/>
    <w:basedOn w:val="Normal"/>
    <w:link w:val="CommentTextChar"/>
    <w:uiPriority w:val="99"/>
    <w:semiHidden/>
    <w:unhideWhenUsed/>
    <w:rsid w:val="00F078DD"/>
    <w:rPr>
      <w:sz w:val="20"/>
      <w:szCs w:val="20"/>
    </w:rPr>
  </w:style>
  <w:style w:type="character" w:customStyle="1" w:styleId="CommentTextChar">
    <w:name w:val="Comment Text Char"/>
    <w:basedOn w:val="DefaultParagraphFont"/>
    <w:link w:val="CommentText"/>
    <w:uiPriority w:val="99"/>
    <w:semiHidden/>
    <w:rsid w:val="00F078DD"/>
    <w:rPr>
      <w:sz w:val="20"/>
      <w:szCs w:val="20"/>
    </w:rPr>
  </w:style>
  <w:style w:type="paragraph" w:styleId="CommentSubject">
    <w:name w:val="annotation subject"/>
    <w:basedOn w:val="CommentText"/>
    <w:next w:val="CommentText"/>
    <w:link w:val="CommentSubjectChar"/>
    <w:uiPriority w:val="99"/>
    <w:semiHidden/>
    <w:unhideWhenUsed/>
    <w:rsid w:val="00F078DD"/>
    <w:rPr>
      <w:b/>
      <w:bCs/>
    </w:rPr>
  </w:style>
  <w:style w:type="character" w:customStyle="1" w:styleId="CommentSubjectChar">
    <w:name w:val="Comment Subject Char"/>
    <w:basedOn w:val="CommentTextChar"/>
    <w:link w:val="CommentSubject"/>
    <w:uiPriority w:val="99"/>
    <w:semiHidden/>
    <w:rsid w:val="00F078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73656">
      <w:bodyDiv w:val="1"/>
      <w:marLeft w:val="0"/>
      <w:marRight w:val="0"/>
      <w:marTop w:val="0"/>
      <w:marBottom w:val="0"/>
      <w:divBdr>
        <w:top w:val="none" w:sz="0" w:space="0" w:color="auto"/>
        <w:left w:val="none" w:sz="0" w:space="0" w:color="auto"/>
        <w:bottom w:val="none" w:sz="0" w:space="0" w:color="auto"/>
        <w:right w:val="none" w:sz="0" w:space="0" w:color="auto"/>
      </w:divBdr>
    </w:div>
    <w:div w:id="478572065">
      <w:bodyDiv w:val="1"/>
      <w:marLeft w:val="0"/>
      <w:marRight w:val="0"/>
      <w:marTop w:val="0"/>
      <w:marBottom w:val="0"/>
      <w:divBdr>
        <w:top w:val="none" w:sz="0" w:space="0" w:color="auto"/>
        <w:left w:val="none" w:sz="0" w:space="0" w:color="auto"/>
        <w:bottom w:val="none" w:sz="0" w:space="0" w:color="auto"/>
        <w:right w:val="none" w:sz="0" w:space="0" w:color="auto"/>
      </w:divBdr>
    </w:div>
    <w:div w:id="529995794">
      <w:bodyDiv w:val="1"/>
      <w:marLeft w:val="0"/>
      <w:marRight w:val="0"/>
      <w:marTop w:val="0"/>
      <w:marBottom w:val="0"/>
      <w:divBdr>
        <w:top w:val="none" w:sz="0" w:space="0" w:color="auto"/>
        <w:left w:val="none" w:sz="0" w:space="0" w:color="auto"/>
        <w:bottom w:val="none" w:sz="0" w:space="0" w:color="auto"/>
        <w:right w:val="none" w:sz="0" w:space="0" w:color="auto"/>
      </w:divBdr>
    </w:div>
    <w:div w:id="534581638">
      <w:bodyDiv w:val="1"/>
      <w:marLeft w:val="0"/>
      <w:marRight w:val="0"/>
      <w:marTop w:val="0"/>
      <w:marBottom w:val="0"/>
      <w:divBdr>
        <w:top w:val="none" w:sz="0" w:space="0" w:color="auto"/>
        <w:left w:val="none" w:sz="0" w:space="0" w:color="auto"/>
        <w:bottom w:val="none" w:sz="0" w:space="0" w:color="auto"/>
        <w:right w:val="none" w:sz="0" w:space="0" w:color="auto"/>
      </w:divBdr>
    </w:div>
    <w:div w:id="560136569">
      <w:bodyDiv w:val="1"/>
      <w:marLeft w:val="0"/>
      <w:marRight w:val="0"/>
      <w:marTop w:val="0"/>
      <w:marBottom w:val="0"/>
      <w:divBdr>
        <w:top w:val="none" w:sz="0" w:space="0" w:color="auto"/>
        <w:left w:val="none" w:sz="0" w:space="0" w:color="auto"/>
        <w:bottom w:val="none" w:sz="0" w:space="0" w:color="auto"/>
        <w:right w:val="none" w:sz="0" w:space="0" w:color="auto"/>
      </w:divBdr>
    </w:div>
    <w:div w:id="659843244">
      <w:bodyDiv w:val="1"/>
      <w:marLeft w:val="0"/>
      <w:marRight w:val="0"/>
      <w:marTop w:val="0"/>
      <w:marBottom w:val="0"/>
      <w:divBdr>
        <w:top w:val="none" w:sz="0" w:space="0" w:color="auto"/>
        <w:left w:val="none" w:sz="0" w:space="0" w:color="auto"/>
        <w:bottom w:val="none" w:sz="0" w:space="0" w:color="auto"/>
        <w:right w:val="none" w:sz="0" w:space="0" w:color="auto"/>
      </w:divBdr>
    </w:div>
    <w:div w:id="726153025">
      <w:bodyDiv w:val="1"/>
      <w:marLeft w:val="0"/>
      <w:marRight w:val="0"/>
      <w:marTop w:val="0"/>
      <w:marBottom w:val="0"/>
      <w:divBdr>
        <w:top w:val="none" w:sz="0" w:space="0" w:color="auto"/>
        <w:left w:val="none" w:sz="0" w:space="0" w:color="auto"/>
        <w:bottom w:val="none" w:sz="0" w:space="0" w:color="auto"/>
        <w:right w:val="none" w:sz="0" w:space="0" w:color="auto"/>
      </w:divBdr>
    </w:div>
    <w:div w:id="970402629">
      <w:bodyDiv w:val="1"/>
      <w:marLeft w:val="0"/>
      <w:marRight w:val="0"/>
      <w:marTop w:val="0"/>
      <w:marBottom w:val="0"/>
      <w:divBdr>
        <w:top w:val="none" w:sz="0" w:space="0" w:color="auto"/>
        <w:left w:val="none" w:sz="0" w:space="0" w:color="auto"/>
        <w:bottom w:val="none" w:sz="0" w:space="0" w:color="auto"/>
        <w:right w:val="none" w:sz="0" w:space="0" w:color="auto"/>
      </w:divBdr>
      <w:divsChild>
        <w:div w:id="1754156638">
          <w:marLeft w:val="0"/>
          <w:marRight w:val="0"/>
          <w:marTop w:val="0"/>
          <w:marBottom w:val="0"/>
          <w:divBdr>
            <w:top w:val="single" w:sz="8" w:space="1" w:color="auto"/>
            <w:left w:val="none" w:sz="0" w:space="0" w:color="auto"/>
            <w:bottom w:val="none" w:sz="0" w:space="0" w:color="auto"/>
            <w:right w:val="none" w:sz="0" w:space="0" w:color="auto"/>
          </w:divBdr>
        </w:div>
        <w:div w:id="290747826">
          <w:marLeft w:val="0"/>
          <w:marRight w:val="0"/>
          <w:marTop w:val="0"/>
          <w:marBottom w:val="0"/>
          <w:divBdr>
            <w:top w:val="single" w:sz="8" w:space="1" w:color="auto"/>
            <w:left w:val="none" w:sz="0" w:space="0" w:color="auto"/>
            <w:bottom w:val="none" w:sz="0" w:space="0" w:color="auto"/>
            <w:right w:val="none" w:sz="0" w:space="0" w:color="auto"/>
          </w:divBdr>
        </w:div>
        <w:div w:id="1423529640">
          <w:marLeft w:val="0"/>
          <w:marRight w:val="0"/>
          <w:marTop w:val="0"/>
          <w:marBottom w:val="0"/>
          <w:divBdr>
            <w:top w:val="single" w:sz="8" w:space="1" w:color="auto"/>
            <w:left w:val="none" w:sz="0" w:space="0" w:color="auto"/>
            <w:bottom w:val="none" w:sz="0" w:space="0" w:color="auto"/>
            <w:right w:val="none" w:sz="0" w:space="0" w:color="auto"/>
          </w:divBdr>
        </w:div>
        <w:div w:id="351304438">
          <w:marLeft w:val="0"/>
          <w:marRight w:val="0"/>
          <w:marTop w:val="0"/>
          <w:marBottom w:val="0"/>
          <w:divBdr>
            <w:top w:val="single" w:sz="8" w:space="1" w:color="auto"/>
            <w:left w:val="none" w:sz="0" w:space="0" w:color="auto"/>
            <w:bottom w:val="none" w:sz="0" w:space="0" w:color="auto"/>
            <w:right w:val="none" w:sz="0" w:space="0" w:color="auto"/>
          </w:divBdr>
        </w:div>
        <w:div w:id="636765180">
          <w:marLeft w:val="0"/>
          <w:marRight w:val="0"/>
          <w:marTop w:val="0"/>
          <w:marBottom w:val="0"/>
          <w:divBdr>
            <w:top w:val="single" w:sz="8" w:space="1" w:color="auto"/>
            <w:left w:val="none" w:sz="0" w:space="0" w:color="auto"/>
            <w:bottom w:val="none" w:sz="0" w:space="0" w:color="auto"/>
            <w:right w:val="none" w:sz="0" w:space="0" w:color="auto"/>
          </w:divBdr>
        </w:div>
        <w:div w:id="1073966855">
          <w:marLeft w:val="0"/>
          <w:marRight w:val="0"/>
          <w:marTop w:val="0"/>
          <w:marBottom w:val="0"/>
          <w:divBdr>
            <w:top w:val="single" w:sz="8" w:space="1" w:color="auto"/>
            <w:left w:val="none" w:sz="0" w:space="0" w:color="auto"/>
            <w:bottom w:val="none" w:sz="0" w:space="0" w:color="auto"/>
            <w:right w:val="none" w:sz="0" w:space="0" w:color="auto"/>
          </w:divBdr>
        </w:div>
        <w:div w:id="395008541">
          <w:marLeft w:val="0"/>
          <w:marRight w:val="0"/>
          <w:marTop w:val="0"/>
          <w:marBottom w:val="0"/>
          <w:divBdr>
            <w:top w:val="single" w:sz="8" w:space="1" w:color="auto"/>
            <w:left w:val="none" w:sz="0" w:space="0" w:color="auto"/>
            <w:bottom w:val="none" w:sz="0" w:space="0" w:color="auto"/>
            <w:right w:val="none" w:sz="0" w:space="0" w:color="auto"/>
          </w:divBdr>
        </w:div>
        <w:div w:id="911309303">
          <w:marLeft w:val="0"/>
          <w:marRight w:val="0"/>
          <w:marTop w:val="0"/>
          <w:marBottom w:val="0"/>
          <w:divBdr>
            <w:top w:val="single" w:sz="8" w:space="1" w:color="auto"/>
            <w:left w:val="none" w:sz="0" w:space="0" w:color="auto"/>
            <w:bottom w:val="none" w:sz="0" w:space="0" w:color="auto"/>
            <w:right w:val="none" w:sz="0" w:space="0" w:color="auto"/>
          </w:divBdr>
        </w:div>
        <w:div w:id="636378410">
          <w:marLeft w:val="0"/>
          <w:marRight w:val="0"/>
          <w:marTop w:val="0"/>
          <w:marBottom w:val="0"/>
          <w:divBdr>
            <w:top w:val="single" w:sz="8" w:space="1" w:color="auto"/>
            <w:left w:val="none" w:sz="0" w:space="0" w:color="auto"/>
            <w:bottom w:val="none" w:sz="0" w:space="0" w:color="auto"/>
            <w:right w:val="none" w:sz="0" w:space="0" w:color="auto"/>
          </w:divBdr>
        </w:div>
      </w:divsChild>
    </w:div>
    <w:div w:id="1089891344">
      <w:bodyDiv w:val="1"/>
      <w:marLeft w:val="0"/>
      <w:marRight w:val="0"/>
      <w:marTop w:val="0"/>
      <w:marBottom w:val="0"/>
      <w:divBdr>
        <w:top w:val="none" w:sz="0" w:space="0" w:color="auto"/>
        <w:left w:val="none" w:sz="0" w:space="0" w:color="auto"/>
        <w:bottom w:val="none" w:sz="0" w:space="0" w:color="auto"/>
        <w:right w:val="none" w:sz="0" w:space="0" w:color="auto"/>
      </w:divBdr>
    </w:div>
    <w:div w:id="1198591116">
      <w:bodyDiv w:val="1"/>
      <w:marLeft w:val="0"/>
      <w:marRight w:val="0"/>
      <w:marTop w:val="0"/>
      <w:marBottom w:val="0"/>
      <w:divBdr>
        <w:top w:val="none" w:sz="0" w:space="0" w:color="auto"/>
        <w:left w:val="none" w:sz="0" w:space="0" w:color="auto"/>
        <w:bottom w:val="none" w:sz="0" w:space="0" w:color="auto"/>
        <w:right w:val="none" w:sz="0" w:space="0" w:color="auto"/>
      </w:divBdr>
      <w:divsChild>
        <w:div w:id="1407335595">
          <w:marLeft w:val="0"/>
          <w:marRight w:val="0"/>
          <w:marTop w:val="0"/>
          <w:marBottom w:val="0"/>
          <w:divBdr>
            <w:top w:val="single" w:sz="8" w:space="1" w:color="auto"/>
            <w:left w:val="none" w:sz="0" w:space="0" w:color="auto"/>
            <w:bottom w:val="none" w:sz="0" w:space="0" w:color="auto"/>
            <w:right w:val="none" w:sz="0" w:space="0" w:color="auto"/>
          </w:divBdr>
        </w:div>
        <w:div w:id="402878445">
          <w:marLeft w:val="0"/>
          <w:marRight w:val="0"/>
          <w:marTop w:val="0"/>
          <w:marBottom w:val="0"/>
          <w:divBdr>
            <w:top w:val="single" w:sz="8" w:space="1" w:color="auto"/>
            <w:left w:val="none" w:sz="0" w:space="0" w:color="auto"/>
            <w:bottom w:val="none" w:sz="0" w:space="0" w:color="auto"/>
            <w:right w:val="none" w:sz="0" w:space="0" w:color="auto"/>
          </w:divBdr>
        </w:div>
        <w:div w:id="148637987">
          <w:marLeft w:val="0"/>
          <w:marRight w:val="0"/>
          <w:marTop w:val="0"/>
          <w:marBottom w:val="0"/>
          <w:divBdr>
            <w:top w:val="single" w:sz="8" w:space="1" w:color="auto"/>
            <w:left w:val="none" w:sz="0" w:space="0" w:color="auto"/>
            <w:bottom w:val="none" w:sz="0" w:space="0" w:color="auto"/>
            <w:right w:val="none" w:sz="0" w:space="0" w:color="auto"/>
          </w:divBdr>
        </w:div>
        <w:div w:id="138962619">
          <w:marLeft w:val="0"/>
          <w:marRight w:val="0"/>
          <w:marTop w:val="0"/>
          <w:marBottom w:val="0"/>
          <w:divBdr>
            <w:top w:val="single" w:sz="8" w:space="1" w:color="auto"/>
            <w:left w:val="none" w:sz="0" w:space="0" w:color="auto"/>
            <w:bottom w:val="none" w:sz="0" w:space="0" w:color="auto"/>
            <w:right w:val="none" w:sz="0" w:space="0" w:color="auto"/>
          </w:divBdr>
        </w:div>
        <w:div w:id="1057558623">
          <w:marLeft w:val="0"/>
          <w:marRight w:val="0"/>
          <w:marTop w:val="0"/>
          <w:marBottom w:val="0"/>
          <w:divBdr>
            <w:top w:val="single" w:sz="8" w:space="1" w:color="auto"/>
            <w:left w:val="none" w:sz="0" w:space="0" w:color="auto"/>
            <w:bottom w:val="none" w:sz="0" w:space="0" w:color="auto"/>
            <w:right w:val="none" w:sz="0" w:space="0" w:color="auto"/>
          </w:divBdr>
        </w:div>
        <w:div w:id="213853686">
          <w:marLeft w:val="0"/>
          <w:marRight w:val="0"/>
          <w:marTop w:val="0"/>
          <w:marBottom w:val="0"/>
          <w:divBdr>
            <w:top w:val="single" w:sz="8" w:space="1" w:color="auto"/>
            <w:left w:val="none" w:sz="0" w:space="0" w:color="auto"/>
            <w:bottom w:val="none" w:sz="0" w:space="0" w:color="auto"/>
            <w:right w:val="none" w:sz="0" w:space="0" w:color="auto"/>
          </w:divBdr>
        </w:div>
        <w:div w:id="1533228361">
          <w:marLeft w:val="0"/>
          <w:marRight w:val="0"/>
          <w:marTop w:val="0"/>
          <w:marBottom w:val="0"/>
          <w:divBdr>
            <w:top w:val="single" w:sz="8" w:space="1" w:color="auto"/>
            <w:left w:val="none" w:sz="0" w:space="0" w:color="auto"/>
            <w:bottom w:val="none" w:sz="0" w:space="0" w:color="auto"/>
            <w:right w:val="none" w:sz="0" w:space="0" w:color="auto"/>
          </w:divBdr>
        </w:div>
      </w:divsChild>
    </w:div>
    <w:div w:id="1291589129">
      <w:bodyDiv w:val="1"/>
      <w:marLeft w:val="0"/>
      <w:marRight w:val="0"/>
      <w:marTop w:val="0"/>
      <w:marBottom w:val="0"/>
      <w:divBdr>
        <w:top w:val="none" w:sz="0" w:space="0" w:color="auto"/>
        <w:left w:val="none" w:sz="0" w:space="0" w:color="auto"/>
        <w:bottom w:val="none" w:sz="0" w:space="0" w:color="auto"/>
        <w:right w:val="none" w:sz="0" w:space="0" w:color="auto"/>
      </w:divBdr>
    </w:div>
    <w:div w:id="1330601518">
      <w:bodyDiv w:val="1"/>
      <w:marLeft w:val="0"/>
      <w:marRight w:val="0"/>
      <w:marTop w:val="0"/>
      <w:marBottom w:val="0"/>
      <w:divBdr>
        <w:top w:val="none" w:sz="0" w:space="0" w:color="auto"/>
        <w:left w:val="none" w:sz="0" w:space="0" w:color="auto"/>
        <w:bottom w:val="none" w:sz="0" w:space="0" w:color="auto"/>
        <w:right w:val="none" w:sz="0" w:space="0" w:color="auto"/>
      </w:divBdr>
    </w:div>
    <w:div w:id="1366521823">
      <w:bodyDiv w:val="1"/>
      <w:marLeft w:val="0"/>
      <w:marRight w:val="0"/>
      <w:marTop w:val="0"/>
      <w:marBottom w:val="0"/>
      <w:divBdr>
        <w:top w:val="none" w:sz="0" w:space="0" w:color="auto"/>
        <w:left w:val="none" w:sz="0" w:space="0" w:color="auto"/>
        <w:bottom w:val="none" w:sz="0" w:space="0" w:color="auto"/>
        <w:right w:val="none" w:sz="0" w:space="0" w:color="auto"/>
      </w:divBdr>
    </w:div>
    <w:div w:id="1580483552">
      <w:bodyDiv w:val="1"/>
      <w:marLeft w:val="0"/>
      <w:marRight w:val="0"/>
      <w:marTop w:val="0"/>
      <w:marBottom w:val="0"/>
      <w:divBdr>
        <w:top w:val="none" w:sz="0" w:space="0" w:color="auto"/>
        <w:left w:val="none" w:sz="0" w:space="0" w:color="auto"/>
        <w:bottom w:val="none" w:sz="0" w:space="0" w:color="auto"/>
        <w:right w:val="none" w:sz="0" w:space="0" w:color="auto"/>
      </w:divBdr>
    </w:div>
    <w:div w:id="1597245436">
      <w:bodyDiv w:val="1"/>
      <w:marLeft w:val="0"/>
      <w:marRight w:val="0"/>
      <w:marTop w:val="0"/>
      <w:marBottom w:val="0"/>
      <w:divBdr>
        <w:top w:val="none" w:sz="0" w:space="0" w:color="auto"/>
        <w:left w:val="none" w:sz="0" w:space="0" w:color="auto"/>
        <w:bottom w:val="none" w:sz="0" w:space="0" w:color="auto"/>
        <w:right w:val="none" w:sz="0" w:space="0" w:color="auto"/>
      </w:divBdr>
    </w:div>
    <w:div w:id="1773083386">
      <w:bodyDiv w:val="1"/>
      <w:marLeft w:val="0"/>
      <w:marRight w:val="0"/>
      <w:marTop w:val="0"/>
      <w:marBottom w:val="0"/>
      <w:divBdr>
        <w:top w:val="none" w:sz="0" w:space="0" w:color="auto"/>
        <w:left w:val="none" w:sz="0" w:space="0" w:color="auto"/>
        <w:bottom w:val="none" w:sz="0" w:space="0" w:color="auto"/>
        <w:right w:val="none" w:sz="0" w:space="0" w:color="auto"/>
      </w:divBdr>
    </w:div>
    <w:div w:id="1946689371">
      <w:bodyDiv w:val="1"/>
      <w:marLeft w:val="0"/>
      <w:marRight w:val="0"/>
      <w:marTop w:val="0"/>
      <w:marBottom w:val="0"/>
      <w:divBdr>
        <w:top w:val="none" w:sz="0" w:space="0" w:color="auto"/>
        <w:left w:val="none" w:sz="0" w:space="0" w:color="auto"/>
        <w:bottom w:val="none" w:sz="0" w:space="0" w:color="auto"/>
        <w:right w:val="none" w:sz="0" w:space="0" w:color="auto"/>
      </w:divBdr>
    </w:div>
    <w:div w:id="2069105026">
      <w:bodyDiv w:val="1"/>
      <w:marLeft w:val="0"/>
      <w:marRight w:val="0"/>
      <w:marTop w:val="0"/>
      <w:marBottom w:val="0"/>
      <w:divBdr>
        <w:top w:val="none" w:sz="0" w:space="0" w:color="auto"/>
        <w:left w:val="none" w:sz="0" w:space="0" w:color="auto"/>
        <w:bottom w:val="none" w:sz="0" w:space="0" w:color="auto"/>
        <w:right w:val="none" w:sz="0" w:space="0" w:color="auto"/>
      </w:divBdr>
    </w:div>
    <w:div w:id="212842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1" Type="http://schemas.microsoft.com/office/2016/09/relationships/commentsIds" Target="commentsIds.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6A198-6819-1E42-9BC7-2EA8EFE1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3471</Words>
  <Characters>19785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Moller</dc:creator>
  <cp:keywords/>
  <dc:description/>
  <cp:lastModifiedBy>Elisabeth Moller</cp:lastModifiedBy>
  <cp:revision>14</cp:revision>
  <dcterms:created xsi:type="dcterms:W3CDTF">2018-07-03T18:21:00Z</dcterms:created>
  <dcterms:modified xsi:type="dcterms:W3CDTF">2018-07-07T04:18:00Z</dcterms:modified>
</cp:coreProperties>
</file>