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hm9kiu9dox7m" w:id="0"/>
      <w:bookmarkEnd w:id="0"/>
      <w:r w:rsidDel="00000000" w:rsidR="00000000" w:rsidRPr="00000000">
        <w:rPr>
          <w:rtl w:val="0"/>
        </w:rPr>
        <w:t xml:space="preserve">Project: The Movie Database Application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hm9kiu9dox7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Project: The Movie Database Application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7abhfrl7ybf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Overview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qhb3ropfl1z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Execution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swdqywva2ci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Functionalities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nu5jye70qde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API guidelines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xrrrj6cfp7x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UX Mockups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7abhfrl7ybfw" w:id="1"/>
      <w:bookmarkEnd w:id="1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about to implement an app that </w:t>
      </w:r>
      <w:r w:rsidDel="00000000" w:rsidR="00000000" w:rsidRPr="00000000">
        <w:rPr>
          <w:sz w:val="24"/>
          <w:szCs w:val="24"/>
          <w:rtl w:val="0"/>
        </w:rPr>
        <w:t xml:space="preserve">help</w:t>
      </w:r>
      <w:r w:rsidDel="00000000" w:rsidR="00000000" w:rsidRPr="00000000">
        <w:rPr>
          <w:sz w:val="24"/>
          <w:szCs w:val="24"/>
          <w:rtl w:val="0"/>
        </w:rPr>
        <w:t xml:space="preserve">s user view movies information. </w:t>
      </w:r>
      <w:r w:rsidDel="00000000" w:rsidR="00000000" w:rsidRPr="00000000">
        <w:rPr>
          <w:sz w:val="24"/>
          <w:szCs w:val="24"/>
          <w:rtl w:val="0"/>
        </w:rPr>
        <w:t xml:space="preserve">User can keep their favourite movies in offline mode to view even when there is no internet available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assignment requires you to use the API from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TheMovieDB</w:t>
        </w:r>
      </w:hyperlink>
      <w:r w:rsidDel="00000000" w:rsidR="00000000" w:rsidRPr="00000000">
        <w:rPr>
          <w:sz w:val="24"/>
          <w:szCs w:val="24"/>
          <w:rtl w:val="0"/>
        </w:rPr>
        <w:t xml:space="preserve"> website for obtain necessary information.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qhb3ropfl1z4" w:id="2"/>
      <w:bookmarkEnd w:id="2"/>
      <w:r w:rsidDel="00000000" w:rsidR="00000000" w:rsidRPr="00000000">
        <w:rPr>
          <w:rtl w:val="0"/>
        </w:rPr>
        <w:t xml:space="preserve">Execution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assignment will be evaluated after 4-6 weeks. So, please arrange your work properly. We would consider all following requirements against our score rubric.</w:t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wdqywva2cip" w:id="3"/>
      <w:bookmarkEnd w:id="3"/>
      <w:r w:rsidDel="00000000" w:rsidR="00000000" w:rsidRPr="00000000">
        <w:rPr>
          <w:rtl w:val="0"/>
        </w:rPr>
        <w:t xml:space="preserve">Functionalities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application should have following functionalities: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launching the app, home screen should show a grid of movie poster. Within home screen: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Allow user to choose different settings to display like: most popular movies, most rated movies, favourite movies.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tapping on poster, user will be redirected to movie detail screen.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Movie detail screen contains the information: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original title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movie poster image thumbnail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plot synopsis (called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overview</w:t>
      </w:r>
      <w:r w:rsidDel="00000000" w:rsidR="00000000" w:rsidRPr="00000000">
        <w:rPr>
          <w:sz w:val="24"/>
          <w:szCs w:val="24"/>
          <w:rtl w:val="0"/>
        </w:rPr>
        <w:t xml:space="preserve"> in the api)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rating (called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vote_average</w:t>
      </w:r>
      <w:r w:rsidDel="00000000" w:rsidR="00000000" w:rsidRPr="00000000">
        <w:rPr>
          <w:sz w:val="24"/>
          <w:szCs w:val="24"/>
          <w:rtl w:val="0"/>
        </w:rPr>
        <w:t xml:space="preserve"> in the api)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release date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Movie detail screen must display a list of available trailers for that movie. On tapping on trailer item, user can play the trailer in youtube app or a web-browser.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can read the reviews of a selected movie.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You’ll help user to mark a movie as a favourite in the details view by tapping a button (star button). </w:t>
      </w:r>
      <w:r w:rsidDel="00000000" w:rsidR="00000000" w:rsidRPr="00000000">
        <w:rPr>
          <w:sz w:val="24"/>
          <w:szCs w:val="24"/>
          <w:rtl w:val="0"/>
        </w:rPr>
        <w:t xml:space="preserve">This action will add the movie to local movies collection and do not need to make any API request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app must work well on both phone and tablet, with optimized experience for tablet.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local movies collection will be synced with cloud services (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Parse</w:t>
        </w:r>
      </w:hyperlink>
      <w:r w:rsidDel="00000000" w:rsidR="00000000" w:rsidRPr="00000000">
        <w:rPr>
          <w:sz w:val="24"/>
          <w:szCs w:val="24"/>
          <w:rtl w:val="0"/>
        </w:rPr>
        <w:t xml:space="preserve"> is highly recommended, or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Firebase</w:t>
        </w:r>
      </w:hyperlink>
      <w:r w:rsidDel="00000000" w:rsidR="00000000" w:rsidRPr="00000000">
        <w:rPr>
          <w:sz w:val="24"/>
          <w:szCs w:val="24"/>
          <w:rtl w:val="0"/>
        </w:rPr>
        <w:t xml:space="preserve"> is another option here</w:t>
      </w:r>
      <w:r w:rsidDel="00000000" w:rsidR="00000000" w:rsidRPr="00000000">
        <w:rPr>
          <w:sz w:val="24"/>
          <w:szCs w:val="24"/>
          <w:rtl w:val="0"/>
        </w:rPr>
        <w:t xml:space="preserve">) with </w:t>
      </w:r>
      <w:r w:rsidDel="00000000" w:rsidR="00000000" w:rsidRPr="00000000">
        <w:rPr>
          <w:sz w:val="24"/>
          <w:szCs w:val="24"/>
          <w:rtl w:val="0"/>
        </w:rPr>
        <w:t xml:space="preserve">user’s account</w:t>
      </w:r>
      <w:r w:rsidDel="00000000" w:rsidR="00000000" w:rsidRPr="00000000">
        <w:rPr>
          <w:sz w:val="24"/>
          <w:szCs w:val="24"/>
          <w:rtl w:val="0"/>
        </w:rPr>
        <w:t xml:space="preserve">. User must be able</w:t>
      </w:r>
      <w:r w:rsidDel="00000000" w:rsidR="00000000" w:rsidRPr="00000000">
        <w:rPr>
          <w:sz w:val="24"/>
          <w:szCs w:val="24"/>
          <w:rtl w:val="0"/>
        </w:rPr>
        <w:t xml:space="preserve"> to create their </w:t>
      </w:r>
      <w:r w:rsidDel="00000000" w:rsidR="00000000" w:rsidRPr="00000000">
        <w:rPr>
          <w:sz w:val="24"/>
          <w:szCs w:val="24"/>
          <w:rtl w:val="0"/>
        </w:rPr>
        <w:t xml:space="preserve">account and keep their data private.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 app should be able to run on device with Android 4.2 or later with consistent User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nu5jye70qder" w:id="4"/>
      <w:bookmarkEnd w:id="4"/>
      <w:r w:rsidDel="00000000" w:rsidR="00000000" w:rsidRPr="00000000">
        <w:rPr>
          <w:rtl w:val="0"/>
        </w:rPr>
        <w:t xml:space="preserve">API guidelines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obtaining the API key (by registering account and request for API key), we would use that key for every request of the MovieDB API. (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Note: Do not push your API key into remote repos)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request popular movies you will want to request data from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/discover/movie endpoint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fetch trailers, you will want to make request to the </w:t>
      </w:r>
      <w:hyperlink r:id="rId1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/movie/{id}/videos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endpoint.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 fetch reviews you will want to make a request to the /</w:t>
      </w:r>
      <w:hyperlink r:id="rId11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movie/{id}/reviews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endpoint.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For constructing url of images/poster, please follow this document </w:t>
      </w:r>
      <w:hyperlink r:id="rId12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http://docs.themoviedb.apiary.io/#reference/configuration/configuration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xrrrj6cfp7xj" w:id="5"/>
      <w:bookmarkEnd w:id="5"/>
      <w:r w:rsidDel="00000000" w:rsidR="00000000" w:rsidRPr="00000000">
        <w:rPr>
          <w:rtl w:val="0"/>
        </w:rPr>
        <w:t xml:space="preserve">UX Mockups 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Check out the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Design folder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themoviedb.apiary.io/#reference/movies/movieidreviews/get?console=1" TargetMode="External"/><Relationship Id="rId10" Type="http://schemas.openxmlformats.org/officeDocument/2006/relationships/hyperlink" Target="http://docs.themoviedb.apiary.io/#reference/movies/movieidvideos/get?console=1" TargetMode="External"/><Relationship Id="rId13" Type="http://schemas.openxmlformats.org/officeDocument/2006/relationships/hyperlink" Target="https://drive.google.com/open?id=0B6YsymKg902jM0o5QnREams5S1k" TargetMode="External"/><Relationship Id="rId12" Type="http://schemas.openxmlformats.org/officeDocument/2006/relationships/hyperlink" Target="http://docs.themoviedb.apiary.io/#reference/configuration/configura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themoviedb.apiary.io/#reference/discover/discovermovi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hemoviedb.org/?language=en" TargetMode="External"/><Relationship Id="rId7" Type="http://schemas.openxmlformats.org/officeDocument/2006/relationships/hyperlink" Target="https://parse.com/" TargetMode="External"/><Relationship Id="rId8" Type="http://schemas.openxmlformats.org/officeDocument/2006/relationships/hyperlink" Target="http://fireba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