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CF8" w:rsidRDefault="004D2096">
      <w:r>
        <w:rPr>
          <w:rFonts w:hint="eastAsia"/>
        </w:rPr>
        <w:t xml:space="preserve">4.2 </w:t>
      </w:r>
    </w:p>
    <w:p w:rsidR="00085CF8" w:rsidRDefault="004D2096">
      <w:pPr>
        <w:ind w:firstLine="420"/>
      </w:pPr>
      <w:r>
        <w:object w:dxaOrig="6660" w:dyaOrig="7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382.7pt" o:ole="">
            <v:imagedata r:id="rId6" o:title=""/>
            <o:lock v:ext="edit" aspectratio="f"/>
          </v:shape>
          <o:OLEObject Type="Embed" ProgID="Visio.Drawing.15" ShapeID="_x0000_i1025" DrawAspect="Content" ObjectID="_1647246392" r:id="rId7"/>
        </w:object>
      </w:r>
    </w:p>
    <w:p w:rsidR="00085CF8" w:rsidRDefault="004D2096">
      <w:pPr>
        <w:ind w:firstLine="420"/>
      </w:pPr>
      <w:r>
        <w:rPr>
          <w:rFonts w:hint="eastAsia"/>
        </w:rPr>
        <w:t>AX&gt;</w:t>
      </w:r>
      <w:proofErr w:type="gramStart"/>
      <w:r>
        <w:rPr>
          <w:rFonts w:hint="eastAsia"/>
        </w:rPr>
        <w:t>BX  CX</w:t>
      </w:r>
      <w:proofErr w:type="gramEnd"/>
      <w:r>
        <w:rPr>
          <w:rFonts w:hint="eastAsia"/>
        </w:rPr>
        <w:t>: 1</w:t>
      </w:r>
    </w:p>
    <w:p w:rsidR="00085CF8" w:rsidRDefault="004D2096">
      <w:pPr>
        <w:ind w:firstLine="420"/>
      </w:pPr>
      <w:r>
        <w:rPr>
          <w:rFonts w:hint="eastAsia"/>
        </w:rPr>
        <w:t>AX=</w:t>
      </w:r>
      <w:proofErr w:type="gramStart"/>
      <w:r>
        <w:rPr>
          <w:rFonts w:hint="eastAsia"/>
        </w:rPr>
        <w:t>BX  CX</w:t>
      </w:r>
      <w:proofErr w:type="gramEnd"/>
      <w:r>
        <w:rPr>
          <w:rFonts w:hint="eastAsia"/>
        </w:rPr>
        <w:t>: 0</w:t>
      </w:r>
    </w:p>
    <w:p w:rsidR="00085CF8" w:rsidRDefault="004D2096">
      <w:pPr>
        <w:ind w:firstLine="420"/>
      </w:pPr>
      <w:r>
        <w:rPr>
          <w:rFonts w:hint="eastAsia"/>
        </w:rPr>
        <w:t>AX&lt;</w:t>
      </w:r>
      <w:proofErr w:type="gramStart"/>
      <w:r>
        <w:rPr>
          <w:rFonts w:hint="eastAsia"/>
        </w:rPr>
        <w:t>BX  CX</w:t>
      </w:r>
      <w:proofErr w:type="gramEnd"/>
      <w:r>
        <w:rPr>
          <w:rFonts w:hint="eastAsia"/>
        </w:rPr>
        <w:t>: -1</w:t>
      </w:r>
    </w:p>
    <w:p w:rsidR="00085CF8" w:rsidRDefault="004D2096">
      <w:r>
        <w:rPr>
          <w:rFonts w:hint="eastAsia"/>
        </w:rPr>
        <w:t xml:space="preserve">4.3 </w:t>
      </w:r>
    </w:p>
    <w:p w:rsidR="00085CF8" w:rsidRDefault="004D2096">
      <w:pPr>
        <w:ind w:left="42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MOV AX, X</w:t>
      </w:r>
    </w:p>
    <w:p w:rsidR="00085CF8" w:rsidRDefault="004D2096">
      <w:pPr>
        <w:ind w:left="42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CMP AX, Y</w:t>
      </w:r>
    </w:p>
    <w:p w:rsidR="00085CF8" w:rsidRDefault="004D2096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 </w:t>
      </w:r>
      <w:r>
        <w:rPr>
          <w:rFonts w:ascii="等线" w:eastAsia="等线" w:hAnsi="等线" w:cs="等线" w:hint="eastAsia"/>
        </w:rPr>
        <w:tab/>
        <w:t>JC L1</w:t>
      </w:r>
    </w:p>
    <w:p w:rsidR="00085CF8" w:rsidRDefault="004D2096">
      <w:pPr>
        <w:ind w:left="42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JO L2</w:t>
      </w:r>
    </w:p>
    <w:p w:rsidR="00085CF8" w:rsidRDefault="004D2096">
      <w:pPr>
        <w:ind w:left="42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JE L3</w:t>
      </w:r>
    </w:p>
    <w:p w:rsidR="00085CF8" w:rsidRDefault="004D2096">
      <w:pPr>
        <w:ind w:left="42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JNS L4</w:t>
      </w:r>
    </w:p>
    <w:p w:rsidR="00085CF8" w:rsidRDefault="004D2096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L3:  ADD AX, Y</w:t>
      </w:r>
    </w:p>
    <w:p w:rsidR="00085CF8" w:rsidRDefault="004D2096">
      <w:pPr>
        <w:ind w:left="42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JC L5</w:t>
      </w:r>
    </w:p>
    <w:p w:rsidR="00085CF8" w:rsidRDefault="004D2096">
      <w:r>
        <w:rPr>
          <w:rFonts w:hint="eastAsia"/>
        </w:rPr>
        <w:t xml:space="preserve">4.5 </w:t>
      </w:r>
    </w:p>
    <w:p w:rsidR="00085CF8" w:rsidRDefault="004D2096">
      <w:pPr>
        <w:numPr>
          <w:ilvl w:val="0"/>
          <w:numId w:val="1"/>
        </w:numPr>
        <w:ind w:firstLine="420"/>
      </w:pPr>
      <w:r>
        <w:rPr>
          <w:rFonts w:hint="eastAsia"/>
        </w:rPr>
        <w:t>将</w:t>
      </w:r>
      <w:r>
        <w:rPr>
          <w:rFonts w:hint="eastAsia"/>
        </w:rPr>
        <w:t>BUF1</w:t>
      </w:r>
      <w:r>
        <w:rPr>
          <w:rFonts w:hint="eastAsia"/>
        </w:rPr>
        <w:t>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字节数据传送打</w:t>
      </w:r>
      <w:proofErr w:type="gramStart"/>
      <w:r>
        <w:rPr>
          <w:rFonts w:hint="eastAsia"/>
        </w:rPr>
        <w:t>乒</w:t>
      </w:r>
      <w:proofErr w:type="gramEnd"/>
      <w:r>
        <w:rPr>
          <w:rFonts w:hint="eastAsia"/>
        </w:rPr>
        <w:t>BUF2</w:t>
      </w:r>
      <w:r>
        <w:rPr>
          <w:rFonts w:hint="eastAsia"/>
        </w:rPr>
        <w:t>为首址的存储区中</w:t>
      </w:r>
    </w:p>
    <w:p w:rsidR="00085CF8" w:rsidRDefault="004D2096">
      <w:pPr>
        <w:numPr>
          <w:ilvl w:val="0"/>
          <w:numId w:val="1"/>
        </w:numPr>
        <w:ind w:firstLine="420"/>
      </w:pPr>
      <w:r>
        <w:rPr>
          <w:rFonts w:hint="eastAsia"/>
        </w:rPr>
        <w:t>0FFFFH+1</w:t>
      </w:r>
      <w:r>
        <w:rPr>
          <w:rFonts w:hint="eastAsia"/>
        </w:rPr>
        <w:t>次</w:t>
      </w:r>
    </w:p>
    <w:p w:rsidR="00085CF8" w:rsidRDefault="004D2096">
      <w:pPr>
        <w:numPr>
          <w:ilvl w:val="0"/>
          <w:numId w:val="1"/>
        </w:numPr>
        <w:ind w:firstLine="420"/>
      </w:pPr>
      <w:r>
        <w:rPr>
          <w:rFonts w:hint="eastAsia"/>
        </w:rPr>
        <w:t>不能。循环次数取决于</w:t>
      </w:r>
      <w:r>
        <w:rPr>
          <w:rFonts w:hint="eastAsia"/>
        </w:rPr>
        <w:t>CX</w:t>
      </w:r>
      <w:r>
        <w:rPr>
          <w:rFonts w:hint="eastAsia"/>
        </w:rPr>
        <w:t>的值</w:t>
      </w:r>
    </w:p>
    <w:p w:rsidR="00085CF8" w:rsidRDefault="004D2096">
      <w:pPr>
        <w:numPr>
          <w:ilvl w:val="0"/>
          <w:numId w:val="1"/>
        </w:numPr>
        <w:ind w:firstLine="420"/>
      </w:pPr>
      <w:r>
        <w:rPr>
          <w:rFonts w:hint="eastAsia"/>
        </w:rPr>
        <w:t>将</w:t>
      </w:r>
      <w:r>
        <w:rPr>
          <w:rFonts w:hint="eastAsia"/>
        </w:rPr>
        <w:t>BUF1</w:t>
      </w:r>
      <w:r>
        <w:rPr>
          <w:rFonts w:hint="eastAsia"/>
        </w:rPr>
        <w:t>的第一个字节传送到</w:t>
      </w:r>
      <w:r>
        <w:rPr>
          <w:rFonts w:hint="eastAsia"/>
        </w:rPr>
        <w:t>BUF2</w:t>
      </w:r>
      <w:r>
        <w:rPr>
          <w:rFonts w:hint="eastAsia"/>
        </w:rPr>
        <w:t>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字节中。</w:t>
      </w:r>
    </w:p>
    <w:p w:rsidR="00085CF8" w:rsidRDefault="004D2096">
      <w:pPr>
        <w:numPr>
          <w:ilvl w:val="0"/>
          <w:numId w:val="1"/>
        </w:numPr>
        <w:ind w:firstLine="420"/>
      </w:pPr>
      <w:r>
        <w:rPr>
          <w:rFonts w:hint="eastAsia"/>
        </w:rPr>
        <w:t>循环无法停止。</w:t>
      </w:r>
    </w:p>
    <w:p w:rsidR="00085CF8" w:rsidRDefault="004D2096">
      <w:r>
        <w:rPr>
          <w:rFonts w:hint="eastAsia"/>
        </w:rPr>
        <w:lastRenderedPageBreak/>
        <w:t>4.11</w:t>
      </w:r>
    </w:p>
    <w:p w:rsidR="00C112A3" w:rsidRPr="00C112A3" w:rsidRDefault="00C112A3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M</w:t>
      </w:r>
      <w:r>
        <w:rPr>
          <w:rFonts w:ascii="等线" w:eastAsia="等线" w:hAnsi="等线" w:cs="Times New Roman"/>
          <w:sz w:val="20"/>
          <w:szCs w:val="28"/>
        </w:rPr>
        <w:t>O</w:t>
      </w:r>
      <w:r w:rsidRPr="00C112A3">
        <w:rPr>
          <w:rFonts w:ascii="等线" w:eastAsia="等线" w:hAnsi="等线" w:cs="Times New Roman"/>
          <w:sz w:val="20"/>
          <w:szCs w:val="28"/>
        </w:rPr>
        <w:t xml:space="preserve">V </w:t>
      </w:r>
      <w:r>
        <w:rPr>
          <w:rFonts w:ascii="等线" w:eastAsia="等线" w:hAnsi="等线" w:cs="Times New Roman" w:hint="eastAsia"/>
          <w:sz w:val="20"/>
          <w:szCs w:val="28"/>
        </w:rPr>
        <w:t>C</w:t>
      </w:r>
      <w:r>
        <w:rPr>
          <w:rFonts w:ascii="等线" w:eastAsia="等线" w:hAnsi="等线" w:cs="Times New Roman"/>
          <w:sz w:val="20"/>
          <w:szCs w:val="28"/>
        </w:rPr>
        <w:t>X</w:t>
      </w:r>
      <w:r w:rsidRPr="00C112A3">
        <w:rPr>
          <w:rFonts w:ascii="等线" w:eastAsia="等线" w:hAnsi="等线" w:cs="Times New Roman"/>
          <w:sz w:val="20"/>
          <w:szCs w:val="28"/>
        </w:rPr>
        <w:t xml:space="preserve">， </w:t>
      </w:r>
      <w:r>
        <w:rPr>
          <w:rFonts w:ascii="等线" w:eastAsia="等线" w:hAnsi="等线" w:cs="Times New Roman" w:hint="eastAsia"/>
          <w:sz w:val="20"/>
          <w:szCs w:val="28"/>
        </w:rPr>
        <w:t>N</w:t>
      </w:r>
      <w:r w:rsidRPr="00C112A3">
        <w:rPr>
          <w:rFonts w:ascii="等线" w:eastAsia="等线" w:hAnsi="等线" w:cs="Times New Roman"/>
          <w:sz w:val="20"/>
          <w:szCs w:val="28"/>
        </w:rPr>
        <w:t xml:space="preserve"> </w:t>
      </w:r>
    </w:p>
    <w:p w:rsidR="00C112A3" w:rsidRPr="00C112A3" w:rsidRDefault="00C112A3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L</w:t>
      </w:r>
      <w:r>
        <w:rPr>
          <w:rFonts w:ascii="等线" w:eastAsia="等线" w:hAnsi="等线" w:cs="Times New Roman"/>
          <w:sz w:val="20"/>
          <w:szCs w:val="28"/>
        </w:rPr>
        <w:t>EA</w:t>
      </w:r>
      <w:r w:rsidRPr="00C112A3">
        <w:rPr>
          <w:rFonts w:ascii="等线" w:eastAsia="等线" w:hAnsi="等线" w:cs="Times New Roman"/>
          <w:sz w:val="20"/>
          <w:szCs w:val="28"/>
        </w:rPr>
        <w:t xml:space="preserve"> </w:t>
      </w:r>
      <w:r>
        <w:rPr>
          <w:rFonts w:ascii="等线" w:eastAsia="等线" w:hAnsi="等线" w:cs="Times New Roman" w:hint="eastAsia"/>
          <w:sz w:val="20"/>
          <w:szCs w:val="28"/>
        </w:rPr>
        <w:t>D</w:t>
      </w:r>
      <w:r>
        <w:rPr>
          <w:rFonts w:ascii="等线" w:eastAsia="等线" w:hAnsi="等线" w:cs="Times New Roman"/>
          <w:sz w:val="20"/>
          <w:szCs w:val="28"/>
        </w:rPr>
        <w:t>I</w:t>
      </w:r>
      <w:r w:rsidRPr="00C112A3">
        <w:rPr>
          <w:rFonts w:ascii="等线" w:eastAsia="等线" w:hAnsi="等线" w:cs="Times New Roman"/>
          <w:sz w:val="20"/>
          <w:szCs w:val="28"/>
        </w:rPr>
        <w:t xml:space="preserve">， </w:t>
      </w:r>
      <w:r>
        <w:rPr>
          <w:rFonts w:ascii="等线" w:eastAsia="等线" w:hAnsi="等线" w:cs="Times New Roman" w:hint="eastAsia"/>
          <w:sz w:val="20"/>
          <w:szCs w:val="28"/>
        </w:rPr>
        <w:t>B</w:t>
      </w:r>
      <w:r>
        <w:rPr>
          <w:rFonts w:ascii="等线" w:eastAsia="等线" w:hAnsi="等线" w:cs="Times New Roman"/>
          <w:sz w:val="20"/>
          <w:szCs w:val="28"/>
        </w:rPr>
        <w:t>UFB</w:t>
      </w:r>
      <w:r w:rsidRPr="00C112A3">
        <w:rPr>
          <w:rFonts w:ascii="等线" w:eastAsia="等线" w:hAnsi="等线" w:cs="Times New Roman"/>
          <w:sz w:val="20"/>
          <w:szCs w:val="28"/>
        </w:rPr>
        <w:t xml:space="preserve"> </w:t>
      </w:r>
    </w:p>
    <w:p w:rsidR="00C112A3" w:rsidRDefault="00C112A3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L</w:t>
      </w:r>
      <w:r>
        <w:rPr>
          <w:rFonts w:ascii="等线" w:eastAsia="等线" w:hAnsi="等线" w:cs="Times New Roman"/>
          <w:sz w:val="20"/>
          <w:szCs w:val="28"/>
        </w:rPr>
        <w:t>OPA</w:t>
      </w:r>
      <w:r w:rsidRPr="00C112A3">
        <w:rPr>
          <w:rFonts w:ascii="等线" w:eastAsia="等线" w:hAnsi="等线" w:cs="Times New Roman"/>
          <w:sz w:val="20"/>
          <w:szCs w:val="28"/>
        </w:rPr>
        <w:t xml:space="preserve">： </w:t>
      </w:r>
      <w:r>
        <w:rPr>
          <w:rFonts w:ascii="等线" w:eastAsia="等线" w:hAnsi="等线" w:cs="Times New Roman" w:hint="eastAsia"/>
          <w:sz w:val="20"/>
          <w:szCs w:val="28"/>
        </w:rPr>
        <w:t>P</w:t>
      </w:r>
      <w:r>
        <w:rPr>
          <w:rFonts w:ascii="等线" w:eastAsia="等线" w:hAnsi="等线" w:cs="Times New Roman"/>
          <w:sz w:val="20"/>
          <w:szCs w:val="28"/>
        </w:rPr>
        <w:t>USH DWORD PTR [DI]</w:t>
      </w:r>
    </w:p>
    <w:p w:rsidR="00C112A3" w:rsidRPr="00C112A3" w:rsidRDefault="00C112A3" w:rsidP="00C112A3">
      <w:pPr>
        <w:ind w:firstLine="420"/>
        <w:rPr>
          <w:rFonts w:ascii="等线" w:eastAsia="等线" w:hAnsi="等线" w:cs="Times New Roman" w:hint="eastAsia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PUSH DWORD PTR 10</w:t>
      </w:r>
    </w:p>
    <w:p w:rsidR="00C112A3" w:rsidRPr="00C112A3" w:rsidRDefault="00C112A3" w:rsidP="00C112A3">
      <w:pPr>
        <w:ind w:firstLine="420"/>
        <w:rPr>
          <w:rFonts w:ascii="等线" w:eastAsia="等线" w:hAnsi="等线" w:cs="Times New Roman" w:hint="eastAsia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CALL RADIX</w:t>
      </w:r>
    </w:p>
    <w:p w:rsidR="00C112A3" w:rsidRDefault="00C112A3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R</w:t>
      </w:r>
      <w:r>
        <w:rPr>
          <w:rFonts w:ascii="等线" w:eastAsia="等线" w:hAnsi="等线" w:cs="Times New Roman"/>
          <w:sz w:val="20"/>
          <w:szCs w:val="28"/>
        </w:rPr>
        <w:t>ADIX PROC</w:t>
      </w:r>
    </w:p>
    <w:p w:rsidR="00C112A3" w:rsidRDefault="00C112A3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PUSH EAX</w:t>
      </w:r>
    </w:p>
    <w:p w:rsidR="00C112A3" w:rsidRDefault="00C112A3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PUAH EBX</w:t>
      </w:r>
    </w:p>
    <w:p w:rsidR="00C112A3" w:rsidRDefault="00C112A3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PUSH CX</w:t>
      </w:r>
    </w:p>
    <w:p w:rsidR="00C112A3" w:rsidRDefault="00C112A3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PUSH EDX</w:t>
      </w:r>
    </w:p>
    <w:p w:rsidR="00C112A3" w:rsidRPr="00C112A3" w:rsidRDefault="00C112A3" w:rsidP="00C112A3">
      <w:pPr>
        <w:ind w:firstLine="420"/>
        <w:rPr>
          <w:rFonts w:ascii="等线" w:eastAsia="等线" w:hAnsi="等线" w:cs="Times New Roman" w:hint="eastAsia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PUSH BP</w:t>
      </w:r>
    </w:p>
    <w:p w:rsidR="00C112A3" w:rsidRDefault="00C112A3" w:rsidP="00C112A3">
      <w:pPr>
        <w:rPr>
          <w:rFonts w:ascii="等线" w:eastAsia="等线" w:hAnsi="等线" w:cs="Times New Roman"/>
          <w:sz w:val="20"/>
          <w:szCs w:val="28"/>
        </w:rPr>
      </w:pPr>
      <w:r w:rsidRPr="00C112A3">
        <w:rPr>
          <w:rFonts w:ascii="等线" w:eastAsia="等线" w:hAnsi="等线" w:cs="Times New Roman"/>
          <w:sz w:val="20"/>
          <w:szCs w:val="28"/>
        </w:rPr>
        <w:t xml:space="preserve"> </w:t>
      </w: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MOV BP,</w:t>
      </w:r>
      <w:r w:rsidR="004D2096">
        <w:rPr>
          <w:rFonts w:ascii="等线" w:eastAsia="等线" w:hAnsi="等线" w:cs="Times New Roman"/>
          <w:sz w:val="20"/>
          <w:szCs w:val="28"/>
        </w:rPr>
        <w:t xml:space="preserve"> </w:t>
      </w:r>
      <w:r>
        <w:rPr>
          <w:rFonts w:ascii="等线" w:eastAsia="等线" w:hAnsi="等线" w:cs="Times New Roman"/>
          <w:sz w:val="20"/>
          <w:szCs w:val="28"/>
        </w:rPr>
        <w:t>SP</w:t>
      </w:r>
    </w:p>
    <w:p w:rsidR="004D2096" w:rsidRDefault="004D2096" w:rsidP="00C112A3">
      <w:pPr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MOV SI, 18[BP]</w:t>
      </w:r>
    </w:p>
    <w:p w:rsidR="004D2096" w:rsidRDefault="004D2096" w:rsidP="00C112A3">
      <w:pPr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MOV EBX, 20[BP]</w:t>
      </w:r>
    </w:p>
    <w:p w:rsidR="004D2096" w:rsidRDefault="004D2096" w:rsidP="00C112A3">
      <w:pPr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MOV EAX, 24[BP]</w:t>
      </w:r>
    </w:p>
    <w:p w:rsidR="004D2096" w:rsidRPr="00C112A3" w:rsidRDefault="004D2096" w:rsidP="00C112A3">
      <w:pPr>
        <w:rPr>
          <w:rFonts w:ascii="等线" w:eastAsia="等线" w:hAnsi="等线" w:cs="Times New Roman" w:hint="eastAsia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</w:r>
      <w:r>
        <w:rPr>
          <w:rFonts w:ascii="等线" w:eastAsia="等线" w:hAnsi="等线" w:cs="Times New Roman"/>
          <w:sz w:val="20"/>
          <w:szCs w:val="28"/>
        </w:rPr>
        <w:tab/>
        <w:t>MOV CX, 0</w:t>
      </w:r>
    </w:p>
    <w:p w:rsidR="00C112A3" w:rsidRPr="00C112A3" w:rsidRDefault="00C112A3" w:rsidP="00C112A3">
      <w:pPr>
        <w:ind w:leftChars="400" w:left="840" w:firstLine="420"/>
        <w:rPr>
          <w:rFonts w:ascii="等线" w:eastAsia="等线" w:hAnsi="等线" w:cs="Times New Roman"/>
          <w:sz w:val="20"/>
          <w:szCs w:val="28"/>
        </w:rPr>
      </w:pPr>
      <w:r w:rsidRPr="00C112A3">
        <w:rPr>
          <w:rFonts w:ascii="等线" w:eastAsia="等线" w:hAnsi="等线" w:cs="Times New Roman"/>
          <w:sz w:val="20"/>
          <w:szCs w:val="28"/>
        </w:rPr>
        <w:t>……</w:t>
      </w:r>
    </w:p>
    <w:p w:rsidR="004D2096" w:rsidRDefault="004D2096" w:rsidP="00C112A3">
      <w:pPr>
        <w:ind w:leftChars="400" w:left="840"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P</w:t>
      </w:r>
      <w:r>
        <w:rPr>
          <w:rFonts w:ascii="等线" w:eastAsia="等线" w:hAnsi="等线" w:cs="Times New Roman"/>
          <w:sz w:val="20"/>
          <w:szCs w:val="28"/>
        </w:rPr>
        <w:t>OP BP</w:t>
      </w:r>
    </w:p>
    <w:p w:rsidR="004D2096" w:rsidRDefault="004D2096" w:rsidP="00C112A3">
      <w:pPr>
        <w:ind w:leftChars="400" w:left="840"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P</w:t>
      </w:r>
      <w:r>
        <w:rPr>
          <w:rFonts w:ascii="等线" w:eastAsia="等线" w:hAnsi="等线" w:cs="Times New Roman"/>
          <w:sz w:val="20"/>
          <w:szCs w:val="28"/>
        </w:rPr>
        <w:t>OP EDX</w:t>
      </w:r>
    </w:p>
    <w:p w:rsidR="004D2096" w:rsidRDefault="004D2096" w:rsidP="004D2096">
      <w:pPr>
        <w:ind w:leftChars="400" w:left="840"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P</w:t>
      </w:r>
      <w:r>
        <w:rPr>
          <w:rFonts w:ascii="等线" w:eastAsia="等线" w:hAnsi="等线" w:cs="Times New Roman"/>
          <w:sz w:val="20"/>
          <w:szCs w:val="28"/>
        </w:rPr>
        <w:t>OP</w:t>
      </w:r>
      <w:r>
        <w:rPr>
          <w:rFonts w:ascii="等线" w:eastAsia="等线" w:hAnsi="等线" w:cs="Times New Roman" w:hint="eastAsia"/>
          <w:sz w:val="20"/>
          <w:szCs w:val="28"/>
        </w:rPr>
        <w:t xml:space="preserve"> </w:t>
      </w:r>
      <w:r>
        <w:rPr>
          <w:rFonts w:ascii="等线" w:eastAsia="等线" w:hAnsi="等线" w:cs="Times New Roman"/>
          <w:sz w:val="20"/>
          <w:szCs w:val="28"/>
        </w:rPr>
        <w:t>CX</w:t>
      </w:r>
    </w:p>
    <w:p w:rsidR="004D2096" w:rsidRDefault="004D2096" w:rsidP="004D2096">
      <w:pPr>
        <w:ind w:leftChars="400" w:left="840"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P</w:t>
      </w:r>
      <w:r>
        <w:rPr>
          <w:rFonts w:ascii="等线" w:eastAsia="等线" w:hAnsi="等线" w:cs="Times New Roman"/>
          <w:sz w:val="20"/>
          <w:szCs w:val="28"/>
        </w:rPr>
        <w:t>OP EBX</w:t>
      </w:r>
    </w:p>
    <w:p w:rsidR="004D2096" w:rsidRDefault="004D2096" w:rsidP="004D2096">
      <w:pPr>
        <w:ind w:leftChars="400" w:left="840"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P</w:t>
      </w:r>
      <w:r>
        <w:rPr>
          <w:rFonts w:ascii="等线" w:eastAsia="等线" w:hAnsi="等线" w:cs="Times New Roman"/>
          <w:sz w:val="20"/>
          <w:szCs w:val="28"/>
        </w:rPr>
        <w:t>OP EAX</w:t>
      </w:r>
    </w:p>
    <w:p w:rsidR="004D2096" w:rsidRDefault="004D2096" w:rsidP="004D2096">
      <w:pPr>
        <w:ind w:leftChars="400" w:left="840" w:firstLine="420"/>
        <w:rPr>
          <w:rFonts w:ascii="等线" w:eastAsia="等线" w:hAnsi="等线" w:cs="Times New Roman" w:hint="eastAsia"/>
          <w:sz w:val="20"/>
          <w:szCs w:val="28"/>
        </w:rPr>
      </w:pPr>
      <w:r>
        <w:rPr>
          <w:rFonts w:ascii="等线" w:eastAsia="等线" w:hAnsi="等线" w:cs="Times New Roman" w:hint="eastAsia"/>
          <w:sz w:val="20"/>
          <w:szCs w:val="28"/>
        </w:rPr>
        <w:t>P</w:t>
      </w:r>
      <w:r>
        <w:rPr>
          <w:rFonts w:ascii="等线" w:eastAsia="等线" w:hAnsi="等线" w:cs="Times New Roman"/>
          <w:sz w:val="20"/>
          <w:szCs w:val="28"/>
        </w:rPr>
        <w:t>OP 10</w:t>
      </w:r>
    </w:p>
    <w:p w:rsidR="00C112A3" w:rsidRPr="00C112A3" w:rsidRDefault="004D2096" w:rsidP="00C112A3">
      <w:pPr>
        <w:ind w:firstLine="420"/>
        <w:rPr>
          <w:rFonts w:ascii="等线" w:eastAsia="等线" w:hAnsi="等线" w:cs="Times New Roman"/>
          <w:sz w:val="20"/>
          <w:szCs w:val="28"/>
        </w:rPr>
      </w:pPr>
      <w:r>
        <w:rPr>
          <w:rFonts w:ascii="等线" w:eastAsia="等线" w:hAnsi="等线" w:cs="Times New Roman"/>
          <w:sz w:val="20"/>
          <w:szCs w:val="28"/>
        </w:rPr>
        <w:t xml:space="preserve">RADIX </w:t>
      </w:r>
      <w:bookmarkStart w:id="0" w:name="_GoBack"/>
      <w:bookmarkEnd w:id="0"/>
      <w:r>
        <w:rPr>
          <w:rFonts w:ascii="等线" w:eastAsia="等线" w:hAnsi="等线" w:cs="Times New Roman"/>
          <w:sz w:val="20"/>
          <w:szCs w:val="28"/>
        </w:rPr>
        <w:t>ENDP</w:t>
      </w:r>
      <w:r w:rsidRPr="00C112A3">
        <w:rPr>
          <w:rFonts w:ascii="等线" w:eastAsia="等线" w:hAnsi="等线" w:cs="Times New Roman"/>
          <w:sz w:val="20"/>
          <w:szCs w:val="28"/>
        </w:rPr>
        <w:t xml:space="preserve"> </w:t>
      </w:r>
    </w:p>
    <w:p w:rsidR="00C112A3" w:rsidRDefault="00C112A3">
      <w:pPr>
        <w:ind w:firstLine="420"/>
      </w:pPr>
    </w:p>
    <w:sectPr w:rsidR="00C11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64863"/>
    <w:multiLevelType w:val="singleLevel"/>
    <w:tmpl w:val="3636486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105"/>
    <w:rsid w:val="00085CF8"/>
    <w:rsid w:val="000E7D3B"/>
    <w:rsid w:val="00125D26"/>
    <w:rsid w:val="00134D5B"/>
    <w:rsid w:val="00204A35"/>
    <w:rsid w:val="00334621"/>
    <w:rsid w:val="00354DA5"/>
    <w:rsid w:val="004D2096"/>
    <w:rsid w:val="00537105"/>
    <w:rsid w:val="005C50CC"/>
    <w:rsid w:val="008310EF"/>
    <w:rsid w:val="008C2B69"/>
    <w:rsid w:val="00952F1B"/>
    <w:rsid w:val="00981C9F"/>
    <w:rsid w:val="00A145D5"/>
    <w:rsid w:val="00A65663"/>
    <w:rsid w:val="00B936DA"/>
    <w:rsid w:val="00BA50A2"/>
    <w:rsid w:val="00BB14BF"/>
    <w:rsid w:val="00C112A3"/>
    <w:rsid w:val="00C27D17"/>
    <w:rsid w:val="00F4460D"/>
    <w:rsid w:val="00F65138"/>
    <w:rsid w:val="10791FA7"/>
    <w:rsid w:val="197311E4"/>
    <w:rsid w:val="68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ACFE"/>
  <w15:docId w15:val="{122D17DC-32CF-420C-A6DC-9DAC5EE9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L</dc:creator>
  <cp:lastModifiedBy>T L</cp:lastModifiedBy>
  <cp:revision>4</cp:revision>
  <dcterms:created xsi:type="dcterms:W3CDTF">2020-03-05T04:54:00Z</dcterms:created>
  <dcterms:modified xsi:type="dcterms:W3CDTF">2020-04-01T03:40:00Z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