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1150037386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1180463A00020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