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Sin fecha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BUENAMELIS, EMANUEL CARLOS EMILIO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Sin dirección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Exo Smart Pro Q6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1150037354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1180463A00007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