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 Laboratorio Buenos Aires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