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01/04/2022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Federico Da Fonseca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1Z3YHG3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