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22/06/2022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Pablo Daniel Ghidella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Planificación y Convergencia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1150039573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D3TFJG3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