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01/07/2024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Mirna Liemich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