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1150039597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45TFJG3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Laboratorio Buenos Aires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