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14/06/2022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Sergio Sacchi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1150039642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D04YHG3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Cordoba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