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01/04/2025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Mariano Merlo Gimenez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Sin dirección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74SFJG3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El equipo lo retira el Guillermo Gabriel Lancry.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77777777" w:rsidR="00882FD9" w:rsidRPr="00E11C8F" w:rsidRDefault="00F40661" w:rsidP="00490E4E">
      <w:pPr>
        <w:spacing w:after="0"/>
        <w:rPr>
          <w:rFonts w:ascii="Arial" w:hAnsi="Arial" w:cs="Arial"/>
        </w:rPr>
      </w:pPr>
      <w:r w:rsidRPr="00AB3C06">
        <w:rPr>
          <w:rFonts w:cs="Arial"/>
          <w:color w:val="808080"/>
          <w:sz w:val="20"/>
        </w:rPr>
        <w:t>Copia para Área Servicios de T.I.</w:t>
      </w: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6D1EE5FE" w:rsidR="003C081B" w:rsidRPr="00E11C8F" w:rsidRDefault="00AB06EF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  <w:r w:rsidRPr="003D5BD4">
      <w:rPr>
        <w:rFonts w:eastAsia="Times New Roman" w:cs="Arial"/>
        <w:sz w:val="20"/>
        <w:szCs w:val="20"/>
        <w:lang w:eastAsia="es-AR"/>
      </w:rPr>
      <w:t> 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  <w:t xml:space="preserve">Página </w:t>
    </w:r>
    <w:r w:rsidR="00DD474D" w:rsidRPr="00E11C8F">
      <w:rPr>
        <w:rFonts w:ascii="Arial" w:hAnsi="Arial" w:cs="Arial"/>
        <w:sz w:val="20"/>
        <w:szCs w:val="20"/>
        <w:lang w:val="es-ES"/>
      </w:rPr>
      <w:fldChar w:fldCharType="begin"/>
    </w:r>
    <w:r w:rsidR="003C081B" w:rsidRPr="00E11C8F">
      <w:rPr>
        <w:rFonts w:ascii="Arial" w:hAnsi="Arial" w:cs="Arial"/>
        <w:sz w:val="20"/>
        <w:szCs w:val="20"/>
        <w:lang w:val="es-ES"/>
      </w:rPr>
      <w:instrText xml:space="preserve"> PAGE   \* MERGEFORMAT </w:instrText>
    </w:r>
    <w:r w:rsidR="00DD474D" w:rsidRPr="00E11C8F">
      <w:rPr>
        <w:rFonts w:ascii="Arial" w:hAnsi="Arial" w:cs="Arial"/>
        <w:sz w:val="20"/>
        <w:szCs w:val="20"/>
        <w:lang w:val="es-ES"/>
      </w:rPr>
      <w:fldChar w:fldCharType="separate"/>
    </w:r>
    <w:r w:rsidR="00C66F38">
      <w:rPr>
        <w:rFonts w:ascii="Arial" w:hAnsi="Arial" w:cs="Arial"/>
        <w:noProof/>
        <w:sz w:val="20"/>
        <w:szCs w:val="20"/>
        <w:lang w:val="es-ES"/>
      </w:rPr>
      <w:t>2</w:t>
    </w:r>
    <w:r w:rsidR="00DD474D" w:rsidRPr="00E11C8F">
      <w:rPr>
        <w:rFonts w:ascii="Arial" w:hAnsi="Arial" w:cs="Arial"/>
        <w:sz w:val="20"/>
        <w:szCs w:val="20"/>
        <w:lang w:val="es-ES"/>
      </w:rPr>
      <w:fldChar w:fldCharType="end"/>
    </w:r>
    <w:r w:rsidR="003C081B" w:rsidRPr="00E11C8F">
      <w:rPr>
        <w:rFonts w:ascii="Arial" w:hAnsi="Arial" w:cs="Arial"/>
        <w:sz w:val="20"/>
        <w:szCs w:val="20"/>
        <w:lang w:val="es-ES"/>
      </w:rPr>
      <w:t xml:space="preserve"> de </w:t>
    </w:r>
    <w:fldSimple w:instr=" NUMPAGES   \* MERGEFORMAT ">
      <w:r w:rsidR="00C66F38" w:rsidRPr="00C66F38">
        <w:rPr>
          <w:rFonts w:ascii="Arial" w:hAnsi="Arial" w:cs="Arial"/>
          <w:noProof/>
          <w:sz w:val="20"/>
          <w:szCs w:val="20"/>
          <w:lang w:val="es-ES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E3C"/>
    <w:rsid w:val="00490E4E"/>
    <w:rsid w:val="004A621D"/>
    <w:rsid w:val="004B1673"/>
    <w:rsid w:val="004F47B2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Muñoz Lucas Nicolas</cp:lastModifiedBy>
  <cp:revision>20</cp:revision>
  <cp:lastPrinted>2016-02-11T19:00:00Z</cp:lastPrinted>
  <dcterms:created xsi:type="dcterms:W3CDTF">2016-02-01T12:44:00Z</dcterms:created>
  <dcterms:modified xsi:type="dcterms:W3CDTF">2025-04-14T17:26:00Z</dcterms:modified>
</cp:coreProperties>
</file>