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Devolución</w:t>
      </w:r>
    </w:p>
    <w:tbl>
      <w:tblPr>
        <w:tblStyle w:val="Tabladefactura"/>
        <w:tblpPr w:leftFromText="141" w:rightFromText="141" w:vertAnchor="page" w:horzAnchor="margin" w:tblpX="-719" w:tblpY="4540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89"/>
        <w:gridCol w:w="2353"/>
        <w:gridCol w:w="3725"/>
        <w:gridCol w:w="3318"/>
      </w:tblGrid>
      <w:tr w:rsidR="002B7C81" w14:paraId="26AF2CAF" w14:textId="77777777" w:rsidTr="00594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</w:tcPr>
          <w:p w14:paraId="054C4A67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Cant.</w:t>
            </w:r>
          </w:p>
        </w:tc>
        <w:tc>
          <w:tcPr>
            <w:tcW w:w="2372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N° de Serie</w:t>
            </w:r>
          </w:p>
        </w:tc>
        <w:tc>
          <w:tcPr>
            <w:tcW w:w="3773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355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B7C81" w14:paraId="6E11C1D6" w14:textId="77777777" w:rsidTr="005946F3">
        <w:tc>
          <w:tcPr>
            <w:tcW w:w="985" w:type="dxa"/>
          </w:tcPr>
          <w:p>
            <w:r>
              <w:t>1</w:t>
            </w:r>
          </w:p>
        </w:tc>
        <w:tc>
          <w:tcPr>
            <w:tcW w:w="2372" w:type="dxa"/>
          </w:tcPr>
          <w:p>
            <w:r>
              <w:t>001</w:t>
            </w:r>
          </w:p>
        </w:tc>
        <w:tc>
          <w:tcPr>
            <w:tcW w:w="3773" w:type="dxa"/>
          </w:tcPr>
          <w:p>
            <w:r>
              <w:t>token asda</w:t>
            </w:r>
          </w:p>
        </w:tc>
        <w:tc>
          <w:tcPr>
            <w:tcW w:w="3355" w:type="dxa"/>
          </w:tcPr>
          <w:p>
            <w:r>
              <w:t>Sin observaciones</w:t>
            </w:r>
          </w:p>
        </w:tc>
      </w:tr>
      <w:tr w:rsidR="002B7C81" w14:paraId="5537533A" w14:textId="77777777" w:rsidTr="005946F3">
        <w:tc>
          <w:tcPr>
            <w:tcW w:w="985" w:type="dxa"/>
          </w:tcPr>
          <w:p w14:paraId="3A4615E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DC3B6D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84ACB4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864FC7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702BE97" w14:textId="77777777" w:rsidTr="005946F3">
        <w:tc>
          <w:tcPr>
            <w:tcW w:w="985" w:type="dxa"/>
          </w:tcPr>
          <w:p w14:paraId="4680AFD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1E58C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E5CACE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460F77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3F10581" w14:textId="77777777" w:rsidTr="005946F3">
        <w:tc>
          <w:tcPr>
            <w:tcW w:w="985" w:type="dxa"/>
          </w:tcPr>
          <w:p w14:paraId="4F56746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42BC938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752C9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3B6DD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E1BDD9E" w14:textId="77777777" w:rsidTr="005946F3">
        <w:tc>
          <w:tcPr>
            <w:tcW w:w="985" w:type="dxa"/>
          </w:tcPr>
          <w:p w14:paraId="206CF52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0F05204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2B4E29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066AD8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F5EE7BE" w14:textId="77777777" w:rsidTr="005946F3">
        <w:tc>
          <w:tcPr>
            <w:tcW w:w="985" w:type="dxa"/>
          </w:tcPr>
          <w:p w14:paraId="0E120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6450798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7E523C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3D6B80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0FE7216" w14:textId="77777777" w:rsidTr="005946F3">
        <w:tc>
          <w:tcPr>
            <w:tcW w:w="985" w:type="dxa"/>
          </w:tcPr>
          <w:p w14:paraId="06ED3FE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B8B577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0716737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3578E6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81E526B" w14:textId="77777777" w:rsidTr="005946F3">
        <w:tc>
          <w:tcPr>
            <w:tcW w:w="985" w:type="dxa"/>
          </w:tcPr>
          <w:p w14:paraId="4C6B951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42E6F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FA4B07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C1260F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50AF0F6" w14:textId="77777777" w:rsidTr="005946F3">
        <w:tc>
          <w:tcPr>
            <w:tcW w:w="985" w:type="dxa"/>
          </w:tcPr>
          <w:p w14:paraId="3E4CD4A6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486AED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DEEFD7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7FC73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30D72F0" w14:textId="77777777" w:rsidTr="005946F3">
        <w:tc>
          <w:tcPr>
            <w:tcW w:w="985" w:type="dxa"/>
          </w:tcPr>
          <w:p w14:paraId="2FCACEA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265D8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8298A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CAD652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E281F83" w14:textId="77777777" w:rsidTr="005946F3">
        <w:tc>
          <w:tcPr>
            <w:tcW w:w="985" w:type="dxa"/>
          </w:tcPr>
          <w:p w14:paraId="75FF33C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A7179C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E58F1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2456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691E81E6" w14:textId="77777777" w:rsidTr="005946F3">
        <w:tc>
          <w:tcPr>
            <w:tcW w:w="985" w:type="dxa"/>
          </w:tcPr>
          <w:p w14:paraId="044DB4C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341C845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50CEB5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BAD799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E9D970F" w14:textId="77777777" w:rsidTr="005946F3">
        <w:tc>
          <w:tcPr>
            <w:tcW w:w="985" w:type="dxa"/>
          </w:tcPr>
          <w:p w14:paraId="526A51E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3D52D1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342E9B5A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B0A8BA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A364494" w14:textId="77777777" w:rsidTr="005946F3">
        <w:tc>
          <w:tcPr>
            <w:tcW w:w="985" w:type="dxa"/>
          </w:tcPr>
          <w:p w14:paraId="5EB8F63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78CB493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29C3BE2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5561F66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0F8F1154" w14:textId="77777777" w:rsidTr="005946F3">
        <w:tc>
          <w:tcPr>
            <w:tcW w:w="985" w:type="dxa"/>
          </w:tcPr>
          <w:p w14:paraId="7EF1AAF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838D7B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B77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0A709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06/03/2025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sistemas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institucionales</w:t>
            </w:r>
          </w:p>
        </w:tc>
      </w:tr>
    </w:tbl>
    <w:p w14:paraId="3F217D46" w14:textId="77777777" w:rsidR="005946F3" w:rsidRPr="0071121A" w:rsidRDefault="005946F3" w:rsidP="00B64B2D">
      <w:pPr>
        <w:rPr>
          <w:b/>
          <w:bCs/>
          <w:sz w:val="22"/>
          <w:szCs w:val="22"/>
          <w:u w:val="single"/>
        </w:rPr>
      </w:pPr>
    </w:p>
    <w:sectPr w:rsidR="005946F3" w:rsidRPr="0071121A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FA92E" w14:textId="77777777" w:rsidR="00E87050" w:rsidRDefault="00E87050">
      <w:pPr>
        <w:spacing w:after="0"/>
      </w:pPr>
      <w:r>
        <w:separator/>
      </w:r>
    </w:p>
  </w:endnote>
  <w:endnote w:type="continuationSeparator" w:id="0">
    <w:p w14:paraId="5FB3C802" w14:textId="77777777" w:rsidR="00E87050" w:rsidRDefault="00E87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32387" w14:textId="77777777" w:rsidR="00E87050" w:rsidRDefault="00E87050">
      <w:pPr>
        <w:spacing w:after="0"/>
      </w:pPr>
      <w:r>
        <w:separator/>
      </w:r>
    </w:p>
  </w:footnote>
  <w:footnote w:type="continuationSeparator" w:id="0">
    <w:p w14:paraId="134DB677" w14:textId="77777777" w:rsidR="00E87050" w:rsidRDefault="00E870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741C6"/>
    <w:rsid w:val="000A23D2"/>
    <w:rsid w:val="000E135E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355FB9"/>
    <w:rsid w:val="00361236"/>
    <w:rsid w:val="0036186F"/>
    <w:rsid w:val="00391DBC"/>
    <w:rsid w:val="00395A5E"/>
    <w:rsid w:val="003A5EA6"/>
    <w:rsid w:val="00403CDA"/>
    <w:rsid w:val="004168E7"/>
    <w:rsid w:val="0043022A"/>
    <w:rsid w:val="00444F07"/>
    <w:rsid w:val="0047419D"/>
    <w:rsid w:val="004C306F"/>
    <w:rsid w:val="00504BF5"/>
    <w:rsid w:val="00565B0A"/>
    <w:rsid w:val="00575A98"/>
    <w:rsid w:val="00582ACE"/>
    <w:rsid w:val="00591137"/>
    <w:rsid w:val="005946F3"/>
    <w:rsid w:val="005C2CF2"/>
    <w:rsid w:val="005F342D"/>
    <w:rsid w:val="006073BC"/>
    <w:rsid w:val="0063714F"/>
    <w:rsid w:val="006433F3"/>
    <w:rsid w:val="0065347E"/>
    <w:rsid w:val="00654C1C"/>
    <w:rsid w:val="006A1162"/>
    <w:rsid w:val="006B542C"/>
    <w:rsid w:val="0071121A"/>
    <w:rsid w:val="00715E38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11291"/>
    <w:rsid w:val="0086013E"/>
    <w:rsid w:val="008D6BEC"/>
    <w:rsid w:val="00904DBC"/>
    <w:rsid w:val="00926B8F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C286E"/>
    <w:rsid w:val="00C23609"/>
    <w:rsid w:val="00C25CCA"/>
    <w:rsid w:val="00C4464C"/>
    <w:rsid w:val="00C54F25"/>
    <w:rsid w:val="00C7576A"/>
    <w:rsid w:val="00CA528F"/>
    <w:rsid w:val="00CA5326"/>
    <w:rsid w:val="00D41CB8"/>
    <w:rsid w:val="00D54F97"/>
    <w:rsid w:val="00D60F0D"/>
    <w:rsid w:val="00D776E0"/>
    <w:rsid w:val="00D9498D"/>
    <w:rsid w:val="00DA0F75"/>
    <w:rsid w:val="00DF22E3"/>
    <w:rsid w:val="00E12E37"/>
    <w:rsid w:val="00E21AE6"/>
    <w:rsid w:val="00E63355"/>
    <w:rsid w:val="00E87050"/>
    <w:rsid w:val="00EE7455"/>
    <w:rsid w:val="00F33D62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153220"/>
    <w:rsid w:val="002461FA"/>
    <w:rsid w:val="00362565"/>
    <w:rsid w:val="00441514"/>
    <w:rsid w:val="004C6339"/>
    <w:rsid w:val="004E0321"/>
    <w:rsid w:val="00504BF5"/>
    <w:rsid w:val="006B542C"/>
    <w:rsid w:val="007816C6"/>
    <w:rsid w:val="007B7ADC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