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Delegación Mendoza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1150025126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0800209601001012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