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4DC0" w14:textId="77777777" w:rsidR="003D0730" w:rsidRDefault="00000000">
      <w:pPr>
        <w:spacing w:before="720" w:after="120"/>
        <w:jc w:val="center"/>
      </w:pPr>
      <w:r>
        <w:rPr>
          <w:b/>
          <w:color w:val="2F5496"/>
          <w:sz w:val="56"/>
        </w:rPr>
        <w:t>STUDENT LIFE HUB</w:t>
      </w:r>
    </w:p>
    <w:p w14:paraId="5B2DD307" w14:textId="77777777" w:rsidR="003D0730" w:rsidRDefault="00000000">
      <w:pPr>
        <w:spacing w:after="480"/>
        <w:jc w:val="center"/>
      </w:pPr>
      <w:r>
        <w:rPr>
          <w:color w:val="D3D3D3"/>
        </w:rPr>
        <w:t>____________________________________________________</w:t>
      </w:r>
    </w:p>
    <w:p w14:paraId="080596FA" w14:textId="77777777" w:rsidR="003D0730" w:rsidRDefault="00000000">
      <w:pPr>
        <w:pStyle w:val="Heading1"/>
        <w:spacing w:after="120"/>
      </w:pPr>
      <w:r>
        <w:rPr>
          <w:color w:val="2F5496"/>
        </w:rPr>
        <w:t>1. Giới thiệu Tổng quan Dự án</w:t>
      </w:r>
    </w:p>
    <w:p w14:paraId="597DA9B8" w14:textId="77777777" w:rsidR="003D0730" w:rsidRDefault="00000000">
      <w:pPr>
        <w:spacing w:after="160"/>
      </w:pPr>
      <w:r>
        <w:rPr>
          <w:color w:val="333333"/>
        </w:rPr>
        <w:t>Student Life Hub là một ứng dụng tích hợp hỗ trợ sinh viên trong việc quản lý và tối ưu hóa cuộc sống đại học thông qua hai trục cốt lõi: Kết quả Học tập và Tài chính Cá nhân. Nhằm giải quyết các khó khăn phổ biến của sinh viên như việc mất kiểm soát deadline, tính toán điểm số phức tạp, và chi tiêu quá mức, dự án hướng tới xây dựng một nền tảng trực quan, tập trung dữ liệu để giúp sinh viên theo dõi tiến độ học tập và quản lý ngân sách hiệu quả.</w:t>
      </w:r>
    </w:p>
    <w:p w14:paraId="1AABA879" w14:textId="77777777" w:rsidR="003D0730" w:rsidRDefault="00000000" w:rsidP="007B3B8C">
      <w:pPr>
        <w:pStyle w:val="Heading1"/>
        <w:spacing w:before="240" w:after="120"/>
        <w:jc w:val="both"/>
      </w:pPr>
      <w:r>
        <w:rPr>
          <w:color w:val="2F5496"/>
        </w:rPr>
        <w:t>2. Lựa chọn Công nghệ (Tech Stack) Tối ưu</w:t>
      </w:r>
    </w:p>
    <w:p w14:paraId="466AD8F0" w14:textId="77777777" w:rsidR="003D0730" w:rsidRDefault="00000000">
      <w:pPr>
        <w:spacing w:after="160"/>
      </w:pPr>
      <w:r>
        <w:rPr>
          <w:color w:val="333333"/>
        </w:rPr>
        <w:t>Để đảm bảo đồ án chạy mượt mà trên môi trường máy tính cá nhân của sinh viên (đặc biệt tối ưu cho máy cấu hình phổ thông với RAM 8GB), các công nghệ được lựa chọn theo tiêu chí: gọn nhẹ, dễ học, hiệu năng cao và hỗ trợ các nền tảng triển khai đám mây hoàn toàn miễn phí.</w:t>
      </w:r>
    </w:p>
    <w:tbl>
      <w:tblPr>
        <w:tblW w:w="0" w:type="auto"/>
        <w:jc w:val="center"/>
        <w:tblLayout w:type="fixed"/>
        <w:tblLook w:val="04A0" w:firstRow="1" w:lastRow="0" w:firstColumn="1" w:lastColumn="0" w:noHBand="0" w:noVBand="1"/>
      </w:tblPr>
      <w:tblGrid>
        <w:gridCol w:w="2160"/>
        <w:gridCol w:w="3168"/>
        <w:gridCol w:w="4032"/>
      </w:tblGrid>
      <w:tr w:rsidR="003D0730" w14:paraId="5C58452E" w14:textId="77777777">
        <w:trPr>
          <w:jc w:val="center"/>
        </w:trPr>
        <w:tc>
          <w:tcPr>
            <w:tcW w:w="2160" w:type="dxa"/>
            <w:shd w:val="clear" w:color="auto" w:fill="2F5496"/>
            <w:tcMar>
              <w:top w:w="120" w:type="dxa"/>
              <w:left w:w="150" w:type="dxa"/>
              <w:bottom w:w="120" w:type="dxa"/>
              <w:right w:w="150" w:type="dxa"/>
            </w:tcMar>
          </w:tcPr>
          <w:p w14:paraId="0C1144C2" w14:textId="77777777" w:rsidR="003D0730" w:rsidRDefault="00000000">
            <w:r>
              <w:rPr>
                <w:b/>
                <w:color w:val="FFFFFF"/>
                <w:sz w:val="20"/>
              </w:rPr>
              <w:t>Thành phần</w:t>
            </w:r>
          </w:p>
        </w:tc>
        <w:tc>
          <w:tcPr>
            <w:tcW w:w="3168" w:type="dxa"/>
            <w:shd w:val="clear" w:color="auto" w:fill="2F5496"/>
            <w:tcMar>
              <w:top w:w="120" w:type="dxa"/>
              <w:left w:w="150" w:type="dxa"/>
              <w:bottom w:w="120" w:type="dxa"/>
              <w:right w:w="150" w:type="dxa"/>
            </w:tcMar>
          </w:tcPr>
          <w:p w14:paraId="0D878A97" w14:textId="77777777" w:rsidR="003D0730" w:rsidRDefault="00000000">
            <w:r>
              <w:rPr>
                <w:b/>
                <w:color w:val="FFFFFF"/>
                <w:sz w:val="20"/>
              </w:rPr>
              <w:t>Công nghệ được chọn</w:t>
            </w:r>
          </w:p>
        </w:tc>
        <w:tc>
          <w:tcPr>
            <w:tcW w:w="4032" w:type="dxa"/>
            <w:shd w:val="clear" w:color="auto" w:fill="2F5496"/>
            <w:tcMar>
              <w:top w:w="120" w:type="dxa"/>
              <w:left w:w="150" w:type="dxa"/>
              <w:bottom w:w="120" w:type="dxa"/>
              <w:right w:w="150" w:type="dxa"/>
            </w:tcMar>
          </w:tcPr>
          <w:p w14:paraId="23DC7A9B" w14:textId="77777777" w:rsidR="003D0730" w:rsidRDefault="00000000">
            <w:r>
              <w:rPr>
                <w:b/>
                <w:color w:val="FFFFFF"/>
                <w:sz w:val="20"/>
              </w:rPr>
              <w:t>Lý do lựa chọn &amp; Tính tối ưu</w:t>
            </w:r>
          </w:p>
        </w:tc>
      </w:tr>
      <w:tr w:rsidR="003D0730" w14:paraId="18E6D35E" w14:textId="77777777">
        <w:trPr>
          <w:jc w:val="center"/>
        </w:trPr>
        <w:tc>
          <w:tcPr>
            <w:tcW w:w="2160" w:type="dxa"/>
            <w:tcMar>
              <w:top w:w="120" w:type="dxa"/>
              <w:left w:w="150" w:type="dxa"/>
              <w:bottom w:w="120" w:type="dxa"/>
              <w:right w:w="150" w:type="dxa"/>
            </w:tcMar>
          </w:tcPr>
          <w:p w14:paraId="4162CA61" w14:textId="77777777" w:rsidR="003D0730" w:rsidRDefault="00000000">
            <w:r>
              <w:rPr>
                <w:b/>
                <w:color w:val="595959"/>
                <w:sz w:val="20"/>
              </w:rPr>
              <w:t>Backend</w:t>
            </w:r>
          </w:p>
        </w:tc>
        <w:tc>
          <w:tcPr>
            <w:tcW w:w="3168" w:type="dxa"/>
            <w:tcMar>
              <w:top w:w="120" w:type="dxa"/>
              <w:left w:w="150" w:type="dxa"/>
              <w:bottom w:w="120" w:type="dxa"/>
              <w:right w:w="150" w:type="dxa"/>
            </w:tcMar>
          </w:tcPr>
          <w:p w14:paraId="05FACED2" w14:textId="77777777" w:rsidR="003D0730" w:rsidRDefault="00000000">
            <w:r>
              <w:rPr>
                <w:color w:val="333333"/>
                <w:sz w:val="20"/>
              </w:rPr>
              <w:t>Node.js (Express)</w:t>
            </w:r>
          </w:p>
        </w:tc>
        <w:tc>
          <w:tcPr>
            <w:tcW w:w="4032" w:type="dxa"/>
            <w:tcMar>
              <w:top w:w="120" w:type="dxa"/>
              <w:left w:w="150" w:type="dxa"/>
              <w:bottom w:w="120" w:type="dxa"/>
              <w:right w:w="150" w:type="dxa"/>
            </w:tcMar>
          </w:tcPr>
          <w:p w14:paraId="01DD1121" w14:textId="77777777" w:rsidR="003D0730" w:rsidRDefault="00000000">
            <w:r>
              <w:rPr>
                <w:color w:val="333333"/>
                <w:sz w:val="20"/>
              </w:rPr>
              <w:t>Cực kỳ gọn nhẹ, học nhanh, tiêu tốn rất ít RAM và CPU so với Java Spring Boot hay .NET Core.</w:t>
            </w:r>
          </w:p>
        </w:tc>
      </w:tr>
      <w:tr w:rsidR="003D0730" w14:paraId="13CF17B7" w14:textId="77777777">
        <w:trPr>
          <w:jc w:val="center"/>
        </w:trPr>
        <w:tc>
          <w:tcPr>
            <w:tcW w:w="2160" w:type="dxa"/>
            <w:shd w:val="clear" w:color="auto" w:fill="F2F2F2"/>
            <w:tcMar>
              <w:top w:w="120" w:type="dxa"/>
              <w:left w:w="150" w:type="dxa"/>
              <w:bottom w:w="120" w:type="dxa"/>
              <w:right w:w="150" w:type="dxa"/>
            </w:tcMar>
          </w:tcPr>
          <w:p w14:paraId="6A476F5A" w14:textId="77777777" w:rsidR="003D0730" w:rsidRDefault="00000000">
            <w:r>
              <w:rPr>
                <w:b/>
                <w:color w:val="595959"/>
                <w:sz w:val="20"/>
              </w:rPr>
              <w:t>Database</w:t>
            </w:r>
          </w:p>
        </w:tc>
        <w:tc>
          <w:tcPr>
            <w:tcW w:w="3168" w:type="dxa"/>
            <w:shd w:val="clear" w:color="auto" w:fill="F2F2F2"/>
            <w:tcMar>
              <w:top w:w="120" w:type="dxa"/>
              <w:left w:w="150" w:type="dxa"/>
              <w:bottom w:w="120" w:type="dxa"/>
              <w:right w:w="150" w:type="dxa"/>
            </w:tcMar>
          </w:tcPr>
          <w:p w14:paraId="5187B4FF" w14:textId="77777777" w:rsidR="003D0730" w:rsidRDefault="00000000">
            <w:r>
              <w:rPr>
                <w:color w:val="333333"/>
                <w:sz w:val="20"/>
              </w:rPr>
              <w:t>PostgreSQL</w:t>
            </w:r>
          </w:p>
        </w:tc>
        <w:tc>
          <w:tcPr>
            <w:tcW w:w="4032" w:type="dxa"/>
            <w:shd w:val="clear" w:color="auto" w:fill="F2F2F2"/>
            <w:tcMar>
              <w:top w:w="120" w:type="dxa"/>
              <w:left w:w="150" w:type="dxa"/>
              <w:bottom w:w="120" w:type="dxa"/>
              <w:right w:w="150" w:type="dxa"/>
            </w:tcMar>
          </w:tcPr>
          <w:p w14:paraId="5E378AA7" w14:textId="77777777" w:rsidR="003D0730" w:rsidRDefault="00000000">
            <w:r>
              <w:rPr>
                <w:color w:val="333333"/>
                <w:sz w:val="20"/>
              </w:rPr>
              <w:t>Hệ quản trị CSDL quan hệ mạnh mẽ, hỗ trợ lưu trữ toàn vẹn, nhẹ hơn và dễ cấu hình hơn SQL Server.</w:t>
            </w:r>
          </w:p>
        </w:tc>
      </w:tr>
      <w:tr w:rsidR="003D0730" w14:paraId="2B65BE42" w14:textId="77777777">
        <w:trPr>
          <w:jc w:val="center"/>
        </w:trPr>
        <w:tc>
          <w:tcPr>
            <w:tcW w:w="2160" w:type="dxa"/>
            <w:tcMar>
              <w:top w:w="120" w:type="dxa"/>
              <w:left w:w="150" w:type="dxa"/>
              <w:bottom w:w="120" w:type="dxa"/>
              <w:right w:w="150" w:type="dxa"/>
            </w:tcMar>
          </w:tcPr>
          <w:p w14:paraId="0ACD824E" w14:textId="77777777" w:rsidR="003D0730" w:rsidRDefault="00000000">
            <w:r>
              <w:rPr>
                <w:b/>
                <w:color w:val="595959"/>
                <w:sz w:val="20"/>
              </w:rPr>
              <w:t>ORM</w:t>
            </w:r>
          </w:p>
        </w:tc>
        <w:tc>
          <w:tcPr>
            <w:tcW w:w="3168" w:type="dxa"/>
            <w:tcMar>
              <w:top w:w="120" w:type="dxa"/>
              <w:left w:w="150" w:type="dxa"/>
              <w:bottom w:w="120" w:type="dxa"/>
              <w:right w:w="150" w:type="dxa"/>
            </w:tcMar>
          </w:tcPr>
          <w:p w14:paraId="090C8E01" w14:textId="77777777" w:rsidR="003D0730" w:rsidRDefault="00000000">
            <w:r>
              <w:rPr>
                <w:color w:val="333333"/>
                <w:sz w:val="20"/>
              </w:rPr>
              <w:t>Prisma ORM</w:t>
            </w:r>
          </w:p>
        </w:tc>
        <w:tc>
          <w:tcPr>
            <w:tcW w:w="4032" w:type="dxa"/>
            <w:tcMar>
              <w:top w:w="120" w:type="dxa"/>
              <w:left w:w="150" w:type="dxa"/>
              <w:bottom w:w="120" w:type="dxa"/>
              <w:right w:w="150" w:type="dxa"/>
            </w:tcMar>
          </w:tcPr>
          <w:p w14:paraId="41B08186" w14:textId="77777777" w:rsidR="003D0730" w:rsidRDefault="00000000">
            <w:r>
              <w:rPr>
                <w:color w:val="333333"/>
                <w:sz w:val="20"/>
              </w:rPr>
              <w:t>Tự động tạo các bản script migration, cung cấp công cụ Prisma Studio để xem dữ liệu trực quan rất nhanh.</w:t>
            </w:r>
          </w:p>
        </w:tc>
      </w:tr>
      <w:tr w:rsidR="003D0730" w14:paraId="193D10F8" w14:textId="77777777">
        <w:trPr>
          <w:jc w:val="center"/>
        </w:trPr>
        <w:tc>
          <w:tcPr>
            <w:tcW w:w="2160" w:type="dxa"/>
            <w:shd w:val="clear" w:color="auto" w:fill="F2F2F2"/>
            <w:tcMar>
              <w:top w:w="120" w:type="dxa"/>
              <w:left w:w="150" w:type="dxa"/>
              <w:bottom w:w="120" w:type="dxa"/>
              <w:right w:w="150" w:type="dxa"/>
            </w:tcMar>
          </w:tcPr>
          <w:p w14:paraId="7940B5E0" w14:textId="77777777" w:rsidR="003D0730" w:rsidRDefault="00000000">
            <w:r>
              <w:rPr>
                <w:b/>
                <w:color w:val="595959"/>
                <w:sz w:val="20"/>
              </w:rPr>
              <w:t>Frontend</w:t>
            </w:r>
          </w:p>
        </w:tc>
        <w:tc>
          <w:tcPr>
            <w:tcW w:w="3168" w:type="dxa"/>
            <w:shd w:val="clear" w:color="auto" w:fill="F2F2F2"/>
            <w:tcMar>
              <w:top w:w="120" w:type="dxa"/>
              <w:left w:w="150" w:type="dxa"/>
              <w:bottom w:w="120" w:type="dxa"/>
              <w:right w:w="150" w:type="dxa"/>
            </w:tcMar>
          </w:tcPr>
          <w:p w14:paraId="428E52A7" w14:textId="77777777" w:rsidR="003D0730" w:rsidRDefault="00000000">
            <w:r>
              <w:rPr>
                <w:color w:val="333333"/>
                <w:sz w:val="20"/>
              </w:rPr>
              <w:t>React (Vite)</w:t>
            </w:r>
          </w:p>
        </w:tc>
        <w:tc>
          <w:tcPr>
            <w:tcW w:w="4032" w:type="dxa"/>
            <w:shd w:val="clear" w:color="auto" w:fill="F2F2F2"/>
            <w:tcMar>
              <w:top w:w="120" w:type="dxa"/>
              <w:left w:w="150" w:type="dxa"/>
              <w:bottom w:w="120" w:type="dxa"/>
              <w:right w:w="150" w:type="dxa"/>
            </w:tcMar>
          </w:tcPr>
          <w:p w14:paraId="6905A94E" w14:textId="77777777" w:rsidR="003D0730" w:rsidRDefault="00000000">
            <w:r>
              <w:rPr>
                <w:color w:val="333333"/>
                <w:sz w:val="20"/>
              </w:rPr>
              <w:t>Vite giúp khởi động dự án cực nhanh, giao diện phản hồi mượt mà nhờ cơ chế Virtual DOM tối ưu.</w:t>
            </w:r>
          </w:p>
        </w:tc>
      </w:tr>
      <w:tr w:rsidR="003D0730" w14:paraId="20CA18DB" w14:textId="77777777">
        <w:trPr>
          <w:jc w:val="center"/>
        </w:trPr>
        <w:tc>
          <w:tcPr>
            <w:tcW w:w="2160" w:type="dxa"/>
            <w:tcMar>
              <w:top w:w="120" w:type="dxa"/>
              <w:left w:w="150" w:type="dxa"/>
              <w:bottom w:w="120" w:type="dxa"/>
              <w:right w:w="150" w:type="dxa"/>
            </w:tcMar>
          </w:tcPr>
          <w:p w14:paraId="56C0C8B1" w14:textId="77777777" w:rsidR="003D0730" w:rsidRDefault="00000000">
            <w:r>
              <w:rPr>
                <w:b/>
                <w:color w:val="595959"/>
                <w:sz w:val="20"/>
              </w:rPr>
              <w:t>UI Styling</w:t>
            </w:r>
          </w:p>
        </w:tc>
        <w:tc>
          <w:tcPr>
            <w:tcW w:w="3168" w:type="dxa"/>
            <w:tcMar>
              <w:top w:w="120" w:type="dxa"/>
              <w:left w:w="150" w:type="dxa"/>
              <w:bottom w:w="120" w:type="dxa"/>
              <w:right w:w="150" w:type="dxa"/>
            </w:tcMar>
          </w:tcPr>
          <w:p w14:paraId="3CE01CE5" w14:textId="77777777" w:rsidR="003D0730" w:rsidRDefault="00000000">
            <w:r>
              <w:rPr>
                <w:color w:val="333333"/>
                <w:sz w:val="20"/>
              </w:rPr>
              <w:t>TailwindCSS</w:t>
            </w:r>
          </w:p>
        </w:tc>
        <w:tc>
          <w:tcPr>
            <w:tcW w:w="4032" w:type="dxa"/>
            <w:tcMar>
              <w:top w:w="120" w:type="dxa"/>
              <w:left w:w="150" w:type="dxa"/>
              <w:bottom w:w="120" w:type="dxa"/>
              <w:right w:w="150" w:type="dxa"/>
            </w:tcMar>
          </w:tcPr>
          <w:p w14:paraId="7CC15AEC" w14:textId="77777777" w:rsidR="003D0730" w:rsidRDefault="00000000">
            <w:r>
              <w:rPr>
                <w:color w:val="333333"/>
                <w:sz w:val="20"/>
              </w:rPr>
              <w:t xml:space="preserve">Hỗ trợ viết CSS trực tiếp trong file HTML/React thông qua utility classes, tối </w:t>
            </w:r>
            <w:r>
              <w:rPr>
                <w:color w:val="333333"/>
                <w:sz w:val="20"/>
              </w:rPr>
              <w:lastRenderedPageBreak/>
              <w:t>ưu thời gian viết giao diện.</w:t>
            </w:r>
          </w:p>
        </w:tc>
      </w:tr>
      <w:tr w:rsidR="003D0730" w14:paraId="43119EF4" w14:textId="77777777">
        <w:trPr>
          <w:jc w:val="center"/>
        </w:trPr>
        <w:tc>
          <w:tcPr>
            <w:tcW w:w="2160" w:type="dxa"/>
            <w:shd w:val="clear" w:color="auto" w:fill="F2F2F2"/>
            <w:tcMar>
              <w:top w:w="120" w:type="dxa"/>
              <w:left w:w="150" w:type="dxa"/>
              <w:bottom w:w="120" w:type="dxa"/>
              <w:right w:w="150" w:type="dxa"/>
            </w:tcMar>
          </w:tcPr>
          <w:p w14:paraId="04284CA0" w14:textId="77777777" w:rsidR="003D0730" w:rsidRDefault="00000000">
            <w:r>
              <w:rPr>
                <w:b/>
                <w:color w:val="595959"/>
                <w:sz w:val="20"/>
              </w:rPr>
              <w:lastRenderedPageBreak/>
              <w:t>Data Fetching</w:t>
            </w:r>
          </w:p>
        </w:tc>
        <w:tc>
          <w:tcPr>
            <w:tcW w:w="3168" w:type="dxa"/>
            <w:shd w:val="clear" w:color="auto" w:fill="F2F2F2"/>
            <w:tcMar>
              <w:top w:w="120" w:type="dxa"/>
              <w:left w:w="150" w:type="dxa"/>
              <w:bottom w:w="120" w:type="dxa"/>
              <w:right w:w="150" w:type="dxa"/>
            </w:tcMar>
          </w:tcPr>
          <w:p w14:paraId="1910390B" w14:textId="77777777" w:rsidR="003D0730" w:rsidRDefault="00000000">
            <w:r>
              <w:rPr>
                <w:color w:val="333333"/>
                <w:sz w:val="20"/>
              </w:rPr>
              <w:t>React Query / Axios</w:t>
            </w:r>
          </w:p>
        </w:tc>
        <w:tc>
          <w:tcPr>
            <w:tcW w:w="4032" w:type="dxa"/>
            <w:shd w:val="clear" w:color="auto" w:fill="F2F2F2"/>
            <w:tcMar>
              <w:top w:w="120" w:type="dxa"/>
              <w:left w:w="150" w:type="dxa"/>
              <w:bottom w:w="120" w:type="dxa"/>
              <w:right w:w="150" w:type="dxa"/>
            </w:tcMar>
          </w:tcPr>
          <w:p w14:paraId="1E692733" w14:textId="77777777" w:rsidR="003D0730" w:rsidRDefault="00000000">
            <w:r>
              <w:rPr>
                <w:color w:val="333333"/>
                <w:sz w:val="20"/>
              </w:rPr>
              <w:t>Quản lý việc gọi API, lưu cache dữ liệu và tự động đồng bộ hóa trạng thái giao diện một cách hiệu quả.</w:t>
            </w:r>
          </w:p>
        </w:tc>
      </w:tr>
      <w:tr w:rsidR="003D0730" w14:paraId="0E4F7627" w14:textId="77777777">
        <w:trPr>
          <w:jc w:val="center"/>
        </w:trPr>
        <w:tc>
          <w:tcPr>
            <w:tcW w:w="2160" w:type="dxa"/>
            <w:tcMar>
              <w:top w:w="120" w:type="dxa"/>
              <w:left w:w="150" w:type="dxa"/>
              <w:bottom w:w="120" w:type="dxa"/>
              <w:right w:w="150" w:type="dxa"/>
            </w:tcMar>
          </w:tcPr>
          <w:p w14:paraId="160BBECD" w14:textId="77777777" w:rsidR="003D0730" w:rsidRDefault="00000000">
            <w:r>
              <w:rPr>
                <w:b/>
                <w:color w:val="595959"/>
                <w:sz w:val="20"/>
              </w:rPr>
              <w:t>Biểu đồ</w:t>
            </w:r>
          </w:p>
        </w:tc>
        <w:tc>
          <w:tcPr>
            <w:tcW w:w="3168" w:type="dxa"/>
            <w:tcMar>
              <w:top w:w="120" w:type="dxa"/>
              <w:left w:w="150" w:type="dxa"/>
              <w:bottom w:w="120" w:type="dxa"/>
              <w:right w:w="150" w:type="dxa"/>
            </w:tcMar>
          </w:tcPr>
          <w:p w14:paraId="5BA36EE0" w14:textId="77777777" w:rsidR="003D0730" w:rsidRDefault="00000000">
            <w:r>
              <w:rPr>
                <w:color w:val="333333"/>
                <w:sz w:val="20"/>
              </w:rPr>
              <w:t>Recharts</w:t>
            </w:r>
          </w:p>
        </w:tc>
        <w:tc>
          <w:tcPr>
            <w:tcW w:w="4032" w:type="dxa"/>
            <w:tcMar>
              <w:top w:w="120" w:type="dxa"/>
              <w:left w:w="150" w:type="dxa"/>
              <w:bottom w:w="120" w:type="dxa"/>
              <w:right w:w="150" w:type="dxa"/>
            </w:tcMar>
          </w:tcPr>
          <w:p w14:paraId="27E16E41" w14:textId="77777777" w:rsidR="003D0730" w:rsidRDefault="00000000">
            <w:r>
              <w:rPr>
                <w:color w:val="333333"/>
                <w:sz w:val="20"/>
              </w:rPr>
              <w:t>Thư viện biểu đồ gọn nhẹ cho React, hỗ trợ trực quan hóa xu hướng điểm số và cơ cấu chi tiêu.</w:t>
            </w:r>
          </w:p>
        </w:tc>
      </w:tr>
      <w:tr w:rsidR="003D0730" w14:paraId="0C4AD2A6" w14:textId="77777777">
        <w:trPr>
          <w:jc w:val="center"/>
        </w:trPr>
        <w:tc>
          <w:tcPr>
            <w:tcW w:w="2160" w:type="dxa"/>
            <w:shd w:val="clear" w:color="auto" w:fill="F2F2F2"/>
            <w:tcMar>
              <w:top w:w="120" w:type="dxa"/>
              <w:left w:w="150" w:type="dxa"/>
              <w:bottom w:w="120" w:type="dxa"/>
              <w:right w:w="150" w:type="dxa"/>
            </w:tcMar>
          </w:tcPr>
          <w:p w14:paraId="19747509" w14:textId="77777777" w:rsidR="003D0730" w:rsidRDefault="00000000">
            <w:r>
              <w:rPr>
                <w:b/>
                <w:color w:val="595959"/>
                <w:sz w:val="20"/>
              </w:rPr>
              <w:t>Xác thực</w:t>
            </w:r>
          </w:p>
        </w:tc>
        <w:tc>
          <w:tcPr>
            <w:tcW w:w="3168" w:type="dxa"/>
            <w:shd w:val="clear" w:color="auto" w:fill="F2F2F2"/>
            <w:tcMar>
              <w:top w:w="120" w:type="dxa"/>
              <w:left w:w="150" w:type="dxa"/>
              <w:bottom w:w="120" w:type="dxa"/>
              <w:right w:w="150" w:type="dxa"/>
            </w:tcMar>
          </w:tcPr>
          <w:p w14:paraId="23BA9CF5" w14:textId="77777777" w:rsidR="003D0730" w:rsidRDefault="00000000">
            <w:r>
              <w:rPr>
                <w:color w:val="333333"/>
                <w:sz w:val="20"/>
              </w:rPr>
              <w:t>JWT + bcrypt</w:t>
            </w:r>
          </w:p>
        </w:tc>
        <w:tc>
          <w:tcPr>
            <w:tcW w:w="4032" w:type="dxa"/>
            <w:shd w:val="clear" w:color="auto" w:fill="F2F2F2"/>
            <w:tcMar>
              <w:top w:w="120" w:type="dxa"/>
              <w:left w:w="150" w:type="dxa"/>
              <w:bottom w:w="120" w:type="dxa"/>
              <w:right w:w="150" w:type="dxa"/>
            </w:tcMar>
          </w:tcPr>
          <w:p w14:paraId="49242FCE" w14:textId="77777777" w:rsidR="003D0730" w:rsidRDefault="00000000">
            <w:r>
              <w:rPr>
                <w:color w:val="333333"/>
                <w:sz w:val="20"/>
              </w:rPr>
              <w:t>Đăng nhập an toàn bằng Token lưu ở client, bcrypt mã hóa mật khẩu ở DB đạt chuẩn bảo mật đồ án.</w:t>
            </w:r>
          </w:p>
        </w:tc>
      </w:tr>
      <w:tr w:rsidR="003D0730" w14:paraId="2DE56F41" w14:textId="77777777">
        <w:trPr>
          <w:jc w:val="center"/>
        </w:trPr>
        <w:tc>
          <w:tcPr>
            <w:tcW w:w="2160" w:type="dxa"/>
            <w:tcMar>
              <w:top w:w="120" w:type="dxa"/>
              <w:left w:w="150" w:type="dxa"/>
              <w:bottom w:w="120" w:type="dxa"/>
              <w:right w:w="150" w:type="dxa"/>
            </w:tcMar>
          </w:tcPr>
          <w:p w14:paraId="2D7FD17E" w14:textId="77777777" w:rsidR="003D0730" w:rsidRDefault="00000000">
            <w:r>
              <w:rPr>
                <w:b/>
                <w:color w:val="595959"/>
                <w:sz w:val="20"/>
              </w:rPr>
              <w:t>IDE &amp; Testing</w:t>
            </w:r>
          </w:p>
        </w:tc>
        <w:tc>
          <w:tcPr>
            <w:tcW w:w="3168" w:type="dxa"/>
            <w:tcMar>
              <w:top w:w="120" w:type="dxa"/>
              <w:left w:w="150" w:type="dxa"/>
              <w:bottom w:w="120" w:type="dxa"/>
              <w:right w:w="150" w:type="dxa"/>
            </w:tcMar>
          </w:tcPr>
          <w:p w14:paraId="1B94A88A" w14:textId="77777777" w:rsidR="003D0730" w:rsidRDefault="00000000">
            <w:r>
              <w:rPr>
                <w:color w:val="333333"/>
                <w:sz w:val="20"/>
              </w:rPr>
              <w:t>VS Code + Thunder Client</w:t>
            </w:r>
          </w:p>
        </w:tc>
        <w:tc>
          <w:tcPr>
            <w:tcW w:w="4032" w:type="dxa"/>
            <w:tcMar>
              <w:top w:w="120" w:type="dxa"/>
              <w:left w:w="150" w:type="dxa"/>
              <w:bottom w:w="120" w:type="dxa"/>
              <w:right w:w="150" w:type="dxa"/>
            </w:tcMar>
          </w:tcPr>
          <w:p w14:paraId="311280D6" w14:textId="77777777" w:rsidR="003D0730" w:rsidRDefault="00000000">
            <w:r>
              <w:rPr>
                <w:color w:val="333333"/>
                <w:sz w:val="20"/>
              </w:rPr>
              <w:t>Thunder Client tích hợp thẳng vào VS Code giúp kiểm thử nhanh các API mà không cần cài Postman.</w:t>
            </w:r>
          </w:p>
        </w:tc>
      </w:tr>
      <w:tr w:rsidR="003D0730" w14:paraId="60D34F6C" w14:textId="77777777">
        <w:trPr>
          <w:jc w:val="center"/>
        </w:trPr>
        <w:tc>
          <w:tcPr>
            <w:tcW w:w="2160" w:type="dxa"/>
            <w:shd w:val="clear" w:color="auto" w:fill="F2F2F2"/>
            <w:tcMar>
              <w:top w:w="120" w:type="dxa"/>
              <w:left w:w="150" w:type="dxa"/>
              <w:bottom w:w="120" w:type="dxa"/>
              <w:right w:w="150" w:type="dxa"/>
            </w:tcMar>
          </w:tcPr>
          <w:p w14:paraId="55E9DE76" w14:textId="77777777" w:rsidR="003D0730" w:rsidRDefault="00000000">
            <w:r>
              <w:rPr>
                <w:b/>
                <w:color w:val="595959"/>
                <w:sz w:val="20"/>
              </w:rPr>
              <w:t>Cloud Deploy</w:t>
            </w:r>
          </w:p>
        </w:tc>
        <w:tc>
          <w:tcPr>
            <w:tcW w:w="3168" w:type="dxa"/>
            <w:shd w:val="clear" w:color="auto" w:fill="F2F2F2"/>
            <w:tcMar>
              <w:top w:w="120" w:type="dxa"/>
              <w:left w:w="150" w:type="dxa"/>
              <w:bottom w:w="120" w:type="dxa"/>
              <w:right w:w="150" w:type="dxa"/>
            </w:tcMar>
          </w:tcPr>
          <w:p w14:paraId="08084A82" w14:textId="77777777" w:rsidR="003D0730" w:rsidRDefault="00000000">
            <w:r>
              <w:rPr>
                <w:color w:val="333333"/>
                <w:sz w:val="20"/>
              </w:rPr>
              <w:t>Vercel + Render + Neon/Supabase</w:t>
            </w:r>
          </w:p>
        </w:tc>
        <w:tc>
          <w:tcPr>
            <w:tcW w:w="4032" w:type="dxa"/>
            <w:shd w:val="clear" w:color="auto" w:fill="F2F2F2"/>
            <w:tcMar>
              <w:top w:w="120" w:type="dxa"/>
              <w:left w:w="150" w:type="dxa"/>
              <w:bottom w:w="120" w:type="dxa"/>
              <w:right w:w="150" w:type="dxa"/>
            </w:tcMar>
          </w:tcPr>
          <w:p w14:paraId="411F1772" w14:textId="77777777" w:rsidR="003D0730" w:rsidRDefault="00000000">
            <w:r>
              <w:rPr>
                <w:color w:val="333333"/>
                <w:sz w:val="20"/>
              </w:rPr>
              <w:t>Hỗ trợ deploy frontend, backend và PostgreSQL database miễn phí (Free Tier) cho demo đồ án.</w:t>
            </w:r>
          </w:p>
        </w:tc>
      </w:tr>
    </w:tbl>
    <w:p w14:paraId="259AC85D" w14:textId="77777777" w:rsidR="003D0730" w:rsidRDefault="00000000">
      <w:pPr>
        <w:pStyle w:val="Heading1"/>
        <w:spacing w:before="240" w:after="120"/>
      </w:pPr>
      <w:r>
        <w:rPr>
          <w:color w:val="2F5496"/>
        </w:rPr>
        <w:t>3. Lộ trình Phát triển 8 Giai đoạn Chi tiết</w:t>
      </w:r>
    </w:p>
    <w:p w14:paraId="3E05615D" w14:textId="77777777" w:rsidR="003D0730" w:rsidRDefault="00000000">
      <w:pPr>
        <w:keepNext/>
        <w:spacing w:before="160" w:after="80"/>
      </w:pPr>
      <w:r>
        <w:rPr>
          <w:b/>
          <w:color w:val="2F5496"/>
          <w:sz w:val="24"/>
        </w:rPr>
        <w:t xml:space="preserve">Giai đoạn 1: </w:t>
      </w:r>
      <w:r>
        <w:rPr>
          <w:b/>
          <w:color w:val="595959"/>
          <w:sz w:val="24"/>
        </w:rPr>
        <w:t>Phân tích yêu cầu &amp; Xác định phạm vi</w:t>
      </w:r>
    </w:p>
    <w:p w14:paraId="6F7514DC" w14:textId="77777777" w:rsidR="003D0730" w:rsidRDefault="00000000">
      <w:pPr>
        <w:spacing w:after="60"/>
        <w:ind w:left="360"/>
      </w:pPr>
      <w:r>
        <w:rPr>
          <w:color w:val="333333"/>
          <w:sz w:val="21"/>
        </w:rPr>
        <w:t>• Xác định rõ mục tiêu giải quyết vấn đề và đối tượng sử dụng.</w:t>
      </w:r>
    </w:p>
    <w:p w14:paraId="79AE2139" w14:textId="77777777" w:rsidR="003D0730" w:rsidRDefault="00000000">
      <w:pPr>
        <w:spacing w:after="60"/>
        <w:ind w:left="360"/>
      </w:pPr>
      <w:r>
        <w:rPr>
          <w:color w:val="333333"/>
          <w:sz w:val="21"/>
        </w:rPr>
        <w:t>• Phân rã chức năng chi tiết cho từng module (Học tập, Deadline, Tài chính, Dashboard).</w:t>
      </w:r>
    </w:p>
    <w:p w14:paraId="283D77BA" w14:textId="77777777" w:rsidR="003D0730" w:rsidRDefault="00000000">
      <w:pPr>
        <w:spacing w:after="60"/>
        <w:ind w:left="360"/>
      </w:pPr>
      <w:r>
        <w:rPr>
          <w:color w:val="333333"/>
          <w:sz w:val="21"/>
        </w:rPr>
        <w:t>• Vẽ sơ đồ Use Case tổng quát và các luồng nghiệp vụ chính.</w:t>
      </w:r>
    </w:p>
    <w:p w14:paraId="5926E353" w14:textId="77777777" w:rsidR="003D0730" w:rsidRDefault="00000000">
      <w:pPr>
        <w:spacing w:after="60"/>
        <w:ind w:left="360"/>
      </w:pPr>
      <w:r>
        <w:rPr>
          <w:color w:val="333333"/>
          <w:sz w:val="21"/>
        </w:rPr>
        <w:t>• Viết tài liệu đặc tả yêu cầu requirement.md hoàn chỉnh để làm mốc tham chiếu cho toàn bộ quá trình phát triển, tránh phát sinh tính năng ngoài tầm kiểm soát.</w:t>
      </w:r>
    </w:p>
    <w:p w14:paraId="43EBCF4E" w14:textId="77777777" w:rsidR="003D0730" w:rsidRDefault="00000000">
      <w:pPr>
        <w:keepNext/>
        <w:spacing w:before="160" w:after="80"/>
      </w:pPr>
      <w:r>
        <w:rPr>
          <w:b/>
          <w:color w:val="2F5496"/>
          <w:sz w:val="24"/>
        </w:rPr>
        <w:t xml:space="preserve">Giai đoạn 2: </w:t>
      </w:r>
      <w:r>
        <w:rPr>
          <w:b/>
          <w:color w:val="595959"/>
          <w:sz w:val="24"/>
        </w:rPr>
        <w:t>Thiết kế hệ thống &amp; Cơ sở dữ liệu</w:t>
      </w:r>
    </w:p>
    <w:p w14:paraId="487CA93E" w14:textId="77777777" w:rsidR="003D0730" w:rsidRDefault="00000000">
      <w:pPr>
        <w:spacing w:after="60"/>
        <w:ind w:left="360"/>
      </w:pPr>
      <w:r>
        <w:rPr>
          <w:color w:val="333333"/>
          <w:sz w:val="21"/>
        </w:rPr>
        <w:t>• Thiết kế sơ đồ quan hệ thực thể (ERD) hoàn chỉnh với các bảng chính: users, subjects, grades, deadlines, transactions, budgets.</w:t>
      </w:r>
    </w:p>
    <w:p w14:paraId="71759B6B" w14:textId="77777777" w:rsidR="003D0730" w:rsidRDefault="00000000">
      <w:pPr>
        <w:spacing w:after="60"/>
        <w:ind w:left="360"/>
      </w:pPr>
      <w:r>
        <w:rPr>
          <w:color w:val="333333"/>
          <w:sz w:val="21"/>
        </w:rPr>
        <w:t>• Xác định kiểu dữ liệu, ràng buộc khóa chính, khóa ngoại chi tiết.</w:t>
      </w:r>
    </w:p>
    <w:p w14:paraId="47D8474A" w14:textId="77777777" w:rsidR="003D0730" w:rsidRDefault="00000000">
      <w:pPr>
        <w:spacing w:after="60"/>
        <w:ind w:left="360"/>
      </w:pPr>
      <w:r>
        <w:rPr>
          <w:color w:val="333333"/>
          <w:sz w:val="21"/>
        </w:rPr>
        <w:t>• Thiết kế danh sách API endpoints đầy đủ (phương thức HTTP, URL path, cấu trúc Request Body, Response JSON).</w:t>
      </w:r>
    </w:p>
    <w:p w14:paraId="4F33BF9E" w14:textId="77777777" w:rsidR="003D0730" w:rsidRDefault="00000000">
      <w:pPr>
        <w:spacing w:after="60"/>
        <w:ind w:left="360"/>
      </w:pPr>
      <w:r>
        <w:rPr>
          <w:color w:val="333333"/>
          <w:sz w:val="21"/>
        </w:rPr>
        <w:t>• Phác thảo wireframe giao diện chính (như Dashboard, Quản lý điểm, Tài chính) bằng Figma hoặc Excalidraw.</w:t>
      </w:r>
    </w:p>
    <w:p w14:paraId="0F4AF328" w14:textId="77777777" w:rsidR="003D0730" w:rsidRDefault="00000000">
      <w:pPr>
        <w:keepNext/>
        <w:spacing w:before="160" w:after="80"/>
      </w:pPr>
      <w:r>
        <w:rPr>
          <w:b/>
          <w:color w:val="2F5496"/>
          <w:sz w:val="24"/>
        </w:rPr>
        <w:lastRenderedPageBreak/>
        <w:t xml:space="preserve">Giai đoạn 3: </w:t>
      </w:r>
      <w:r>
        <w:rPr>
          <w:b/>
          <w:color w:val="595959"/>
          <w:sz w:val="24"/>
        </w:rPr>
        <w:t>Thiết lập Môi trường &amp; Khung dự án (Stable Boilerplate)</w:t>
      </w:r>
    </w:p>
    <w:p w14:paraId="495F0871" w14:textId="77777777" w:rsidR="003D0730" w:rsidRDefault="00000000">
      <w:pPr>
        <w:spacing w:after="60"/>
        <w:ind w:left="360"/>
      </w:pPr>
      <w:r>
        <w:rPr>
          <w:color w:val="333333"/>
          <w:sz w:val="21"/>
        </w:rPr>
        <w:t>• Cài đặt Node.js, PostgreSQL và các extension bổ trợ trên VS Code.</w:t>
      </w:r>
    </w:p>
    <w:p w14:paraId="5DD3B8C1" w14:textId="77777777" w:rsidR="003D0730" w:rsidRDefault="00000000">
      <w:pPr>
        <w:spacing w:after="60"/>
        <w:ind w:left="360"/>
      </w:pPr>
      <w:r>
        <w:rPr>
          <w:color w:val="333333"/>
          <w:sz w:val="21"/>
        </w:rPr>
        <w:t>• Khởi tạo cấu trúc thư mục rõ ràng cho Monorepo hoặc Client/Server riêng biệt.</w:t>
      </w:r>
    </w:p>
    <w:p w14:paraId="1E63BEEC" w14:textId="77777777" w:rsidR="003D0730" w:rsidRDefault="00000000">
      <w:pPr>
        <w:spacing w:after="60"/>
        <w:ind w:left="360"/>
      </w:pPr>
      <w:r>
        <w:rPr>
          <w:color w:val="333333"/>
          <w:sz w:val="21"/>
        </w:rPr>
        <w:t>• Cài đặt Express server cơ bản và khởi tạo ứng dụng React bằng Vite.</w:t>
      </w:r>
    </w:p>
    <w:p w14:paraId="73A03268" w14:textId="77777777" w:rsidR="003D0730" w:rsidRDefault="00000000">
      <w:pPr>
        <w:spacing w:after="60"/>
        <w:ind w:left="360"/>
      </w:pPr>
      <w:r>
        <w:rPr>
          <w:color w:val="333333"/>
          <w:sz w:val="21"/>
        </w:rPr>
        <w:t>• Tích hợp Prisma ORM, kết nối thành công tới database trống và chạy lệnh migration tạo bảng users đầu tiên để đảm bảo luồng pipeline hoạt động thông suốt.</w:t>
      </w:r>
    </w:p>
    <w:p w14:paraId="63BAB558" w14:textId="77777777" w:rsidR="003D0730" w:rsidRDefault="00000000">
      <w:pPr>
        <w:keepNext/>
        <w:spacing w:before="160" w:after="80"/>
      </w:pPr>
      <w:r>
        <w:rPr>
          <w:b/>
          <w:color w:val="2F5496"/>
          <w:sz w:val="24"/>
        </w:rPr>
        <w:t xml:space="preserve">Giai đoạn 4: </w:t>
      </w:r>
      <w:r>
        <w:rPr>
          <w:b/>
          <w:color w:val="595959"/>
          <w:sz w:val="24"/>
        </w:rPr>
        <w:t>Phát triển Hệ thống Xác thực (Authentication Flow)</w:t>
      </w:r>
    </w:p>
    <w:p w14:paraId="0CCBCAA9" w14:textId="77777777" w:rsidR="003D0730" w:rsidRDefault="00000000">
      <w:pPr>
        <w:spacing w:after="60"/>
        <w:ind w:left="360"/>
      </w:pPr>
      <w:r>
        <w:rPr>
          <w:color w:val="333333"/>
          <w:sz w:val="21"/>
        </w:rPr>
        <w:t>• Do tính bảo mật và tính cá nhân hóa dữ liệu, Authentication bắt buộc phải hoàn thành trước mọi tính năng khác.</w:t>
      </w:r>
    </w:p>
    <w:p w14:paraId="012A7922" w14:textId="77777777" w:rsidR="003D0730" w:rsidRDefault="00000000">
      <w:pPr>
        <w:spacing w:after="60"/>
        <w:ind w:left="360"/>
      </w:pPr>
      <w:r>
        <w:rPr>
          <w:color w:val="333333"/>
          <w:sz w:val="21"/>
        </w:rPr>
        <w:t>• Backend: Viết API đăng ký, đăng nhập; thực hiện mã hóa mật khẩu bằng bcrypt và cấp mã token JWT.</w:t>
      </w:r>
    </w:p>
    <w:p w14:paraId="5575C89E" w14:textId="77777777" w:rsidR="003D0730" w:rsidRDefault="00000000">
      <w:pPr>
        <w:spacing w:after="60"/>
        <w:ind w:left="360"/>
      </w:pPr>
      <w:r>
        <w:rPr>
          <w:color w:val="333333"/>
          <w:sz w:val="21"/>
        </w:rPr>
        <w:t>• Frontend: Thiết kế giao diện form Đăng ký, Đăng nhập, cấu hình Axios interceptor để đính kèm Token vào Header.</w:t>
      </w:r>
    </w:p>
    <w:p w14:paraId="229E493E" w14:textId="77777777" w:rsidR="003D0730" w:rsidRDefault="00000000">
      <w:pPr>
        <w:spacing w:after="60"/>
        <w:ind w:left="360"/>
      </w:pPr>
      <w:r>
        <w:rPr>
          <w:color w:val="333333"/>
          <w:sz w:val="21"/>
        </w:rPr>
        <w:t>• Cấu hình hệ thống định tuyến bảo vệ (Protected Routes) ngăn chặn người dùng chưa đăng nhập truy cập các trang quản trị.</w:t>
      </w:r>
    </w:p>
    <w:p w14:paraId="2D6C876C" w14:textId="77777777" w:rsidR="003D0730" w:rsidRDefault="00000000">
      <w:pPr>
        <w:keepNext/>
        <w:spacing w:before="160" w:after="80"/>
      </w:pPr>
      <w:r>
        <w:rPr>
          <w:b/>
          <w:color w:val="2F5496"/>
          <w:sz w:val="24"/>
        </w:rPr>
        <w:t xml:space="preserve">Giai đoạn 5: </w:t>
      </w:r>
      <w:r>
        <w:rPr>
          <w:b/>
          <w:color w:val="595959"/>
          <w:sz w:val="24"/>
        </w:rPr>
        <w:t>Phát triển Module Học tập &amp; Quản lý Deadline (Core Modules)</w:t>
      </w:r>
    </w:p>
    <w:p w14:paraId="3794010B" w14:textId="77777777" w:rsidR="003D0730" w:rsidRDefault="00000000">
      <w:pPr>
        <w:spacing w:after="60"/>
        <w:ind w:left="360"/>
      </w:pPr>
      <w:r>
        <w:rPr>
          <w:color w:val="333333"/>
          <w:sz w:val="21"/>
        </w:rPr>
        <w:t>• Tập trung phát triển hai module cốt lõi tạo nên giá trị cốt lõi của ứng dụng trước để có nhiều thời gian kiểm thử.</w:t>
      </w:r>
    </w:p>
    <w:p w14:paraId="43F8CF6C" w14:textId="77777777" w:rsidR="003D0730" w:rsidRDefault="00000000">
      <w:pPr>
        <w:spacing w:after="60"/>
        <w:ind w:left="360"/>
      </w:pPr>
      <w:r>
        <w:rPr>
          <w:color w:val="333333"/>
          <w:sz w:val="21"/>
        </w:rPr>
        <w:t>• Backend: Viết toàn bộ API CRUD môn học, nhập điểm môn, tính GPA tự động và CRUD các công việc/deadline.</w:t>
      </w:r>
    </w:p>
    <w:p w14:paraId="3B3A4690" w14:textId="77777777" w:rsidR="003D0730" w:rsidRDefault="00000000">
      <w:pPr>
        <w:spacing w:after="60"/>
        <w:ind w:left="360"/>
      </w:pPr>
      <w:r>
        <w:rPr>
          <w:color w:val="333333"/>
          <w:sz w:val="21"/>
        </w:rPr>
        <w:t>• Frontend: Xây dựng bảng hiển thị điểm, chức năng tự động tính điểm trung bình môn, và biểu diễn danh sách deadline trực quan theo dạng lịch (Calendar) và dạng danh sách (List).</w:t>
      </w:r>
    </w:p>
    <w:p w14:paraId="45B1E478" w14:textId="77777777" w:rsidR="003D0730" w:rsidRDefault="00000000">
      <w:pPr>
        <w:keepNext/>
        <w:spacing w:before="160" w:after="80"/>
      </w:pPr>
      <w:r>
        <w:rPr>
          <w:b/>
          <w:color w:val="2F5496"/>
          <w:sz w:val="24"/>
        </w:rPr>
        <w:t xml:space="preserve">Giai đoạn 6: </w:t>
      </w:r>
      <w:r>
        <w:rPr>
          <w:b/>
          <w:color w:val="595959"/>
          <w:sz w:val="24"/>
        </w:rPr>
        <w:t>Phát triển Module Quản lý Tài chính &amp; Trang Dashboard tổng hợp</w:t>
      </w:r>
    </w:p>
    <w:p w14:paraId="5496A77C" w14:textId="77777777" w:rsidR="003D0730" w:rsidRDefault="00000000">
      <w:pPr>
        <w:spacing w:after="60"/>
        <w:ind w:left="360"/>
      </w:pPr>
      <w:r>
        <w:rPr>
          <w:color w:val="333333"/>
          <w:sz w:val="21"/>
        </w:rPr>
        <w:t>• Backend: Phát triển API CRUD giao dịch thu/chi, phân tích hạn mức ngân sách và thống kê dòng tiền hàng tháng.</w:t>
      </w:r>
    </w:p>
    <w:p w14:paraId="32A41C5C" w14:textId="77777777" w:rsidR="003D0730" w:rsidRDefault="00000000">
      <w:pPr>
        <w:spacing w:after="60"/>
        <w:ind w:left="360"/>
      </w:pPr>
      <w:r>
        <w:rPr>
          <w:color w:val="333333"/>
          <w:sz w:val="21"/>
        </w:rPr>
        <w:t>• Frontend: Tạo form nhập thu chi, tích hợp biểu đồ tròn Recharts thể hiện cơ cấu chi tiêu.</w:t>
      </w:r>
    </w:p>
    <w:p w14:paraId="5CE0C6DE" w14:textId="77777777" w:rsidR="003D0730" w:rsidRDefault="00000000">
      <w:pPr>
        <w:spacing w:after="60"/>
        <w:ind w:left="360"/>
      </w:pPr>
      <w:r>
        <w:rPr>
          <w:color w:val="333333"/>
          <w:sz w:val="21"/>
        </w:rPr>
        <w:t>• Xây dựng trang Dashboard tổng hợp sau cùng bằng cách tổng hợp dữ liệu từ tất cả các module trước: thống kê nhanh điểm GPA hiện tại, đếm số deadline cận kề, cảnh báo vượt mức chi tiêu nhằm mang lại một cái nhìn bao quát nhất.</w:t>
      </w:r>
    </w:p>
    <w:p w14:paraId="363A1D7F" w14:textId="77777777" w:rsidR="003D0730" w:rsidRDefault="00000000">
      <w:pPr>
        <w:keepNext/>
        <w:spacing w:before="160" w:after="80"/>
      </w:pPr>
      <w:r>
        <w:rPr>
          <w:b/>
          <w:color w:val="2F5496"/>
          <w:sz w:val="24"/>
        </w:rPr>
        <w:t xml:space="preserve">Giai đoạn 7: </w:t>
      </w:r>
      <w:r>
        <w:rPr>
          <w:b/>
          <w:color w:val="595959"/>
          <w:sz w:val="24"/>
        </w:rPr>
        <w:t>Kiểm thử Hệ thống &amp; Hoàn thiện Giao diện (QA Phase)</w:t>
      </w:r>
    </w:p>
    <w:p w14:paraId="6E8A6BB9" w14:textId="77777777" w:rsidR="003D0730" w:rsidRDefault="00000000">
      <w:pPr>
        <w:spacing w:after="60"/>
        <w:ind w:left="360"/>
      </w:pPr>
      <w:r>
        <w:rPr>
          <w:color w:val="333333"/>
          <w:sz w:val="21"/>
        </w:rPr>
        <w:t>• Thực hiện kiểm thử thủ công toàn bộ các luồng chức năng liên thông (E2E testing).</w:t>
      </w:r>
    </w:p>
    <w:p w14:paraId="4F538933" w14:textId="77777777" w:rsidR="003D0730" w:rsidRDefault="00000000">
      <w:pPr>
        <w:spacing w:after="60"/>
        <w:ind w:left="360"/>
      </w:pPr>
      <w:r>
        <w:rPr>
          <w:color w:val="333333"/>
          <w:sz w:val="21"/>
        </w:rPr>
        <w:t>• Rà soát và sửa lỗi giao diện hiển thị, đảm bảo thiết kế tương thích (Responsive) hoạt động mượt mà trên di động.</w:t>
      </w:r>
    </w:p>
    <w:p w14:paraId="52C34012" w14:textId="77777777" w:rsidR="003D0730" w:rsidRDefault="00000000">
      <w:pPr>
        <w:spacing w:after="60"/>
        <w:ind w:left="360"/>
      </w:pPr>
      <w:r>
        <w:rPr>
          <w:color w:val="333333"/>
          <w:sz w:val="21"/>
        </w:rPr>
        <w:t>• Bổ sung các trạng thái tải (Loading state) và thông báo lỗi hiển thị rõ ràng cho người dùng cuối khi kết nối chậm hoặc nhập liệu sai.</w:t>
      </w:r>
    </w:p>
    <w:p w14:paraId="277DC483" w14:textId="77777777" w:rsidR="003D0730" w:rsidRDefault="00000000">
      <w:pPr>
        <w:spacing w:after="60"/>
        <w:ind w:left="360"/>
      </w:pPr>
      <w:r>
        <w:rPr>
          <w:color w:val="333333"/>
          <w:sz w:val="21"/>
        </w:rPr>
        <w:t>• Viết unit test cho các hàm tính toán phức tạp như thuật toán tính điểm GPA để đảm bảo tính chính xác tuyệt đối.</w:t>
      </w:r>
    </w:p>
    <w:p w14:paraId="1EE8A47E" w14:textId="77777777" w:rsidR="003D0730" w:rsidRDefault="00000000">
      <w:pPr>
        <w:keepNext/>
        <w:spacing w:before="160" w:after="80"/>
      </w:pPr>
      <w:r>
        <w:rPr>
          <w:b/>
          <w:color w:val="2F5496"/>
          <w:sz w:val="24"/>
        </w:rPr>
        <w:lastRenderedPageBreak/>
        <w:t xml:space="preserve">Giai đoạn 8: </w:t>
      </w:r>
      <w:r>
        <w:rPr>
          <w:b/>
          <w:color w:val="595959"/>
          <w:sz w:val="24"/>
        </w:rPr>
        <w:t>Triển khai (Deployment) &amp; Viết Báo cáo Đồ án</w:t>
      </w:r>
    </w:p>
    <w:p w14:paraId="5DFB3383" w14:textId="77777777" w:rsidR="003D0730" w:rsidRDefault="00000000">
      <w:pPr>
        <w:spacing w:after="60"/>
        <w:ind w:left="360"/>
      </w:pPr>
      <w:r>
        <w:rPr>
          <w:color w:val="333333"/>
          <w:sz w:val="21"/>
        </w:rPr>
        <w:t>• Triển khai Backend lên Render/Railway và Frontend lên Vercel.</w:t>
      </w:r>
    </w:p>
    <w:p w14:paraId="08F41C35" w14:textId="77777777" w:rsidR="003D0730" w:rsidRDefault="00000000">
      <w:pPr>
        <w:spacing w:after="60"/>
        <w:ind w:left="360"/>
      </w:pPr>
      <w:r>
        <w:rPr>
          <w:color w:val="333333"/>
          <w:sz w:val="21"/>
        </w:rPr>
        <w:t>• Cấu hình PostgreSQL Cloud miễn phí bằng Supabase hoặc Neon DB.</w:t>
      </w:r>
    </w:p>
    <w:p w14:paraId="17EADB26" w14:textId="77777777" w:rsidR="003D0730" w:rsidRDefault="00000000">
      <w:pPr>
        <w:spacing w:after="60"/>
        <w:ind w:left="360"/>
      </w:pPr>
      <w:r>
        <w:rPr>
          <w:color w:val="333333"/>
          <w:sz w:val="21"/>
        </w:rPr>
        <w:t>• Thực hiện chụp ảnh màn hình làm minh chứng thực tế.</w:t>
      </w:r>
    </w:p>
    <w:p w14:paraId="27E5F5A2" w14:textId="77777777" w:rsidR="003D0730" w:rsidRDefault="00000000">
      <w:pPr>
        <w:spacing w:after="60"/>
        <w:ind w:left="360"/>
      </w:pPr>
      <w:r>
        <w:rPr>
          <w:color w:val="333333"/>
          <w:sz w:val="21"/>
        </w:rPr>
        <w:t>• Hoàn thành báo cáo đồ án (Đặt vấn đề, Phân tích thiết kế hệ thống, Sơ đồ ERD, Luồng hoạt động, Kết quả thực tế, Hướng phát triển).</w:t>
      </w:r>
    </w:p>
    <w:p w14:paraId="3C0CFD80" w14:textId="77777777" w:rsidR="003D0730" w:rsidRDefault="00000000">
      <w:pPr>
        <w:spacing w:after="60"/>
        <w:ind w:left="360"/>
      </w:pPr>
      <w:r>
        <w:rPr>
          <w:color w:val="333333"/>
          <w:sz w:val="21"/>
        </w:rPr>
        <w:t>• Thiết kế Slide báo cáo và kịch bản demo chạy ứng dụng mượt mà để chuẩn bị thuyết trình trước hội đồng.</w:t>
      </w:r>
    </w:p>
    <w:p w14:paraId="5965F370" w14:textId="77777777" w:rsidR="003D0730" w:rsidRDefault="00000000">
      <w:pPr>
        <w:pStyle w:val="Heading1"/>
        <w:spacing w:after="120"/>
      </w:pPr>
      <w:r>
        <w:rPr>
          <w:color w:val="2F5496"/>
        </w:rPr>
        <w:t>4. Danh sách Đặc tả Chi tiết 37 Chức năng Hệ thống</w:t>
      </w:r>
    </w:p>
    <w:p w14:paraId="3738E4A8" w14:textId="77777777" w:rsidR="003D0730" w:rsidRDefault="00000000">
      <w:pPr>
        <w:spacing w:after="240"/>
      </w:pPr>
      <w:r>
        <w:rPr>
          <w:color w:val="333333"/>
        </w:rPr>
        <w:t>Dưới đây là danh sách chi tiết 37 chức năng cụ thể được phân nhóm theo 7 module nghiệp vụ chính. Đây chính là bộ khung giúp bạn dễ dàng theo dõi tiến độ phát triển (checklist) khi lập trình đồ án.</w:t>
      </w:r>
    </w:p>
    <w:p w14:paraId="1CA8DA20" w14:textId="77777777" w:rsidR="003D0730" w:rsidRDefault="00000000">
      <w:pPr>
        <w:pStyle w:val="Heading2"/>
        <w:spacing w:before="280" w:after="120"/>
      </w:pPr>
      <w:r>
        <w:rPr>
          <w:color w:val="595959"/>
        </w:rPr>
        <w:t>Module 0: Tài khoản &amp; Xác thực</w:t>
      </w:r>
    </w:p>
    <w:p w14:paraId="14C4AFFB" w14:textId="0B6D1D04" w:rsidR="003D0730" w:rsidRDefault="00000000">
      <w:pPr>
        <w:spacing w:after="80"/>
        <w:ind w:left="288"/>
      </w:pPr>
      <w:r>
        <w:rPr>
          <w:b/>
          <w:color w:val="2F5496"/>
          <w:sz w:val="21"/>
        </w:rPr>
        <w:t xml:space="preserve">Chức năng 1: </w:t>
      </w:r>
      <w:r>
        <w:rPr>
          <w:color w:val="333333"/>
          <w:sz w:val="21"/>
        </w:rPr>
        <w:t>Đăng ký tài khoản mới bằng Email, Mật khẩu và Họ tên.</w:t>
      </w:r>
    </w:p>
    <w:p w14:paraId="589FE60E" w14:textId="73FEC7D7" w:rsidR="003D0730" w:rsidRDefault="00000000">
      <w:pPr>
        <w:spacing w:after="80"/>
        <w:ind w:left="288"/>
      </w:pPr>
      <w:r>
        <w:rPr>
          <w:b/>
          <w:color w:val="2F5496"/>
          <w:sz w:val="21"/>
        </w:rPr>
        <w:t xml:space="preserve">Chức năng 2: </w:t>
      </w:r>
      <w:r>
        <w:rPr>
          <w:color w:val="333333"/>
          <w:sz w:val="21"/>
        </w:rPr>
        <w:t>Đăng nhập và Đăng xuất hệ thống an toàn.</w:t>
      </w:r>
    </w:p>
    <w:p w14:paraId="094997EE" w14:textId="10457573" w:rsidR="003D0730" w:rsidRDefault="00000000">
      <w:pPr>
        <w:spacing w:after="80"/>
        <w:ind w:left="288"/>
      </w:pPr>
      <w:r>
        <w:rPr>
          <w:b/>
          <w:color w:val="2F5496"/>
          <w:sz w:val="21"/>
        </w:rPr>
        <w:t xml:space="preserve">Chức năng 3: </w:t>
      </w:r>
      <w:r>
        <w:rPr>
          <w:color w:val="333333"/>
          <w:sz w:val="21"/>
        </w:rPr>
        <w:t>Yêu cầu khôi phục mật khẩu và thực hiện đặt lại qua email xác nhận (có thể triển khai sau).</w:t>
      </w:r>
    </w:p>
    <w:p w14:paraId="67564E10" w14:textId="53B77772" w:rsidR="003D0730" w:rsidRDefault="00000000">
      <w:pPr>
        <w:spacing w:after="80"/>
        <w:ind w:left="288"/>
      </w:pPr>
      <w:r>
        <w:rPr>
          <w:b/>
          <w:color w:val="2F5496"/>
          <w:sz w:val="21"/>
        </w:rPr>
        <w:t xml:space="preserve">Chức năng 4: </w:t>
      </w:r>
      <w:r>
        <w:rPr>
          <w:color w:val="333333"/>
          <w:sz w:val="21"/>
        </w:rPr>
        <w:t>Xem và chỉnh sửa thông tin hồ sơ cá nhân (Ảnh đại diện, trường học, khoa, khóa học).</w:t>
      </w:r>
    </w:p>
    <w:p w14:paraId="74FDBC63" w14:textId="406E32DF" w:rsidR="003D0730" w:rsidRDefault="00000000">
      <w:pPr>
        <w:spacing w:after="80"/>
        <w:ind w:left="288"/>
      </w:pPr>
      <w:r>
        <w:rPr>
          <w:b/>
          <w:color w:val="2F5496"/>
          <w:sz w:val="21"/>
        </w:rPr>
        <w:t xml:space="preserve">Chức năng 5: </w:t>
      </w:r>
      <w:r>
        <w:rPr>
          <w:color w:val="333333"/>
          <w:sz w:val="21"/>
        </w:rPr>
        <w:t>Thay đổi mật khẩu tài khoản trực tiếp trong ứng dụng.</w:t>
      </w:r>
    </w:p>
    <w:p w14:paraId="4531167A" w14:textId="77777777" w:rsidR="003D0730" w:rsidRDefault="00000000">
      <w:pPr>
        <w:pStyle w:val="Heading2"/>
        <w:spacing w:before="280" w:after="120"/>
      </w:pPr>
      <w:r>
        <w:rPr>
          <w:color w:val="595959"/>
        </w:rPr>
        <w:t>Module 1: Quản lý Học tập</w:t>
      </w:r>
    </w:p>
    <w:p w14:paraId="0738318C" w14:textId="5EA26269" w:rsidR="003D0730" w:rsidRDefault="00000000">
      <w:pPr>
        <w:spacing w:after="80"/>
        <w:ind w:left="288"/>
      </w:pPr>
      <w:r>
        <w:rPr>
          <w:b/>
          <w:color w:val="2F5496"/>
          <w:sz w:val="21"/>
        </w:rPr>
        <w:t xml:space="preserve">Chức năng 6: </w:t>
      </w:r>
      <w:r>
        <w:rPr>
          <w:color w:val="333333"/>
          <w:sz w:val="21"/>
        </w:rPr>
        <w:t>Thêm, sửa, xóa môn học (Tên môn, mã môn, số tín chỉ, học kỳ học).</w:t>
      </w:r>
    </w:p>
    <w:p w14:paraId="11D17891" w14:textId="16A64857" w:rsidR="003D0730" w:rsidRDefault="00000000">
      <w:pPr>
        <w:spacing w:after="80"/>
        <w:ind w:left="288"/>
      </w:pPr>
      <w:r>
        <w:rPr>
          <w:b/>
          <w:color w:val="2F5496"/>
          <w:sz w:val="21"/>
        </w:rPr>
        <w:t xml:space="preserve">Chức năng 7: </w:t>
      </w:r>
      <w:r>
        <w:rPr>
          <w:color w:val="333333"/>
          <w:sz w:val="21"/>
        </w:rPr>
        <w:t>Nhập chi tiết các đầu điểm thành phần (chuyên cần, giữa kỳ, kết quả thi...) với trọng số tùy chỉnh.</w:t>
      </w:r>
    </w:p>
    <w:p w14:paraId="2C0B08B3" w14:textId="0431DE31" w:rsidR="003D0730" w:rsidRDefault="00000000">
      <w:pPr>
        <w:spacing w:after="80"/>
        <w:ind w:left="288"/>
      </w:pPr>
      <w:r>
        <w:rPr>
          <w:b/>
          <w:color w:val="2F5496"/>
          <w:sz w:val="21"/>
        </w:rPr>
        <w:t xml:space="preserve">Chức năng 8: </w:t>
      </w:r>
      <w:r>
        <w:rPr>
          <w:color w:val="333333"/>
          <w:sz w:val="21"/>
        </w:rPr>
        <w:t>Tự động tính toán điểm tổng kết cho từng môn học dựa trên các đầu điểm thành phần và trọng số.</w:t>
      </w:r>
    </w:p>
    <w:p w14:paraId="3E599371" w14:textId="0825B434" w:rsidR="003D0730" w:rsidRDefault="00000000">
      <w:pPr>
        <w:spacing w:after="80"/>
        <w:ind w:left="288"/>
      </w:pPr>
      <w:r>
        <w:rPr>
          <w:b/>
          <w:color w:val="2F5496"/>
          <w:sz w:val="21"/>
        </w:rPr>
        <w:t xml:space="preserve">Chức năng 9: </w:t>
      </w:r>
      <w:r>
        <w:rPr>
          <w:color w:val="333333"/>
          <w:sz w:val="21"/>
        </w:rPr>
        <w:t>Tính điểm GPA tích lũy toàn khóa học (đồng thời hỗ trợ thang điểm 4.0 và thang điểm 10).</w:t>
      </w:r>
    </w:p>
    <w:p w14:paraId="0D7A3CC8" w14:textId="297EDD6C" w:rsidR="003D0730" w:rsidRDefault="00000000">
      <w:pPr>
        <w:spacing w:after="80"/>
        <w:ind w:left="288"/>
      </w:pPr>
      <w:r>
        <w:rPr>
          <w:b/>
          <w:color w:val="2F5496"/>
          <w:sz w:val="21"/>
        </w:rPr>
        <w:t xml:space="preserve">Chức năng 10: </w:t>
      </w:r>
      <w:r>
        <w:rPr>
          <w:color w:val="333333"/>
          <w:sz w:val="21"/>
        </w:rPr>
        <w:t>Dự đoán điểm số: Tính toán điểm số tối thiểu cần đạt ở các kỳ thi còn lại để đạt được mục tiêu điểm chữ mong muốn (A, B, C...).</w:t>
      </w:r>
    </w:p>
    <w:p w14:paraId="257A7942" w14:textId="03014A5C" w:rsidR="003D0730" w:rsidRDefault="00000000">
      <w:pPr>
        <w:spacing w:after="80"/>
        <w:ind w:left="288"/>
      </w:pPr>
      <w:r>
        <w:rPr>
          <w:b/>
          <w:color w:val="2F5496"/>
          <w:sz w:val="21"/>
        </w:rPr>
        <w:t xml:space="preserve">Chức năng 11: </w:t>
      </w:r>
      <w:r>
        <w:rPr>
          <w:color w:val="333333"/>
          <w:sz w:val="21"/>
        </w:rPr>
        <w:t>Hệ thống cảnh báo học tập đối với các môn học có nguy cơ điểm thấp hoặc trượt môn dựa trên ngưỡng điểm tự đặt.</w:t>
      </w:r>
    </w:p>
    <w:p w14:paraId="668AA015" w14:textId="638E61E5" w:rsidR="003D0730" w:rsidRDefault="00000000">
      <w:pPr>
        <w:spacing w:after="80"/>
        <w:ind w:left="288"/>
      </w:pPr>
      <w:r>
        <w:rPr>
          <w:b/>
          <w:color w:val="2F5496"/>
          <w:sz w:val="21"/>
        </w:rPr>
        <w:t xml:space="preserve">Chức năng 12: </w:t>
      </w:r>
      <w:r>
        <w:rPr>
          <w:color w:val="333333"/>
          <w:sz w:val="21"/>
        </w:rPr>
        <w:t>Trực quan hóa xu hướng kết quả học tập qua biểu đồ phát triển GPA theo từng kỳ học.</w:t>
      </w:r>
    </w:p>
    <w:p w14:paraId="6F2C2DED" w14:textId="684E6A0E" w:rsidR="003D0730" w:rsidRDefault="00000000">
      <w:pPr>
        <w:spacing w:after="80"/>
        <w:ind w:left="288"/>
      </w:pPr>
      <w:r>
        <w:rPr>
          <w:b/>
          <w:color w:val="2F5496"/>
          <w:sz w:val="21"/>
        </w:rPr>
        <w:t xml:space="preserve">Chức năng 13: </w:t>
      </w:r>
      <w:r>
        <w:rPr>
          <w:color w:val="333333"/>
          <w:sz w:val="21"/>
        </w:rPr>
        <w:t>Xuất bảng điểm cá nhân ra file PDF hoặc bảng tính Excel phục vụ mục đích lưu trữ (Tính năng nâng cao).</w:t>
      </w:r>
    </w:p>
    <w:p w14:paraId="0CEAD74F" w14:textId="77777777" w:rsidR="003D0730" w:rsidRDefault="00000000">
      <w:pPr>
        <w:pStyle w:val="Heading2"/>
        <w:spacing w:before="280" w:after="120"/>
      </w:pPr>
      <w:r>
        <w:rPr>
          <w:color w:val="595959"/>
        </w:rPr>
        <w:lastRenderedPageBreak/>
        <w:t>Module 2: Quản lý Deadline &amp; Lịch học</w:t>
      </w:r>
    </w:p>
    <w:p w14:paraId="2852AF11" w14:textId="23478017" w:rsidR="003D0730" w:rsidRDefault="00000000">
      <w:pPr>
        <w:spacing w:after="80"/>
        <w:ind w:left="288"/>
      </w:pPr>
      <w:r>
        <w:rPr>
          <w:b/>
          <w:color w:val="2F5496"/>
          <w:sz w:val="21"/>
        </w:rPr>
        <w:t xml:space="preserve">Chức năng 14: </w:t>
      </w:r>
      <w:r>
        <w:rPr>
          <w:color w:val="333333"/>
          <w:sz w:val="21"/>
        </w:rPr>
        <w:t>Thêm, sửa, xóa deadline (Bài tập lớn, đồ án, lịch thi) liên kết trực tiếp với từng môn học.</w:t>
      </w:r>
    </w:p>
    <w:p w14:paraId="0712EFF4" w14:textId="0909C681" w:rsidR="003D0730" w:rsidRDefault="00000000">
      <w:pPr>
        <w:spacing w:after="80"/>
        <w:ind w:left="288"/>
      </w:pPr>
      <w:r>
        <w:rPr>
          <w:b/>
          <w:color w:val="2F5496"/>
          <w:sz w:val="21"/>
        </w:rPr>
        <w:t xml:space="preserve">Chức năng 15: </w:t>
      </w:r>
      <w:r>
        <w:rPr>
          <w:color w:val="333333"/>
          <w:sz w:val="21"/>
        </w:rPr>
        <w:t>Hiển thị danh sách deadline chi tiết theo chế độ xem thông thường (List View) kèm trạng thái.</w:t>
      </w:r>
    </w:p>
    <w:p w14:paraId="7C8C0FC5" w14:textId="5710F5AA" w:rsidR="003D0730" w:rsidRDefault="00000000">
      <w:pPr>
        <w:spacing w:after="80"/>
        <w:ind w:left="288"/>
      </w:pPr>
      <w:r>
        <w:rPr>
          <w:b/>
          <w:color w:val="2F5496"/>
          <w:sz w:val="21"/>
        </w:rPr>
        <w:t xml:space="preserve">Chức năng 16: </w:t>
      </w:r>
      <w:r>
        <w:rPr>
          <w:color w:val="333333"/>
          <w:sz w:val="21"/>
        </w:rPr>
        <w:t>Trực quan hóa deadline dưới dạng biểu đồ lịch tháng/tuần (Calendar View) giúp theo dõi tiến độ dễ dàng.</w:t>
      </w:r>
    </w:p>
    <w:p w14:paraId="2445F83F" w14:textId="40AD5A71" w:rsidR="003D0730" w:rsidRDefault="00000000">
      <w:pPr>
        <w:spacing w:after="80"/>
        <w:ind w:left="288"/>
      </w:pPr>
      <w:r>
        <w:rPr>
          <w:b/>
          <w:color w:val="2F5496"/>
          <w:sz w:val="21"/>
        </w:rPr>
        <w:t xml:space="preserve">Chức năng 17: </w:t>
      </w:r>
      <w:r>
        <w:rPr>
          <w:color w:val="333333"/>
          <w:sz w:val="21"/>
        </w:rPr>
        <w:t>Đánh dấu trạng thái hoàn thành (Completed / In Progress) cho từng deadline.</w:t>
      </w:r>
    </w:p>
    <w:p w14:paraId="2B515025" w14:textId="5573792A" w:rsidR="003D0730" w:rsidRDefault="00000000">
      <w:pPr>
        <w:spacing w:after="80"/>
        <w:ind w:left="288"/>
      </w:pPr>
      <w:r>
        <w:rPr>
          <w:b/>
          <w:color w:val="2F5496"/>
          <w:sz w:val="21"/>
        </w:rPr>
        <w:t xml:space="preserve">Chức năng 18: </w:t>
      </w:r>
      <w:r>
        <w:rPr>
          <w:color w:val="333333"/>
          <w:sz w:val="21"/>
        </w:rPr>
        <w:t>Bộ lọc và sắp xếp deadline linh hoạt theo mức độ ưu tiên, trạng thái, thời gian hết hạn hoặc theo môn học.</w:t>
      </w:r>
    </w:p>
    <w:p w14:paraId="697C6B50" w14:textId="49FC3179" w:rsidR="003D0730" w:rsidRDefault="00000000">
      <w:pPr>
        <w:spacing w:after="80"/>
        <w:ind w:left="288"/>
      </w:pPr>
      <w:r>
        <w:rPr>
          <w:b/>
          <w:color w:val="2F5496"/>
          <w:sz w:val="21"/>
        </w:rPr>
        <w:t xml:space="preserve">Chức năng 19: </w:t>
      </w:r>
      <w:r>
        <w:rPr>
          <w:color w:val="333333"/>
          <w:sz w:val="21"/>
        </w:rPr>
        <w:t>Hệ thống thông báo đẩy nhắc nhở khi deadline sắp đến hạn (ví dụ: trước 24h hoặc 48h).</w:t>
      </w:r>
    </w:p>
    <w:p w14:paraId="652DCE07" w14:textId="6B02DA67" w:rsidR="003D0730" w:rsidRDefault="00000000">
      <w:pPr>
        <w:spacing w:after="80"/>
        <w:ind w:left="288"/>
      </w:pPr>
      <w:r>
        <w:rPr>
          <w:b/>
          <w:color w:val="2F5496"/>
          <w:sz w:val="21"/>
        </w:rPr>
        <w:t xml:space="preserve">Chức năng 20: </w:t>
      </w:r>
      <w:r>
        <w:rPr>
          <w:color w:val="333333"/>
          <w:sz w:val="21"/>
        </w:rPr>
        <w:t>Nhập và hiển thị thời khóa biểu học tập cố định hàng tuần (thông tin môn, phòng học, ca học).</w:t>
      </w:r>
    </w:p>
    <w:p w14:paraId="2945C6F3" w14:textId="77777777" w:rsidR="003D0730" w:rsidRDefault="00000000">
      <w:pPr>
        <w:pStyle w:val="Heading2"/>
        <w:spacing w:before="280" w:after="120"/>
      </w:pPr>
      <w:r>
        <w:rPr>
          <w:color w:val="595959"/>
        </w:rPr>
        <w:t>Module 3: Quản lý Tài chính Cá nhân</w:t>
      </w:r>
    </w:p>
    <w:p w14:paraId="74EE1B09" w14:textId="67818D63" w:rsidR="003D0730" w:rsidRDefault="00000000">
      <w:pPr>
        <w:spacing w:after="80"/>
        <w:ind w:left="288"/>
      </w:pPr>
      <w:r>
        <w:rPr>
          <w:b/>
          <w:color w:val="2F5496"/>
          <w:sz w:val="21"/>
        </w:rPr>
        <w:t xml:space="preserve">Chức năng 21: </w:t>
      </w:r>
      <w:r>
        <w:rPr>
          <w:color w:val="333333"/>
          <w:sz w:val="21"/>
        </w:rPr>
        <w:t>Thêm, sửa, xóa các giao dịch phát sinh (Giao dịch thu tiền hoặc chi tiền).</w:t>
      </w:r>
    </w:p>
    <w:p w14:paraId="6D902266" w14:textId="701A056D" w:rsidR="003D0730" w:rsidRDefault="00000000">
      <w:pPr>
        <w:spacing w:after="80"/>
        <w:ind w:left="288"/>
      </w:pPr>
      <w:r>
        <w:rPr>
          <w:b/>
          <w:color w:val="2F5496"/>
          <w:sz w:val="21"/>
        </w:rPr>
        <w:t xml:space="preserve">Chức năng 22: </w:t>
      </w:r>
      <w:r>
        <w:rPr>
          <w:color w:val="333333"/>
          <w:sz w:val="21"/>
        </w:rPr>
        <w:t>Phân loại giao dịch theo các danh mục sinh hoạt rõ ràng (Ăn uống, học phí, nhà trọ, giải trí, đi lại...).</w:t>
      </w:r>
    </w:p>
    <w:p w14:paraId="4D84A641" w14:textId="314F071B" w:rsidR="003D0730" w:rsidRDefault="00000000">
      <w:pPr>
        <w:spacing w:after="80"/>
        <w:ind w:left="288"/>
      </w:pPr>
      <w:r>
        <w:rPr>
          <w:b/>
          <w:color w:val="2F5496"/>
          <w:sz w:val="21"/>
        </w:rPr>
        <w:t xml:space="preserve">Chức năng 23: </w:t>
      </w:r>
      <w:r>
        <w:rPr>
          <w:color w:val="333333"/>
          <w:sz w:val="21"/>
        </w:rPr>
        <w:t>Thiết lập hạn mức ngân sách chi tiêu tối đa hàng tháng cho từng danh mục cụ thể.</w:t>
      </w:r>
    </w:p>
    <w:p w14:paraId="74EAE78C" w14:textId="3FD06EDA" w:rsidR="003D0730" w:rsidRDefault="00000000">
      <w:pPr>
        <w:spacing w:after="80"/>
        <w:ind w:left="288"/>
      </w:pPr>
      <w:r>
        <w:rPr>
          <w:b/>
          <w:color w:val="2F5496"/>
          <w:sz w:val="21"/>
        </w:rPr>
        <w:t xml:space="preserve">Chức năng 24: </w:t>
      </w:r>
      <w:r>
        <w:rPr>
          <w:color w:val="333333"/>
          <w:sz w:val="21"/>
        </w:rPr>
        <w:t>Tự động đưa ra cảnh báo chi tiêu khi số tiền thực tế chạm ngưỡng hoặc vượt hạn mức ngân sách.</w:t>
      </w:r>
    </w:p>
    <w:p w14:paraId="72C1E130" w14:textId="3A396515" w:rsidR="003D0730" w:rsidRDefault="00000000">
      <w:pPr>
        <w:spacing w:after="80"/>
        <w:ind w:left="288"/>
      </w:pPr>
      <w:r>
        <w:rPr>
          <w:b/>
          <w:color w:val="2F5496"/>
          <w:sz w:val="21"/>
        </w:rPr>
        <w:t xml:space="preserve">Chức năng 25: </w:t>
      </w:r>
      <w:r>
        <w:rPr>
          <w:color w:val="333333"/>
          <w:sz w:val="21"/>
        </w:rPr>
        <w:t>Biểu diễn cơ cấu chi tiêu trực quan qua biểu đồ tròn (Pie chart) của Recharts.</w:t>
      </w:r>
    </w:p>
    <w:p w14:paraId="12E8EE0B" w14:textId="46E79FD5" w:rsidR="003D0730" w:rsidRDefault="00000000">
      <w:pPr>
        <w:spacing w:after="80"/>
        <w:ind w:left="288"/>
      </w:pPr>
      <w:r>
        <w:rPr>
          <w:b/>
          <w:color w:val="2F5496"/>
          <w:sz w:val="21"/>
        </w:rPr>
        <w:t xml:space="preserve">Chức năng 26: </w:t>
      </w:r>
      <w:r>
        <w:rPr>
          <w:color w:val="333333"/>
          <w:sz w:val="21"/>
        </w:rPr>
        <w:t>Theo dõi dòng tiền thu/chi theo thời gian qua biểu đồ cột/đường (Line/Bar chart) xu hướng hàng tháng.</w:t>
      </w:r>
    </w:p>
    <w:p w14:paraId="0D00DC5D" w14:textId="3EEB99FA" w:rsidR="003D0730" w:rsidRDefault="00000000">
      <w:pPr>
        <w:spacing w:after="80"/>
        <w:ind w:left="288"/>
      </w:pPr>
      <w:r>
        <w:rPr>
          <w:b/>
          <w:color w:val="2F5496"/>
          <w:sz w:val="21"/>
        </w:rPr>
        <w:t xml:space="preserve">Chức năng 27: </w:t>
      </w:r>
      <w:r>
        <w:rPr>
          <w:color w:val="333333"/>
          <w:sz w:val="21"/>
        </w:rPr>
        <w:t>Xem lịch sử giao dịch chi tiết và hỗ trợ tìm kiếm nhanh theo từ khóa, danh mục hoặc mốc thời gian.</w:t>
      </w:r>
    </w:p>
    <w:p w14:paraId="75129062" w14:textId="77777777" w:rsidR="003D0730" w:rsidRDefault="00000000">
      <w:pPr>
        <w:pStyle w:val="Heading2"/>
        <w:spacing w:before="280" w:after="120"/>
      </w:pPr>
      <w:r>
        <w:rPr>
          <w:color w:val="595959"/>
        </w:rPr>
        <w:t>Module 4: Dashboard Tổng hợp (Centralized Dashboard)</w:t>
      </w:r>
    </w:p>
    <w:p w14:paraId="6439ED12" w14:textId="6F7EDF5D" w:rsidR="003D0730" w:rsidRDefault="00000000">
      <w:pPr>
        <w:spacing w:after="80"/>
        <w:ind w:left="288"/>
      </w:pPr>
      <w:r>
        <w:rPr>
          <w:b/>
          <w:color w:val="2F5496"/>
          <w:sz w:val="21"/>
        </w:rPr>
        <w:t xml:space="preserve">Chức năng 28: </w:t>
      </w:r>
      <w:r>
        <w:rPr>
          <w:color w:val="333333"/>
          <w:sz w:val="21"/>
        </w:rPr>
        <w:t>Trang chủ tổng hợp nhanh các chỉ số quan trọng: Điểm GPA tích lũy, số lượng deadline cần làm, ngân sách chi tiêu hiện tại.</w:t>
      </w:r>
    </w:p>
    <w:p w14:paraId="1D48B3EB" w14:textId="714BE0ED" w:rsidR="003D0730" w:rsidRDefault="00000000">
      <w:pPr>
        <w:spacing w:after="80"/>
        <w:ind w:left="288"/>
      </w:pPr>
      <w:r>
        <w:rPr>
          <w:b/>
          <w:color w:val="2F5496"/>
          <w:sz w:val="21"/>
        </w:rPr>
        <w:t xml:space="preserve">Chức năng 29: </w:t>
      </w:r>
      <w:r>
        <w:rPr>
          <w:color w:val="333333"/>
          <w:sz w:val="21"/>
        </w:rPr>
        <w:t>Danh sách 'Cần chú ý khẩn cấp' được sinh tự động (Ví dụ: 3 môn học sắp thi, 2 deadline hết hạn trong 24h, danh mục chi tiêu đã vượt 90% ngân sách).</w:t>
      </w:r>
    </w:p>
    <w:p w14:paraId="092AF2D3" w14:textId="0700E4E7" w:rsidR="003D0730" w:rsidRDefault="00000000">
      <w:pPr>
        <w:spacing w:after="80"/>
        <w:ind w:left="288"/>
      </w:pPr>
      <w:r>
        <w:rPr>
          <w:b/>
          <w:color w:val="2F5496"/>
          <w:sz w:val="21"/>
        </w:rPr>
        <w:t xml:space="preserve">Chức năng 30: </w:t>
      </w:r>
      <w:r>
        <w:rPr>
          <w:color w:val="333333"/>
          <w:sz w:val="21"/>
        </w:rPr>
        <w:t>Biểu đồ tóm tắt thu gọn (Mini-charts) tích hợp ngay tại trang chủ để theo dõi nhanh không cần chuyển trang.</w:t>
      </w:r>
    </w:p>
    <w:p w14:paraId="4FB241D2" w14:textId="77777777" w:rsidR="003D0730" w:rsidRDefault="00000000">
      <w:pPr>
        <w:pStyle w:val="Heading2"/>
        <w:spacing w:before="280" w:after="120"/>
      </w:pPr>
      <w:r>
        <w:rPr>
          <w:color w:val="595959"/>
        </w:rPr>
        <w:t>Module 5: Hệ thống Thông báo (Notification Engine)</w:t>
      </w:r>
    </w:p>
    <w:p w14:paraId="049405D6" w14:textId="485A2EAF" w:rsidR="003D0730" w:rsidRDefault="00000000">
      <w:pPr>
        <w:spacing w:after="80"/>
        <w:ind w:left="288"/>
      </w:pPr>
      <w:r>
        <w:rPr>
          <w:b/>
          <w:color w:val="2F5496"/>
          <w:sz w:val="21"/>
        </w:rPr>
        <w:t xml:space="preserve">Chức năng 31: </w:t>
      </w:r>
      <w:r>
        <w:rPr>
          <w:color w:val="333333"/>
          <w:sz w:val="21"/>
        </w:rPr>
        <w:t>Hiển thị thông báo tức thời ngay trên giao diện ứng dụng (In-app notifications) với biểu tượng chuông báo.</w:t>
      </w:r>
    </w:p>
    <w:p w14:paraId="3DB08F7A" w14:textId="46BDD554" w:rsidR="003D0730" w:rsidRDefault="00000000">
      <w:pPr>
        <w:spacing w:after="80"/>
        <w:ind w:left="288"/>
      </w:pPr>
      <w:r>
        <w:rPr>
          <w:b/>
          <w:color w:val="2F5496"/>
          <w:sz w:val="21"/>
        </w:rPr>
        <w:lastRenderedPageBreak/>
        <w:t xml:space="preserve">Chức năng 32: </w:t>
      </w:r>
      <w:r>
        <w:rPr>
          <w:color w:val="333333"/>
          <w:sz w:val="21"/>
        </w:rPr>
        <w:t>Gửi email nhắc nhở tự động định kỳ về các deadline chưa hoàn thành thông qua cơ chế Cron Job phía backend.</w:t>
      </w:r>
    </w:p>
    <w:p w14:paraId="397CFFA8" w14:textId="7BADC49D" w:rsidR="003D0730" w:rsidRDefault="00000000">
      <w:pPr>
        <w:spacing w:after="80"/>
        <w:ind w:left="288"/>
      </w:pPr>
      <w:r>
        <w:rPr>
          <w:b/>
          <w:color w:val="2F5496"/>
          <w:sz w:val="21"/>
        </w:rPr>
        <w:t xml:space="preserve">Chức năng 33: </w:t>
      </w:r>
      <w:r>
        <w:rPr>
          <w:color w:val="333333"/>
          <w:sz w:val="21"/>
        </w:rPr>
        <w:t>Gửi email cảnh báo khẩn cấp ngay khi phát hiện người dùng vừa nhập giao dịch vượt hạn mức ngân sách.</w:t>
      </w:r>
    </w:p>
    <w:p w14:paraId="0B689CB0" w14:textId="77777777" w:rsidR="003D0730" w:rsidRDefault="00000000">
      <w:pPr>
        <w:pStyle w:val="Heading2"/>
        <w:spacing w:before="280" w:after="120"/>
      </w:pPr>
      <w:r>
        <w:rPr>
          <w:color w:val="595959"/>
        </w:rPr>
        <w:t>Module 6: Tính năng Nâng cao (Cộng điểm &amp; Tối ưu Trải nghiệm)</w:t>
      </w:r>
    </w:p>
    <w:p w14:paraId="474FB872" w14:textId="545CB7B7" w:rsidR="003D0730" w:rsidRDefault="00000000">
      <w:pPr>
        <w:spacing w:after="80"/>
        <w:ind w:left="288"/>
      </w:pPr>
      <w:r>
        <w:rPr>
          <w:b/>
          <w:color w:val="2F5496"/>
          <w:sz w:val="21"/>
        </w:rPr>
        <w:t xml:space="preserve">Chức năng 34: </w:t>
      </w:r>
      <w:r>
        <w:rPr>
          <w:color w:val="333333"/>
          <w:sz w:val="21"/>
        </w:rPr>
        <w:t>Tích hợp trợ lý ảo thông minh dạng hỏi đáp nhanh (Rule-based Chatbot) hỗ trợ truy vấn nhanh công việc cần làm.</w:t>
      </w:r>
    </w:p>
    <w:p w14:paraId="5863C335" w14:textId="0400CAEA" w:rsidR="003D0730" w:rsidRDefault="00000000">
      <w:pPr>
        <w:spacing w:after="80"/>
        <w:ind w:left="288"/>
      </w:pPr>
      <w:r>
        <w:rPr>
          <w:b/>
          <w:color w:val="2F5496"/>
          <w:sz w:val="21"/>
        </w:rPr>
        <w:t xml:space="preserve">Chức năng 35: </w:t>
      </w:r>
      <w:r>
        <w:rPr>
          <w:color w:val="333333"/>
          <w:sz w:val="21"/>
        </w:rPr>
        <w:t>Hỗ trợ chế độ giao diện Sáng/Tối (Light/Dark Mode) bảo vệ mắt và tăng tính cá nhân hóa.</w:t>
      </w:r>
    </w:p>
    <w:p w14:paraId="0644A146" w14:textId="2D7527E9" w:rsidR="003D0730" w:rsidRDefault="00000000">
      <w:pPr>
        <w:spacing w:after="80"/>
        <w:ind w:left="288"/>
      </w:pPr>
      <w:r>
        <w:rPr>
          <w:b/>
          <w:color w:val="2F5496"/>
          <w:sz w:val="21"/>
        </w:rPr>
        <w:t xml:space="preserve">Chức năng 36: </w:t>
      </w:r>
      <w:r>
        <w:rPr>
          <w:color w:val="333333"/>
          <w:sz w:val="21"/>
        </w:rPr>
        <w:t>Giao diện tương thích hoàn toàn (Responsive Design) hiển thị tốt trên các thiết bị di động và máy tính bảng.</w:t>
      </w:r>
    </w:p>
    <w:p w14:paraId="11EBA5D1" w14:textId="0288D244" w:rsidR="003D0730" w:rsidRDefault="00000000">
      <w:pPr>
        <w:spacing w:after="80"/>
        <w:ind w:left="288"/>
      </w:pPr>
      <w:r>
        <w:rPr>
          <w:b/>
          <w:color w:val="2F5496"/>
          <w:sz w:val="21"/>
        </w:rPr>
        <w:t xml:space="preserve">Chức năng 37: </w:t>
      </w:r>
      <w:r>
        <w:rPr>
          <w:color w:val="333333"/>
          <w:sz w:val="21"/>
        </w:rPr>
        <w:t>Trích xuất báo cáo tổng kết tình trạng học tập và tài chính định kỳ ra file PDF chuyên nghiệp.</w:t>
      </w:r>
    </w:p>
    <w:sectPr w:rsidR="003D0730"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98D16" w14:textId="77777777" w:rsidR="005E3C6F" w:rsidRDefault="005E3C6F">
      <w:pPr>
        <w:spacing w:after="0" w:line="240" w:lineRule="auto"/>
      </w:pPr>
      <w:r>
        <w:separator/>
      </w:r>
    </w:p>
  </w:endnote>
  <w:endnote w:type="continuationSeparator" w:id="0">
    <w:p w14:paraId="283EDCBB" w14:textId="77777777" w:rsidR="005E3C6F" w:rsidRDefault="005E3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C581E" w14:textId="77777777" w:rsidR="003D0730" w:rsidRDefault="00000000">
    <w:pPr>
      <w:pStyle w:val="Footer"/>
      <w:jc w:val="center"/>
    </w:pPr>
    <w:r>
      <w:rPr>
        <w:color w:val="808080"/>
        <w:sz w:val="18"/>
      </w:rPr>
      <w:t xml:space="preserve">Trang </w:t>
    </w:r>
    <w:r>
      <w:rPr>
        <w:color w:val="808080"/>
        <w:sz w:val="18"/>
      </w:rPr>
      <w:fldChar w:fldCharType="begin"/>
    </w:r>
    <w:r>
      <w:rPr>
        <w:color w:val="808080"/>
        <w:sz w:val="18"/>
      </w:rPr>
      <w:instrText>PAGE</w:instrText>
    </w:r>
    <w:r w:rsidR="007B3B8C">
      <w:rPr>
        <w:color w:val="808080"/>
        <w:sz w:val="18"/>
      </w:rPr>
      <w:fldChar w:fldCharType="separate"/>
    </w:r>
    <w:r w:rsidR="007B3B8C">
      <w:rPr>
        <w:noProof/>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3130F" w14:textId="77777777" w:rsidR="005E3C6F" w:rsidRDefault="005E3C6F">
      <w:pPr>
        <w:spacing w:after="0" w:line="240" w:lineRule="auto"/>
      </w:pPr>
      <w:r>
        <w:separator/>
      </w:r>
    </w:p>
  </w:footnote>
  <w:footnote w:type="continuationSeparator" w:id="0">
    <w:p w14:paraId="4BB1141F" w14:textId="77777777" w:rsidR="005E3C6F" w:rsidRDefault="005E3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2A32" w14:textId="33EEA4AC" w:rsidR="003D0730" w:rsidRDefault="003D0730">
    <w:pPr>
      <w:pStyle w:val="Header"/>
      <w:jc w:val="right"/>
      <w:rPr>
        <w:i/>
        <w:color w:val="808080"/>
        <w:sz w:val="17"/>
      </w:rPr>
    </w:pPr>
  </w:p>
  <w:p w14:paraId="038B1A64" w14:textId="77777777" w:rsidR="0035392A" w:rsidRDefault="0035392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654354">
    <w:abstractNumId w:val="8"/>
  </w:num>
  <w:num w:numId="2" w16cid:durableId="321586165">
    <w:abstractNumId w:val="6"/>
  </w:num>
  <w:num w:numId="3" w16cid:durableId="686366315">
    <w:abstractNumId w:val="5"/>
  </w:num>
  <w:num w:numId="4" w16cid:durableId="2112964440">
    <w:abstractNumId w:val="4"/>
  </w:num>
  <w:num w:numId="5" w16cid:durableId="1370256708">
    <w:abstractNumId w:val="7"/>
  </w:num>
  <w:num w:numId="6" w16cid:durableId="1771196901">
    <w:abstractNumId w:val="3"/>
  </w:num>
  <w:num w:numId="7" w16cid:durableId="519780504">
    <w:abstractNumId w:val="2"/>
  </w:num>
  <w:num w:numId="8" w16cid:durableId="2136827917">
    <w:abstractNumId w:val="1"/>
  </w:num>
  <w:num w:numId="9" w16cid:durableId="1241407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445"/>
    <w:rsid w:val="00326F90"/>
    <w:rsid w:val="0035392A"/>
    <w:rsid w:val="003D0730"/>
    <w:rsid w:val="005E3C6F"/>
    <w:rsid w:val="007B3B8C"/>
    <w:rsid w:val="00AA1D8D"/>
    <w:rsid w:val="00B47730"/>
    <w:rsid w:val="00CB0664"/>
    <w:rsid w:val="00E50BE7"/>
    <w:rsid w:val="00EE7D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D1E44"/>
  <w14:defaultImageDpi w14:val="300"/>
  <w15:docId w15:val="{CAAD2719-E0AC-40E0-A594-BA03FB02F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Tiến</cp:lastModifiedBy>
  <cp:revision>5</cp:revision>
  <dcterms:created xsi:type="dcterms:W3CDTF">2013-12-23T23:15:00Z</dcterms:created>
  <dcterms:modified xsi:type="dcterms:W3CDTF">2026-08-23T18:18:00Z</dcterms:modified>
  <cp:category/>
</cp:coreProperties>
</file>