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62A3" w14:textId="77777777" w:rsidR="009E7464" w:rsidRPr="009E7464" w:rsidRDefault="009E7464" w:rsidP="009E7464">
      <w:pPr>
        <w:spacing w:after="60" w:line="240" w:lineRule="auto"/>
        <w:rPr>
          <w:rFonts w:ascii="Times New Roman" w:eastAsia="Times New Roman" w:hAnsi="Times New Roman" w:cs="Times New Roman"/>
          <w:szCs w:val="24"/>
        </w:rPr>
      </w:pPr>
      <w:r w:rsidRPr="009E7464">
        <w:rPr>
          <w:rFonts w:ascii="Arial" w:eastAsia="Times New Roman" w:hAnsi="Arial" w:cs="Arial"/>
          <w:color w:val="000000"/>
          <w:sz w:val="52"/>
          <w:szCs w:val="52"/>
        </w:rPr>
        <w:t xml:space="preserve">1DV610 - </w:t>
      </w:r>
      <w:proofErr w:type="spellStart"/>
      <w:r w:rsidRPr="009E7464">
        <w:rPr>
          <w:rFonts w:ascii="Arial" w:eastAsia="Times New Roman" w:hAnsi="Arial" w:cs="Arial"/>
          <w:color w:val="000000"/>
          <w:sz w:val="52"/>
          <w:szCs w:val="52"/>
        </w:rPr>
        <w:t>Laboration</w:t>
      </w:r>
      <w:proofErr w:type="spellEnd"/>
      <w:r w:rsidRPr="009E7464">
        <w:rPr>
          <w:rFonts w:ascii="Arial" w:eastAsia="Times New Roman" w:hAnsi="Arial" w:cs="Arial"/>
          <w:color w:val="000000"/>
          <w:sz w:val="52"/>
          <w:szCs w:val="52"/>
        </w:rPr>
        <w:t xml:space="preserve"> 3 - App</w:t>
      </w:r>
    </w:p>
    <w:p w14:paraId="77620C36" w14:textId="77777777" w:rsidR="009E7464" w:rsidRPr="009E7464" w:rsidRDefault="009E7464" w:rsidP="009E7464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77B5D58" w14:textId="77777777" w:rsidR="009E7464" w:rsidRPr="009E7464" w:rsidRDefault="009E7464" w:rsidP="009E7464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Syfte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> </w:t>
      </w:r>
    </w:p>
    <w:p w14:paraId="22B8B7D6" w14:textId="77777777" w:rsidR="009E7464" w:rsidRPr="009E7464" w:rsidRDefault="009E7464" w:rsidP="009E746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Skriva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kod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som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bygger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på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modul-koden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från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laboration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2.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Projekten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är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separerade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så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att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app-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koden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i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laboration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3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inte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påverkar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modulen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>.</w:t>
      </w:r>
    </w:p>
    <w:p w14:paraId="23714F6E" w14:textId="77777777" w:rsidR="009E7464" w:rsidRPr="009E7464" w:rsidRDefault="009E7464" w:rsidP="009E746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Skriva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kod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för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App med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gränssnitt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som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uppfyller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er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egenskapade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kravspecifikation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. Denna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kod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skall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bygga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på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det vi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lär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oss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på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föreläsningar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och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ur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boken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>.</w:t>
      </w:r>
    </w:p>
    <w:p w14:paraId="4D00FBC3" w14:textId="77777777" w:rsidR="009E7464" w:rsidRPr="009E7464" w:rsidRDefault="009E7464" w:rsidP="009E746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Förbättra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koden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från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laboration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2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enligt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CC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och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Workshop 2</w:t>
      </w:r>
    </w:p>
    <w:p w14:paraId="39C748A6" w14:textId="77777777" w:rsidR="009E7464" w:rsidRPr="009E7464" w:rsidRDefault="009E7464" w:rsidP="009E746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Reflektera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över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och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arbeta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med CC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kapitel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2-11 </w:t>
      </w:r>
    </w:p>
    <w:p w14:paraId="2D3AD5DB" w14:textId="77777777" w:rsidR="009E7464" w:rsidRPr="009E7464" w:rsidRDefault="009E7464" w:rsidP="009E7464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452B0C53" w14:textId="77777777" w:rsidR="009E7464" w:rsidRPr="009E7464" w:rsidRDefault="009E7464" w:rsidP="009E746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E7464">
        <w:rPr>
          <w:rFonts w:ascii="Arial" w:eastAsia="Times New Roman" w:hAnsi="Arial" w:cs="Arial"/>
          <w:color w:val="000000"/>
          <w:kern w:val="36"/>
          <w:sz w:val="40"/>
          <w:szCs w:val="40"/>
        </w:rPr>
        <w:t>En app</w:t>
      </w:r>
    </w:p>
    <w:p w14:paraId="1F8496DC" w14:textId="76673719" w:rsidR="009E7464" w:rsidRPr="009E7464" w:rsidRDefault="009E7464" w:rsidP="009E7464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E7464">
        <w:rPr>
          <w:rFonts w:ascii="Arial" w:eastAsia="Times New Roman" w:hAnsi="Arial" w:cs="Arial"/>
          <w:color w:val="000000"/>
          <w:sz w:val="22"/>
        </w:rPr>
        <w:t xml:space="preserve">I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laborationen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kommer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ni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använda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er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modul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från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laboration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2 för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att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skriva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app. Appen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skall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ha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eller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flera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b/>
          <w:bCs/>
          <w:color w:val="000000"/>
          <w:sz w:val="22"/>
        </w:rPr>
        <w:t>slutanvändare</w:t>
      </w:r>
      <w:proofErr w:type="spellEnd"/>
      <w:r w:rsidRPr="009E7464">
        <w:rPr>
          <w:rFonts w:ascii="Arial" w:eastAsia="Times New Roman" w:hAnsi="Arial" w:cs="Arial"/>
          <w:b/>
          <w:bCs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som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använder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den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genom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ett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interface.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Interfacet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kan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vara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webbapp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,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fristående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applikation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,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mobilapplikation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,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eller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konsol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. En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viktig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skillnad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från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modulen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är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att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app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har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ett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syfte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som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uttrycks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i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krav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. En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användare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får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något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behov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uppfyllt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av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appen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.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Behovet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beskrivs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som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vision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och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krav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(se 1dv613). </w:t>
      </w:r>
    </w:p>
    <w:p w14:paraId="3C9C2D12" w14:textId="77777777" w:rsidR="009E7464" w:rsidRPr="009E7464" w:rsidRDefault="009E7464" w:rsidP="009E7464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4E79D964" w14:textId="77777777" w:rsidR="009E7464" w:rsidRPr="009E7464" w:rsidRDefault="009E7464" w:rsidP="009E7464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E7464">
        <w:rPr>
          <w:rFonts w:ascii="Arial" w:eastAsia="Times New Roman" w:hAnsi="Arial" w:cs="Arial"/>
          <w:color w:val="000000"/>
          <w:sz w:val="22"/>
        </w:rPr>
        <w:t xml:space="preserve">Till slut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så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skall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ni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ha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tre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olika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delar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i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ert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projekt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. De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tre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delarna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skall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hanteras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som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individuella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projekt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och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beroendena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mellan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dem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skall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vara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som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följer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>.</w:t>
      </w:r>
    </w:p>
    <w:p w14:paraId="3395A09A" w14:textId="77777777" w:rsidR="009E7464" w:rsidRDefault="009E7464" w:rsidP="009E7464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55C8476B" w14:textId="54A3AB47" w:rsidR="005720DF" w:rsidRDefault="005720DF" w:rsidP="009E7464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25EE9524" wp14:editId="7D245240">
            <wp:extent cx="1943102" cy="1421532"/>
            <wp:effectExtent l="0" t="0" r="0" b="7620"/>
            <wp:docPr id="10413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8282" name="Picture 1041382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456" cy="143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0654" w14:textId="77777777" w:rsidR="005720DF" w:rsidRPr="009E7464" w:rsidRDefault="005720DF" w:rsidP="009E7464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E3F1488" w14:textId="77777777" w:rsidR="009E7464" w:rsidRPr="009E7464" w:rsidRDefault="009E7464" w:rsidP="009E746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9E7464">
        <w:rPr>
          <w:rFonts w:ascii="Arial" w:eastAsia="Times New Roman" w:hAnsi="Arial" w:cs="Arial"/>
          <w:color w:val="000000"/>
          <w:sz w:val="22"/>
        </w:rPr>
        <w:t xml:space="preserve">Ert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modul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(L2M)</w:t>
      </w:r>
    </w:p>
    <w:p w14:paraId="25035E0E" w14:textId="77777777" w:rsidR="009E7464" w:rsidRPr="009E7464" w:rsidRDefault="009E7464" w:rsidP="009E746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9E7464">
        <w:rPr>
          <w:rFonts w:ascii="Arial" w:eastAsia="Times New Roman" w:hAnsi="Arial" w:cs="Arial"/>
          <w:color w:val="000000"/>
          <w:sz w:val="22"/>
        </w:rPr>
        <w:t xml:space="preserve">Era tester för er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modul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(L2T),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har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ett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beroende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till er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modul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(L2M)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detta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betyder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att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kod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i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biblioteket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anropar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modulens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gränssnitt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(ex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metoder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,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api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eller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funktioner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). Men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modulen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ska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fungera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även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om all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kod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i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testerna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försvinner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>.</w:t>
      </w:r>
    </w:p>
    <w:p w14:paraId="0D3BFEDA" w14:textId="77777777" w:rsidR="009E7464" w:rsidRPr="009E7464" w:rsidRDefault="009E7464" w:rsidP="009E746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9E7464">
        <w:rPr>
          <w:rFonts w:ascii="Arial" w:eastAsia="Times New Roman" w:hAnsi="Arial" w:cs="Arial"/>
          <w:color w:val="000000"/>
          <w:sz w:val="22"/>
        </w:rPr>
        <w:t xml:space="preserve">Er app (L3A)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beror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på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er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modul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(L2M). Appen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fungerar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INTE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utan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modulen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men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modulen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skall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fungera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utan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appen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>.</w:t>
      </w:r>
    </w:p>
    <w:p w14:paraId="51ACBAC6" w14:textId="77777777" w:rsidR="009E7464" w:rsidRPr="009E7464" w:rsidRDefault="009E7464" w:rsidP="009E746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9E7464">
        <w:rPr>
          <w:rFonts w:ascii="Arial" w:eastAsia="Times New Roman" w:hAnsi="Arial" w:cs="Arial"/>
          <w:color w:val="000000"/>
          <w:sz w:val="22"/>
        </w:rPr>
        <w:t xml:space="preserve">Era tester(L2T)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och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er app(L3A)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skall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vara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oberoende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. Er app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skall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fungera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utan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testerna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>. </w:t>
      </w:r>
    </w:p>
    <w:p w14:paraId="6A862601" w14:textId="77777777" w:rsidR="009E7464" w:rsidRPr="009E7464" w:rsidRDefault="009E7464" w:rsidP="009E746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9E7464">
        <w:rPr>
          <w:rFonts w:ascii="Arial" w:eastAsia="Times New Roman" w:hAnsi="Arial" w:cs="Arial"/>
          <w:color w:val="000000"/>
          <w:sz w:val="22"/>
        </w:rPr>
        <w:t xml:space="preserve">Er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modul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eller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era tester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får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inte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ha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ett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beroende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TILL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appen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. Men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appen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skall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ha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ett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beroende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TILL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modulen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>.</w:t>
      </w:r>
    </w:p>
    <w:p w14:paraId="0E412014" w14:textId="77777777" w:rsidR="005720DF" w:rsidRDefault="005720DF">
      <w:pPr>
        <w:rPr>
          <w:rFonts w:ascii="Arial" w:eastAsia="Times New Roman" w:hAnsi="Arial" w:cs="Arial"/>
          <w:color w:val="666666"/>
          <w:szCs w:val="24"/>
        </w:rPr>
      </w:pPr>
      <w:r>
        <w:rPr>
          <w:rFonts w:ascii="Arial" w:eastAsia="Times New Roman" w:hAnsi="Arial" w:cs="Arial"/>
          <w:color w:val="666666"/>
          <w:szCs w:val="24"/>
        </w:rPr>
        <w:br w:type="page"/>
      </w:r>
    </w:p>
    <w:p w14:paraId="376CD9AB" w14:textId="75746B31" w:rsidR="009E7464" w:rsidRPr="009E7464" w:rsidRDefault="009E7464" w:rsidP="009E7464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Cs w:val="24"/>
        </w:rPr>
      </w:pPr>
      <w:r w:rsidRPr="009E7464">
        <w:rPr>
          <w:rFonts w:ascii="Arial" w:eastAsia="Times New Roman" w:hAnsi="Arial" w:cs="Arial"/>
          <w:color w:val="666666"/>
          <w:szCs w:val="24"/>
        </w:rPr>
        <w:lastRenderedPageBreak/>
        <w:t>Regler</w:t>
      </w:r>
    </w:p>
    <w:p w14:paraId="65E73EC6" w14:textId="77777777" w:rsidR="009E7464" w:rsidRPr="009E7464" w:rsidRDefault="009E7464" w:rsidP="009E746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Skriv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r w:rsidRPr="009E7464">
        <w:rPr>
          <w:rFonts w:ascii="Arial" w:eastAsia="Times New Roman" w:hAnsi="Arial" w:cs="Arial"/>
          <w:b/>
          <w:bCs/>
          <w:color w:val="000000"/>
          <w:sz w:val="22"/>
        </w:rPr>
        <w:t>all</w:t>
      </w:r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kod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själv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,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skriv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inte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tillsammans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med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någon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(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sida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vid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sida-programmering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>).</w:t>
      </w:r>
    </w:p>
    <w:p w14:paraId="736020F8" w14:textId="77777777" w:rsidR="009E7464" w:rsidRPr="009E7464" w:rsidRDefault="009E7464" w:rsidP="009E746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Kopiera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inte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kod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från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någon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annan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.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Skriv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inte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av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kod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>. </w:t>
      </w:r>
    </w:p>
    <w:p w14:paraId="49DDD1A4" w14:textId="77777777" w:rsidR="009E7464" w:rsidRPr="009E7464" w:rsidRDefault="009E7464" w:rsidP="009E746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Generera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inte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kod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(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Exempelvis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med LLM)</w:t>
      </w:r>
    </w:p>
    <w:p w14:paraId="5DC04AAE" w14:textId="77777777" w:rsidR="009E7464" w:rsidRPr="009E7464" w:rsidRDefault="009E7464" w:rsidP="009E746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9E7464">
        <w:rPr>
          <w:rFonts w:ascii="Arial" w:eastAsia="Times New Roman" w:hAnsi="Arial" w:cs="Arial"/>
          <w:color w:val="000000"/>
          <w:sz w:val="22"/>
        </w:rPr>
        <w:t xml:space="preserve">Ni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skall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använda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er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modul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från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laboration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2. Ni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får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skriva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om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modulen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men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modulen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skall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hållas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som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ett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separat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projekt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och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skall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bibehålla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kraven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och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testerna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från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laboration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2. Ja,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ni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får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lägga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till tester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eller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skriva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om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testerna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gramStart"/>
      <w:r w:rsidRPr="009E7464">
        <w:rPr>
          <w:rFonts w:ascii="Arial" w:eastAsia="Times New Roman" w:hAnsi="Arial" w:cs="Arial"/>
          <w:color w:val="000000"/>
          <w:sz w:val="22"/>
        </w:rPr>
        <w:t xml:space="preserve">(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eller</w:t>
      </w:r>
      <w:proofErr w:type="spellEnd"/>
      <w:proofErr w:type="gram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testappen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).</w:t>
      </w:r>
    </w:p>
    <w:p w14:paraId="34FDE7B4" w14:textId="5D660C0A" w:rsidR="009E7464" w:rsidRPr="009E7464" w:rsidRDefault="009E7464" w:rsidP="009E746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Skriv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objektorienterad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kod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med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klasser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och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metoder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i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klasser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. Du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kan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ha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kod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utanför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klasser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men bara om den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behövs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för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att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starta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upp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koden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(ex.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nodejs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“</w:t>
      </w:r>
      <w:proofErr w:type="spellStart"/>
      <w:proofErr w:type="gramStart"/>
      <w:r w:rsidRPr="009E7464">
        <w:rPr>
          <w:rFonts w:ascii="Arial" w:eastAsia="Times New Roman" w:hAnsi="Arial" w:cs="Arial"/>
          <w:color w:val="000000"/>
          <w:sz w:val="22"/>
        </w:rPr>
        <w:t>server.listen</w:t>
      </w:r>
      <w:proofErr w:type="spellEnd"/>
      <w:proofErr w:type="gramEnd"/>
      <w:r w:rsidRPr="009E7464">
        <w:rPr>
          <w:rFonts w:ascii="Arial" w:eastAsia="Times New Roman" w:hAnsi="Arial" w:cs="Arial"/>
          <w:color w:val="000000"/>
          <w:sz w:val="22"/>
        </w:rPr>
        <w:t xml:space="preserve">(port…” ). Inga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metoder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i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dina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klasser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får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vara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statiska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än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om det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behövs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för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att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starta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upp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koden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eller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om du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behöver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speciella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namngivna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konstruktorer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(se CC).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Försök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hålla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så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mycket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som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möjligt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private (se CC)</w:t>
      </w:r>
    </w:p>
    <w:p w14:paraId="0BAEACDA" w14:textId="77777777" w:rsidR="009E7464" w:rsidRPr="009E7464" w:rsidRDefault="009E7464" w:rsidP="009E746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Projekten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dokumenteras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på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lämpligt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sätt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på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git.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Fundera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över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hur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de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olika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målgrupperna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(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Slutanvändare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,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Apputvecklare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,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Modulanvändare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,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Modulutvecklare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, Examinator)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separat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får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sina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informationsmål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uppfyllda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av er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dokumentation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.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Fokus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på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effektiv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dokumentation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. Om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ni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inte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tillför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information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och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dokumentationen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“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känns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tråkig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”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fundera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på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om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ni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gör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ett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värdefullt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bidrag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eller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ej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>.</w:t>
      </w:r>
    </w:p>
    <w:p w14:paraId="4729CD1C" w14:textId="48E3FA3D" w:rsidR="009E7464" w:rsidRPr="009E7464" w:rsidRDefault="009E7464" w:rsidP="009E7464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29AE8191" w14:textId="77777777" w:rsidR="009E7464" w:rsidRPr="009E7464" w:rsidRDefault="009E7464" w:rsidP="009E7464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Cs w:val="24"/>
        </w:rPr>
      </w:pPr>
      <w:r w:rsidRPr="009E7464">
        <w:rPr>
          <w:rFonts w:ascii="Arial" w:eastAsia="Times New Roman" w:hAnsi="Arial" w:cs="Arial"/>
          <w:color w:val="666666"/>
          <w:szCs w:val="24"/>
        </w:rPr>
        <w:t xml:space="preserve">Validering </w:t>
      </w:r>
      <w:proofErr w:type="spellStart"/>
      <w:r w:rsidRPr="009E7464">
        <w:rPr>
          <w:rFonts w:ascii="Arial" w:eastAsia="Times New Roman" w:hAnsi="Arial" w:cs="Arial"/>
          <w:color w:val="666666"/>
          <w:szCs w:val="24"/>
        </w:rPr>
        <w:t>och</w:t>
      </w:r>
      <w:proofErr w:type="spellEnd"/>
      <w:r w:rsidRPr="009E7464">
        <w:rPr>
          <w:rFonts w:ascii="Arial" w:eastAsia="Times New Roman" w:hAnsi="Arial" w:cs="Arial"/>
          <w:color w:val="666666"/>
          <w:szCs w:val="24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666666"/>
          <w:szCs w:val="24"/>
        </w:rPr>
        <w:t>verifiering</w:t>
      </w:r>
      <w:proofErr w:type="spellEnd"/>
    </w:p>
    <w:p w14:paraId="63A42C42" w14:textId="73785AAE" w:rsidR="009E7464" w:rsidRPr="009E7464" w:rsidRDefault="009E7464" w:rsidP="005720D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Fundera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ut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vilka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testfall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som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behövs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för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att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täcka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in de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olika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kraven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för er App. Skapa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tabell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med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testfall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som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alla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har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beskrivande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namn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,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indata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samt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förväntat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utfall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. Ni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får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testa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automatiskt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eller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manuellt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men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enklast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är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ofta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att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testa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appen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manuellt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via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dess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gränssnitt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.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Minst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ett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test per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krav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(Se 1dv613 för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instruktioner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att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skriva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tester)</w:t>
      </w:r>
      <w:r w:rsidRPr="009E7464">
        <w:rPr>
          <w:rFonts w:ascii="Arial" w:eastAsia="Times New Roman" w:hAnsi="Arial" w:cs="Arial"/>
          <w:color w:val="000000"/>
          <w:sz w:val="22"/>
        </w:rPr>
        <w:br/>
      </w:r>
      <w:r w:rsidRPr="009E7464">
        <w:rPr>
          <w:rFonts w:ascii="Arial" w:eastAsia="Times New Roman" w:hAnsi="Arial" w:cs="Arial"/>
          <w:color w:val="000000"/>
          <w:sz w:val="22"/>
        </w:rPr>
        <w:br/>
      </w:r>
      <w:proofErr w:type="spellStart"/>
      <w:r w:rsidRPr="009E7464">
        <w:rPr>
          <w:rFonts w:ascii="Arial" w:eastAsia="Times New Roman" w:hAnsi="Arial" w:cs="Arial"/>
          <w:color w:val="000000"/>
          <w:sz w:val="32"/>
          <w:szCs w:val="32"/>
        </w:rPr>
        <w:t>Kodkvalitetskrav</w:t>
      </w:r>
      <w:proofErr w:type="spellEnd"/>
      <w:r w:rsidRPr="009E7464">
        <w:rPr>
          <w:rFonts w:ascii="Arial" w:eastAsia="Times New Roman" w:hAnsi="Arial" w:cs="Arial"/>
          <w:color w:val="000000"/>
          <w:sz w:val="32"/>
          <w:szCs w:val="32"/>
        </w:rPr>
        <w:t xml:space="preserve"> för </w:t>
      </w:r>
      <w:proofErr w:type="spellStart"/>
      <w:r w:rsidRPr="009E7464">
        <w:rPr>
          <w:rFonts w:ascii="Arial" w:eastAsia="Times New Roman" w:hAnsi="Arial" w:cs="Arial"/>
          <w:color w:val="000000"/>
          <w:sz w:val="32"/>
          <w:szCs w:val="32"/>
        </w:rPr>
        <w:t>betyg</w:t>
      </w:r>
      <w:proofErr w:type="spellEnd"/>
      <w:r w:rsidRPr="009E7464">
        <w:rPr>
          <w:rFonts w:ascii="Arial" w:eastAsia="Times New Roman" w:hAnsi="Arial" w:cs="Arial"/>
          <w:color w:val="000000"/>
          <w:sz w:val="32"/>
          <w:szCs w:val="32"/>
        </w:rPr>
        <w:t xml:space="preserve"> A-E</w:t>
      </w:r>
    </w:p>
    <w:p w14:paraId="2C42C355" w14:textId="77777777" w:rsidR="009E7464" w:rsidRPr="009E7464" w:rsidRDefault="009E7464" w:rsidP="009E7464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Gå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igenom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all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kod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inklusive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kod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från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laboration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2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och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uppdatera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enligt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bokens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clean code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kapitel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2-11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och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det vi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diskuterat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på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föreläsningar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och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workshops.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Skriv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kort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(4-6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meningar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)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reflektion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för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varje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kapitel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om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hur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just det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kapitlet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har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påverkat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eller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inte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påverkat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din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kod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. </w:t>
      </w:r>
      <w:proofErr w:type="spellStart"/>
      <w:r w:rsidRPr="009E7464">
        <w:rPr>
          <w:rFonts w:ascii="Arial" w:eastAsia="Times New Roman" w:hAnsi="Arial" w:cs="Arial"/>
          <w:b/>
          <w:bCs/>
          <w:color w:val="000000"/>
          <w:sz w:val="22"/>
        </w:rPr>
        <w:t>Använd</w:t>
      </w:r>
      <w:proofErr w:type="spellEnd"/>
      <w:r w:rsidRPr="009E7464">
        <w:rPr>
          <w:rFonts w:ascii="Arial" w:eastAsia="Times New Roman" w:hAnsi="Arial" w:cs="Arial"/>
          <w:b/>
          <w:bCs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b/>
          <w:bCs/>
          <w:color w:val="000000"/>
          <w:sz w:val="22"/>
        </w:rPr>
        <w:t>bokens</w:t>
      </w:r>
      <w:proofErr w:type="spellEnd"/>
      <w:r w:rsidRPr="009E7464">
        <w:rPr>
          <w:rFonts w:ascii="Arial" w:eastAsia="Times New Roman" w:hAnsi="Arial" w:cs="Arial"/>
          <w:b/>
          <w:bCs/>
          <w:color w:val="000000"/>
          <w:sz w:val="22"/>
        </w:rPr>
        <w:t xml:space="preserve"> termer</w:t>
      </w:r>
      <w:r w:rsidRPr="009E7464">
        <w:rPr>
          <w:rFonts w:ascii="Arial" w:eastAsia="Times New Roman" w:hAnsi="Arial" w:cs="Arial"/>
          <w:color w:val="000000"/>
          <w:sz w:val="22"/>
        </w:rPr>
        <w:t xml:space="preserve">. Ge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exempel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med </w:t>
      </w:r>
      <w:proofErr w:type="spellStart"/>
      <w:r w:rsidRPr="009E7464">
        <w:rPr>
          <w:rFonts w:ascii="Arial" w:eastAsia="Times New Roman" w:hAnsi="Arial" w:cs="Arial"/>
          <w:b/>
          <w:bCs/>
          <w:color w:val="000000"/>
          <w:sz w:val="22"/>
        </w:rPr>
        <w:t>läsbara</w:t>
      </w:r>
      <w:proofErr w:type="spellEnd"/>
      <w:r w:rsidRPr="009E7464">
        <w:rPr>
          <w:rFonts w:ascii="Arial" w:eastAsia="Times New Roman" w:hAnsi="Arial" w:cs="Arial"/>
          <w:b/>
          <w:bCs/>
          <w:color w:val="000000"/>
          <w:sz w:val="22"/>
        </w:rPr>
        <w:t xml:space="preserve"> </w:t>
      </w:r>
      <w:r w:rsidRPr="009E7464">
        <w:rPr>
          <w:rFonts w:ascii="Arial" w:eastAsia="Times New Roman" w:hAnsi="Arial" w:cs="Arial"/>
          <w:color w:val="000000"/>
          <w:sz w:val="22"/>
        </w:rPr>
        <w:t xml:space="preserve">screenshots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från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er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kod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till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varje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reflektion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.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Dokumentera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detta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till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mig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i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ett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separat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dokument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reflection.md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där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jag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är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mottagaren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. </w:t>
      </w:r>
      <w:r w:rsidRPr="009E7464">
        <w:rPr>
          <w:rFonts w:ascii="Arial" w:eastAsia="Times New Roman" w:hAnsi="Arial" w:cs="Arial"/>
          <w:color w:val="000000"/>
          <w:sz w:val="22"/>
        </w:rPr>
        <w:br/>
      </w:r>
      <w:r w:rsidRPr="009E7464">
        <w:rPr>
          <w:rFonts w:ascii="Arial" w:eastAsia="Times New Roman" w:hAnsi="Arial" w:cs="Arial"/>
          <w:color w:val="000000"/>
          <w:sz w:val="22"/>
        </w:rPr>
        <w:br/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Fokusera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på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tydlighet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, variation,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ärlighet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och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vad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som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är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intressant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.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Exempelvis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om du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har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icke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självklara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överväganden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med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olika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kvalitetsregler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som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står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i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konflikt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med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varandra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så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är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dessa extra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intressanta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>.</w:t>
      </w:r>
      <w:r w:rsidRPr="009E7464">
        <w:rPr>
          <w:rFonts w:ascii="Arial" w:eastAsia="Times New Roman" w:hAnsi="Arial" w:cs="Arial"/>
          <w:color w:val="000000"/>
          <w:sz w:val="22"/>
        </w:rPr>
        <w:br/>
      </w:r>
      <w:r w:rsidRPr="009E7464">
        <w:rPr>
          <w:rFonts w:ascii="Arial" w:eastAsia="Times New Roman" w:hAnsi="Arial" w:cs="Arial"/>
          <w:color w:val="000000"/>
          <w:sz w:val="22"/>
        </w:rPr>
        <w:br/>
        <w:t xml:space="preserve">Jag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kommer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även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titta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på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och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bedöma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er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kod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. Den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skall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därför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i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största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mån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vara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skriven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för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att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kunna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fortsätta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utvecklas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av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andra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programmerare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. </w:t>
      </w:r>
      <w:r w:rsidRPr="009E7464">
        <w:rPr>
          <w:rFonts w:ascii="Arial" w:eastAsia="Times New Roman" w:hAnsi="Arial" w:cs="Arial"/>
          <w:color w:val="000000"/>
          <w:sz w:val="22"/>
        </w:rPr>
        <w:br/>
      </w:r>
      <w:r w:rsidRPr="009E7464">
        <w:rPr>
          <w:rFonts w:ascii="Arial" w:eastAsia="Times New Roman" w:hAnsi="Arial" w:cs="Arial"/>
          <w:color w:val="000000"/>
          <w:sz w:val="22"/>
        </w:rPr>
        <w:br/>
      </w:r>
    </w:p>
    <w:p w14:paraId="184C682D" w14:textId="77777777" w:rsidR="009E7464" w:rsidRPr="009E7464" w:rsidRDefault="009E7464" w:rsidP="009E7464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Cs w:val="24"/>
        </w:rPr>
      </w:pPr>
      <w:proofErr w:type="spellStart"/>
      <w:r w:rsidRPr="009E7464">
        <w:rPr>
          <w:rFonts w:ascii="Arial" w:eastAsia="Times New Roman" w:hAnsi="Arial" w:cs="Arial"/>
          <w:color w:val="666666"/>
          <w:szCs w:val="24"/>
        </w:rPr>
        <w:t>Betyg</w:t>
      </w:r>
      <w:proofErr w:type="spellEnd"/>
      <w:r w:rsidRPr="009E7464">
        <w:rPr>
          <w:rFonts w:ascii="Arial" w:eastAsia="Times New Roman" w:hAnsi="Arial" w:cs="Arial"/>
          <w:color w:val="666666"/>
          <w:szCs w:val="24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666666"/>
          <w:szCs w:val="24"/>
        </w:rPr>
        <w:t>sätts</w:t>
      </w:r>
      <w:proofErr w:type="spellEnd"/>
      <w:r w:rsidRPr="009E7464">
        <w:rPr>
          <w:rFonts w:ascii="Arial" w:eastAsia="Times New Roman" w:hAnsi="Arial" w:cs="Arial"/>
          <w:color w:val="666666"/>
          <w:szCs w:val="24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666666"/>
          <w:szCs w:val="24"/>
        </w:rPr>
        <w:t>efter</w:t>
      </w:r>
      <w:proofErr w:type="spellEnd"/>
      <w:r w:rsidRPr="009E7464">
        <w:rPr>
          <w:rFonts w:ascii="Arial" w:eastAsia="Times New Roman" w:hAnsi="Arial" w:cs="Arial"/>
          <w:color w:val="666666"/>
          <w:szCs w:val="24"/>
        </w:rPr>
        <w:t>:</w:t>
      </w:r>
    </w:p>
    <w:p w14:paraId="46454716" w14:textId="77777777" w:rsidR="009E7464" w:rsidRPr="009E7464" w:rsidRDefault="009E7464" w:rsidP="009E746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9E7464">
        <w:rPr>
          <w:rFonts w:ascii="Arial" w:eastAsia="Times New Roman" w:hAnsi="Arial" w:cs="Arial"/>
          <w:color w:val="000000"/>
          <w:sz w:val="22"/>
        </w:rPr>
        <w:t xml:space="preserve">20%,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funktionalitet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,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hur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väl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ni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uppfyller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kraven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samt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hur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omfattande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och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komplex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funktionaliteten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är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>.</w:t>
      </w:r>
    </w:p>
    <w:p w14:paraId="6AC4EE6E" w14:textId="77777777" w:rsidR="009E7464" w:rsidRPr="009E7464" w:rsidRDefault="009E7464" w:rsidP="009E746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9E7464">
        <w:rPr>
          <w:rFonts w:ascii="Arial" w:eastAsia="Times New Roman" w:hAnsi="Arial" w:cs="Arial"/>
          <w:color w:val="000000"/>
          <w:sz w:val="22"/>
        </w:rPr>
        <w:t xml:space="preserve">25%,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projektens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framställning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,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hur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väl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ni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presenterar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projekten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via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dess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artefakter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>, ex README.md</w:t>
      </w:r>
    </w:p>
    <w:p w14:paraId="1FFBF131" w14:textId="77777777" w:rsidR="009E7464" w:rsidRPr="009E7464" w:rsidRDefault="009E7464" w:rsidP="009E746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9E7464">
        <w:rPr>
          <w:rFonts w:ascii="Arial" w:eastAsia="Times New Roman" w:hAnsi="Arial" w:cs="Arial"/>
          <w:color w:val="000000"/>
          <w:sz w:val="22"/>
        </w:rPr>
        <w:t xml:space="preserve">10%,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testning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,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hur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väl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ni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testat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kraven</w:t>
      </w:r>
      <w:proofErr w:type="spellEnd"/>
    </w:p>
    <w:p w14:paraId="1F60A8C3" w14:textId="77777777" w:rsidR="009E7464" w:rsidRPr="009E7464" w:rsidRDefault="009E7464" w:rsidP="009E746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9E7464">
        <w:rPr>
          <w:rFonts w:ascii="Arial" w:eastAsia="Times New Roman" w:hAnsi="Arial" w:cs="Arial"/>
          <w:color w:val="000000"/>
          <w:sz w:val="22"/>
        </w:rPr>
        <w:t xml:space="preserve">20%,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reflektion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,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hur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väl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ni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kan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diskutera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bokens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innehåll</w:t>
      </w:r>
      <w:proofErr w:type="spellEnd"/>
    </w:p>
    <w:p w14:paraId="1A2F47A1" w14:textId="2341EE89" w:rsidR="00436070" w:rsidRPr="005720DF" w:rsidRDefault="009E7464" w:rsidP="009E746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9E7464">
        <w:rPr>
          <w:rFonts w:ascii="Arial" w:eastAsia="Times New Roman" w:hAnsi="Arial" w:cs="Arial"/>
          <w:color w:val="000000"/>
          <w:sz w:val="22"/>
        </w:rPr>
        <w:t xml:space="preserve">25%,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kodkvalitet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,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hur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väl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jag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kan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förstå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er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kod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utifrån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Clean Code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och</w:t>
      </w:r>
      <w:proofErr w:type="spellEnd"/>
      <w:r w:rsidRPr="009E746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E7464">
        <w:rPr>
          <w:rFonts w:ascii="Arial" w:eastAsia="Times New Roman" w:hAnsi="Arial" w:cs="Arial"/>
          <w:color w:val="000000"/>
          <w:sz w:val="22"/>
        </w:rPr>
        <w:t>föreläsningar</w:t>
      </w:r>
      <w:proofErr w:type="spellEnd"/>
      <w:r w:rsidR="005720DF">
        <w:rPr>
          <w:rFonts w:ascii="Arial" w:eastAsia="Times New Roman" w:hAnsi="Arial" w:cs="Arial"/>
          <w:color w:val="000000"/>
          <w:sz w:val="22"/>
        </w:rPr>
        <w:t>.</w:t>
      </w:r>
    </w:p>
    <w:sectPr w:rsidR="00436070" w:rsidRPr="005720DF" w:rsidSect="006527C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693D"/>
    <w:multiLevelType w:val="multilevel"/>
    <w:tmpl w:val="2A12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E4A6F"/>
    <w:multiLevelType w:val="multilevel"/>
    <w:tmpl w:val="967A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93ABD"/>
    <w:multiLevelType w:val="multilevel"/>
    <w:tmpl w:val="6862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D22EE"/>
    <w:multiLevelType w:val="multilevel"/>
    <w:tmpl w:val="7FC4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571DE"/>
    <w:multiLevelType w:val="multilevel"/>
    <w:tmpl w:val="414A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213D3"/>
    <w:multiLevelType w:val="multilevel"/>
    <w:tmpl w:val="6498A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147364"/>
    <w:multiLevelType w:val="multilevel"/>
    <w:tmpl w:val="3288D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AB71CB"/>
    <w:multiLevelType w:val="multilevel"/>
    <w:tmpl w:val="B1AE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730962">
    <w:abstractNumId w:val="2"/>
  </w:num>
  <w:num w:numId="2" w16cid:durableId="1533420170">
    <w:abstractNumId w:val="6"/>
  </w:num>
  <w:num w:numId="3" w16cid:durableId="788933134">
    <w:abstractNumId w:val="7"/>
  </w:num>
  <w:num w:numId="4" w16cid:durableId="487135540">
    <w:abstractNumId w:val="4"/>
  </w:num>
  <w:num w:numId="5" w16cid:durableId="348064913">
    <w:abstractNumId w:val="3"/>
  </w:num>
  <w:num w:numId="6" w16cid:durableId="1147741925">
    <w:abstractNumId w:val="5"/>
  </w:num>
  <w:num w:numId="7" w16cid:durableId="1576209317">
    <w:abstractNumId w:val="0"/>
  </w:num>
  <w:num w:numId="8" w16cid:durableId="1589926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64"/>
    <w:rsid w:val="001A1387"/>
    <w:rsid w:val="00436070"/>
    <w:rsid w:val="00536C98"/>
    <w:rsid w:val="005720DF"/>
    <w:rsid w:val="00617DD3"/>
    <w:rsid w:val="006527C4"/>
    <w:rsid w:val="009E7464"/>
    <w:rsid w:val="00F4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D6E0"/>
  <w15:chartTrackingRefBased/>
  <w15:docId w15:val="{0045543C-CF0F-4F78-B0F2-D592563D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61F"/>
    <w:rPr>
      <w:rFonts w:ascii="Palatino Linotype" w:hAnsi="Palatino Linotype"/>
      <w:sz w:val="24"/>
    </w:rPr>
  </w:style>
  <w:style w:type="paragraph" w:styleId="Heading1">
    <w:name w:val="heading 1"/>
    <w:basedOn w:val="Normal"/>
    <w:link w:val="Heading1Char"/>
    <w:uiPriority w:val="9"/>
    <w:qFormat/>
    <w:rsid w:val="009E74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7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9E74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4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74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E746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7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Johannesson</dc:creator>
  <cp:keywords/>
  <dc:description/>
  <cp:lastModifiedBy>Chris Johannesson</cp:lastModifiedBy>
  <cp:revision>2</cp:revision>
  <cp:lastPrinted>2023-10-04T10:06:00Z</cp:lastPrinted>
  <dcterms:created xsi:type="dcterms:W3CDTF">2023-10-04T09:59:00Z</dcterms:created>
  <dcterms:modified xsi:type="dcterms:W3CDTF">2023-10-04T10:14:00Z</dcterms:modified>
</cp:coreProperties>
</file>