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ahnschrift" w:hAnsi="Bahnschrift" w:cs="Bahnschrift" w:eastAsia="Bahnschrift"/>
          <w:b/>
          <w:color w:val="2F5496"/>
          <w:spacing w:val="0"/>
          <w:position w:val="0"/>
          <w:sz w:val="48"/>
          <w:shd w:fill="FFFFFF" w:val="clear"/>
        </w:rPr>
      </w:pPr>
      <w:r>
        <w:rPr>
          <w:rFonts w:ascii="Bahnschrift" w:hAnsi="Bahnschrift" w:cs="Bahnschrift" w:eastAsia="Bahnschrift"/>
          <w:b/>
          <w:color w:val="2F5496"/>
          <w:spacing w:val="0"/>
          <w:position w:val="0"/>
          <w:sz w:val="56"/>
          <w:shd w:fill="FFFFFF" w:val="clear"/>
        </w:rPr>
        <w:t xml:space="preserve">Introduction to Information Technology</w:t>
      </w:r>
    </w:p>
    <w:p>
      <w:pPr>
        <w:spacing w:before="0" w:after="0" w:line="240"/>
        <w:ind w:right="0" w:left="0" w:firstLine="0"/>
        <w:jc w:val="left"/>
        <w:rPr>
          <w:rFonts w:ascii="Bahnschrift" w:hAnsi="Bahnschrift" w:cs="Bahnschrift" w:eastAsia="Bahnschrift"/>
          <w:b/>
          <w:color w:val="2F5496"/>
          <w:spacing w:val="0"/>
          <w:position w:val="0"/>
          <w:sz w:val="48"/>
          <w:shd w:fill="FFFFFF" w:val="clear"/>
        </w:rPr>
      </w:pPr>
    </w:p>
    <w:p>
      <w:pPr>
        <w:spacing w:before="0" w:after="0" w:line="240"/>
        <w:ind w:right="0" w:left="0" w:firstLine="0"/>
        <w:jc w:val="left"/>
        <w:rPr>
          <w:rFonts w:ascii="Bahnschrift" w:hAnsi="Bahnschrift" w:cs="Bahnschrift" w:eastAsia="Bahnschrift"/>
          <w:b/>
          <w:color w:val="2F5496"/>
          <w:spacing w:val="0"/>
          <w:position w:val="0"/>
          <w:sz w:val="48"/>
          <w:shd w:fill="FFFFFF" w:val="clear"/>
        </w:rPr>
      </w:pPr>
    </w:p>
    <w:p>
      <w:pPr>
        <w:spacing w:before="0" w:after="0" w:line="240"/>
        <w:ind w:right="0" w:left="0" w:firstLine="0"/>
        <w:jc w:val="center"/>
        <w:rPr>
          <w:rFonts w:ascii="Bahnschrift" w:hAnsi="Bahnschrift" w:cs="Bahnschrift" w:eastAsia="Bahnschrift"/>
          <w:b/>
          <w:color w:val="2F5496"/>
          <w:spacing w:val="0"/>
          <w:position w:val="0"/>
          <w:sz w:val="48"/>
          <w:shd w:fill="FFFFFF" w:val="clear"/>
        </w:rPr>
      </w:pPr>
      <w:r>
        <w:rPr>
          <w:rFonts w:ascii="Bahnschrift" w:hAnsi="Bahnschrift" w:cs="Bahnschrift" w:eastAsia="Bahnschrift"/>
          <w:b/>
          <w:color w:val="2F5496"/>
          <w:spacing w:val="0"/>
          <w:position w:val="0"/>
          <w:sz w:val="48"/>
          <w:shd w:fill="FFFFFF" w:val="clear"/>
        </w:rPr>
        <w:t xml:space="preserve">Assignment 3: Our IT Project</w:t>
      </w:r>
    </w:p>
    <w:p>
      <w:pPr>
        <w:spacing w:before="0" w:after="0" w:line="240"/>
        <w:ind w:right="0" w:left="0" w:firstLine="0"/>
        <w:jc w:val="center"/>
        <w:rPr>
          <w:rFonts w:ascii="Bahnschrift" w:hAnsi="Bahnschrift" w:cs="Bahnschrift" w:eastAsia="Bahnschrift"/>
          <w:color w:val="2F5496"/>
          <w:spacing w:val="0"/>
          <w:position w:val="0"/>
          <w:sz w:val="48"/>
          <w:shd w:fill="FFFFFF" w:val="clear"/>
        </w:rPr>
      </w:pPr>
    </w:p>
    <w:p>
      <w:pPr>
        <w:spacing w:before="0" w:after="0" w:line="240"/>
        <w:ind w:right="0" w:left="0" w:firstLine="0"/>
        <w:jc w:val="left"/>
        <w:rPr>
          <w:rFonts w:ascii="Bahnschrift" w:hAnsi="Bahnschrift" w:cs="Bahnschrift" w:eastAsia="Bahnschrift"/>
          <w:color w:val="2F5496"/>
          <w:spacing w:val="0"/>
          <w:position w:val="0"/>
          <w:sz w:val="48"/>
          <w:shd w:fill="FFFFFF"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6923" w:dyaOrig="1382">
          <v:rect xmlns:o="urn:schemas-microsoft-com:office:office" xmlns:v="urn:schemas-microsoft-com:vml" id="rectole0000000000" style="width:346.150000pt;height:6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Bahnschrift" w:hAnsi="Bahnschrift" w:cs="Bahnschrift" w:eastAsia="Bahnschrift"/>
          <w:b/>
          <w:color w:val="2F5496"/>
          <w:spacing w:val="0"/>
          <w:position w:val="0"/>
          <w:sz w:val="40"/>
          <w:shd w:fill="FFFFFF" w:val="clear"/>
        </w:rPr>
      </w:pPr>
      <w:r>
        <w:rPr>
          <w:rFonts w:ascii="Bahnschrift" w:hAnsi="Bahnschrift" w:cs="Bahnschrift" w:eastAsia="Bahnschrift"/>
          <w:b/>
          <w:color w:val="2F5496"/>
          <w:spacing w:val="0"/>
          <w:position w:val="0"/>
          <w:sz w:val="40"/>
          <w:shd w:fill="FFFFFF" w:val="clear"/>
        </w:rPr>
        <w:t xml:space="preserve">Team: DualCab</w:t>
      </w:r>
    </w:p>
    <w:p>
      <w:pPr>
        <w:spacing w:before="0" w:after="0" w:line="240"/>
        <w:ind w:right="0" w:left="0" w:firstLine="0"/>
        <w:jc w:val="center"/>
        <w:rPr>
          <w:rFonts w:ascii="Bahnschrift" w:hAnsi="Bahnschrift" w:cs="Bahnschrift" w:eastAsia="Bahnschrift"/>
          <w:b/>
          <w:color w:val="2F5496"/>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921" w:dyaOrig="921">
          <v:rect xmlns:o="urn:schemas-microsoft-com:office:office" xmlns:v="urn:schemas-microsoft-com:vml" id="rectole0000000001" style="width:46.050000pt;height:4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Bahnschrift" w:hAnsi="Bahnschrift" w:cs="Bahnschrift" w:eastAsia="Bahnschrift"/>
          <w:b/>
          <w:color w:val="2F5496"/>
          <w:spacing w:val="0"/>
          <w:position w:val="0"/>
          <w:sz w:val="36"/>
          <w:shd w:fill="auto" w:val="clear"/>
        </w:rPr>
      </w:pPr>
      <w:r>
        <w:rPr>
          <w:rFonts w:ascii="Bahnschrift" w:hAnsi="Bahnschrift" w:cs="Bahnschrift" w:eastAsia="Bahnschrift"/>
          <w:b/>
          <w:color w:val="2F5496"/>
          <w:spacing w:val="0"/>
          <w:position w:val="0"/>
          <w:sz w:val="36"/>
          <w:shd w:fill="auto" w:val="clear"/>
        </w:rPr>
        <w:t xml:space="preserve">Project: Quick Quotes Calculator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Bahnschrift" w:hAnsi="Bahnschrift" w:cs="Bahnschrift" w:eastAsia="Bahnschrift"/>
          <w:b/>
          <w:color w:val="2F5496"/>
          <w:spacing w:val="0"/>
          <w:position w:val="0"/>
          <w:sz w:val="40"/>
          <w:shd w:fill="FFFFFF" w:val="clear"/>
        </w:rPr>
      </w:pPr>
    </w:p>
    <w:p>
      <w:pPr>
        <w:spacing w:before="0" w:after="0" w:line="240"/>
        <w:ind w:right="0" w:left="0" w:firstLine="0"/>
        <w:jc w:val="center"/>
        <w:rPr>
          <w:rFonts w:ascii="Bahnschrift" w:hAnsi="Bahnschrift" w:cs="Bahnschrift" w:eastAsia="Bahnschrift"/>
          <w:b/>
          <w:color w:val="000000"/>
          <w:spacing w:val="0"/>
          <w:position w:val="0"/>
          <w:sz w:val="32"/>
          <w:shd w:fill="FFFFFF" w:val="clear"/>
        </w:rPr>
      </w:pPr>
      <w:r>
        <w:rPr>
          <w:rFonts w:ascii="Bahnschrift" w:hAnsi="Bahnschrift" w:cs="Bahnschrift" w:eastAsia="Bahnschrift"/>
          <w:b/>
          <w:color w:val="000000"/>
          <w:spacing w:val="0"/>
          <w:position w:val="0"/>
          <w:sz w:val="32"/>
          <w:shd w:fill="FFFFFF" w:val="clear"/>
        </w:rPr>
        <w:t xml:space="preserve">DualCab Team Members</w:t>
      </w:r>
    </w:p>
    <w:p>
      <w:pPr>
        <w:spacing w:before="0" w:after="0" w:line="240"/>
        <w:ind w:right="0" w:left="0" w:firstLine="0"/>
        <w:jc w:val="left"/>
        <w:rPr>
          <w:rFonts w:ascii="Bahnschrift" w:hAnsi="Bahnschrift" w:cs="Bahnschrift" w:eastAsia="Bahnschrift"/>
          <w:color w:val="000000"/>
          <w:spacing w:val="0"/>
          <w:position w:val="0"/>
          <w:sz w:val="32"/>
          <w:shd w:fill="FFFFFF" w:val="clear"/>
        </w:rPr>
      </w:pPr>
    </w:p>
    <w:tbl>
      <w:tblPr>
        <w:tblInd w:w="1695" w:type="dxa"/>
      </w:tblPr>
      <w:tblGrid>
        <w:gridCol w:w="3150"/>
        <w:gridCol w:w="2775"/>
      </w:tblGrid>
      <w:tr>
        <w:trPr>
          <w:trHeight w:val="300" w:hRule="auto"/>
          <w:jc w:val="left"/>
        </w:trPr>
        <w:tc>
          <w:tcPr>
            <w:tcW w:w="3150"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Alex Milnes </w:t>
            </w:r>
          </w:p>
        </w:tc>
        <w:tc>
          <w:tcPr>
            <w:tcW w:w="2775"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s3987656 </w:t>
            </w:r>
          </w:p>
        </w:tc>
      </w:tr>
      <w:tr>
        <w:trPr>
          <w:trHeight w:val="300" w:hRule="auto"/>
          <w:jc w:val="left"/>
        </w:trPr>
        <w:tc>
          <w:tcPr>
            <w:tcW w:w="3150"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Chris Box </w:t>
            </w:r>
          </w:p>
        </w:tc>
        <w:tc>
          <w:tcPr>
            <w:tcW w:w="2775"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s3992802 </w:t>
            </w:r>
          </w:p>
        </w:tc>
      </w:tr>
      <w:tr>
        <w:trPr>
          <w:trHeight w:val="300" w:hRule="auto"/>
          <w:jc w:val="left"/>
        </w:trPr>
        <w:tc>
          <w:tcPr>
            <w:tcW w:w="3150"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Ashwani Choudhry </w:t>
            </w:r>
          </w:p>
        </w:tc>
        <w:tc>
          <w:tcPr>
            <w:tcW w:w="2775"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s3991119 </w:t>
            </w:r>
          </w:p>
        </w:tc>
      </w:tr>
      <w:tr>
        <w:trPr>
          <w:trHeight w:val="300" w:hRule="auto"/>
          <w:jc w:val="left"/>
        </w:trPr>
        <w:tc>
          <w:tcPr>
            <w:tcW w:w="3150"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Lachlan Neilsen </w:t>
            </w:r>
          </w:p>
        </w:tc>
        <w:tc>
          <w:tcPr>
            <w:tcW w:w="2775"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s3987677 </w:t>
            </w:r>
          </w:p>
        </w:tc>
      </w:tr>
      <w:tr>
        <w:trPr>
          <w:trHeight w:val="300" w:hRule="auto"/>
          <w:jc w:val="left"/>
        </w:trPr>
        <w:tc>
          <w:tcPr>
            <w:tcW w:w="3150"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Sjoukje Ida Gange </w:t>
            </w:r>
          </w:p>
        </w:tc>
        <w:tc>
          <w:tcPr>
            <w:tcW w:w="2775" w:type="dxa"/>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s3338810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Bahnschrift" w:hAnsi="Bahnschrift" w:cs="Bahnschrift" w:eastAsia="Bahnschrift"/>
          <w:b/>
          <w:color w:val="auto"/>
          <w:spacing w:val="0"/>
          <w:position w:val="0"/>
          <w:sz w:val="32"/>
          <w:shd w:fill="auto" w:val="clear"/>
        </w:rPr>
      </w:pPr>
      <w:r>
        <w:rPr>
          <w:rFonts w:ascii="Bahnschrift" w:hAnsi="Bahnschrift" w:cs="Bahnschrift" w:eastAsia="Bahnschrift"/>
          <w:b/>
          <w:color w:val="000000"/>
          <w:spacing w:val="0"/>
          <w:position w:val="0"/>
          <w:sz w:val="32"/>
          <w:shd w:fill="auto" w:val="clear"/>
        </w:rPr>
        <w:t xml:space="preserve">Contents</w:t>
      </w:r>
    </w:p>
    <w:tbl>
      <w:tblPr/>
      <w:tblGrid>
        <w:gridCol w:w="3005"/>
        <w:gridCol w:w="3005"/>
        <w:gridCol w:w="3005"/>
      </w:tblGrid>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No.</w:t>
            </w: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FFFFFF" w:val="clear"/>
        </w:rPr>
      </w:pPr>
      <w:r>
        <w:rPr>
          <w:rFonts w:ascii="Bahnschrift" w:hAnsi="Bahnschrift" w:cs="Bahnschrift" w:eastAsia="Bahnschrift"/>
          <w:b/>
          <w:color w:val="000000"/>
          <w:spacing w:val="0"/>
          <w:position w:val="0"/>
          <w:sz w:val="32"/>
          <w:shd w:fill="FFFFFF" w:val="clear"/>
        </w:rPr>
        <w:t xml:space="preserve">Purpose </w:t>
      </w:r>
    </w:p>
    <w:p>
      <w:pPr>
        <w:spacing w:before="0" w:after="0" w:line="240"/>
        <w:ind w:right="0" w:left="0" w:firstLine="0"/>
        <w:jc w:val="left"/>
        <w:rPr>
          <w:rFonts w:ascii="Bahnschrift" w:hAnsi="Bahnschrift" w:cs="Bahnschrift" w:eastAsia="Bahnschrift"/>
          <w:b/>
          <w:color w:val="000000"/>
          <w:spacing w:val="0"/>
          <w:position w:val="0"/>
          <w:sz w:val="32"/>
          <w:shd w:fill="FFFFFF" w:val="clear"/>
        </w:rPr>
      </w:pP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rPr>
          <w:rFonts w:ascii="Bahnschrift" w:hAnsi="Bahnschrift" w:cs="Bahnschrift" w:eastAsia="Bahnschrift"/>
          <w:b/>
          <w:color w:val="4472C4"/>
          <w:spacing w:val="0"/>
          <w:position w:val="0"/>
          <w:sz w:val="24"/>
          <w:shd w:fill="FFFFFF" w:val="clear"/>
        </w:rPr>
        <w:t xml:space="preserve">[All text in blue represents instructions and should be deleted before the assignment is submitted]</w:t>
      </w:r>
    </w:p>
    <w:p>
      <w:pPr>
        <w:spacing w:before="0" w:after="0" w:line="240"/>
        <w:ind w:right="0" w:left="0" w:firstLine="0"/>
        <w:jc w:val="left"/>
        <w:rPr>
          <w:rFonts w:ascii="Bahnschrift" w:hAnsi="Bahnschrift" w:cs="Bahnschrift" w:eastAsia="Bahnschrift"/>
          <w:b/>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Having completed one project with your team (Assignment 2), it is now time to develop a plan for an IT project of your own, which will show an understanding of both your group’s skills and talents, as well as an understanding of the IT industry and current IT trends. Your work in this project will develop a plan for your project, and as much of a prototype or other artefacts that you can produce in the time available to you.</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t>
      </w: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rPr>
          <w:rFonts w:ascii="Bahnschrift" w:hAnsi="Bahnschrift" w:cs="Bahnschrift" w:eastAsia="Bahnschrift"/>
          <w:b/>
          <w:color w:val="4472C4"/>
          <w:spacing w:val="0"/>
          <w:position w:val="0"/>
          <w:sz w:val="24"/>
          <w:shd w:fill="FFFFFF" w:val="clear"/>
        </w:rPr>
        <w:t xml:space="preserve">There are to be significant artifacts delivered and documented here. </w:t>
      </w: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rPr>
          <w:rFonts w:ascii="Bahnschrift" w:hAnsi="Bahnschrift" w:cs="Bahnschrift" w:eastAsia="Bahnschrift"/>
          <w:b/>
          <w:color w:val="4472C4"/>
          <w:spacing w:val="0"/>
          <w:position w:val="0"/>
          <w:sz w:val="24"/>
          <w:shd w:fill="FFFFFF" w:val="clear"/>
        </w:rPr>
        <w:t xml:space="preserve">Without the demonstration of tangible results towards implementing (at minimum) a functioning prototype there will be considerable penalties imparted on the moderated assignment marks for the team.</w:t>
      </w:r>
    </w:p>
    <w:p>
      <w:pPr>
        <w:spacing w:before="0" w:after="0" w:line="240"/>
        <w:ind w:right="0" w:left="0" w:firstLine="0"/>
        <w:jc w:val="left"/>
        <w:rPr>
          <w:rFonts w:ascii="Bahnschrift" w:hAnsi="Bahnschrift" w:cs="Bahnschrift" w:eastAsia="Bahnschrift"/>
          <w:b/>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rPr>
          <w:rFonts w:ascii="Bahnschrift" w:hAnsi="Bahnschrift" w:cs="Bahnschrift" w:eastAsia="Bahnschrift"/>
          <w:b/>
          <w:color w:val="4472C4"/>
          <w:spacing w:val="0"/>
          <w:position w:val="0"/>
          <w:sz w:val="24"/>
          <w:shd w:fill="FFFFFF" w:val="clear"/>
        </w:rPr>
        <w:t xml:space="preserve">What you will demonstrate: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[You’ll continue to demonstrate your ability to work in a team environment, complete research tasks, and to present information in a professional report format. You’ll also explore your creative side, and project planning by developing further your group project idea and expanding the details with more research and feedback from the unit staff.]</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rPr>
          <w:rFonts w:ascii="Bahnschrift" w:hAnsi="Bahnschrift" w:cs="Bahnschrift" w:eastAsia="Bahnschrift"/>
          <w:b/>
          <w:color w:val="4472C4"/>
          <w:spacing w:val="0"/>
          <w:position w:val="0"/>
          <w:sz w:val="24"/>
          <w:shd w:fill="FFFFFF" w:val="clear"/>
        </w:rPr>
        <w:t xml:space="preserve">How you will demonstrate it: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[Writing up a document covering all of the different areas listed above (and detailed below), to be then formatted and presented in a PDF Report. Update your group website from Assignment 2 that was hosted on GitHub Pages.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Submission of both a written PDF report and a GitHub Pages hosted website.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Start by forking your A2 GitHub repository - </w:t>
      </w:r>
      <w:hyperlink xmlns:r="http://schemas.openxmlformats.org/officeDocument/2006/relationships" r:id="docRId4">
        <w:r>
          <w:rPr>
            <w:rFonts w:ascii="Bahnschrift" w:hAnsi="Bahnschrift" w:cs="Bahnschrift" w:eastAsia="Bahnschrift"/>
            <w:color w:val="0000FF"/>
            <w:spacing w:val="0"/>
            <w:position w:val="0"/>
            <w:sz w:val="24"/>
            <w:u w:val="single"/>
            <w:shd w:fill="FFFFFF" w:val="clear"/>
          </w:rPr>
          <w:t xml:space="preserve">https://guides.github.com/activities/forking/</w:t>
        </w:r>
      </w:hyperlink>
      <w:r>
        <w:rPr>
          <w:rFonts w:ascii="Bahnschrift" w:hAnsi="Bahnschrift" w:cs="Bahnschrift" w:eastAsia="Bahnschrift"/>
          <w:color w:val="4472C4"/>
          <w:spacing w:val="0"/>
          <w:position w:val="0"/>
          <w:sz w:val="24"/>
          <w:shd w:fill="FFFFFF"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Bahnschrift" w:hAnsi="Bahnschrift" w:cs="Bahnschrift" w:eastAsia="Bahnschrift"/>
          <w:b/>
          <w:color w:val="000000"/>
          <w:spacing w:val="0"/>
          <w:position w:val="0"/>
          <w:sz w:val="32"/>
          <w:shd w:fill="FFFFFF" w:val="clear"/>
        </w:rPr>
      </w:pPr>
      <w:r>
        <w:rPr>
          <w:rFonts w:ascii="Bahnschrift" w:hAnsi="Bahnschrift" w:cs="Bahnschrift" w:eastAsia="Bahnschrift"/>
          <w:b/>
          <w:color w:val="000000"/>
          <w:spacing w:val="0"/>
          <w:position w:val="0"/>
          <w:sz w:val="32"/>
          <w:shd w:fill="FFFFFF" w:val="clear"/>
        </w:rPr>
        <w:t xml:space="preserve">Specifications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Team Profile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 will have submitted a Team Profile as part of Assignment 2. You can use this as a basis for this Team Profile, noting any changes in the group as appropriate. There are some slight differences this time around, as noted below.]</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FFFFFF" w:val="clear"/>
        </w:rPr>
        <w:t xml:space="preserve">Team Name: </w:t>
      </w:r>
      <w:r>
        <w:rPr>
          <w:rFonts w:ascii="Bahnschrift" w:hAnsi="Bahnschrift" w:cs="Bahnschrift" w:eastAsia="Bahnschrift"/>
          <w:b/>
          <w:color w:val="000000"/>
          <w:spacing w:val="0"/>
          <w:position w:val="0"/>
          <w:sz w:val="28"/>
          <w:shd w:fill="auto" w:val="clear"/>
        </w:rPr>
        <w:t xml:space="preserve">Dualcab</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Project Name: Quick Quotes Calculator</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Personal information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One paragraph per person, including name, student number, background, hobbies, IT interest and IT experience. This should also include your team’s chosen name. This is the same as in Assignment 2, so you can reuse your work from there, unless you wish to make changes.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tbl>
      <w:tblPr/>
      <w:tblGrid>
        <w:gridCol w:w="3005"/>
        <w:gridCol w:w="3005"/>
        <w:gridCol w:w="3005"/>
      </w:tblGrid>
      <w:tr>
        <w:trPr>
          <w:trHeight w:val="300" w:hRule="auto"/>
          <w:jc w:val="left"/>
        </w:trPr>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272" w:dyaOrig="1788">
                <v:rect xmlns:o="urn:schemas-microsoft-com:office:office" xmlns:v="urn:schemas-microsoft-com:vml" id="rectole0000000002" style="width:63.600000pt;height:89.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INTJ-A</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1368" w:dyaOrig="1368">
                <v:rect xmlns:o="urn:schemas-microsoft-com:office:office" xmlns:v="urn:schemas-microsoft-com:vml" id="rectole0000000003" style="width:68.400000pt;height:6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Personal Information: Lachlan Neilsen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Team Leader</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Student Number: s3987677</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My name is Lachlan Neilsen, I am a High Voltage Tester, and I have recently commenced Bachelor of IT with RMIT. I am a slightly introverted, open-minded worker with a primarily hands-on learning style. I developed a keen interest in learning IT at the when one of my friends showed me how to install Linux and play around with Python. Since then, I have used python extensively for processing and analysing data and have gained knowledge of core concepts of OOP.</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Team Profile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 am a slightly introverted, open-minded worker with a primarily hands-on learning style. My greatest strength (as highlighted by Myer-Briggs) is my persistent need for clear, decisive answers. As an INTJ-A personality type, I pay great attention to detail, and as a result I usually complete tasks at a very high standard. My Greatest weakness (as highlighted by Big 5 results) is a relatively low extraversion, coupled with 69% neuroticism. If care is not taken this could lead to insular work patterns, and disproportionate doubt in my work.</w:t>
            </w:r>
          </w:p>
        </w:tc>
      </w:tr>
    </w:tbl>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tbl>
      <w:tblPr/>
      <w:tblGrid>
        <w:gridCol w:w="3005"/>
        <w:gridCol w:w="3005"/>
        <w:gridCol w:w="3005"/>
      </w:tblGrid>
      <w:tr>
        <w:trPr>
          <w:trHeight w:val="300" w:hRule="auto"/>
          <w:jc w:val="left"/>
        </w:trPr>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231" w:dyaOrig="1641">
                <v:rect xmlns:o="urn:schemas-microsoft-com:office:office" xmlns:v="urn:schemas-microsoft-com:vml" id="rectole0000000004" style="width:61.550000pt;height:82.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627" w:dyaOrig="1627">
                <v:rect xmlns:o="urn:schemas-microsoft-com:office:office" xmlns:v="urn:schemas-microsoft-com:vml" id="rectole0000000005" style="width:81.350000pt;height:81.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Personal Information: Alex Milnes</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Student Number: s3987656</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My name is Alex, I am 30, I have relocated to Brasilia, Brazil, and I love it. I am a loving husband and Father of twin boys with another set of twins on the way. I am Australian, born and raised in Sydney. I have studied after school; my significant achievement is attaining the Diploma of Security and Risk Management, which created my interest in information technology. I am a native English speaker and can speak Portuguese at an intermediate level; this has helped me professionally and has created many opportunities. I am interested in physical activities and team sports. I like to read about politics and economics, but I mostly enjoy sports, Cricket and Rugby being my favourites.</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Profile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test results opened my eyes to my attributes, and I was unaware of some traits the test claimed I had. I felt very accomplished with the result such as “humanitarian”, “innovator”, and “caretaker”, which I believe are very authentic. However, I was also taken aback by such claims of being “judging”; until now, I believed I did not display this trait. It would influence my behaviour positively due to claims that I am a “humanitarian” and a caretaker”. I am a team player and willing to perform any task assigned. I believe I would excel at speaking and writing tasks due to having prior experience with this before, where Git and GitHub skills I found difficulty with, but I am doing extra study to compensate.</w:t>
            </w:r>
          </w:p>
        </w:tc>
      </w:tr>
    </w:tbl>
    <w:p>
      <w:pPr>
        <w:spacing w:before="0" w:after="0" w:line="257"/>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7"/>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Grid>
        <w:gridCol w:w="3005"/>
        <w:gridCol w:w="3005"/>
        <w:gridCol w:w="3005"/>
      </w:tblGrid>
      <w:tr>
        <w:trPr>
          <w:trHeight w:val="300" w:hRule="auto"/>
          <w:jc w:val="left"/>
        </w:trPr>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300" w:dyaOrig="1728">
                <v:rect xmlns:o="urn:schemas-microsoft-com:office:office" xmlns:v="urn:schemas-microsoft-com:vml" id="rectole0000000006" style="width:65.000000pt;height:86.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ISTJ-T</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1382" w:dyaOrig="1382">
                <v:rect xmlns:o="urn:schemas-microsoft-com:office:office" xmlns:v="urn:schemas-microsoft-com:vml" id="rectole0000000007" style="width:69.100000pt;height:69.1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Personal Information: Christopher Box</w:t>
            </w:r>
          </w:p>
          <w:p>
            <w:pPr>
              <w:spacing w:before="0" w:after="0" w:line="240"/>
              <w:ind w:right="0" w:left="0" w:firstLine="0"/>
              <w:jc w:val="left"/>
              <w:rPr>
                <w:color w:val="auto"/>
                <w:spacing w:val="0"/>
                <w:position w:val="0"/>
                <w:shd w:fill="auto" w:val="clear"/>
              </w:rPr>
            </w:pP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Student Number: s3992802</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My name is Christopher Box, I'm 42 years of age and live in Newcastle, NSW. I work at Telstra, in a team managing outages related to landlines, and the customer faults affected by those outages. My hobbies include gaming, technology/gadgets, travel and astronomy/ astrophotography. My interest in IT began at a young age, when I began gaming on a computer at Dad's work. This developed over the years into also building PCs, networks, and troubleshooting technical issues for friends and family</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Team Profile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My Myers-Briggs Test outcome is 'ISTJ-T Logistician', which means practical, fact-minded, and reliable. I work best with some structure and leadership and am reliable in a role that requires me to complete defined tasks to a clear schedule. My learning Style Test outcome 'Visual Learner', which means that I remember what I see over what I hear and that I prefer to read/write rather than listen to information. In my group I would learn best using visuals such as a shared whiteboard - Trello in our case. Team Roles Test outcome 'Completer, Team Player, Expert', which means the top 3 roles in a group that suit me best are: at the end of a task, to polish and scrutinise the work for errors; diplomacy, team cohesion and helping others; being trusted to complete specific tasks working alone.</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7"/>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005"/>
        <w:gridCol w:w="3005"/>
        <w:gridCol w:w="3005"/>
      </w:tblGrid>
      <w:tr>
        <w:trPr>
          <w:trHeight w:val="300" w:hRule="auto"/>
          <w:jc w:val="left"/>
        </w:trPr>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100" w:dyaOrig="1473">
                <v:rect xmlns:o="urn:schemas-microsoft-com:office:office" xmlns:v="urn:schemas-microsoft-com:vml" id="rectole0000000008" style="width:55.000000pt;height:73.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EFSJ-A</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1162" w:dyaOrig="1166">
                <v:rect xmlns:o="urn:schemas-microsoft-com:office:office" xmlns:v="urn:schemas-microsoft-com:vml" id="rectole0000000009" style="width:58.100000pt;height:58.3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Personal Information: Ashwani Choudry</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Student Number: s3991119                                                                                        Ashwani was born in India, migrated to Australia six years ago and is Australian citizen now. Had a degree in Mechanical engineering but could not carry over due to surname issues. Having a lot of experience in using software's related to mechanical engineering such as CAD, CAM, Solidworks and has worked CRMs like salesforce and SAP. My hobbies are Playing cricket, basketball, golf, enjoy long walks and some gardening.</w:t>
            </w:r>
          </w:p>
          <w:p>
            <w:pPr>
              <w:spacing w:before="0" w:after="0" w:line="240"/>
              <w:ind w:right="0" w:left="0" w:firstLine="0"/>
              <w:jc w:val="left"/>
              <w:rPr>
                <w:color w:val="auto"/>
                <w:spacing w:val="0"/>
                <w:position w:val="0"/>
                <w:shd w:fill="auto" w:val="clear"/>
              </w:rPr>
            </w:pP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Profile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My classification in the Myers-Briggs test is 'Assertive Consul'(ESFJ-A) which means that I am thought to be down to earth with a strong focus on what's happening or likely to happen. I will bring a high-level of organization but also an even temper and a resistant to stress. My Learning styles test shows that I learn best through hands-on experience and that I get a lot of satisfaction building things. My big-5 test shows that I bring conscientiousness to my team and that I strive for high achievement.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005"/>
        <w:gridCol w:w="3005"/>
        <w:gridCol w:w="3005"/>
      </w:tblGrid>
      <w:tr>
        <w:trPr>
          <w:trHeight w:val="300" w:hRule="auto"/>
          <w:jc w:val="left"/>
        </w:trPr>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136" w:dyaOrig="1584">
                <v:rect xmlns:o="urn:schemas-microsoft-com:office:office" xmlns:v="urn:schemas-microsoft-com:vml" id="rectole0000000010" style="width:56.800000pt;height:79.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INTJ-A</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1252" w:dyaOrig="1252">
                <v:rect xmlns:o="urn:schemas-microsoft-com:office:office" xmlns:v="urn:schemas-microsoft-com:vml" id="rectole0000000011" style="width:62.600000pt;height:62.6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57"/>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Personal Information: Sjoukje Ida Gange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Student Number: s3338810</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My name is Sjoukje Ida Gange usually called Ida. My hobbies include reading, making many craft items including quilts, plushies, clothes, books and bookbinding and I am now teaching myself leather work. I have qualifications in Information Science and Technology, and I worked for many years in Information Management, however my work was becoming more and more technology oriented. Since I very much enjoyed this aspect of my work and wanted to learn more, I enrolled in the Bachelor of Information Technology</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Team Profile</w:t>
            </w:r>
          </w:p>
        </w:tc>
      </w:tr>
      <w:tr>
        <w:trPr>
          <w:trHeight w:val="300" w:hRule="auto"/>
          <w:jc w:val="left"/>
        </w:trPr>
        <w:tc>
          <w:tcPr>
            <w:tcW w:w="9015" w:type="dxa"/>
            <w:gridSpan w:val="3"/>
            <w:tcBorders>
              <w:top w:val="single" w:color="dbdbdb" w:sz="2"/>
              <w:left w:val="single" w:color="dbdbdb" w:sz="2"/>
              <w:bottom w:val="single" w:color="dbdbdb" w:sz="2"/>
              <w:right w:val="single" w:color="dbdbdb" w:sz="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According to 16 personalities I am an Advocate and a good diplomat. However, being inclined to perfectionism, I need to be careful not to impose my expectations on my team members. According to the VARK test I am mostly a visual learner although I also score highly with read/write skills and on the Big 5, I score very low on Extraversion and other qualities related to social skills which means that I need to work hard to develop relationships with other team members.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Group Processes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How well did your group work together in Assignment 2? Will you be introducing any changes in process for Assignment 3? This is new for this assignment.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In Assignment 2 most of our communication was via Microsoft Teams, with asynchronous communication between each other as we progressed with tasks, as well as twice-weekly MS Teams meetings where we would discuss the team’s progress and any issues. Our team worked well over MS Teams, though one of our team members suddenly became unresponsive, and we weren’t sure at the time how long to allow them to reply before raising it with our course facilitators. This became a good learning experience for our team, and the remaining team handled it very well. Though it did cause troubles with our planned task allocation, and we had to change our IT project late on. From this experience we have grown to have expectations of meeting attendance and activity on MS Teams, as well as improving our task allocation and tracking of outstanding tasks.</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Our team also used a Trello board to allocate some tasks, but we all experienced some technician problems accessing the Trello board at times, so we have decreased our expectations of using Trello to map everything out. Our team leader, Lachie, instead created an MS Excel spreadsheet to track tasks through to completion, paired with a more granular view of the tasks in a text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tabs>
          <w:tab w:val="left" w:pos="19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object w:dxaOrig="10047" w:dyaOrig="5016">
          <v:rect xmlns:o="urn:schemas-microsoft-com:office:office" xmlns:v="urn:schemas-microsoft-com:vml" id="rectole0000000012" style="width:502.350000pt;height:250.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center"/>
        <w:rPr>
          <w:rFonts w:ascii="Bahnschrift" w:hAnsi="Bahnschrift" w:cs="Bahnschrift" w:eastAsia="Bahnschrift"/>
          <w:b/>
          <w:i/>
          <w:color w:val="000000"/>
          <w:spacing w:val="0"/>
          <w:position w:val="0"/>
          <w:sz w:val="24"/>
          <w:shd w:fill="auto" w:val="clear"/>
        </w:rPr>
      </w:pPr>
      <w:r>
        <w:rPr>
          <w:rFonts w:ascii="Bahnschrift" w:hAnsi="Bahnschrift" w:cs="Bahnschrift" w:eastAsia="Bahnschrift"/>
          <w:i/>
          <w:color w:val="000000"/>
          <w:spacing w:val="0"/>
          <w:position w:val="0"/>
          <w:sz w:val="24"/>
          <w:shd w:fill="auto" w:val="clear"/>
        </w:rPr>
        <w:t xml:space="preserve">Screenshot of our Team’s task tracking spreadsheet</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Our reliance on GitHub dramatically reduced for Assignment 3. In Assignment 2 we all learned to use GitHub and used it to store all our working documents in the team’s repository. This worked well, but when it became time to compile all this information into the submission PDF it became clear that it might be easier to input the information directly into the submission document throughout the course of the assignment. We are not using GitHub to store parts of the submission and are instead using a shared Word Document in MS Teams. We all update this draft submission document as we progress through our own tasks. GitHub was still a necessary, and useful, tool for our team during the build of our website for Assignment 3.</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Another process we have refined since Assignment 2 is to ensure all team members use in-line citations and a reference list when contributing written sections to the submission document. This should decrease the amount of work required to create a reference section at time of finalising the submission document.</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We have continued to communicate with facilitators via Collaborate Ultra for advice when necessary.</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Overall, we our group processes in Assignment 2 worked quite well, but with experience we have refined how we used tools in Assignment 3</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Compare and contrast the career plans, including ideal jobs,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FFFFFF" w:val="clear"/>
        </w:rPr>
        <w:t xml:space="preserve">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Career Plans </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tbl>
      <w:tblPr/>
      <w:tblGrid>
        <w:gridCol w:w="1434"/>
        <w:gridCol w:w="1665"/>
        <w:gridCol w:w="1681"/>
        <w:gridCol w:w="1650"/>
        <w:gridCol w:w="1726"/>
        <w:gridCol w:w="1664"/>
      </w:tblGrid>
      <w:tr>
        <w:trPr>
          <w:trHeight w:val="315" w:hRule="auto"/>
          <w:jc w:val="center"/>
        </w:trPr>
        <w:tc>
          <w:tcPr>
            <w:tcW w:w="1434"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665"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Lachlan Neilsen</w:t>
            </w:r>
          </w:p>
        </w:tc>
        <w:tc>
          <w:tcPr>
            <w:tcW w:w="1681"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Alex Milnes</w:t>
            </w:r>
          </w:p>
        </w:tc>
        <w:tc>
          <w:tcPr>
            <w:tcW w:w="1650"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Christopher Box</w:t>
            </w:r>
          </w:p>
        </w:tc>
        <w:tc>
          <w:tcPr>
            <w:tcW w:w="1726"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Ashwani Choudry</w:t>
            </w:r>
          </w:p>
        </w:tc>
        <w:tc>
          <w:tcPr>
            <w:tcW w:w="1664" w:type="dxa"/>
            <w:tcBorders>
              <w:top w:val="single" w:color="000000" w:sz="4"/>
              <w:left w:val="single" w:color="000000" w:sz="4"/>
              <w:bottom w:val="single" w:color="000000" w:sz="4"/>
              <w:right w:val="single" w:color="000000" w:sz="4"/>
            </w:tcBorders>
            <w:shd w:color="auto" w:fill="d9e1f2"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Sjoukje Ida Gange</w:t>
            </w:r>
          </w:p>
        </w:tc>
      </w:tr>
      <w:tr>
        <w:trPr>
          <w:trHeight w:val="315" w:hRule="auto"/>
          <w:jc w:val="center"/>
        </w:trPr>
        <w:tc>
          <w:tcPr>
            <w:tcW w:w="143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6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72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6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315" w:hRule="auto"/>
          <w:jc w:val="center"/>
        </w:trPr>
        <w:tc>
          <w:tcPr>
            <w:tcW w:w="1434"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Future Career Choice</w:t>
            </w:r>
          </w:p>
        </w:tc>
        <w:tc>
          <w:tcPr>
            <w:tcW w:w="1665"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.NET Developer</w:t>
            </w:r>
          </w:p>
        </w:tc>
        <w:tc>
          <w:tcPr>
            <w:tcW w:w="1681"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Cyber Security Specialist</w:t>
            </w:r>
          </w:p>
        </w:tc>
        <w:tc>
          <w:tcPr>
            <w:tcW w:w="1650"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Team Leader</w:t>
            </w:r>
          </w:p>
        </w:tc>
        <w:tc>
          <w:tcPr>
            <w:tcW w:w="1726"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Cyber Security</w:t>
            </w:r>
          </w:p>
        </w:tc>
        <w:tc>
          <w:tcPr>
            <w:tcW w:w="1664" w:type="dxa"/>
            <w:tcBorders>
              <w:top w:val="single" w:color="000000" w:sz="4"/>
              <w:left w:val="single" w:color="000000" w:sz="4"/>
              <w:bottom w:val="single" w:color="000000" w:sz="4"/>
              <w:right w:val="single" w:color="000000" w:sz="4"/>
            </w:tcBorders>
            <w:shd w:color="auto" w:fill="fce4d6"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Quality Assurance Test Engineer</w:t>
            </w:r>
          </w:p>
        </w:tc>
      </w:tr>
      <w:tr>
        <w:trPr>
          <w:trHeight w:val="315" w:hRule="auto"/>
          <w:jc w:val="center"/>
        </w:trPr>
        <w:tc>
          <w:tcPr>
            <w:tcW w:w="143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16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172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16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780" w:hRule="auto"/>
          <w:jc w:val="center"/>
        </w:trPr>
        <w:tc>
          <w:tcPr>
            <w:tcW w:w="1434" w:type="dxa"/>
            <w:vMerge w:val="restart"/>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Recommended </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Career Qualities</w:t>
            </w: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Budget Design</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Critical Thinking</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Active listening</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Critical Thinking</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Inquisitive</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Time management</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Communication</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Communication</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Communication</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Thorough</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Problem-solving</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Problem-solving</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Commitment</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Problem-solving</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Diplomatic</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 service</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Technical Skills</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Failure tolerant</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Technical Skills</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Creative</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Verbal communication</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Learning new skills</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Invest in Teams future</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Learning new skills</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Perspective</w:t>
            </w:r>
          </w:p>
        </w:tc>
      </w:tr>
      <w:tr>
        <w:trPr>
          <w:trHeight w:val="315" w:hRule="auto"/>
          <w:jc w:val="center"/>
        </w:trPr>
        <w:tc>
          <w:tcPr>
            <w:tcW w:w="1434" w:type="dxa"/>
            <w:vMerge/>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Collaboration</w:t>
            </w:r>
          </w:p>
        </w:tc>
        <w:tc>
          <w:tcPr>
            <w:tcW w:w="1681"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Ethical standards</w:t>
            </w:r>
          </w:p>
        </w:tc>
        <w:tc>
          <w:tcPr>
            <w:tcW w:w="1650"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Empathy</w:t>
            </w:r>
          </w:p>
        </w:tc>
        <w:tc>
          <w:tcPr>
            <w:tcW w:w="1726"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Ethical standards</w:t>
            </w:r>
          </w:p>
        </w:tc>
        <w:tc>
          <w:tcPr>
            <w:tcW w:w="1664" w:type="dxa"/>
            <w:tcBorders>
              <w:top w:val="single" w:color="000000" w:sz="4"/>
              <w:left w:val="single" w:color="000000" w:sz="4"/>
              <w:bottom w:val="single" w:color="000000" w:sz="4"/>
              <w:right w:val="single" w:color="000000" w:sz="4"/>
            </w:tcBorders>
            <w:shd w:color="auto" w:fill="e2efda"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Skilled</w:t>
            </w:r>
          </w:p>
        </w:tc>
      </w:tr>
      <w:tr>
        <w:trPr>
          <w:trHeight w:val="315" w:hRule="auto"/>
          <w:jc w:val="center"/>
        </w:trPr>
        <w:tc>
          <w:tcPr>
            <w:tcW w:w="143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6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72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6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600" w:hRule="auto"/>
          <w:jc w:val="center"/>
        </w:trPr>
        <w:tc>
          <w:tcPr>
            <w:tcW w:w="1434" w:type="dxa"/>
            <w:vMerge w:val="restart"/>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Qualities by</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16 Personalities</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Test Results</w:t>
            </w:r>
          </w:p>
        </w:tc>
        <w:tc>
          <w:tcPr>
            <w:tcW w:w="166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Rational</w:t>
            </w:r>
          </w:p>
        </w:tc>
        <w:tc>
          <w:tcPr>
            <w:tcW w:w="1681"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Receptive</w:t>
            </w:r>
          </w:p>
        </w:tc>
        <w:tc>
          <w:tcPr>
            <w:tcW w:w="1650"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Honest &amp; Direct</w:t>
            </w:r>
          </w:p>
        </w:tc>
        <w:tc>
          <w:tcPr>
            <w:tcW w:w="17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Practical</w:t>
            </w:r>
          </w:p>
        </w:tc>
        <w:tc>
          <w:tcPr>
            <w:tcW w:w="166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Rational</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Informed</w:t>
            </w:r>
          </w:p>
        </w:tc>
        <w:tc>
          <w:tcPr>
            <w:tcW w:w="1681"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Reliable</w:t>
            </w:r>
          </w:p>
        </w:tc>
        <w:tc>
          <w:tcPr>
            <w:tcW w:w="1650"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Responsible</w:t>
            </w:r>
          </w:p>
        </w:tc>
        <w:tc>
          <w:tcPr>
            <w:tcW w:w="17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Dutiful</w:t>
            </w:r>
          </w:p>
        </w:tc>
        <w:tc>
          <w:tcPr>
            <w:tcW w:w="166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Informed</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Independent</w:t>
            </w:r>
          </w:p>
        </w:tc>
        <w:tc>
          <w:tcPr>
            <w:tcW w:w="1681"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Passionate</w:t>
            </w:r>
          </w:p>
        </w:tc>
        <w:tc>
          <w:tcPr>
            <w:tcW w:w="1650"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Calm &amp; Practical</w:t>
            </w:r>
          </w:p>
        </w:tc>
        <w:tc>
          <w:tcPr>
            <w:tcW w:w="17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Loyal </w:t>
            </w:r>
          </w:p>
        </w:tc>
        <w:tc>
          <w:tcPr>
            <w:tcW w:w="166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Independent</w:t>
            </w:r>
          </w:p>
        </w:tc>
      </w:tr>
      <w:tr>
        <w:trPr>
          <w:trHeight w:val="315" w:hRule="auto"/>
          <w:jc w:val="center"/>
        </w:trPr>
        <w:tc>
          <w:tcPr>
            <w:tcW w:w="1434" w:type="dxa"/>
            <w:vMerge/>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Curious</w:t>
            </w:r>
          </w:p>
        </w:tc>
        <w:tc>
          <w:tcPr>
            <w:tcW w:w="1681"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Altruistic</w:t>
            </w:r>
          </w:p>
        </w:tc>
        <w:tc>
          <w:tcPr>
            <w:tcW w:w="1650"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Multi-skilled</w:t>
            </w:r>
          </w:p>
        </w:tc>
        <w:tc>
          <w:tcPr>
            <w:tcW w:w="17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Sensitive</w:t>
            </w:r>
          </w:p>
        </w:tc>
        <w:tc>
          <w:tcPr>
            <w:tcW w:w="166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Determined</w:t>
            </w:r>
          </w:p>
        </w:tc>
      </w:tr>
      <w:tr>
        <w:trPr>
          <w:trHeight w:val="315" w:hRule="auto"/>
          <w:jc w:val="center"/>
        </w:trPr>
        <w:tc>
          <w:tcPr>
            <w:tcW w:w="1434"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Determined</w:t>
            </w:r>
          </w:p>
        </w:tc>
        <w:tc>
          <w:tcPr>
            <w:tcW w:w="1681"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Charismatic</w:t>
            </w:r>
          </w:p>
        </w:tc>
        <w:tc>
          <w:tcPr>
            <w:tcW w:w="1650"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Creates order</w:t>
            </w:r>
          </w:p>
        </w:tc>
        <w:tc>
          <w:tcPr>
            <w:tcW w:w="172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Connects with others</w:t>
            </w:r>
          </w:p>
        </w:tc>
        <w:tc>
          <w:tcPr>
            <w:tcW w:w="166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Curious</w:t>
            </w:r>
          </w:p>
        </w:tc>
      </w:tr>
    </w:tbl>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Compare and Contrast</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Compare choices between team members</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color w:val="4472C4"/>
          <w:spacing w:val="0"/>
          <w:position w:val="0"/>
          <w:sz w:val="28"/>
          <w:shd w:fill="auto" w:val="clear"/>
        </w:rPr>
      </w:pPr>
      <w:r>
        <w:rPr>
          <w:rFonts w:ascii="Bahnschrift" w:hAnsi="Bahnschrift" w:cs="Bahnschrift" w:eastAsia="Bahnschrift"/>
          <w:color w:val="4472C4"/>
          <w:spacing w:val="0"/>
          <w:position w:val="0"/>
          <w:sz w:val="28"/>
          <w:shd w:fill="auto" w:val="clear"/>
        </w:rPr>
        <w:t xml:space="preserve">A variation of what was written in A2?</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Compare choices vs career recommendations for personality traits</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Compare choices vs career recommendations for 16 personalities</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Conclusion </w:t>
      </w:r>
      <w:r>
        <w:rPr>
          <w:rFonts w:ascii="Bahnschrift" w:hAnsi="Bahnschrift" w:cs="Bahnschrift" w:eastAsia="Bahnschrift"/>
          <w:b/>
          <w:color w:val="000000"/>
          <w:spacing w:val="0"/>
          <w:position w:val="0"/>
          <w:sz w:val="28"/>
          <w:shd w:fill="auto" w:val="clear"/>
        </w:rPr>
        <w:t xml:space="preserve">–</w:t>
      </w:r>
      <w:r>
        <w:rPr>
          <w:rFonts w:ascii="Bahnschrift" w:hAnsi="Bahnschrift" w:cs="Bahnschrift" w:eastAsia="Bahnschrift"/>
          <w:b/>
          <w:color w:val="000000"/>
          <w:spacing w:val="0"/>
          <w:position w:val="0"/>
          <w:sz w:val="28"/>
          <w:shd w:fill="auto" w:val="clear"/>
        </w:rPr>
        <w:t xml:space="preserve"> how did the choices reflect the interests and the personalities of the team members</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Tools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As in Assignment 2, you need to have a group website and a GitHub (or similar) repository for your group. In your report you should include a brief description of what you have done, and include the following: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The link to your group’s website </w:t>
      </w: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The link to your group’s Git repository (GitHub) </w:t>
      </w:r>
    </w:p>
    <w:p>
      <w:pPr>
        <w:spacing w:before="0" w:after="0" w:line="240"/>
        <w:ind w:right="0" w:left="72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Your comments on how well the audit trail on the Git repository reflects your group’s work. You will presumably only be able to do this close to the time of submission. </w:t>
      </w:r>
    </w:p>
    <w:p>
      <w:pPr>
        <w:spacing w:before="0" w:after="0" w:line="240"/>
        <w:ind w:right="0" w:left="72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GitHub</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Teams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1C4"/>
          <w:spacing w:val="0"/>
          <w:position w:val="0"/>
          <w:sz w:val="24"/>
          <w:shd w:fill="auto" w:val="clear"/>
        </w:rPr>
        <w:t xml:space="preserve">Trello</w:t>
      </w:r>
    </w:p>
    <w:p>
      <w:pPr>
        <w:spacing w:before="0" w:after="0" w:line="240"/>
        <w:ind w:right="0" w:left="0" w:firstLine="0"/>
        <w:jc w:val="left"/>
        <w:rPr>
          <w:rFonts w:ascii="Bahnschrift" w:hAnsi="Bahnschrift" w:cs="Bahnschrift" w:eastAsia="Bahnschrift"/>
          <w:color w:val="4471C4"/>
          <w:spacing w:val="0"/>
          <w:position w:val="0"/>
          <w:sz w:val="24"/>
          <w:shd w:fill="auto" w:val="clear"/>
        </w:rPr>
      </w:pPr>
    </w:p>
    <w:p>
      <w:pPr>
        <w:spacing w:before="0" w:after="0" w:line="240"/>
        <w:ind w:right="0" w:left="0" w:firstLine="0"/>
        <w:jc w:val="left"/>
        <w:rPr>
          <w:rFonts w:ascii="Bahnschrift" w:hAnsi="Bahnschrift" w:cs="Bahnschrift" w:eastAsia="Bahnschrift"/>
          <w:color w:val="4471C4"/>
          <w:spacing w:val="0"/>
          <w:position w:val="0"/>
          <w:sz w:val="24"/>
          <w:shd w:fill="auto" w:val="clear"/>
        </w:rPr>
      </w:pPr>
    </w:p>
    <w:p>
      <w:pPr>
        <w:spacing w:before="0" w:after="0" w:line="240"/>
        <w:ind w:right="0" w:left="0" w:firstLine="0"/>
        <w:jc w:val="left"/>
        <w:rPr>
          <w:rFonts w:ascii="Bahnschrift" w:hAnsi="Bahnschrift" w:cs="Bahnschrift" w:eastAsia="Bahnschrift"/>
          <w:color w:val="4471C4"/>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8"/>
          <w:shd w:fill="auto" w:val="clear"/>
        </w:rPr>
        <w:t xml:space="preserve">Artefacts</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auto" w:val="clear"/>
        </w:rPr>
      </w:pPr>
      <w:r>
        <w:rPr>
          <w:rFonts w:ascii="Bahnschrift" w:hAnsi="Bahnschrift" w:cs="Bahnschrift" w:eastAsia="Bahnschrift"/>
          <w:b/>
          <w:color w:val="000000"/>
          <w:spacing w:val="0"/>
          <w:position w:val="0"/>
          <w:sz w:val="24"/>
          <w:shd w:fill="auto" w:val="clear"/>
        </w:rPr>
        <w:t xml:space="preserve">Trello Board</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Our Trello board reflects our organisational management of our remaining assessments:</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3: </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The main assessment for this course comprising our PDF document and the </w:t>
      </w:r>
      <w:r>
        <w:rPr>
          <w:rFonts w:ascii="Calibri" w:hAnsi="Calibri" w:cs="Calibri" w:eastAsia="Calibri"/>
          <w:color w:val="auto"/>
          <w:spacing w:val="0"/>
          <w:position w:val="0"/>
          <w:sz w:val="22"/>
          <w:shd w:fill="auto" w:val="clear"/>
        </w:rPr>
        <w:tab/>
        <w:tab/>
        <w:tab/>
      </w:r>
      <w:r>
        <w:rPr>
          <w:rFonts w:ascii="Bahnschrift" w:hAnsi="Bahnschrift" w:cs="Bahnschrift" w:eastAsia="Bahnschrift"/>
          <w:color w:val="000000"/>
          <w:spacing w:val="0"/>
          <w:position w:val="0"/>
          <w:sz w:val="24"/>
          <w:shd w:fill="auto" w:val="clear"/>
        </w:rPr>
        <w:t xml:space="preserve">webpages that reflect the content of our PDF document. The main document </w:t>
      </w:r>
      <w:r>
        <w:rPr>
          <w:rFonts w:ascii="Calibri" w:hAnsi="Calibri" w:cs="Calibri" w:eastAsia="Calibri"/>
          <w:color w:val="auto"/>
          <w:spacing w:val="0"/>
          <w:position w:val="0"/>
          <w:sz w:val="22"/>
          <w:shd w:fill="auto" w:val="clear"/>
        </w:rPr>
        <w:tab/>
        <w:tab/>
        <w:tab/>
      </w:r>
      <w:r>
        <w:rPr>
          <w:rFonts w:ascii="Bahnschrift" w:hAnsi="Bahnschrift" w:cs="Bahnschrift" w:eastAsia="Bahnschrift"/>
          <w:color w:val="000000"/>
          <w:spacing w:val="0"/>
          <w:position w:val="0"/>
          <w:sz w:val="24"/>
          <w:shd w:fill="auto" w:val="clear"/>
        </w:rPr>
        <w:t xml:space="preserve">is in Teams and all team members contribute to it with copies uploaded to </w:t>
      </w:r>
      <w:r>
        <w:rPr>
          <w:rFonts w:ascii="Calibri" w:hAnsi="Calibri" w:cs="Calibri" w:eastAsia="Calibri"/>
          <w:color w:val="auto"/>
          <w:spacing w:val="0"/>
          <w:position w:val="0"/>
          <w:sz w:val="22"/>
          <w:shd w:fill="auto" w:val="clear"/>
        </w:rPr>
        <w:tab/>
        <w:tab/>
        <w:tab/>
      </w:r>
      <w:r>
        <w:rPr>
          <w:rFonts w:ascii="Bahnschrift" w:hAnsi="Bahnschrift" w:cs="Bahnschrift" w:eastAsia="Bahnschrift"/>
          <w:color w:val="000000"/>
          <w:spacing w:val="0"/>
          <w:position w:val="0"/>
          <w:sz w:val="24"/>
          <w:shd w:fill="auto" w:val="clear"/>
        </w:rPr>
        <w:t xml:space="preserve">GitHub on a regular basis. Our webpages for this project are edited on text </w:t>
      </w:r>
      <w:r>
        <w:rPr>
          <w:rFonts w:ascii="Calibri" w:hAnsi="Calibri" w:cs="Calibri" w:eastAsia="Calibri"/>
          <w:color w:val="auto"/>
          <w:spacing w:val="0"/>
          <w:position w:val="0"/>
          <w:sz w:val="22"/>
          <w:shd w:fill="auto" w:val="clear"/>
        </w:rPr>
        <w:tab/>
        <w:tab/>
        <w:tab/>
      </w:r>
      <w:r>
        <w:rPr>
          <w:rFonts w:ascii="Bahnschrift" w:hAnsi="Bahnschrift" w:cs="Bahnschrift" w:eastAsia="Bahnschrift"/>
          <w:color w:val="000000"/>
          <w:spacing w:val="0"/>
          <w:position w:val="0"/>
          <w:sz w:val="24"/>
          <w:shd w:fill="auto" w:val="clear"/>
        </w:rPr>
        <w:t xml:space="preserve">editors on their own machines and then uploaded to GitHub</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4: </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Course participation </w:t>
      </w:r>
      <w:r>
        <w:rPr>
          <w:rFonts w:ascii="Bahnschrift" w:hAnsi="Bahnschrift" w:cs="Bahnschrift" w:eastAsia="Bahnschrift"/>
          <w:color w:val="000000"/>
          <w:spacing w:val="0"/>
          <w:position w:val="0"/>
          <w:sz w:val="24"/>
          <w:shd w:fill="auto" w:val="clear"/>
        </w:rPr>
        <w:t xml:space="preserve">–</w:t>
      </w:r>
      <w:r>
        <w:rPr>
          <w:rFonts w:ascii="Bahnschrift" w:hAnsi="Bahnschrift" w:cs="Bahnschrift" w:eastAsia="Bahnschrift"/>
          <w:color w:val="000000"/>
          <w:spacing w:val="0"/>
          <w:position w:val="0"/>
          <w:sz w:val="24"/>
          <w:shd w:fill="auto" w:val="clear"/>
        </w:rPr>
        <w:t xml:space="preserve"> although this is an individual assessment, this </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 </w:t>
      </w:r>
      <w:r>
        <w:rPr>
          <w:rFonts w:ascii="Calibri" w:hAnsi="Calibri" w:cs="Calibri" w:eastAsia="Calibri"/>
          <w:color w:val="auto"/>
          <w:spacing w:val="0"/>
          <w:position w:val="0"/>
          <w:sz w:val="22"/>
          <w:shd w:fill="auto" w:val="clear"/>
        </w:rPr>
        <w:tab/>
        <w:tab/>
      </w:r>
      <w:r>
        <w:rPr>
          <w:rFonts w:ascii="Bahnschrift" w:hAnsi="Bahnschrift" w:cs="Bahnschrift" w:eastAsia="Bahnschrift"/>
          <w:color w:val="000000"/>
          <w:spacing w:val="0"/>
          <w:position w:val="0"/>
          <w:sz w:val="24"/>
          <w:shd w:fill="auto" w:val="clear"/>
        </w:rPr>
        <w:t xml:space="preserve">provides a useful reminder for due dates particularly as there are a number </w:t>
      </w:r>
      <w:r>
        <w:rPr>
          <w:rFonts w:ascii="Calibri" w:hAnsi="Calibri" w:cs="Calibri" w:eastAsia="Calibri"/>
          <w:color w:val="auto"/>
          <w:spacing w:val="0"/>
          <w:position w:val="0"/>
          <w:sz w:val="22"/>
          <w:shd w:fill="auto" w:val="clear"/>
        </w:rPr>
        <w:tab/>
        <w:tab/>
      </w:r>
      <w:r>
        <w:rPr>
          <w:rFonts w:ascii="Bahnschrift" w:hAnsi="Bahnschrift" w:cs="Bahnschrift" w:eastAsia="Bahnschrift"/>
          <w:color w:val="000000"/>
          <w:spacing w:val="0"/>
          <w:position w:val="0"/>
          <w:sz w:val="24"/>
          <w:shd w:fill="auto" w:val="clear"/>
        </w:rPr>
        <w:t xml:space="preserve">of assessmets due at this time.</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5a:</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Storyboard and Draft script or other artefacts to demonstrate that Task 5 is </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in progress</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5:</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Presentation</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6:</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A3 Contribution form</w:t>
      </w:r>
    </w:p>
    <w:p>
      <w:pPr>
        <w:spacing w:before="0" w:after="0" w:line="240"/>
        <w:ind w:right="0" w:left="72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Task 7: </w:t>
      </w:r>
      <w:r>
        <w:rPr>
          <w:rFonts w:ascii="Calibri" w:hAnsi="Calibri" w:cs="Calibri" w:eastAsia="Calibri"/>
          <w:color w:val="auto"/>
          <w:spacing w:val="0"/>
          <w:position w:val="0"/>
          <w:sz w:val="22"/>
          <w:shd w:fill="auto" w:val="clear"/>
        </w:rPr>
        <w:tab/>
      </w:r>
      <w:r>
        <w:rPr>
          <w:rFonts w:ascii="Bahnschrift" w:hAnsi="Bahnschrift" w:cs="Bahnschrift" w:eastAsia="Bahnschrift"/>
          <w:color w:val="000000"/>
          <w:spacing w:val="0"/>
          <w:position w:val="0"/>
          <w:sz w:val="24"/>
          <w:shd w:fill="auto" w:val="clear"/>
        </w:rPr>
        <w:t xml:space="preserve">Presentation Contribution Form</w:t>
      </w: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rPr>
          <w:rFonts w:ascii="Bahnschrift" w:hAnsi="Bahnschrift" w:cs="Bahnschrift" w:eastAsia="Bahnschrift"/>
          <w:b/>
          <w:color w:val="000000"/>
          <w:spacing w:val="0"/>
          <w:position w:val="0"/>
          <w:sz w:val="24"/>
          <w:shd w:fill="auto" w:val="clear"/>
        </w:rPr>
        <w:t xml:space="preserve">Teams</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Teams is the main forum for our collaboration and provides the means for us to communicate, to hold our meetings and to share our documents.</w:t>
      </w:r>
      <w:r>
        <w:rPr>
          <w:rFonts w:ascii="Bahnschrift" w:hAnsi="Bahnschrift" w:cs="Bahnschrift" w:eastAsia="Bahnschrift"/>
          <w:b/>
          <w:color w:val="000000"/>
          <w:spacing w:val="0"/>
          <w:position w:val="0"/>
          <w:sz w:val="24"/>
          <w:shd w:fill="auto" w:val="clear"/>
        </w:rPr>
        <w:t xml:space="preserve"> </w:t>
      </w:r>
      <w:r>
        <w:rPr>
          <w:rFonts w:ascii="Bahnschrift" w:hAnsi="Bahnschrift" w:cs="Bahnschrift" w:eastAsia="Bahnschrift"/>
          <w:color w:val="000000"/>
          <w:spacing w:val="0"/>
          <w:position w:val="0"/>
          <w:sz w:val="24"/>
          <w:shd w:fill="auto" w:val="clear"/>
        </w:rPr>
        <w:t xml:space="preserve">In this space we are also able to</w:t>
      </w:r>
      <w:r>
        <w:rPr>
          <w:rFonts w:ascii="Bahnschrift" w:hAnsi="Bahnschrift" w:cs="Bahnschrift" w:eastAsia="Bahnschrift"/>
          <w:b/>
          <w:color w:val="000000"/>
          <w:spacing w:val="0"/>
          <w:position w:val="0"/>
          <w:sz w:val="24"/>
          <w:shd w:fill="auto" w:val="clear"/>
        </w:rPr>
        <w:t xml:space="preserve"> </w:t>
      </w:r>
      <w:r>
        <w:rPr>
          <w:rFonts w:ascii="Bahnschrift" w:hAnsi="Bahnschrift" w:cs="Bahnschrift" w:eastAsia="Bahnschrift"/>
          <w:color w:val="000000"/>
          <w:spacing w:val="0"/>
          <w:position w:val="0"/>
          <w:sz w:val="24"/>
          <w:shd w:fill="auto" w:val="clear"/>
        </w:rPr>
        <w:t xml:space="preserve">post our meeting agendas, record our meetings and store our meeting recordings. </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Teams is a useful and versatile collaboration tool that also allows additional collaborative applications to be added to it to allow for convenient one place collaborative space. </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rPr>
          <w:rFonts w:ascii="Bahnschrift" w:hAnsi="Bahnschrift" w:cs="Bahnschrift" w:eastAsia="Bahnschrift"/>
          <w:b/>
          <w:color w:val="000000"/>
          <w:spacing w:val="0"/>
          <w:position w:val="0"/>
          <w:sz w:val="24"/>
          <w:shd w:fill="auto" w:val="clear"/>
        </w:rPr>
        <w:t xml:space="preserve">GitHub</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rPr>
          <w:rFonts w:ascii="Bahnschrift" w:hAnsi="Bahnschrift" w:cs="Bahnschrift" w:eastAsia="Bahnschrift"/>
          <w:b/>
          <w:color w:val="000000"/>
          <w:spacing w:val="0"/>
          <w:position w:val="0"/>
          <w:sz w:val="24"/>
          <w:shd w:fill="auto" w:val="clear"/>
        </w:rPr>
        <w:t xml:space="preserve">? LucidChart</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Flowchart</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000000"/>
          <w:spacing w:val="0"/>
          <w:position w:val="0"/>
          <w:sz w:val="24"/>
          <w:shd w:fill="auto" w:val="clear"/>
        </w:rPr>
      </w:pPr>
      <w:r>
        <w:rPr>
          <w:rFonts w:ascii="Bahnschrift" w:hAnsi="Bahnschrift" w:cs="Bahnschrift" w:eastAsia="Bahnschrift"/>
          <w:b/>
          <w:color w:val="000000"/>
          <w:spacing w:val="0"/>
          <w:position w:val="0"/>
          <w:sz w:val="24"/>
          <w:shd w:fill="auto" w:val="clear"/>
        </w:rPr>
        <w:t xml:space="preserve">? Figma</w:t>
      </w:r>
    </w:p>
    <w:p>
      <w:pPr>
        <w:spacing w:before="0" w:after="0" w:line="240"/>
        <w:ind w:right="0" w:left="0" w:firstLine="0"/>
        <w:jc w:val="left"/>
        <w:rPr>
          <w:rFonts w:ascii="Bahnschrift" w:hAnsi="Bahnschrift" w:cs="Bahnschrift" w:eastAsia="Bahnschrift"/>
          <w:b/>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Lo-Fidelity Mock-up</w:t>
      </w:r>
    </w:p>
    <w:p>
      <w:pPr>
        <w:spacing w:before="0" w:after="0" w:line="240"/>
        <w:ind w:right="0" w:left="0" w:firstLine="0"/>
        <w:jc w:val="left"/>
        <w:rPr>
          <w:rFonts w:ascii="Bahnschrift" w:hAnsi="Bahnschrift" w:cs="Bahnschrift" w:eastAsia="Bahnschrift"/>
          <w:color w:val="000000"/>
          <w:spacing w:val="0"/>
          <w:position w:val="0"/>
          <w:sz w:val="24"/>
          <w:shd w:fill="auto"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auto" w:val="clear"/>
        </w:rPr>
        <w:t xml:space="preserve">Wireframes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Project Description </w:t>
      </w:r>
    </w:p>
    <w:p>
      <w:pPr>
        <w:spacing w:before="0" w:after="0" w:line="240"/>
        <w:ind w:right="0" w:left="0" w:firstLine="0"/>
        <w:jc w:val="left"/>
        <w:rPr>
          <w:rFonts w:ascii="Bahnschrift" w:hAnsi="Bahnschrift" w:cs="Bahnschrift" w:eastAsia="Bahnschrift"/>
          <w:b/>
          <w:color w:val="000000"/>
          <w:spacing w:val="0"/>
          <w:position w:val="0"/>
          <w:sz w:val="28"/>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Naturally the choice of what to do is up to you, but you should take the following into account when making your decision.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The passions, interests and skills of your group </w:t>
      </w: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IT industry trends </w:t>
      </w: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What would assist you in your career plan </w:t>
      </w:r>
    </w:p>
    <w:p>
      <w:pPr>
        <w:spacing w:before="0" w:after="0" w:line="240"/>
        <w:ind w:right="0" w:left="0" w:firstLine="72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Feedback from Assignments 1 and 2 </w:t>
      </w:r>
    </w:p>
    <w:p>
      <w:pPr>
        <w:spacing w:before="0" w:after="0" w:line="240"/>
        <w:ind w:right="0" w:left="0" w:firstLine="72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Your group will have developed some ideas in Assignment 2; it is fine to build on and refine these for this assignment, or to develop a new project based on feedback and/or what you have learned since.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r>
        <w:rPr>
          <w:rFonts w:ascii="Bahnschrift" w:hAnsi="Bahnschrift" w:cs="Bahnschrift" w:eastAsia="Bahnschrift"/>
          <w:b/>
          <w:color w:val="000000"/>
          <w:spacing w:val="0"/>
          <w:position w:val="0"/>
          <w:sz w:val="28"/>
          <w:shd w:fill="FFFFFF" w:val="clear"/>
        </w:rPr>
        <w:t xml:space="preserve">Overview </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Quick Quotes Calculator</w:t>
      </w:r>
      <w:r>
        <w:rPr>
          <w:rFonts w:ascii="Calibri" w:hAnsi="Calibri" w:cs="Calibri" w:eastAsia="Calibri"/>
          <w:color w:val="auto"/>
          <w:spacing w:val="0"/>
          <w:position w:val="0"/>
          <w:sz w:val="28"/>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Quick Quotes Calculator (</w:t>
      </w:r>
      <w:r>
        <w:rPr>
          <w:rFonts w:ascii="Times New Roman" w:hAnsi="Times New Roman" w:cs="Times New Roman" w:eastAsia="Times New Roman"/>
          <w:color w:val="auto"/>
          <w:spacing w:val="0"/>
          <w:position w:val="0"/>
          <w:sz w:val="24"/>
          <w:shd w:fill="auto" w:val="clear"/>
        </w:rPr>
        <w:t xml:space="preserve">which we are going to call as QQC throughout this document) is a mobile app which aims to streamline the process of quoting jobs which is done by tradies very commonly. The QQC will primarily be targeted towards tradespeople and sole traders who regularly need to quote complex jobs. The app would allow the user to quickly tally up the quantity and cost price for each line item of any given task, with users being able to customize job names and types, making it a more streamlined and accurate process. This information is used to instantly generate an itemized quote that is individualized and can be exported to other apps such as email for streamlined customer experience. The user interface is going to very consumer friendly and easy to use with very easy to understand prompts and animations to make it look trendier and more attractive. It is going to be a very trendy app which will look very attractive to the customer and while designing we are going to be mindful that our main customers are going to be tradies so it’s going to suit their appetite and it’s going to be main user interface design constrain. It will have customer relation management (CRM) functionality also.</w:t>
      </w:r>
    </w:p>
    <w:p>
      <w:pPr>
        <w:spacing w:before="0" w:after="0" w:line="240"/>
        <w:ind w:right="0" w:left="0" w:firstLine="0"/>
        <w:jc w:val="left"/>
        <w:rPr>
          <w:rFonts w:ascii="Bahnschrift" w:hAnsi="Bahnschrift" w:cs="Bahnschrift" w:eastAsia="Bahnschrift"/>
          <w:b/>
          <w:color w:val="000000"/>
          <w:spacing w:val="0"/>
          <w:position w:val="0"/>
          <w:sz w:val="28"/>
          <w:shd w:fill="auto" w:val="clear"/>
        </w:rPr>
      </w:pPr>
    </w:p>
    <w:p>
      <w:pPr>
        <w:spacing w:before="0" w:after="0" w:line="240"/>
        <w:ind w:right="0" w:left="0" w:firstLine="0"/>
        <w:jc w:val="left"/>
        <w:rPr>
          <w:rFonts w:ascii="Bahnschrift" w:hAnsi="Bahnschrift" w:cs="Bahnschrift" w:eastAsia="Bahnschrift"/>
          <w:b/>
          <w:color w:val="000000"/>
          <w:spacing w:val="0"/>
          <w:position w:val="0"/>
          <w:sz w:val="28"/>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000000"/>
          <w:spacing w:val="0"/>
          <w:position w:val="0"/>
          <w:sz w:val="24"/>
          <w:shd w:fill="FFFFFF" w:val="clear"/>
        </w:rPr>
        <w:t xml:space="preserve">Topic</w:t>
      </w:r>
      <w:r>
        <w:rPr>
          <w:rFonts w:ascii="Bahnschrift" w:hAnsi="Bahnschrift" w:cs="Bahnschrift" w:eastAsia="Bahnschrift"/>
          <w:color w:val="4472C4"/>
          <w:spacing w:val="0"/>
          <w:position w:val="0"/>
          <w:sz w:val="24"/>
          <w:shd w:fill="FFFFFF" w:val="clear"/>
        </w:rPr>
        <w:t xml:space="preserve"> An overview of what you propose to do in your project. Concentrate on the big picture and outcomes, rather than intricate details. At least two paragraphs is expected.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000000"/>
          <w:spacing w:val="0"/>
          <w:position w:val="0"/>
          <w:sz w:val="24"/>
          <w:shd w:fill="FFFFFF" w:val="clear"/>
        </w:rPr>
        <w:t xml:space="preserve">Motivation</w:t>
      </w:r>
      <w:r>
        <w:rPr>
          <w:rFonts w:ascii="Bahnschrift" w:hAnsi="Bahnschrift" w:cs="Bahnschrift" w:eastAsia="Bahnschrift"/>
          <w:color w:val="4472C4"/>
          <w:spacing w:val="0"/>
          <w:position w:val="0"/>
          <w:sz w:val="24"/>
          <w:shd w:fill="FFFFFF" w:val="clear"/>
        </w:rPr>
        <w:t xml:space="preserve"> What are your motivations for your project. Why is this project important or interesting? How does it fit in with current IT trends? What would it show to a future employer if you were able to work on this project? At least one paragraph is expected.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Hipages, 2023, “trade workers spend an average of seven hours a week preparing quotes”. Such a function equates to nearly 20% of the entire working week. Much of this time is spent summing up quantities, and total values for each job item. If the tradesperson were to make any errors in calculations, many hours may be spent trying to find the mistake. This figure will likely grow as jobs get more complex, and Australia’s math skills </w:t>
      </w:r>
      <w:r>
        <w:rPr>
          <w:rFonts w:ascii="Times New Roman" w:hAnsi="Times New Roman" w:cs="Times New Roman" w:eastAsia="Times New Roman"/>
          <w:color w:val="auto"/>
          <w:spacing w:val="0"/>
          <w:position w:val="0"/>
          <w:sz w:val="24"/>
          <w:shd w:fill="auto" w:val="clear"/>
        </w:rPr>
        <w:t xml:space="preserve">decline. By instantly generating quotes, QQC mitigates any risk of miscalculation, saving time and money for the business.</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000000"/>
          <w:spacing w:val="0"/>
          <w:position w:val="0"/>
          <w:sz w:val="24"/>
          <w:shd w:fill="FFFFFF" w:val="clear"/>
        </w:rPr>
        <w:t xml:space="preserve">Landscape</w:t>
      </w:r>
      <w:r>
        <w:rPr>
          <w:rFonts w:ascii="Bahnschrift" w:hAnsi="Bahnschrift" w:cs="Bahnschrift" w:eastAsia="Bahnschrift"/>
          <w:color w:val="4472C4"/>
          <w:spacing w:val="0"/>
          <w:position w:val="0"/>
          <w:sz w:val="24"/>
          <w:shd w:fill="FFFFFF" w:val="clear"/>
        </w:rPr>
        <w:t xml:space="preserve"> What similar systems or products are available? What competitors are there? What points of difference are there about your project compared to what exist now? At least one paragraph is expected.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w:t>
      </w:r>
      <w:r>
        <w:rPr>
          <w:rFonts w:ascii="Times New Roman" w:hAnsi="Times New Roman" w:cs="Times New Roman" w:eastAsia="Times New Roman"/>
          <w:color w:val="auto"/>
          <w:spacing w:val="0"/>
          <w:position w:val="0"/>
          <w:sz w:val="24"/>
          <w:shd w:fill="auto" w:val="clear"/>
        </w:rPr>
        <w:t xml:space="preserve">research we found that there are a few apps are already existing in the market to generate quotes which can be found on the following web page</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color w:val="0563C1"/>
            <w:spacing w:val="0"/>
            <w:position w:val="0"/>
            <w:sz w:val="22"/>
            <w:u w:val="single"/>
            <w:shd w:fill="auto" w:val="clear"/>
          </w:rPr>
          <w:t xml:space="preserve">Best Quoting Software 2023 | Reviews of the Most Popular Tools </w:t>
        </w:r>
        <w:r>
          <w:rPr>
            <w:rFonts w:ascii="Calibri" w:hAnsi="Calibri" w:cs="Calibri" w:eastAsia="Calibri"/>
            <w:color w:val="0563C1"/>
            <w:spacing w:val="0"/>
            <w:position w:val="0"/>
            <w:sz w:val="22"/>
            <w:u w:val="single"/>
            <w:shd w:fill="auto" w:val="clear"/>
          </w:rPr>
          <w:t xml:space="preserve"> HYPERLINK "https://www.capterra.com/quoting-software/"</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"https://www.capterra.com/quoting-software/"</w:t>
        </w:r>
        <w:r>
          <w:rPr>
            <w:rFonts w:ascii="Calibri" w:hAnsi="Calibri" w:cs="Calibri" w:eastAsia="Calibri"/>
            <w:color w:val="0563C1"/>
            <w:spacing w:val="0"/>
            <w:position w:val="0"/>
            <w:sz w:val="22"/>
            <w:u w:val="single"/>
            <w:shd w:fill="auto" w:val="clear"/>
          </w:rPr>
          <w:t xml:space="preserve"> Systems (capterra.com)</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competit</w:t>
      </w:r>
      <w:r>
        <w:rPr>
          <w:rFonts w:ascii="Times New Roman" w:hAnsi="Times New Roman" w:cs="Times New Roman" w:eastAsia="Times New Roman"/>
          <w:color w:val="auto"/>
          <w:spacing w:val="0"/>
          <w:position w:val="0"/>
          <w:sz w:val="24"/>
          <w:shd w:fill="auto" w:val="clear"/>
        </w:rPr>
        <w:t xml:space="preserve">ive market we were not expecting our app to be a first of its kind so we did a thorough research about all the app available and we reach to the following  points which will make out app look different and eye catching.</w:t>
      </w:r>
      <w:r>
        <w:rPr>
          <w:rFonts w:ascii="Calibri" w:hAnsi="Calibri" w:cs="Calibri" w:eastAsia="Calibri"/>
          <w:color w:val="auto"/>
          <w:spacing w:val="0"/>
          <w:position w:val="0"/>
          <w:sz w:val="22"/>
          <w:shd w:fill="auto" w:val="clear"/>
        </w:rPr>
        <w:t xml:space="preserve"> </w:t>
      </w:r>
    </w:p>
    <w:p>
      <w:pPr>
        <w:numPr>
          <w:ilvl w:val="0"/>
          <w:numId w:val="1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 Almost all the apps have not paid any attention </w:t>
      </w:r>
      <w:r>
        <w:rPr>
          <w:rFonts w:ascii="Bahnschrift" w:hAnsi="Bahnschrift" w:cs="Bahnschrift" w:eastAsia="Bahnschrift"/>
          <w:color w:val="auto"/>
          <w:spacing w:val="0"/>
          <w:position w:val="0"/>
          <w:sz w:val="24"/>
          <w:shd w:fill="auto" w:val="clear"/>
        </w:rPr>
        <w:t xml:space="preserve">on making user interface very attractive they are all with plain and boring background whereas ours users interface is going to be very eye catching because we believe that first impression is the last impression.</w:t>
      </w:r>
      <w:r>
        <w:rPr>
          <w:rFonts w:ascii="Calibri" w:hAnsi="Calibri" w:cs="Calibri" w:eastAsia="Calibri"/>
          <w:color w:val="auto"/>
          <w:spacing w:val="0"/>
          <w:position w:val="0"/>
          <w:sz w:val="22"/>
          <w:shd w:fill="auto" w:val="clear"/>
        </w:rPr>
        <w:t xml:space="preserve"> </w:t>
      </w:r>
    </w:p>
    <w:p>
      <w:pPr>
        <w:numPr>
          <w:ilvl w:val="0"/>
          <w:numId w:val="1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measuring Tool: - </w:t>
      </w:r>
      <w:r>
        <w:rPr>
          <w:rFonts w:ascii="Bahnschrift" w:hAnsi="Bahnschrift" w:cs="Bahnschrift" w:eastAsia="Bahnschrift"/>
          <w:color w:val="auto"/>
          <w:spacing w:val="0"/>
          <w:position w:val="0"/>
          <w:sz w:val="24"/>
          <w:shd w:fill="auto" w:val="clear"/>
        </w:rPr>
        <w:t xml:space="preserve">None of them is having an option to measure length, width and height which is our aim to achieve. Along with quote our app is going to measure distance which has got application in construction industry as tradies need not run for tape measure everything is available in their app and it will help them while ordering the raw materials which is going to be part of the CRM.</w:t>
      </w:r>
      <w:r>
        <w:rPr>
          <w:rFonts w:ascii="Calibri" w:hAnsi="Calibri" w:cs="Calibri" w:eastAsia="Calibri"/>
          <w:color w:val="auto"/>
          <w:spacing w:val="0"/>
          <w:position w:val="0"/>
          <w:sz w:val="22"/>
          <w:shd w:fill="auto" w:val="clear"/>
        </w:rPr>
        <w:t xml:space="preserve"> </w:t>
      </w:r>
    </w:p>
    <w:p>
      <w:pPr>
        <w:numPr>
          <w:ilvl w:val="0"/>
          <w:numId w:val="1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Relation Management Functionality: - </w:t>
      </w:r>
      <w:r>
        <w:rPr>
          <w:rFonts w:ascii="Bahnschrift" w:hAnsi="Bahnschrift" w:cs="Bahnschrift" w:eastAsia="Bahnschrift"/>
          <w:color w:val="auto"/>
          <w:spacing w:val="0"/>
          <w:position w:val="0"/>
          <w:sz w:val="24"/>
          <w:shd w:fill="auto" w:val="clear"/>
        </w:rPr>
        <w:t xml:space="preserve">Addition of customer relation management (CRM) functionality into it is going to make it stand out of competition as this functionality is provided by any of available apps.</w:t>
      </w:r>
      <w:r>
        <w:rPr>
          <w:rFonts w:ascii="Calibri" w:hAnsi="Calibri" w:cs="Calibri" w:eastAsia="Calibri"/>
          <w:color w:val="auto"/>
          <w:spacing w:val="0"/>
          <w:position w:val="0"/>
          <w:sz w:val="22"/>
          <w:shd w:fill="auto" w:val="clear"/>
        </w:rPr>
        <w:t xml:space="preserve"> </w:t>
      </w:r>
    </w:p>
    <w:p>
      <w:pPr>
        <w:numPr>
          <w:ilvl w:val="0"/>
          <w:numId w:val="1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artificial intelligence </w:t>
      </w:r>
      <w:r>
        <w:rPr>
          <w:rFonts w:ascii="Bahnschrift" w:hAnsi="Bahnschrift" w:cs="Bahnschrift" w:eastAsia="Bahnschrift"/>
          <w:color w:val="auto"/>
          <w:spacing w:val="0"/>
          <w:position w:val="0"/>
          <w:sz w:val="24"/>
          <w:shd w:fill="auto" w:val="clear"/>
        </w:rPr>
        <w:t xml:space="preserve">in future is going to make it way too advanced for our customers.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Bahnschrift" w:hAnsi="Bahnschrift" w:cs="Bahnschrift" w:eastAsia="Bahnschrift"/>
          <w:color w:val="auto"/>
          <w:spacing w:val="0"/>
          <w:position w:val="0"/>
          <w:sz w:val="24"/>
          <w:shd w:fill="auto" w:val="clear"/>
        </w:rPr>
        <w:t xml:space="preserve">Customers</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Are anticipated as being professionals who work in various aspects of the construction industry. Promotions would need to be aimed directly at workers in the industry and particularly at construction companies. We anticipate a general advertising campaign including radio, and professional publications, Facebook, ???what else</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According to a study by Edison Research, since the Covid pandemic radio listening in Australia has increased to almost 80% of the population across AM, FM and DAB+ with radio being by far the most popular choice with the audio listeners spending over 13 hours per week listening time. Podcasts are also gaining in popularity ?possible tradie or information professional to create an industry podcase sponsored by our product</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A more targeted campaign is anticipated for the larger organisations with a sliding scale of costs for the app to cater to the larger user groups that would be attracted by large companies subscribing to the app for their employees. These are thought to be personal visits to potential customer businesses or industry convention/exhibition presentations by our promotions team</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Licenses</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Negotiate with hardware suppliers to gain access to their catalogue of tools and other products. It would be advantageous to have access to the catalogue of a number of suppliers to cater to the various accounts that construction professionals may have. ---(will the suppliers charge us for access to their catalogues or will they give them to us for free to promote their products?)</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Nb if the suppliers pay us to use their catalogues then we have an income stream. If they don’t charge us, them we don’t have an ongoing cost. </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Over a period of years it is our intention to develop our own database of products and services that we will offer with our application.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Insurance </w:t>
      </w:r>
      <w:r>
        <w:rPr>
          <w:rFonts w:ascii="Bahnschrift" w:hAnsi="Bahnschrift" w:cs="Bahnschrift" w:eastAsia="Bahnschrift"/>
          <w:color w:val="auto"/>
          <w:spacing w:val="0"/>
          <w:position w:val="0"/>
          <w:sz w:val="24"/>
          <w:shd w:fill="auto" w:val="clear"/>
        </w:rPr>
        <w:t xml:space="preserve">–</w:t>
      </w:r>
      <w:r>
        <w:rPr>
          <w:rFonts w:ascii="Bahnschrift" w:hAnsi="Bahnschrift" w:cs="Bahnschrift" w:eastAsia="Bahnschrift"/>
          <w:color w:val="auto"/>
          <w:spacing w:val="0"/>
          <w:position w:val="0"/>
          <w:sz w:val="24"/>
          <w:shd w:fill="auto" w:val="clear"/>
        </w:rPr>
        <w:t xml:space="preserve"> just in case something goes wrong</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Suggested: Professional indemnity insurance, Public liability insurance (for customers and employees who enter our property), Cyber liability insurance, Management liability insurance (to protect our management team), intellectual property insurance (to insure our app as this is the core of our business) (StartupCover start up insurance, viewed 4/2/23)</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License: Check out the terms and conditions of uploading the app to ApplePlay and GooglePlay and the cost. </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Alternative if that doesn’t work is to load the app in downloadable form on the company website (with shop facilities so that users can pay for the app)</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Follow up services and training.</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auto"/>
          <w:spacing w:val="0"/>
          <w:position w:val="0"/>
          <w:sz w:val="24"/>
          <w:shd w:fill="auto" w:val="clear"/>
        </w:rPr>
        <w:t xml:space="preserve">Financial</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This project will initially be financed by equal contributions from all team members. Once the project is underway, we will open the way for investment from angel investors, bank investors, and venture capitalists. The Australian Government publishes a list of Venture Capitalist Partnerships (Business, 2023) that our team will be able to present our business plan to and </w:t>
      </w:r>
      <w:r>
        <w:rPr>
          <w:rFonts w:ascii="Arial" w:hAnsi="Arial" w:cs="Arial" w:eastAsia="Arial"/>
          <w:color w:val="auto"/>
          <w:spacing w:val="0"/>
          <w:position w:val="0"/>
          <w:sz w:val="24"/>
          <w:shd w:fill="auto" w:val="clear"/>
        </w:rPr>
        <w:t xml:space="preserve">Australian Investment Network where we might find an equity partner. </w:t>
      </w:r>
    </w:p>
    <w:p>
      <w:pPr>
        <w:spacing w:before="0" w:after="0" w:line="240"/>
        <w:ind w:right="0" w:left="0" w:firstLine="0"/>
        <w:jc w:val="left"/>
        <w:rPr>
          <w:rFonts w:ascii="Bahnschrift" w:hAnsi="Bahnschrift" w:cs="Bahnschrift" w:eastAsia="Bahnschrift"/>
          <w:color w:val="4471C4"/>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What is a comparable cost for this type of app per unit??????</w:t>
      </w: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QuoteSpec.com </w:t>
      </w:r>
      <w:hyperlink xmlns:r="http://schemas.openxmlformats.org/officeDocument/2006/relationships" r:id="docRId28">
        <w:r>
          <w:rPr>
            <w:rFonts w:ascii="Bahnschrift" w:hAnsi="Bahnschrift" w:cs="Bahnschrift" w:eastAsia="Bahnschrift"/>
            <w:color w:val="0000FF"/>
            <w:spacing w:val="0"/>
            <w:position w:val="0"/>
            <w:sz w:val="24"/>
            <w:u w:val="single"/>
            <w:shd w:fill="auto" w:val="clear"/>
          </w:rPr>
          <w:t xml:space="preserve">https://quotespec.com/pricing/</w:t>
        </w:r>
      </w:hyperlink>
      <w:r>
        <w:rPr>
          <w:rFonts w:ascii="Bahnschrift" w:hAnsi="Bahnschrift" w:cs="Bahnschrift" w:eastAsia="Bahnschrift"/>
          <w:color w:val="auto"/>
          <w:spacing w:val="0"/>
          <w:position w:val="0"/>
          <w:sz w:val="24"/>
          <w:shd w:fill="auto" w:val="clear"/>
        </w:rPr>
        <w:t xml:space="preserve"> are quoting $55.00/month with one month free. They have an established databaseof products that they have collected over a period of 4-5 years. This would negate the need for contracts with individual suppliers, however contracts with suppliers would mean that any errors in quotes may be mitigated under the terms of any contract with them eg. They would need to ensure that their information is correct or honor the error.</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This app should be available in IOS and Android to cater for all users.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Perhaps in a later iteration we could offer the app for ipad or Android tablet since many engineers and specialized quoters use these devices? - phase 4 expand our user base with extra features and more devices?</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The app will allow businesses to enter their logo and business name, address, contact details, the name of the person making the quote as well as terms and conditions. It will also allow the user to add details for the person or company for whom the quotation is being made and a disclaimer that the quotation is accurate at the time of submission.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The information about the business making the quotation and the customer will be stored in a secure database and every care will be taken to ensure that any personal information will be protected in accordance with the Australian Privacy Principles (APPs).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0000"/>
          <w:spacing w:val="0"/>
          <w:position w:val="0"/>
          <w:sz w:val="24"/>
          <w:shd w:fill="FFFFFF" w:val="clear"/>
        </w:rPr>
        <w:t xml:space="preserve">Detailed Description</w:t>
      </w: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 </w:t>
      </w: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Aims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(e.g. “Re-establish the King under the Mountain", “Construct an artefact in Minecraft", “Produce a movie about green flowers", “Explore the use of Raspberry Pis for cooking"), but may have several goals which will need to be achieved in order to fulfil your aim (e.g. defeat Smaug, annoy Bard, befriend Beorn, kill as many giant spiders as necessary, fight Azog if he shows up, ... ).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Plans and Progress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Here you should give as much detail as you can about what your project will do, and how you will do it. This should also include how far you have got with developing any features or outcomes from your project. Tell us about the “story" of your project </w:t>
      </w:r>
      <w:r>
        <w:rPr>
          <w:rFonts w:ascii="Bahnschrift" w:hAnsi="Bahnschrift" w:cs="Bahnschrift" w:eastAsia="Bahnschrift"/>
          <w:color w:val="4472C4"/>
          <w:spacing w:val="0"/>
          <w:position w:val="0"/>
          <w:sz w:val="24"/>
          <w:shd w:fill="FFFFFF" w:val="clear"/>
        </w:rPr>
        <w:t xml:space="preserve">–</w:t>
      </w:r>
      <w:r>
        <w:rPr>
          <w:rFonts w:ascii="Bahnschrift" w:hAnsi="Bahnschrift" w:cs="Bahnschrift" w:eastAsia="Bahnschrift"/>
          <w:color w:val="4472C4"/>
          <w:spacing w:val="0"/>
          <w:position w:val="0"/>
          <w:sz w:val="24"/>
          <w:shd w:fill="FFFFFF" w:val="clear"/>
        </w:rPr>
        <w:t xml:space="preserve">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Phase 1:</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Where will our head office be located</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How much will it cost</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How much will it cost for insurances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What equipment will we need</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What risk factors are we looking at</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What are the team contributions (financial)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Bahnschrift" w:hAnsi="Bahnschrift" w:cs="Bahnschrift" w:eastAsia="Bahnschrift"/>
          <w:color w:val="4472C4"/>
          <w:spacing w:val="0"/>
          <w:position w:val="0"/>
          <w:sz w:val="24"/>
          <w:shd w:fill="auto" w:val="clear"/>
        </w:rPr>
        <w:t xml:space="preserve">?Incorporate - team members as directors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Create the flowchart</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Create the low fidelity mock up</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Phase 2:</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Create the wireframes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Get feedback from interested parties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Adjust design and function as required</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Adapt flowchart and wireframes to incorporate changes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Test logic</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Phase 3:</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Create the application (unit test, integration test etc.)</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Begin looking at promotions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Invite interested parties to come and look, use it, give feedback (user testing)</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Make changes</w:t>
      </w: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Full Application testing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Phase 4: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000000"/>
          <w:spacing w:val="0"/>
          <w:position w:val="0"/>
          <w:sz w:val="24"/>
          <w:shd w:fill="FFFFFF" w:val="clear"/>
        </w:rPr>
        <w:t xml:space="preserve">Roles</w:t>
      </w:r>
      <w:r>
        <w:rPr>
          <w:rFonts w:ascii="Bahnschrift" w:hAnsi="Bahnschrift" w:cs="Bahnschrift" w:eastAsia="Bahnschrift"/>
          <w:color w:val="4472C4"/>
          <w:spacing w:val="0"/>
          <w:position w:val="0"/>
          <w:sz w:val="24"/>
          <w:shd w:fill="FFFFFF" w:val="clear"/>
        </w:rPr>
        <w:t xml:space="preserv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r>
        <w:rPr>
          <w:rFonts w:ascii="Bahnschrift" w:hAnsi="Bahnschrift" w:cs="Bahnschrift" w:eastAsia="Bahnschrift"/>
          <w:color w:val="4472C4"/>
          <w:spacing w:val="0"/>
          <w:position w:val="0"/>
          <w:sz w:val="24"/>
          <w:shd w:fill="auto" w:val="clear"/>
        </w:rPr>
        <w:t xml:space="preserve">Please add to this </w:t>
      </w:r>
      <w:r>
        <w:rPr>
          <w:rFonts w:ascii="Bahnschrift" w:hAnsi="Bahnschrift" w:cs="Bahnschrift" w:eastAsia="Bahnschrift"/>
          <w:color w:val="4472C4"/>
          <w:spacing w:val="0"/>
          <w:position w:val="0"/>
          <w:sz w:val="24"/>
          <w:shd w:fill="auto" w:val="clear"/>
        </w:rPr>
        <w:t xml:space="preserve">–</w:t>
      </w:r>
      <w:r>
        <w:rPr>
          <w:rFonts w:ascii="Bahnschrift" w:hAnsi="Bahnschrift" w:cs="Bahnschrift" w:eastAsia="Bahnschrift"/>
          <w:color w:val="4472C4"/>
          <w:spacing w:val="0"/>
          <w:position w:val="0"/>
          <w:sz w:val="24"/>
          <w:shd w:fill="auto" w:val="clear"/>
        </w:rPr>
        <w:t xml:space="preserve"> it needs a lot more discussion and validation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Arial" w:hAnsi="Arial" w:cs="Arial" w:eastAsia="Arial"/>
          <w:color w:val="4472C4"/>
          <w:spacing w:val="0"/>
          <w:position w:val="0"/>
          <w:sz w:val="24"/>
          <w:shd w:fill="auto" w:val="clear"/>
        </w:rPr>
      </w:pPr>
      <w:r>
        <w:rPr>
          <w:rFonts w:ascii="Arial" w:hAnsi="Arial" w:cs="Arial" w:eastAsia="Arial"/>
          <w:color w:val="4472C4"/>
          <w:spacing w:val="0"/>
          <w:position w:val="0"/>
          <w:sz w:val="24"/>
          <w:shd w:fill="auto" w:val="clear"/>
        </w:rPr>
        <w:t xml:space="preserve">GitHub manager: Lachie Neilsen</w:t>
      </w:r>
    </w:p>
    <w:p>
      <w:pPr>
        <w:spacing w:before="0" w:after="0" w:line="240"/>
        <w:ind w:right="0" w:left="0" w:firstLine="0"/>
        <w:jc w:val="left"/>
        <w:rPr>
          <w:rFonts w:ascii="Arial" w:hAnsi="Arial" w:cs="Arial" w:eastAsia="Arial"/>
          <w:color w:val="4472C4"/>
          <w:spacing w:val="0"/>
          <w:position w:val="0"/>
          <w:sz w:val="24"/>
          <w:shd w:fill="auto" w:val="clear"/>
        </w:rPr>
      </w:pPr>
      <w:r>
        <w:rPr>
          <w:rFonts w:ascii="Arial" w:hAnsi="Arial" w:cs="Arial" w:eastAsia="Arial"/>
          <w:color w:val="4472C4"/>
          <w:spacing w:val="0"/>
          <w:position w:val="0"/>
          <w:sz w:val="24"/>
          <w:shd w:fill="auto" w:val="clear"/>
        </w:rPr>
        <w:t xml:space="preserve">Project manager: Lachie Neilsen</w:t>
      </w:r>
    </w:p>
    <w:p>
      <w:pPr>
        <w:spacing w:before="0" w:after="0" w:line="240"/>
        <w:ind w:right="0" w:left="0" w:firstLine="0"/>
        <w:jc w:val="left"/>
        <w:rPr>
          <w:rFonts w:ascii="Arial" w:hAnsi="Arial" w:cs="Arial" w:eastAsia="Arial"/>
          <w:color w:val="4472C4"/>
          <w:spacing w:val="0"/>
          <w:position w:val="0"/>
          <w:sz w:val="24"/>
          <w:shd w:fill="auto" w:val="clear"/>
        </w:rPr>
      </w:pPr>
      <w:r>
        <w:rPr>
          <w:rFonts w:ascii="Arial" w:hAnsi="Arial" w:cs="Arial" w:eastAsia="Arial"/>
          <w:color w:val="4472C4"/>
          <w:spacing w:val="0"/>
          <w:position w:val="0"/>
          <w:sz w:val="24"/>
          <w:shd w:fill="auto" w:val="clear"/>
        </w:rPr>
        <w:t xml:space="preserve">Risk Assessment &amp; Industry consultant </w:t>
      </w:r>
      <w:r>
        <w:rPr>
          <w:rFonts w:ascii="Arial" w:hAnsi="Arial" w:cs="Arial" w:eastAsia="Arial"/>
          <w:color w:val="4472C4"/>
          <w:spacing w:val="0"/>
          <w:position w:val="0"/>
          <w:sz w:val="24"/>
          <w:shd w:fill="auto" w:val="clear"/>
        </w:rPr>
        <w:t xml:space="preserve">–</w:t>
      </w:r>
      <w:r>
        <w:rPr>
          <w:rFonts w:ascii="Arial" w:hAnsi="Arial" w:cs="Arial" w:eastAsia="Arial"/>
          <w:color w:val="4472C4"/>
          <w:spacing w:val="0"/>
          <w:position w:val="0"/>
          <w:sz w:val="24"/>
          <w:shd w:fill="auto" w:val="clear"/>
        </w:rPr>
        <w:t xml:space="preserve"> Alex Milnes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4472C4"/>
          <w:spacing w:val="0"/>
          <w:position w:val="0"/>
          <w:sz w:val="24"/>
          <w:shd w:fill="auto" w:val="clear"/>
        </w:rPr>
        <w:t xml:space="preserve">Technical Document writers: Ash </w:t>
      </w:r>
      <w:r>
        <w:rPr>
          <w:rFonts w:ascii="Arial" w:hAnsi="Arial" w:cs="Arial" w:eastAsia="Arial"/>
          <w:color w:val="000000"/>
          <w:spacing w:val="0"/>
          <w:position w:val="0"/>
          <w:sz w:val="24"/>
          <w:shd w:fill="auto" w:val="clear"/>
        </w:rPr>
        <w:t xml:space="preserve">Choudry, Chris Box, Ida Gange, Alex Milne, Lachie Neilsen</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deliberately kept the roles definitions as vague as possible to allow the team members free reign to contribute wherever they are comfortable contributing and/or in any area that they have an interest in. We are using Alex as an industry consultant as he has experience in this area. Lachie has a special interest in GitHub and development and as team leader he becomes project manager. Even so, all team members are making contributions to all areas as this will allow everyone to be familiar with the project, the processes and documentation.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Scope and Limits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“There's no such thing as perfection. You're never finished with a film. You run out of time.” -- Peter Jackson, director of `The Lord of the Rings’ and ‘The Hobbit’ trilogies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Ultimately it is our intention to have a fully functional application that will provide a quick and easy calculator for creating quotes for construction projects.</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The users must be able to enter and store their own companies’ information and logo, their customers information, and the details of each job fully protected as per the Australian Privacy Principles. (Office of the Australian Information Commissioner, 2023). They will be able to enter each item of hardware and equipment, quantity and cost from a variety of suppliers, see the ongoing total cost to the customer, and when the quote has been finalized, they should be able to add this information to a formal quotation document that can be sent via email to the customer in PDF format. This application will also facilitate the use of a laser measuring device of the users, choice.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Over time we will create a database of resources for the use of our customers, however, in the interests of being able to provide a fully functional application in good time, we will enter into agreements with major resource providers such as Bunnings, Mitre 10,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The scope is probably the most crucial part of your plan, and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Tools and Technologies </w:t>
      </w:r>
    </w:p>
    <w:p>
      <w:pPr>
        <w:spacing w:before="0" w:after="0" w:line="240"/>
        <w:ind w:right="0" w:left="0" w:firstLine="0"/>
        <w:jc w:val="left"/>
        <w:rPr>
          <w:rFonts w:ascii="Bahnschrift" w:hAnsi="Bahnschrift" w:cs="Bahnschrift" w:eastAsia="Bahnschrift"/>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Testing </w:t>
      </w:r>
    </w:p>
    <w:p>
      <w:pPr>
        <w:spacing w:before="0" w:after="0" w:line="240"/>
        <w:ind w:right="0" w:left="0" w:firstLine="0"/>
        <w:jc w:val="left"/>
        <w:rPr>
          <w:rFonts w:ascii="Bahnschrift" w:hAnsi="Bahnschrift" w:cs="Bahnschrift" w:eastAsia="Bahnschrift"/>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000000"/>
          <w:spacing w:val="0"/>
          <w:position w:val="0"/>
          <w:sz w:val="24"/>
          <w:shd w:fill="FFFFFF" w:val="clear"/>
        </w:rPr>
      </w:pPr>
      <w:r>
        <w:rPr>
          <w:rFonts w:ascii="Bahnschrift" w:hAnsi="Bahnschrift" w:cs="Bahnschrift" w:eastAsia="Bahnschrift"/>
          <w:color w:val="000000"/>
          <w:spacing w:val="0"/>
          <w:position w:val="0"/>
          <w:sz w:val="24"/>
          <w:shd w:fill="FFFFFF" w:val="clear"/>
        </w:rPr>
        <w:t xml:space="preserve">Timeframe </w:t>
      </w:r>
    </w:p>
    <w:p>
      <w:pPr>
        <w:spacing w:before="0" w:after="0" w:line="240"/>
        <w:ind w:right="0" w:left="0" w:firstLine="0"/>
        <w:jc w:val="left"/>
        <w:rPr>
          <w:rFonts w:ascii="Bahnschrift" w:hAnsi="Bahnschrift" w:cs="Bahnschrift" w:eastAsia="Bahnschrift"/>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 will clearly not have the extra 10 weeks to work on the project; this is intended to give you a feeling for how much you would be able to achieve in that time. This means that the first 6 weeks of your timeline will end up being your actually progress on this project, with the remaining 10 weeks being your plan for the next stages.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Page 7 of 12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any other documentation. Writing reports always takes longer than you think, especially as you should expect to re-write any piece of writing that you do at least three or four times.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Risks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Group processes and communications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Skills and Jobs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Feedback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By the time you get to the end of the semester, you should have been working as a group for nearly ten weeks, and so you will have been able to judge how well your group is performing. As in Assignment 2, each of you should login to the SparkPLUS tool to provide an assessment of each person in the group, including themselves. This will then provide feedback to each of you, and in particular on how the rest of the team view’s you performance.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SparkPLUS, and the marks for this section will only be awarded if all group members have contributed in an appropriate manner by the assignment deadline.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If you have any concerns with this process, please raise these with your instructor. If you wish to have a group discussion about this feedback, please contact the instructor who will facilitate a group discussion on this topic.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p>
    <w:p>
      <w:pPr>
        <w:spacing w:before="0" w:after="0" w:line="240"/>
        <w:ind w:right="0" w:left="0" w:firstLine="0"/>
        <w:jc w:val="left"/>
        <w:rPr>
          <w:rFonts w:ascii="Bahnschrift" w:hAnsi="Bahnschrift" w:cs="Bahnschrift" w:eastAsia="Bahnschrift"/>
          <w:b/>
          <w:color w:val="000000"/>
          <w:spacing w:val="0"/>
          <w:position w:val="0"/>
          <w:sz w:val="24"/>
          <w:shd w:fill="FFFFFF" w:val="clear"/>
        </w:rPr>
      </w:pPr>
      <w:r>
        <w:rPr>
          <w:rFonts w:ascii="Bahnschrift" w:hAnsi="Bahnschrift" w:cs="Bahnschrift" w:eastAsia="Bahnschrift"/>
          <w:b/>
          <w:color w:val="000000"/>
          <w:spacing w:val="0"/>
          <w:position w:val="0"/>
          <w:sz w:val="24"/>
          <w:shd w:fill="FFFFFF" w:val="clear"/>
        </w:rPr>
        <w:t xml:space="preserve">Group Reflection </w:t>
      </w:r>
    </w:p>
    <w:p>
      <w:pPr>
        <w:spacing w:before="0" w:after="0" w:line="240"/>
        <w:ind w:right="0" w:left="0" w:firstLine="0"/>
        <w:jc w:val="left"/>
        <w:rPr>
          <w:rFonts w:ascii="Bahnschrift" w:hAnsi="Bahnschrift" w:cs="Bahnschrift" w:eastAsia="Bahnschrift"/>
          <w:b/>
          <w:color w:val="000000"/>
          <w:spacing w:val="0"/>
          <w:position w:val="0"/>
          <w:sz w:val="24"/>
          <w:shd w:fill="FFFFFF" w:val="clear"/>
        </w:rPr>
      </w:pP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pPr>
        <w:spacing w:before="0" w:after="0" w:line="240"/>
        <w:ind w:right="0" w:left="0" w:firstLine="0"/>
        <w:jc w:val="left"/>
        <w:rPr>
          <w:rFonts w:ascii="Bahnschrift" w:hAnsi="Bahnschrift" w:cs="Bahnschrift" w:eastAsia="Bahnschrift"/>
          <w:color w:val="4472C4"/>
          <w:spacing w:val="0"/>
          <w:position w:val="0"/>
          <w:sz w:val="24"/>
          <w:shd w:fill="FFFFFF" w:val="clear"/>
        </w:rPr>
      </w:pPr>
      <w:r>
        <w:rPr>
          <w:rFonts w:ascii="Bahnschrift" w:hAnsi="Bahnschrift" w:cs="Bahnschrift" w:eastAsia="Bahnschrift"/>
          <w:color w:val="4472C4"/>
          <w:spacing w:val="0"/>
          <w:position w:val="0"/>
          <w:sz w:val="24"/>
          <w:shd w:fill="FFFFFF" w:val="clear"/>
        </w:rPr>
        <w:t xml:space="preserve">-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b/>
          <w:color w:val="auto"/>
          <w:spacing w:val="0"/>
          <w:position w:val="0"/>
          <w:sz w:val="28"/>
          <w:shd w:fill="auto" w:val="clear"/>
        </w:rPr>
      </w:pPr>
      <w:r>
        <w:rPr>
          <w:rFonts w:ascii="Bahnschrift" w:hAnsi="Bahnschrift" w:cs="Bahnschrift" w:eastAsia="Bahnschrift"/>
          <w:b/>
          <w:color w:val="auto"/>
          <w:spacing w:val="0"/>
          <w:position w:val="0"/>
          <w:sz w:val="28"/>
          <w:shd w:fill="auto" w:val="clear"/>
        </w:rPr>
        <w:t xml:space="preserve">References</w:t>
      </w:r>
    </w:p>
    <w:p>
      <w:pPr>
        <w:spacing w:before="0" w:after="0" w:line="240"/>
        <w:ind w:right="0" w:left="0" w:firstLine="0"/>
        <w:jc w:val="left"/>
        <w:rPr>
          <w:rFonts w:ascii="Bahnschrift" w:hAnsi="Bahnschrift" w:cs="Bahnschrift" w:eastAsia="Bahnschrift"/>
          <w:b/>
          <w:color w:val="auto"/>
          <w:spacing w:val="0"/>
          <w:position w:val="0"/>
          <w:sz w:val="28"/>
          <w:shd w:fill="auto" w:val="clear"/>
        </w:rPr>
      </w:pPr>
    </w:p>
    <w:p>
      <w:pPr>
        <w:spacing w:before="0" w:after="0" w:line="240"/>
        <w:ind w:right="0" w:left="0" w:firstLine="0"/>
        <w:jc w:val="left"/>
        <w:rPr>
          <w:rFonts w:ascii="Bahnschrift" w:hAnsi="Bahnschrift" w:cs="Bahnschrift" w:eastAsia="Bahnschrift"/>
          <w:b/>
          <w:color w:val="auto"/>
          <w:spacing w:val="0"/>
          <w:position w:val="0"/>
          <w:sz w:val="28"/>
          <w:shd w:fill="auto" w:val="clear"/>
        </w:rPr>
      </w:pPr>
      <w:r>
        <w:rPr>
          <w:rFonts w:ascii="Bahnschrift" w:hAnsi="Bahnschrift" w:cs="Bahnschrift" w:eastAsia="Bahnschrift"/>
          <w:b/>
          <w:color w:val="auto"/>
          <w:spacing w:val="0"/>
          <w:position w:val="0"/>
          <w:sz w:val="28"/>
          <w:shd w:fill="auto" w:val="clear"/>
        </w:rPr>
        <w:t xml:space="preserve">Angel Investers Network, </w:t>
      </w:r>
    </w:p>
    <w:p>
      <w:pPr>
        <w:spacing w:before="0" w:after="0" w:line="240"/>
        <w:ind w:right="0" w:left="0" w:firstLine="0"/>
        <w:jc w:val="left"/>
        <w:rPr>
          <w:rFonts w:ascii="Bahnschrift" w:hAnsi="Bahnschrift" w:cs="Bahnschrift" w:eastAsia="Bahnschrift"/>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Business, 2023, </w:t>
      </w:r>
      <w:r>
        <w:rPr>
          <w:rFonts w:ascii="Arial" w:hAnsi="Arial" w:cs="Arial" w:eastAsia="Arial"/>
          <w:i/>
          <w:color w:val="auto"/>
          <w:spacing w:val="0"/>
          <w:position w:val="0"/>
          <w:sz w:val="24"/>
          <w:shd w:fill="auto" w:val="clear"/>
        </w:rPr>
        <w:t xml:space="preserve">Business structures,</w:t>
      </w:r>
      <w:r>
        <w:rPr>
          <w:rFonts w:ascii="Arial" w:hAnsi="Arial" w:cs="Arial" w:eastAsia="Arial"/>
          <w:color w:val="auto"/>
          <w:spacing w:val="0"/>
          <w:position w:val="0"/>
          <w:sz w:val="24"/>
          <w:shd w:fill="auto" w:val="clear"/>
        </w:rPr>
        <w:t xml:space="preserve"> Australia. Business, viewed 4 February 2023, &lt;</w:t>
      </w:r>
      <w:hyperlink xmlns:r="http://schemas.openxmlformats.org/officeDocument/2006/relationships" r:id="docRId29">
        <w:r>
          <w:rPr>
            <w:rFonts w:ascii="Arial" w:hAnsi="Arial" w:cs="Arial" w:eastAsia="Arial"/>
            <w:color w:val="0000FF"/>
            <w:spacing w:val="0"/>
            <w:position w:val="0"/>
            <w:sz w:val="24"/>
            <w:u w:val="single"/>
            <w:shd w:fill="auto" w:val="clear"/>
          </w:rPr>
          <w:t xml:space="preserve">https://business.gov.au/Planning/Business-structures-and-types/Business-structures/</w:t>
        </w:r>
      </w:hyperlink>
      <w:r>
        <w:rPr>
          <w:rFonts w:ascii="Arial" w:hAnsi="Arial" w:cs="Arial" w:eastAsia="Arial"/>
          <w:color w:val="auto"/>
          <w:spacing w:val="0"/>
          <w:position w:val="0"/>
          <w:sz w:val="24"/>
          <w:shd w:fill="auto" w:val="clear"/>
        </w:rPr>
        <w:t xml:space="preserv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Business, 2023, </w:t>
      </w:r>
      <w:r>
        <w:rPr>
          <w:rFonts w:ascii="Arial" w:hAnsi="Arial" w:cs="Arial" w:eastAsia="Arial"/>
          <w:i/>
          <w:color w:val="000000"/>
          <w:spacing w:val="0"/>
          <w:position w:val="0"/>
          <w:sz w:val="24"/>
          <w:shd w:fill="auto" w:val="clear"/>
        </w:rPr>
        <w:t xml:space="preserve">List of Venture Capitalist Partnerships,</w:t>
      </w:r>
      <w:r>
        <w:rPr>
          <w:rFonts w:ascii="Arial" w:hAnsi="Arial" w:cs="Arial" w:eastAsia="Arial"/>
          <w:color w:val="000000"/>
          <w:spacing w:val="0"/>
          <w:position w:val="0"/>
          <w:sz w:val="24"/>
          <w:shd w:fill="auto" w:val="clear"/>
        </w:rPr>
        <w:t xml:space="preserve"> Australia. Business, viewed 4 February 2023, &lt;</w:t>
      </w: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https://business.gov.au/grants-and-programs/venture-capital-limited-partnerships/list-of-venture-capital-partnerships</w:t>
        </w:r>
      </w:hyperlink>
      <w:r>
        <w:rPr>
          <w:rFonts w:ascii="Arial" w:hAnsi="Arial" w:cs="Arial" w:eastAsia="Arial"/>
          <w:color w:val="000000"/>
          <w:spacing w:val="0"/>
          <w:position w:val="0"/>
          <w:sz w:val="24"/>
          <w:shd w:fill="auto" w:val="clear"/>
        </w:rPr>
        <w:t xml:space="preserve">&gt;.</w:t>
        <w:br/>
        <w:t xml:space="preserve"> </w:t>
      </w:r>
    </w:p>
    <w:p>
      <w:pPr>
        <w:spacing w:before="0" w:after="0" w:line="240"/>
        <w:ind w:right="0" w:left="0" w:firstLine="0"/>
        <w:jc w:val="left"/>
        <w:rPr>
          <w:rFonts w:ascii="Bahnschrift" w:hAnsi="Bahnschrift" w:cs="Bahnschrift" w:eastAsia="Bahnschrift"/>
          <w:color w:val="auto"/>
          <w:spacing w:val="0"/>
          <w:position w:val="0"/>
          <w:sz w:val="24"/>
          <w:shd w:fill="auto" w:val="clear"/>
        </w:rPr>
      </w:pPr>
    </w:p>
    <w:p>
      <w:pPr>
        <w:spacing w:before="0" w:after="0" w:line="240"/>
        <w:ind w:right="0" w:left="0" w:firstLine="0"/>
        <w:jc w:val="left"/>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Neris Analytics Ltd. (2022). 16 Personalities. </w:t>
      </w:r>
      <w:r>
        <w:rPr>
          <w:rFonts w:ascii="Arial" w:hAnsi="Arial" w:cs="Arial" w:eastAsia="Arial"/>
          <w:color w:val="000000"/>
          <w:spacing w:val="0"/>
          <w:position w:val="0"/>
          <w:sz w:val="24"/>
          <w:shd w:fill="auto" w:val="clear"/>
        </w:rPr>
        <w:t xml:space="preserve">viewed 4 February 2023, &lt;</w:t>
      </w:r>
      <w:hyperlink xmlns:r="http://schemas.openxmlformats.org/officeDocument/2006/relationships" r:id="docRId31">
        <w:r>
          <w:rPr>
            <w:rFonts w:ascii="Bahnschrift" w:hAnsi="Bahnschrift" w:cs="Bahnschrift" w:eastAsia="Bahnschrift"/>
            <w:color w:val="0000FF"/>
            <w:spacing w:val="0"/>
            <w:position w:val="0"/>
            <w:sz w:val="24"/>
            <w:u w:val="single"/>
            <w:shd w:fill="auto" w:val="clear"/>
          </w:rPr>
          <w:t xml:space="preserve">https://www.16personalities.com/</w:t>
        </w:r>
      </w:hyperlink>
      <w:r>
        <w:rPr>
          <w:rFonts w:ascii="Bahnschrift" w:hAnsi="Bahnschrift" w:cs="Bahnschrift" w:eastAsia="Bahnschrift"/>
          <w:color w:val="auto"/>
          <w:spacing w:val="0"/>
          <w:position w:val="0"/>
          <w:sz w:val="24"/>
          <w:shd w:fill="auto" w:val="clear"/>
        </w:rPr>
        <w:t xml:space="preserve">&gt;</w:t>
      </w: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Office of the Australian Information Commissioner</w:t>
      </w:r>
      <w:r>
        <w:rPr>
          <w:rFonts w:ascii="Arial" w:hAnsi="Arial" w:cs="Arial" w:eastAsia="Arial"/>
          <w:i/>
          <w:color w:val="000000"/>
          <w:spacing w:val="0"/>
          <w:position w:val="0"/>
          <w:sz w:val="24"/>
          <w:shd w:fill="auto" w:val="clear"/>
        </w:rPr>
        <w:t xml:space="preserve"> (2023) </w:t>
      </w:r>
      <w:r>
        <w:rPr>
          <w:rFonts w:ascii="Arial" w:hAnsi="Arial" w:cs="Arial" w:eastAsia="Arial"/>
          <w:color w:val="000000"/>
          <w:spacing w:val="0"/>
          <w:position w:val="0"/>
          <w:sz w:val="24"/>
          <w:shd w:fill="auto" w:val="clear"/>
        </w:rPr>
        <w:t xml:space="preserve">Australian Privacy Principles</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Office of the Australian Information Commissioner</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website viewed 4 February 2023 </w:t>
      </w:r>
      <w:hyperlink xmlns:r="http://schemas.openxmlformats.org/officeDocument/2006/relationships" r:id="docRId32">
        <w:r>
          <w:rPr>
            <w:rFonts w:ascii="Arial" w:hAnsi="Arial" w:cs="Arial" w:eastAsia="Arial"/>
            <w:color w:val="0563C1"/>
            <w:spacing w:val="0"/>
            <w:position w:val="0"/>
            <w:sz w:val="24"/>
            <w:u w:val="single"/>
            <w:shd w:fill="auto" w:val="clear"/>
          </w:rPr>
          <w:t xml:space="preserve">www.oaic.gov.au</w:t>
        </w:r>
      </w:hyperlink>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Bahnschrift" w:hAnsi="Bahnschrift" w:cs="Bahnschrift" w:eastAsia="Bahnschrift"/>
          <w:color w:val="4472C4"/>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Submission format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member of the group to upload as two (2) PDF files to Canvas via the link on the Assignment page.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PDF Assignment Report [GroupID.PDF] </w:t>
      </w:r>
    </w:p>
    <w:p>
      <w:pPr>
        <w:numPr>
          <w:ilvl w:val="0"/>
          <w:numId w:val="197"/>
        </w:numPr>
        <w:spacing w:before="0" w:after="6"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Full Formatted PDF Report o GitHub Pages Link to Website Version </w:t>
      </w:r>
    </w:p>
    <w:p>
      <w:pPr>
        <w:numPr>
          <w:ilvl w:val="0"/>
          <w:numId w:val="197"/>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GitHub Repository Link </w:t>
      </w:r>
    </w:p>
    <w:p>
      <w:pPr>
        <w:numPr>
          <w:ilvl w:val="0"/>
          <w:numId w:val="197"/>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PDF MS Teams Info [GroupID-MS.PDF] </w:t>
      </w:r>
    </w:p>
    <w:p>
      <w:pPr>
        <w:numPr>
          <w:ilvl w:val="0"/>
          <w:numId w:val="200"/>
        </w:numPr>
        <w:spacing w:before="0" w:after="6"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MS Teams Meeting Technology Artifacts </w:t>
      </w:r>
    </w:p>
    <w:p>
      <w:pPr>
        <w:numPr>
          <w:ilvl w:val="0"/>
          <w:numId w:val="200"/>
        </w:numPr>
        <w:spacing w:before="0" w:after="6"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Agenda Notes </w:t>
      </w:r>
    </w:p>
    <w:p>
      <w:pPr>
        <w:numPr>
          <w:ilvl w:val="0"/>
          <w:numId w:val="200"/>
        </w:numPr>
        <w:spacing w:before="0" w:after="6"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Recording Links </w:t>
      </w:r>
    </w:p>
    <w:p>
      <w:pPr>
        <w:numPr>
          <w:ilvl w:val="0"/>
          <w:numId w:val="200"/>
        </w:numPr>
        <w:spacing w:before="0" w:after="6"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Minutes / Actions Notes </w:t>
      </w:r>
    </w:p>
    <w:p>
      <w:pPr>
        <w:numPr>
          <w:ilvl w:val="0"/>
          <w:numId w:val="200"/>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MS Teams Invite Link </w:t>
      </w:r>
    </w:p>
    <w:p>
      <w:pPr>
        <w:numPr>
          <w:ilvl w:val="0"/>
          <w:numId w:val="200"/>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Make sure the file type is an accepted format.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Bahnschrift" w:hAnsi="Bahnschrift" w:cs="Bahnschrift" w:eastAsia="Bahnschrift"/>
          <w:b/>
          <w:color w:val="4472C4"/>
          <w:spacing w:val="0"/>
          <w:position w:val="0"/>
          <w:sz w:val="24"/>
          <w:shd w:fill="FFFFFF" w:val="clear"/>
        </w:rPr>
      </w:pPr>
      <w:r>
        <w:object w:dxaOrig="6578" w:dyaOrig="4653">
          <v:rect xmlns:o="urn:schemas-microsoft-com:office:office" xmlns:v="urn:schemas-microsoft-com:vml" id="rectole0000000013" style="width:328.900000pt;height:232.6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3" ShapeID="rectole0000000013" r:id="docRId3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5">
    <w:abstractNumId w:val="12"/>
  </w:num>
  <w:num w:numId="197">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3.wmf" Id="docRId34"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numbering.xml" Id="docRId35" Type="http://schemas.openxmlformats.org/officeDocument/2006/relationships/numbering"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Mode="External" Target="https://business.gov.au/Planning/Business-structures-and-types/Business-structures/" Id="docRId29" Type="http://schemas.openxmlformats.org/officeDocument/2006/relationships/hyperlink" /><Relationship Target="styles.xml" Id="docRId36" Type="http://schemas.openxmlformats.org/officeDocument/2006/relationships/styles"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ode="External" Target="https://quotespec.com/pricing/" Id="docRId28" Type="http://schemas.openxmlformats.org/officeDocument/2006/relationships/hyperlink"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Mode="External" Target="https://www.capterra.com/quoting-software/" Id="docRId27" Type="http://schemas.openxmlformats.org/officeDocument/2006/relationships/hyperlink" /><Relationship TargetMode="External" Target="https://business.gov.au/grants-and-programs/venture-capital-limited-partnerships/list-of-venture-capital-partnerships" Id="docRId30" Type="http://schemas.openxmlformats.org/officeDocument/2006/relationships/hyperlink"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Mode="External" Target="https://www.16personalities.com/" Id="docRId31" Type="http://schemas.openxmlformats.org/officeDocument/2006/relationships/hyperlink"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ode="External" Target="https://www.oaic.gov.au/" Id="docRId32" Type="http://schemas.openxmlformats.org/officeDocument/2006/relationships/hyperlink" /><Relationship TargetMode="External" Target="https://guides.github.com/activities/forking/" Id="docRId4" Type="http://schemas.openxmlformats.org/officeDocument/2006/relationships/hyperlink"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3.bin" Id="docRId33" Type="http://schemas.openxmlformats.org/officeDocument/2006/relationships/oleObject" /><Relationship Target="embeddings/oleObject11.bin" Id="docRId23" Type="http://schemas.openxmlformats.org/officeDocument/2006/relationships/oleObject" /><Relationship Target="media/image2.wmf" Id="docRId6" Type="http://schemas.openxmlformats.org/officeDocument/2006/relationships/image" /></Relationships>
</file>