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9E6" w:rsidRPr="005409E6" w:rsidRDefault="005409E6" w:rsidP="00CB3AE1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</w:rPr>
      </w:pPr>
      <w:r w:rsidRPr="005409E6">
        <w:rPr>
          <w:rFonts w:ascii="Times New Roman" w:hAnsi="Times New Roman" w:cs="Times New Roman"/>
          <w:b/>
          <w:sz w:val="24"/>
        </w:rPr>
        <w:t>NEUMANN JÁNOS EGYETEM MŰSZAKI ÉS INFORMATIKAI KAR,</w:t>
      </w:r>
    </w:p>
    <w:p w:rsidR="005300EF" w:rsidRPr="005409E6" w:rsidRDefault="005409E6" w:rsidP="00CB3AE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5409E6">
        <w:rPr>
          <w:rFonts w:ascii="Times New Roman" w:hAnsi="Times New Roman" w:cs="Times New Roman"/>
          <w:b/>
          <w:sz w:val="24"/>
        </w:rPr>
        <w:t>INFORMATIKAI TANSZÉK</w:t>
      </w: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Pr="005409E6" w:rsidRDefault="005409E6" w:rsidP="00CB3AE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  <w:r w:rsidRPr="005409E6">
        <w:rPr>
          <w:rFonts w:ascii="Times New Roman" w:eastAsia="Times New Roman" w:hAnsi="Times New Roman" w:cs="Times New Roman"/>
          <w:b/>
          <w:sz w:val="32"/>
          <w:szCs w:val="24"/>
        </w:rPr>
        <w:t>Hulladék Udvar Kft. Weboldal fejlesztése</w:t>
      </w:r>
    </w:p>
    <w:p w:rsidR="005409E6" w:rsidRPr="005409E6" w:rsidRDefault="005409E6" w:rsidP="00CB3AE1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409E6">
        <w:rPr>
          <w:rFonts w:ascii="Times New Roman" w:eastAsia="Times New Roman" w:hAnsi="Times New Roman" w:cs="Times New Roman"/>
          <w:i/>
          <w:sz w:val="24"/>
          <w:szCs w:val="24"/>
        </w:rPr>
        <w:t>- Dokumentáció -</w:t>
      </w: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P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409E6">
        <w:rPr>
          <w:rFonts w:ascii="Times New Roman" w:eastAsia="Times New Roman" w:hAnsi="Times New Roman" w:cs="Times New Roman"/>
          <w:b/>
          <w:sz w:val="24"/>
          <w:szCs w:val="24"/>
        </w:rPr>
        <w:t>Oktató</w:t>
      </w:r>
      <w:proofErr w:type="gramStart"/>
      <w:r w:rsidRPr="005409E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</w:t>
      </w:r>
      <w:r w:rsidRPr="005409E6">
        <w:rPr>
          <w:rFonts w:ascii="Times New Roman" w:eastAsia="Times New Roman" w:hAnsi="Times New Roman" w:cs="Times New Roman"/>
          <w:b/>
          <w:sz w:val="24"/>
          <w:szCs w:val="24"/>
        </w:rPr>
        <w:t>Készítette</w:t>
      </w:r>
      <w:proofErr w:type="gramEnd"/>
      <w:r w:rsidRPr="005409E6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Subecz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 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Zoltán                                                                               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Turi</w:t>
      </w:r>
      <w:proofErr w:type="gram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Ferenc (BZB6IN),</w:t>
      </w: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                                                                                                           Lázár Norbert (OO5X2Y)</w:t>
      </w: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409E6" w:rsidRDefault="005409E6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409E6" w:rsidRPr="005409E6" w:rsidRDefault="005409E6" w:rsidP="00CB3AE1">
      <w:pPr>
        <w:tabs>
          <w:tab w:val="left" w:pos="3990"/>
        </w:tabs>
        <w:spacing w:after="160" w:line="259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409E6">
        <w:rPr>
          <w:rFonts w:ascii="Times New Roman" w:eastAsia="Times New Roman" w:hAnsi="Times New Roman" w:cs="Times New Roman"/>
          <w:i/>
          <w:sz w:val="24"/>
          <w:szCs w:val="24"/>
        </w:rPr>
        <w:t>Kecskemét, 2022.11.08.</w:t>
      </w:r>
    </w:p>
    <w:p w:rsidR="005300EF" w:rsidRDefault="00A215DB" w:rsidP="00C91627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3AE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GitHub</w:t>
      </w:r>
      <w:proofErr w:type="spellEnd"/>
      <w:r w:rsidRPr="00CB3AE1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https://github.com/LNorbee/19_Hulladekudvar_WebProgII_Beadando1</w:t>
        </w:r>
      </w:hyperlink>
    </w:p>
    <w:p w:rsidR="005300EF" w:rsidRDefault="00A215DB" w:rsidP="00C91627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3AE1">
        <w:rPr>
          <w:rFonts w:ascii="Times New Roman" w:eastAsia="Times New Roman" w:hAnsi="Times New Roman" w:cs="Times New Roman"/>
          <w:b/>
          <w:sz w:val="24"/>
          <w:szCs w:val="24"/>
        </w:rPr>
        <w:t>Domain: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http://hulladekudvarturilazar.nhely.hu/</w:t>
        </w:r>
      </w:hyperlink>
    </w:p>
    <w:p w:rsidR="005300EF" w:rsidRPr="00CB3AE1" w:rsidRDefault="00A215DB" w:rsidP="00C91627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B3AE1">
        <w:rPr>
          <w:rFonts w:ascii="Times New Roman" w:eastAsia="Times New Roman" w:hAnsi="Times New Roman" w:cs="Times New Roman"/>
          <w:b/>
          <w:sz w:val="24"/>
          <w:szCs w:val="24"/>
        </w:rPr>
        <w:t xml:space="preserve">Internetes tárhely: </w:t>
      </w:r>
    </w:p>
    <w:p w:rsidR="005300EF" w:rsidRDefault="00A215DB" w:rsidP="00C9162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main cím: 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https://www.nethely.hu/</w:t>
        </w:r>
      </w:hyperlink>
    </w:p>
    <w:p w:rsidR="005300EF" w:rsidRDefault="00A215DB" w:rsidP="00C9162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Felhasználónév: Gamf.webprog2.beadando@freemail.hu</w:t>
      </w:r>
    </w:p>
    <w:p w:rsidR="005300EF" w:rsidRDefault="00A215DB" w:rsidP="00C9162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Jelszó: Gamf.webprog2.beadando</w:t>
      </w:r>
    </w:p>
    <w:p w:rsidR="005300EF" w:rsidRPr="00CB3AE1" w:rsidRDefault="00A215DB" w:rsidP="00C91627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B3AE1">
        <w:rPr>
          <w:rFonts w:ascii="Times New Roman" w:eastAsia="Times New Roman" w:hAnsi="Times New Roman" w:cs="Times New Roman"/>
          <w:b/>
          <w:sz w:val="24"/>
          <w:szCs w:val="24"/>
        </w:rPr>
        <w:t>Adatbázis elérhetősége:</w:t>
      </w:r>
    </w:p>
    <w:p w:rsidR="005300EF" w:rsidRDefault="00A215DB" w:rsidP="00C91627">
      <w:pPr>
        <w:numPr>
          <w:ilvl w:val="0"/>
          <w:numId w:val="6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lhasználónév: webprog2gamf</w:t>
      </w:r>
    </w:p>
    <w:p w:rsidR="005300EF" w:rsidRDefault="00A215DB" w:rsidP="00C91627">
      <w:pPr>
        <w:numPr>
          <w:ilvl w:val="0"/>
          <w:numId w:val="6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Adatbázis neve: webprog2gamf</w:t>
      </w:r>
    </w:p>
    <w:p w:rsidR="005300EF" w:rsidRDefault="00A215DB" w:rsidP="00C91627">
      <w:pPr>
        <w:numPr>
          <w:ilvl w:val="0"/>
          <w:numId w:val="6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Jelszó: webprog2gamf</w:t>
      </w:r>
    </w:p>
    <w:p w:rsidR="005300EF" w:rsidRPr="00CB3AE1" w:rsidRDefault="00A215DB" w:rsidP="00C91627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B3AE1">
        <w:rPr>
          <w:rFonts w:ascii="Times New Roman" w:eastAsia="Times New Roman" w:hAnsi="Times New Roman" w:cs="Times New Roman"/>
          <w:b/>
          <w:sz w:val="24"/>
          <w:szCs w:val="24"/>
        </w:rPr>
        <w:t>FTP elérhetősége:</w:t>
      </w:r>
    </w:p>
    <w:p w:rsidR="005300EF" w:rsidRDefault="00A215DB" w:rsidP="00C9162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URL: ftp.nethely.hu</w:t>
      </w:r>
    </w:p>
    <w:p w:rsidR="005300EF" w:rsidRDefault="00A215DB" w:rsidP="00C9162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Felhasználónév: Gamf.webprog2.beadando</w:t>
      </w:r>
    </w:p>
    <w:p w:rsidR="005300EF" w:rsidRDefault="00A215DB" w:rsidP="00C9162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Jelszó: Gamf.webprog2.beadando</w:t>
      </w:r>
    </w:p>
    <w:p w:rsidR="006E0814" w:rsidRDefault="006E0814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Default="00CB3AE1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E0814" w:rsidRDefault="006E0814" w:rsidP="00CB3AE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hu"/>
        </w:rPr>
        <w:id w:val="298428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1627" w:rsidRPr="00C91627" w:rsidRDefault="00C91627">
          <w:pPr>
            <w:pStyle w:val="Tartalomjegyzkcmsora"/>
            <w:rPr>
              <w:rFonts w:ascii="Times New Roman" w:hAnsi="Times New Roman" w:cs="Times New Roman"/>
              <w:sz w:val="24"/>
              <w:szCs w:val="24"/>
            </w:rPr>
          </w:pPr>
          <w:r w:rsidRPr="00C91627">
            <w:rPr>
              <w:rFonts w:ascii="Times New Roman" w:hAnsi="Times New Roman" w:cs="Times New Roman"/>
              <w:b/>
              <w:szCs w:val="24"/>
            </w:rPr>
            <w:t>Tartalomjegyzék</w:t>
          </w:r>
        </w:p>
        <w:p w:rsidR="00C91627" w:rsidRPr="00C91627" w:rsidRDefault="00C91627" w:rsidP="00C91627">
          <w:pPr>
            <w:rPr>
              <w:rFonts w:ascii="Times New Roman" w:hAnsi="Times New Roman" w:cs="Times New Roman"/>
              <w:sz w:val="24"/>
              <w:szCs w:val="24"/>
              <w:lang w:val="hu-HU"/>
            </w:rPr>
          </w:pPr>
        </w:p>
        <w:p w:rsidR="00664B35" w:rsidRDefault="00C91627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r w:rsidRPr="00C9162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162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9162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bookmarkStart w:id="0" w:name="_GoBack"/>
          <w:bookmarkEnd w:id="0"/>
          <w:r w:rsidR="00664B35" w:rsidRPr="00212C17">
            <w:rPr>
              <w:rStyle w:val="Hiperhivatkozs"/>
              <w:noProof/>
            </w:rPr>
            <w:fldChar w:fldCharType="begin"/>
          </w:r>
          <w:r w:rsidR="00664B35" w:rsidRPr="00212C17">
            <w:rPr>
              <w:rStyle w:val="Hiperhivatkozs"/>
              <w:noProof/>
            </w:rPr>
            <w:instrText xml:space="preserve"> </w:instrText>
          </w:r>
          <w:r w:rsidR="00664B35">
            <w:rPr>
              <w:noProof/>
            </w:rPr>
            <w:instrText>HYPERLINK \l "_Toc118758054"</w:instrText>
          </w:r>
          <w:r w:rsidR="00664B35" w:rsidRPr="00212C17">
            <w:rPr>
              <w:rStyle w:val="Hiperhivatkozs"/>
              <w:noProof/>
            </w:rPr>
            <w:instrText xml:space="preserve"> </w:instrText>
          </w:r>
          <w:r w:rsidR="00664B35" w:rsidRPr="00212C17">
            <w:rPr>
              <w:rStyle w:val="Hiperhivatkozs"/>
              <w:noProof/>
            </w:rPr>
          </w:r>
          <w:r w:rsidR="00664B35" w:rsidRPr="00212C17">
            <w:rPr>
              <w:rStyle w:val="Hiperhivatkozs"/>
              <w:noProof/>
            </w:rPr>
            <w:fldChar w:fldCharType="separate"/>
          </w:r>
          <w:r w:rsidR="00664B35" w:rsidRPr="00212C17">
            <w:rPr>
              <w:rStyle w:val="Hiperhivatkozs"/>
              <w:noProof/>
            </w:rPr>
            <w:t>1.</w:t>
          </w:r>
          <w:r w:rsidR="00664B35">
            <w:rPr>
              <w:rFonts w:asciiTheme="minorHAnsi" w:eastAsiaTheme="minorEastAsia" w:hAnsiTheme="minorHAnsi" w:cstheme="minorBidi"/>
              <w:noProof/>
              <w:lang w:val="hu-HU"/>
            </w:rPr>
            <w:tab/>
          </w:r>
          <w:r w:rsidR="00664B35" w:rsidRPr="00212C17">
            <w:rPr>
              <w:rStyle w:val="Hiperhivatkozs"/>
              <w:noProof/>
            </w:rPr>
            <w:t>A Feladat pontos megfogalmazása</w:t>
          </w:r>
          <w:r w:rsidR="00664B35">
            <w:rPr>
              <w:noProof/>
              <w:webHidden/>
            </w:rPr>
            <w:tab/>
          </w:r>
          <w:r w:rsidR="00664B35">
            <w:rPr>
              <w:noProof/>
              <w:webHidden/>
            </w:rPr>
            <w:fldChar w:fldCharType="begin"/>
          </w:r>
          <w:r w:rsidR="00664B35">
            <w:rPr>
              <w:noProof/>
              <w:webHidden/>
            </w:rPr>
            <w:instrText xml:space="preserve"> PAGEREF _Toc118758054 \h </w:instrText>
          </w:r>
          <w:r w:rsidR="00664B35">
            <w:rPr>
              <w:noProof/>
              <w:webHidden/>
            </w:rPr>
          </w:r>
          <w:r w:rsidR="00664B35">
            <w:rPr>
              <w:noProof/>
              <w:webHidden/>
            </w:rPr>
            <w:fldChar w:fldCharType="separate"/>
          </w:r>
          <w:r w:rsidR="00D5369E">
            <w:rPr>
              <w:noProof/>
              <w:webHidden/>
            </w:rPr>
            <w:t>4</w:t>
          </w:r>
          <w:r w:rsidR="00664B35">
            <w:rPr>
              <w:noProof/>
              <w:webHidden/>
            </w:rPr>
            <w:fldChar w:fldCharType="end"/>
          </w:r>
          <w:r w:rsidR="00664B35" w:rsidRPr="00212C17">
            <w:rPr>
              <w:rStyle w:val="Hiperhivatkozs"/>
              <w:noProof/>
            </w:rPr>
            <w:fldChar w:fldCharType="end"/>
          </w:r>
        </w:p>
        <w:p w:rsidR="00664B35" w:rsidRDefault="00664B35">
          <w:pPr>
            <w:pStyle w:val="TJ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55" w:history="1">
            <w:r w:rsidRPr="00212C17">
              <w:rPr>
                <w:rStyle w:val="Hiperhivatkozs"/>
                <w:i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i/>
                <w:noProof/>
              </w:rPr>
              <w:t>Hulladék Udvar Kft. weboldal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B35" w:rsidRDefault="00664B35">
          <w:pPr>
            <w:pStyle w:val="TJ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56" w:history="1">
            <w:r w:rsidRPr="00212C17">
              <w:rPr>
                <w:rStyle w:val="Hiperhivatkozs"/>
                <w:i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i/>
                <w:noProof/>
              </w:rPr>
              <w:t>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B35" w:rsidRDefault="00664B35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57" w:history="1">
            <w:r w:rsidRPr="00212C1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noProof/>
              </w:rPr>
              <w:t>Mappa és fájl szerkezet bemutatása név és funkció szerint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B35" w:rsidRDefault="00664B35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58" w:history="1">
            <w:r w:rsidRPr="00212C1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noProof/>
              </w:rPr>
              <w:t>Gépigény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B35" w:rsidRDefault="00664B35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59" w:history="1">
            <w:r w:rsidRPr="00212C1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noProof/>
              </w:rPr>
              <w:t>Felhasználói felület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B35" w:rsidRDefault="00664B35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60" w:history="1">
            <w:r w:rsidRPr="00212C1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noProof/>
              </w:rPr>
              <w:t>Felhasználói felület bemutatása képernyőképekkel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B35" w:rsidRDefault="00664B35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61" w:history="1">
            <w:r w:rsidRPr="00212C17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B35" w:rsidRDefault="00664B35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62" w:history="1">
            <w:r w:rsidRPr="00212C17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B35" w:rsidRDefault="00664B35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63" w:history="1">
            <w:r w:rsidRPr="00212C17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noProof/>
              </w:rPr>
              <w:t>Potenciális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B35" w:rsidRDefault="00664B35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18758064" w:history="1">
            <w:r w:rsidRPr="00212C17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212C17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69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627" w:rsidRDefault="00C91627">
          <w:r w:rsidRPr="00C9162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7861" w:rsidRDefault="005B7861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  <w:sectPr w:rsidR="005B7861" w:rsidSect="00664B35">
          <w:headerReference w:type="default" r:id="rId11"/>
          <w:footerReference w:type="default" r:id="rId12"/>
          <w:footerReference w:type="first" r:id="rId13"/>
          <w:pgSz w:w="11909" w:h="16834"/>
          <w:pgMar w:top="1440" w:right="1440" w:bottom="1440" w:left="1440" w:header="720" w:footer="720" w:gutter="0"/>
          <w:pgNumType w:start="1"/>
          <w:cols w:space="708"/>
          <w:docGrid w:linePitch="299"/>
        </w:sectPr>
      </w:pPr>
    </w:p>
    <w:p w:rsidR="00C975E8" w:rsidRDefault="00A215DB" w:rsidP="00C975E8">
      <w:pPr>
        <w:pStyle w:val="C1dokum"/>
        <w:numPr>
          <w:ilvl w:val="0"/>
          <w:numId w:val="14"/>
        </w:numPr>
        <w:jc w:val="both"/>
      </w:pPr>
      <w:bookmarkStart w:id="1" w:name="_Toc118758054"/>
      <w:r w:rsidRPr="00CB3AE1">
        <w:lastRenderedPageBreak/>
        <w:t>A Feladat</w:t>
      </w:r>
      <w:r w:rsidR="00CB3AE1" w:rsidRPr="00CB3AE1">
        <w:t xml:space="preserve"> pontos megfogalmazása</w:t>
      </w:r>
      <w:bookmarkEnd w:id="1"/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 fiktív hulladék gazdálkodási cégnek készítettünk weboldalt, a választott hulladékudvar adatbázissal.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oldal tartalmazzon:</w:t>
      </w:r>
    </w:p>
    <w:p w:rsidR="00C975E8" w:rsidRDefault="00C975E8" w:rsidP="00C975E8">
      <w:pPr>
        <w:numPr>
          <w:ilvl w:val="0"/>
          <w:numId w:val="7"/>
        </w:numPr>
        <w:spacing w:before="240" w:after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Regisztráció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menüpontot, </w:t>
      </w:r>
    </w:p>
    <w:p w:rsidR="00C975E8" w:rsidRDefault="00C975E8" w:rsidP="00C975E8">
      <w:pPr>
        <w:numPr>
          <w:ilvl w:val="0"/>
          <w:numId w:val="7"/>
        </w:numPr>
        <w:spacing w:before="240" w:after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Belépés </w:t>
      </w:r>
      <w:r>
        <w:rPr>
          <w:rFonts w:ascii="Times New Roman" w:eastAsia="Times New Roman" w:hAnsi="Times New Roman" w:cs="Times New Roman"/>
          <w:sz w:val="24"/>
          <w:szCs w:val="24"/>
        </w:rPr>
        <w:t>menüpontot,</w:t>
      </w:r>
    </w:p>
    <w:p w:rsidR="00C975E8" w:rsidRDefault="00C975E8" w:rsidP="00C975E8">
      <w:pPr>
        <w:numPr>
          <w:ilvl w:val="0"/>
          <w:numId w:val="7"/>
        </w:numPr>
        <w:spacing w:before="240" w:after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Kilépés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menüpontot,</w:t>
      </w:r>
    </w:p>
    <w:p w:rsidR="00C975E8" w:rsidRDefault="00C975E8" w:rsidP="00C975E8">
      <w:pPr>
        <w:numPr>
          <w:ilvl w:val="0"/>
          <w:numId w:val="7"/>
        </w:numPr>
        <w:spacing w:before="240" w:after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bejelentkezett felhasználó teljes neve és a felhasználó neve látható legyen a fejlécben,</w:t>
      </w:r>
    </w:p>
    <w:p w:rsidR="00C975E8" w:rsidRDefault="00C975E8" w:rsidP="00C975E8">
      <w:pPr>
        <w:numPr>
          <w:ilvl w:val="0"/>
          <w:numId w:val="7"/>
        </w:numPr>
        <w:spacing w:before="240" w:after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Híroldal </w:t>
      </w:r>
      <w:r>
        <w:rPr>
          <w:rFonts w:ascii="Times New Roman" w:eastAsia="Times New Roman" w:hAnsi="Times New Roman" w:cs="Times New Roman"/>
          <w:sz w:val="24"/>
          <w:szCs w:val="24"/>
        </w:rPr>
        <w:t>menüpontot véleményezési lehetőséggel.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weboldal készítésénél az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objektum-orientált PHP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elveit legyenek alkalmazva.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weboldal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reszponzív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megvalósítását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keretrendszerrel valósítottuk meg. 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weboldal megvalósításánál 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Model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View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programtervezési mintát kell használni.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SOAP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webszolgáltatás megvalósítása egy választott adatbázissal.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MNB Árfolyamok menüpont alatt SOAP protokoll segítségével legyen megvalósítva, hogy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Magyar Nemzeti Bank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tól adatot tudjunk lekérni, hogy egy adott napon egy adott devizapárnak mennyi volt az árfolyama, illetve, hogy a hónap napjai szerint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kilistázva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alkalmazást feltöltése és megvalósítása internetes tárhelyen. URL címben szerepeljenek a készítők nevei.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verziókövető rendszert alkalmazzon.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Legalább 10. oldalas dokumentáció készítése képernyőképekkel.</w:t>
      </w:r>
    </w:p>
    <w:p w:rsidR="00C975E8" w:rsidRDefault="00C975E8" w:rsidP="00C975E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AE1" w:rsidRPr="00C975E8" w:rsidRDefault="00C975E8" w:rsidP="00C975E8">
      <w:pPr>
        <w:pStyle w:val="C2dok"/>
        <w:rPr>
          <w:b w:val="0"/>
          <w:i/>
        </w:rPr>
      </w:pPr>
      <w:r w:rsidRPr="00C975E8">
        <w:rPr>
          <w:b w:val="0"/>
          <w:i/>
        </w:rPr>
        <w:t xml:space="preserve"> </w:t>
      </w:r>
      <w:bookmarkStart w:id="2" w:name="_Toc118758055"/>
      <w:r w:rsidR="00CB3AE1" w:rsidRPr="00C975E8">
        <w:rPr>
          <w:b w:val="0"/>
          <w:i/>
        </w:rPr>
        <w:t>Hulladék Udvar Kft. weboldal ismertetése</w:t>
      </w:r>
      <w:bookmarkEnd w:id="2"/>
    </w:p>
    <w:p w:rsidR="005300EF" w:rsidRDefault="00A215DB" w:rsidP="00D01A2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általunk választott adatbázis alapján egy Hulladék udvar kft. nevű cégnek készítettünk weboldalt.</w:t>
      </w:r>
    </w:p>
    <w:p w:rsidR="005300EF" w:rsidRDefault="00A215DB" w:rsidP="00D01A2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elkészített honlap egy fiktív hulladék udvart mutat be. Az oldalon a felhasználó ki tudja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listázni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hogy az általa leadni kívánt szemét jellegétől függően a Hulladék udvar kft. melyik telepén tudja leadni azt.</w:t>
      </w: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5300EF" w:rsidRPr="00C975E8" w:rsidRDefault="00A215DB" w:rsidP="00C975E8">
      <w:pPr>
        <w:pStyle w:val="C2dok"/>
        <w:rPr>
          <w:b w:val="0"/>
          <w:i/>
        </w:rPr>
      </w:pPr>
      <w:bookmarkStart w:id="3" w:name="_Toc118758056"/>
      <w:r w:rsidRPr="00C975E8">
        <w:rPr>
          <w:b w:val="0"/>
          <w:i/>
        </w:rPr>
        <w:lastRenderedPageBreak/>
        <w:t>Használati esetek</w:t>
      </w:r>
      <w:bookmarkEnd w:id="3"/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5300EF" w:rsidRDefault="00A215DB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hu-HU"/>
        </w:rPr>
        <w:drawing>
          <wp:inline distT="0" distB="0" distL="0" distR="0">
            <wp:extent cx="4443549" cy="2462761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549" cy="2462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látogató, regisztráció nélkül az alábbi menüpontokat látja: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Nyitólap  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melyen a fiktív Hulladék Udvar Kft. bemutatkozása olvasható, alatta pedig a szelektív hulladékgyűjtésről vannak megosztva hasznos információk képekkel illusztrálva.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MNB Árfolyamok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itt a felhasználó kiválaszthatja, hogy melyik év, melyik hónapjának, melyik napján szeretné lekérni két általa kiválasztott devizanem árfolyamát egymáshoz képest.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Regisztráció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felhasználó megadhatja vezetéknevét, utónevét, felhasználói nevét, és jelszavát.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Belépés 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menüpontban pedig az előbb regisztrált felhasználónév és jelszó megadásával lehet bejelentkezni.</w:t>
      </w: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5300EF" w:rsidRDefault="00A215DB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hu-HU"/>
        </w:rPr>
        <w:lastRenderedPageBreak/>
        <w:drawing>
          <wp:inline distT="0" distB="0" distL="0" distR="0">
            <wp:extent cx="4671754" cy="2788015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754" cy="278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A215DB" w:rsidP="00D01A28">
      <w:pPr>
        <w:spacing w:before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Bejelentkezés után a menüsávban a „Belépés” menüpont helyett a „Kilépés” menüpont látható, és még az alábbi menüpontok jelennek meg a bejelentkezett felhasználónak: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Híroldal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itt a Hulladék Udvar Kft. által megosztott hírek jelennek meg melyekhez a bejelentkezett felhasználók hozzászólhatnak.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hírek és hozzászólások publikálásakor megjelenik a publikálás időpontja, hozzászólásnál pedig a felhasználó neve is.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Csak bejelentkezett felhasználók olvashatják ezeket a híreket, és szólhatnak hozzá. 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bejelentkezett felhasználók más regisztrált felhasználók hozzászólásait is láthatják.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Hulladékudvarkereső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ezen menüpont alatt valósul meg a SOAP webszolgáltatás. 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legördülő listából kiválasztható, hogy milyen jellegű hulladékot kíván lerakni a felhasználó. Kiválasztás után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kilistázódnak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azok a Hulladék Udvar Kft. telephelyei, ahol a kiválasztott hulladék fajtát átveszik.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Megvalósításához a „1-19-Hulladékudvar-3 táblás” mappában lévő adatbázist használtuk fel.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Kilépés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 kattintva a felhasználó kilépteti magát a weboldalról.</w:t>
      </w: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C975E8">
      <w:pPr>
        <w:pStyle w:val="C1dokum"/>
        <w:numPr>
          <w:ilvl w:val="0"/>
          <w:numId w:val="14"/>
        </w:numPr>
      </w:pPr>
      <w:bookmarkStart w:id="4" w:name="_Toc118758057"/>
      <w:r>
        <w:lastRenderedPageBreak/>
        <w:t>Mapp</w:t>
      </w:r>
      <w:r w:rsidR="00D01A28">
        <w:t xml:space="preserve">a és fájl szerkezet bemutatása </w:t>
      </w:r>
      <w:r>
        <w:t>név és funkció szerint</w:t>
      </w:r>
      <w:bookmarkEnd w:id="4"/>
    </w:p>
    <w:p w:rsidR="00C91627" w:rsidRDefault="00C91627" w:rsidP="00C91627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C91627" w:rsidP="00C91627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val="hu-H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35422</wp:posOffset>
            </wp:positionV>
            <wp:extent cx="2152650" cy="1746668"/>
            <wp:effectExtent l="0" t="0" r="0" b="6350"/>
            <wp:wrapSquare wrapText="bothSides" distT="114300" distB="114300" distL="114300" distR="11430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46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215DB">
        <w:rPr>
          <w:rFonts w:ascii="Times New Roman" w:eastAsia="Times New Roman" w:hAnsi="Times New Roman" w:cs="Times New Roman"/>
          <w:sz w:val="24"/>
          <w:szCs w:val="24"/>
        </w:rPr>
        <w:t>A weboldal hulladékudvar kereső funkciójához a fő könyvtárban lévő „</w:t>
      </w:r>
      <w:proofErr w:type="spellStart"/>
      <w:r w:rsidR="00A215DB">
        <w:rPr>
          <w:rFonts w:ascii="Times New Roman" w:eastAsia="Times New Roman" w:hAnsi="Times New Roman" w:cs="Times New Roman"/>
          <w:sz w:val="24"/>
          <w:szCs w:val="24"/>
        </w:rPr>
        <w:t>hulladekudvar-db.sql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>” adatbázist használjuk.</w:t>
      </w: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val="hu-H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2171700" cy="1061720"/>
            <wp:effectExtent l="0" t="0" r="0" b="5080"/>
            <wp:wrapSquare wrapText="bothSides" distT="114300" distB="114300" distL="114300" distR="11430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6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weboldal által használt külső állományokat a „19_Hulladekudvar_WebProgII_Beadando1”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főknyvtárbanban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lévő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mappán belül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favicon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és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mappa tárolja.</w:t>
      </w: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val="hu-H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3576648</wp:posOffset>
            </wp:positionH>
            <wp:positionV relativeFrom="paragraph">
              <wp:posOffset>318564</wp:posOffset>
            </wp:positionV>
            <wp:extent cx="2200275" cy="2441533"/>
            <wp:effectExtent l="0" t="0" r="0" b="0"/>
            <wp:wrapSquare wrapText="bothSides" distT="114300" distB="114300" distL="114300" distR="11430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441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a felhasználó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interakcóit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dolgozza fel, és válaszol rájuk.</w:t>
      </w: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közvetít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és a „modell” között.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router.php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meghatározza a kért oldalhoz tartozó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-t.</w:t>
      </w: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val="hu-HU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3534410</wp:posOffset>
            </wp:positionH>
            <wp:positionV relativeFrom="paragraph">
              <wp:posOffset>156210</wp:posOffset>
            </wp:positionV>
            <wp:extent cx="2238375" cy="1254125"/>
            <wp:effectExtent l="0" t="0" r="0" b="0"/>
            <wp:wrapSquare wrapText="bothSides" distT="114300" distB="114300" distL="114300" distR="11430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5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„config” fájl tartalmazza az alapértelmezett adatbázis elérést, 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menüosztályt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ami egy tömbben statikusan tartalmazza a menüpontok neveit. Ezt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getMenu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hívásával kérhetünk le.</w:t>
      </w: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D01A28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hu-HU"/>
        </w:rPr>
        <w:lastRenderedPageBreak/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3605831</wp:posOffset>
            </wp:positionH>
            <wp:positionV relativeFrom="paragraph">
              <wp:posOffset>3304</wp:posOffset>
            </wp:positionV>
            <wp:extent cx="2286000" cy="2761013"/>
            <wp:effectExtent l="0" t="0" r="0" b="0"/>
            <wp:wrapSquare wrapText="bothSides" distT="114300" distB="114300" distL="114300" distR="1143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6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215DB">
        <w:rPr>
          <w:rFonts w:ascii="Times New Roman" w:eastAsia="Times New Roman" w:hAnsi="Times New Roman" w:cs="Times New Roman"/>
          <w:sz w:val="24"/>
          <w:szCs w:val="24"/>
        </w:rPr>
        <w:t>A „</w:t>
      </w:r>
      <w:proofErr w:type="spellStart"/>
      <w:r w:rsidR="00A215DB">
        <w:rPr>
          <w:rFonts w:ascii="Times New Roman" w:eastAsia="Times New Roman" w:hAnsi="Times New Roman" w:cs="Times New Roman"/>
          <w:sz w:val="24"/>
          <w:szCs w:val="24"/>
        </w:rPr>
        <w:t>soap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 xml:space="preserve">” mappa tartalmazza WSDL fájlt, egy XML fájl, ami leírja hogyan is épül fel a webservice. A mi esetünkben a </w:t>
      </w:r>
      <w:proofErr w:type="spellStart"/>
      <w:proofErr w:type="gramStart"/>
      <w:r w:rsidR="00A215DB">
        <w:rPr>
          <w:rFonts w:ascii="Times New Roman" w:eastAsia="Times New Roman" w:hAnsi="Times New Roman" w:cs="Times New Roman"/>
          <w:sz w:val="24"/>
          <w:szCs w:val="24"/>
        </w:rPr>
        <w:t>getHulladekFajtak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215DB">
        <w:rPr>
          <w:rFonts w:ascii="Times New Roman" w:eastAsia="Times New Roman" w:hAnsi="Times New Roman" w:cs="Times New Roman"/>
          <w:sz w:val="24"/>
          <w:szCs w:val="24"/>
        </w:rPr>
        <w:t>fajtaID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 xml:space="preserve">) függvénnyel lekérhetjük az adatbázisból a hulladék fajtákat és a </w:t>
      </w:r>
      <w:proofErr w:type="spellStart"/>
      <w:r w:rsidR="00A215DB">
        <w:rPr>
          <w:rFonts w:ascii="Times New Roman" w:eastAsia="Times New Roman" w:hAnsi="Times New Roman" w:cs="Times New Roman"/>
          <w:sz w:val="24"/>
          <w:szCs w:val="24"/>
        </w:rPr>
        <w:t>getHulladekudvarhely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A215DB">
        <w:rPr>
          <w:rFonts w:ascii="Times New Roman" w:eastAsia="Times New Roman" w:hAnsi="Times New Roman" w:cs="Times New Roman"/>
          <w:sz w:val="24"/>
          <w:szCs w:val="24"/>
        </w:rPr>
        <w:t>helyID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>) paraméteres függvénnyel lekérhetjük azokat a Hulladékudvar címeket, amelyekbe lerakható az adott fajta hulladék.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C975E8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hu-HU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3571765</wp:posOffset>
            </wp:positionH>
            <wp:positionV relativeFrom="paragraph">
              <wp:posOffset>6648</wp:posOffset>
            </wp:positionV>
            <wp:extent cx="2333625" cy="2178050"/>
            <wp:effectExtent l="0" t="0" r="0" b="0"/>
            <wp:wrapSquare wrapText="bothSides" distT="114300" distB="114300" distL="114300" distR="11430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7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215D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A215DB">
        <w:rPr>
          <w:rFonts w:ascii="Times New Roman" w:eastAsia="Times New Roman" w:hAnsi="Times New Roman" w:cs="Times New Roman"/>
          <w:sz w:val="24"/>
          <w:szCs w:val="24"/>
        </w:rPr>
        <w:t>models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 xml:space="preserve"> fájlok reprezentálják az adatokat, amivel a felhasználó dolgozik. Ezek lehetnek </w:t>
      </w:r>
      <w:proofErr w:type="spellStart"/>
      <w:r w:rsidR="00A215DB">
        <w:rPr>
          <w:rFonts w:ascii="Times New Roman" w:eastAsia="Times New Roman" w:hAnsi="Times New Roman" w:cs="Times New Roman"/>
          <w:sz w:val="24"/>
          <w:szCs w:val="24"/>
        </w:rPr>
        <w:t>View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 xml:space="preserve"> modellek, amelyek csak az adatok átadását segítik a </w:t>
      </w:r>
      <w:proofErr w:type="spellStart"/>
      <w:r w:rsidR="00A215DB">
        <w:rPr>
          <w:rFonts w:ascii="Times New Roman" w:eastAsia="Times New Roman" w:hAnsi="Times New Roman" w:cs="Times New Roman"/>
          <w:sz w:val="24"/>
          <w:szCs w:val="24"/>
        </w:rPr>
        <w:t>views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proofErr w:type="spellStart"/>
      <w:r w:rsidR="00A215DB">
        <w:rPr>
          <w:rFonts w:ascii="Times New Roman" w:eastAsia="Times New Roman" w:hAnsi="Times New Roman" w:cs="Times New Roman"/>
          <w:sz w:val="24"/>
          <w:szCs w:val="24"/>
        </w:rPr>
        <w:t>controllers</w:t>
      </w:r>
      <w:proofErr w:type="spellEnd"/>
      <w:r w:rsidR="00A215DB">
        <w:rPr>
          <w:rFonts w:ascii="Times New Roman" w:eastAsia="Times New Roman" w:hAnsi="Times New Roman" w:cs="Times New Roman"/>
          <w:sz w:val="24"/>
          <w:szCs w:val="24"/>
        </w:rPr>
        <w:t xml:space="preserve"> között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D01A28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hu-HU"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3597146</wp:posOffset>
            </wp:positionH>
            <wp:positionV relativeFrom="paragraph">
              <wp:posOffset>19685</wp:posOffset>
            </wp:positionV>
            <wp:extent cx="2333625" cy="3147005"/>
            <wp:effectExtent l="0" t="0" r="0" b="0"/>
            <wp:wrapSquare wrapText="bothSides" distT="114300" distB="114300" distL="114300" distR="11430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147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mappa fájljai a felhasználó felület kinézetének leírását írják le.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975E8" w:rsidRDefault="00C975E8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A215DB" w:rsidP="00D01A28">
      <w:pPr>
        <w:pStyle w:val="C1dokum"/>
        <w:numPr>
          <w:ilvl w:val="0"/>
          <w:numId w:val="14"/>
        </w:numPr>
      </w:pPr>
      <w:bookmarkStart w:id="5" w:name="_Toc118758058"/>
      <w:r>
        <w:lastRenderedPageBreak/>
        <w:t>Gépigény</w:t>
      </w:r>
      <w:bookmarkEnd w:id="5"/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weboldal használatához egy webböngésző szükséges, pl. 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rendszerkövetelménye: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ind w:left="108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Windows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Ha Windows rendszeren szeretné használni a </w:t>
      </w: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Chrome-ot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 a következőkre lesz szükség:</w:t>
      </w:r>
    </w:p>
    <w:p w:rsidR="005300EF" w:rsidRDefault="00A215DB" w:rsidP="00D01A28">
      <w:pPr>
        <w:numPr>
          <w:ilvl w:val="2"/>
          <w:numId w:val="2"/>
        </w:numPr>
        <w:spacing w:before="240" w:line="24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Windows 7, Windows 8, Windows 8.1, Windows 10 vagy újabb</w:t>
      </w:r>
    </w:p>
    <w:p w:rsidR="005300EF" w:rsidRDefault="00A215DB" w:rsidP="00D01A28">
      <w:pPr>
        <w:numPr>
          <w:ilvl w:val="2"/>
          <w:numId w:val="2"/>
        </w:numPr>
        <w:spacing w:before="240" w:line="24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Intel Pentium 4 vagy újabb, SSE3-kompatibilis processzor</w:t>
      </w:r>
    </w:p>
    <w:p w:rsidR="005300EF" w:rsidRDefault="00A215DB" w:rsidP="00D01A28">
      <w:pPr>
        <w:numPr>
          <w:ilvl w:val="0"/>
          <w:numId w:val="2"/>
        </w:numPr>
        <w:shd w:val="clear" w:color="auto" w:fill="FFFFFF"/>
        <w:spacing w:before="240" w:line="240" w:lineRule="auto"/>
        <w:ind w:left="1080"/>
        <w:jc w:val="both"/>
        <w:rPr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Mac</w:t>
      </w:r>
    </w:p>
    <w:p w:rsidR="005300EF" w:rsidRDefault="00A215DB" w:rsidP="00D01A28">
      <w:pPr>
        <w:numPr>
          <w:ilvl w:val="1"/>
          <w:numId w:val="2"/>
        </w:numPr>
        <w:shd w:val="clear" w:color="auto" w:fill="FFFFFF"/>
        <w:spacing w:before="240" w:line="240" w:lineRule="auto"/>
        <w:ind w:left="18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Ha Mac típusú számítógépen szeretné használni a </w:t>
      </w: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Chrome-ot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 a következőkre lesz szükség:</w:t>
      </w:r>
    </w:p>
    <w:p w:rsidR="005300EF" w:rsidRDefault="00A215DB" w:rsidP="00D01A28">
      <w:pPr>
        <w:numPr>
          <w:ilvl w:val="2"/>
          <w:numId w:val="2"/>
        </w:numPr>
        <w:shd w:val="clear" w:color="auto" w:fill="FFFFFF"/>
        <w:spacing w:before="240" w:line="240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macOS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High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Sierra 10.13 és újabb</w:t>
      </w:r>
    </w:p>
    <w:p w:rsidR="005300EF" w:rsidRDefault="00A215DB" w:rsidP="00D01A28">
      <w:pPr>
        <w:numPr>
          <w:ilvl w:val="0"/>
          <w:numId w:val="2"/>
        </w:numPr>
        <w:shd w:val="clear" w:color="auto" w:fill="FFFFFF"/>
        <w:spacing w:before="240" w:line="240" w:lineRule="auto"/>
        <w:ind w:left="1080"/>
        <w:jc w:val="both"/>
        <w:rPr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Linux</w:t>
      </w:r>
    </w:p>
    <w:p w:rsidR="005300EF" w:rsidRDefault="00A215DB" w:rsidP="00D01A28">
      <w:pPr>
        <w:numPr>
          <w:ilvl w:val="1"/>
          <w:numId w:val="2"/>
        </w:numPr>
        <w:shd w:val="clear" w:color="auto" w:fill="FFFFFF"/>
        <w:spacing w:before="240" w:line="240" w:lineRule="auto"/>
        <w:ind w:left="180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Ha Linux rendszeren szeretné használni a </w:t>
      </w: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Chrome-ot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 a következőkre lesz szükség:</w:t>
      </w:r>
    </w:p>
    <w:p w:rsidR="005300EF" w:rsidRDefault="00A215DB" w:rsidP="00D01A28">
      <w:pPr>
        <w:numPr>
          <w:ilvl w:val="2"/>
          <w:numId w:val="2"/>
        </w:numPr>
        <w:shd w:val="clear" w:color="auto" w:fill="FFFFFF"/>
        <w:spacing w:before="240" w:line="240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64 bites </w:t>
      </w: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Ubuntu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14.04 vagy újabb, </w:t>
      </w: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Debian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8 vagy újabb, </w:t>
      </w: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openSUSE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13.3 vagy újabb, illetve </w:t>
      </w: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Fedora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Linux 24 vagy újabb</w:t>
      </w:r>
    </w:p>
    <w:p w:rsidR="005300EF" w:rsidRDefault="00A215DB" w:rsidP="00D01A28">
      <w:pPr>
        <w:numPr>
          <w:ilvl w:val="2"/>
          <w:numId w:val="2"/>
        </w:numPr>
        <w:shd w:val="clear" w:color="auto" w:fill="FFFFFF"/>
        <w:spacing w:before="240" w:line="240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Intel Pentium 4 vagy újabb, SSE3-kompatibilis processzor </w:t>
      </w: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Default="005300EF" w:rsidP="00CB3AE1">
      <w:pPr>
        <w:shd w:val="clear" w:color="auto" w:fill="FFFFFF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5300EF" w:rsidRPr="00D01A28" w:rsidRDefault="00A215DB" w:rsidP="00D01A28">
      <w:pPr>
        <w:pStyle w:val="C1dokum"/>
        <w:numPr>
          <w:ilvl w:val="0"/>
          <w:numId w:val="14"/>
        </w:numPr>
      </w:pPr>
      <w:bookmarkStart w:id="6" w:name="_Toc118758059"/>
      <w:r w:rsidRPr="00D01A28">
        <w:lastRenderedPageBreak/>
        <w:t>Felhasználói felület terv</w:t>
      </w:r>
      <w:bookmarkEnd w:id="6"/>
    </w:p>
    <w:p w:rsidR="005300EF" w:rsidRDefault="005300EF" w:rsidP="00CB3AE1">
      <w:pPr>
        <w:spacing w:after="68" w:line="240" w:lineRule="auto"/>
        <w:ind w:left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A215DB" w:rsidP="00CB3AE1">
      <w:pPr>
        <w:spacing w:after="68" w:line="240" w:lineRule="auto"/>
        <w:ind w:left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hu-HU"/>
        </w:rPr>
        <w:drawing>
          <wp:inline distT="0" distB="0" distL="0" distR="0">
            <wp:extent cx="5160814" cy="3605213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0814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5300EF" w:rsidP="00CB3AE1">
      <w:pPr>
        <w:spacing w:after="68" w:line="240" w:lineRule="auto"/>
        <w:ind w:left="36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felhasználói felület két nagyobb részre osztható. Az egyik rész minden oldalon ugyanaz (1, 2, 4), a másik pedig dinamikusan változó tartalom (3).</w:t>
      </w:r>
    </w:p>
    <w:p w:rsidR="005300EF" w:rsidRDefault="00A215DB" w:rsidP="00D01A28">
      <w:pPr>
        <w:numPr>
          <w:ilvl w:val="0"/>
          <w:numId w:val="1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Fejléc</w:t>
      </w:r>
    </w:p>
    <w:p w:rsidR="005300EF" w:rsidRDefault="00A215DB" w:rsidP="00D01A28">
      <w:pPr>
        <w:numPr>
          <w:ilvl w:val="0"/>
          <w:numId w:val="1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Navigációs menü </w:t>
      </w:r>
    </w:p>
    <w:p w:rsidR="005300EF" w:rsidRDefault="00A215DB" w:rsidP="00D01A28">
      <w:pPr>
        <w:numPr>
          <w:ilvl w:val="1"/>
          <w:numId w:val="1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Látogatónak (Nyitólap, MNB Árfolyamok, Regisztráció, Belépés)</w:t>
      </w:r>
    </w:p>
    <w:p w:rsidR="005300EF" w:rsidRDefault="00A215DB" w:rsidP="00D01A28">
      <w:pPr>
        <w:numPr>
          <w:ilvl w:val="1"/>
          <w:numId w:val="1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Regisztrált felhasználónak (Nyitólap, Híroldal, Hulladékudvar kereső, MNB Árfolyamok, Kilépés)</w:t>
      </w:r>
    </w:p>
    <w:p w:rsidR="005300EF" w:rsidRDefault="00A215DB" w:rsidP="00D01A28">
      <w:pPr>
        <w:numPr>
          <w:ilvl w:val="0"/>
          <w:numId w:val="1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Tartalom</w:t>
      </w:r>
    </w:p>
    <w:p w:rsidR="005300EF" w:rsidRDefault="00A215DB" w:rsidP="00D01A28">
      <w:pPr>
        <w:numPr>
          <w:ilvl w:val="0"/>
          <w:numId w:val="1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Lábléc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64B35" w:rsidRDefault="00664B35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64B35" w:rsidRDefault="00664B35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64B35" w:rsidRDefault="00664B35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64B35" w:rsidRDefault="00664B35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64B35" w:rsidRDefault="00664B35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64B35" w:rsidRDefault="00664B35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64B35" w:rsidRDefault="00664B35" w:rsidP="00664B35">
      <w:pPr>
        <w:pStyle w:val="C1dokum"/>
        <w:numPr>
          <w:ilvl w:val="0"/>
          <w:numId w:val="1"/>
        </w:numPr>
        <w:spacing w:before="0" w:line="360" w:lineRule="auto"/>
      </w:pPr>
      <w:bookmarkStart w:id="7" w:name="_Toc118758060"/>
      <w:r>
        <w:lastRenderedPageBreak/>
        <w:t>Felhasználói felület bemutatása képernyőképekkel</w:t>
      </w:r>
      <w:bookmarkEnd w:id="7"/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5731200" cy="3200400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látogatót az alábbi oldal fogadja,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ahol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 még nem regisztrált akkor itt megteheti a regisztráció gombra kattintva.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5731200" cy="40767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A215DB" w:rsidP="00D01A2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Regisztrációs oldalon meg kell adnia a vezetéknevét, utónevét, felhasználónevét, és jelszót.</w:t>
      </w:r>
    </w:p>
    <w:p w:rsidR="005300EF" w:rsidRDefault="00A215DB" w:rsidP="00D01A28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adatok helyes kitöltése ut</w:t>
      </w:r>
      <w:r w:rsidR="00D01A28">
        <w:rPr>
          <w:rFonts w:ascii="Times New Roman" w:eastAsia="Times New Roman" w:hAnsi="Times New Roman" w:cs="Times New Roman"/>
          <w:sz w:val="24"/>
          <w:szCs w:val="24"/>
        </w:rPr>
        <w:t xml:space="preserve">án regisztrációra kattintva egy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 regisztrációja sikeres. Azonosítója: 6” visszajelzés közli a látogatóval a regisztráció sikerességét.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</w:pP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5731200" cy="40259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Ezután a Belépés ablakban a felhasználónevet és jelszót beírva a Hulladékudvar keresőre irányítja a látogatót. Itt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megadhatja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milyen fajta hulladékot szeretne leadni. Kiválasztás után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kilistázódnak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hulladékudvarok ahol átveszik az adott fajta hulladékot.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114300" distB="114300" distL="114300" distR="114300">
            <wp:extent cx="5731200" cy="56896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nyitólapon a Hulladék Udvar Kft. bemutatkozása olvasható, alatta pedig a szelektív hulladékgyűjtésről vannak megosztva hasznos információk képekkel illusztrálva.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114300" distB="114300" distL="114300" distR="114300">
            <wp:extent cx="5731200" cy="58801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Híroldalon a regisztrált felhasználók publikálhatnak híreket és írhatnak, olvashatnak hozzászólásokat.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114300" distB="114300" distL="114300" distR="114300">
            <wp:extent cx="5731200" cy="2946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A215DB" w:rsidP="00D01A2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MNB Árfolyamok oldalon a felhasználó a Magyar Nemzeti Banktól árfolyam adatot tud lekérni, hogy melyik év, melyik hónapjának, melyik napján a két általa kiválasztott devizanem árfolyam egymáshoz képest mennyi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5731200" cy="48133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Ugyanezen ablakban lejjebb a Magyar Nemzeti Banktól árfolyam adatot tudunk lekérni, hogy egy adott hónapban egy adott devizapárnak mennyi volt az árfolyama, a hónap napjai szerint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kilistázva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5731200" cy="26797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D01A2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Kilépés ablakban a felhasználó kilépteti magát az oldalról.</w:t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Mobil verzióban az alkalmazás úgyszintén minden oldalt felhasználó barátként megjelenít:</w:t>
      </w: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1804988" cy="361927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619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1820020" cy="36000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0020" cy="3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1890713" cy="3665073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366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A215DB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114300" distB="114300" distL="114300" distR="114300">
            <wp:extent cx="1800000" cy="3628151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28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1800000" cy="3576944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76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114300" distB="114300" distL="114300" distR="114300">
            <wp:extent cx="1800000" cy="3626617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26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68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664B35">
      <w:pPr>
        <w:pStyle w:val="C1dokum"/>
        <w:numPr>
          <w:ilvl w:val="0"/>
          <w:numId w:val="1"/>
        </w:numPr>
      </w:pPr>
      <w:bookmarkStart w:id="8" w:name="_Toc118758061"/>
      <w:r>
        <w:t>Adatbázis modell</w:t>
      </w:r>
      <w:bookmarkEnd w:id="8"/>
    </w:p>
    <w:p w:rsidR="005300EF" w:rsidRDefault="00A215DB" w:rsidP="00CB3AE1">
      <w:pPr>
        <w:spacing w:after="68" w:line="240" w:lineRule="auto"/>
        <w:ind w:left="36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hu-HU"/>
        </w:rPr>
        <w:drawing>
          <wp:inline distT="114300" distB="114300" distL="114300" distR="114300">
            <wp:extent cx="3754275" cy="3848841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4275" cy="3848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00EF" w:rsidRDefault="00A215DB" w:rsidP="00664B35">
      <w:pPr>
        <w:pStyle w:val="C1dokum"/>
        <w:numPr>
          <w:ilvl w:val="0"/>
          <w:numId w:val="1"/>
        </w:numPr>
      </w:pPr>
      <w:bookmarkStart w:id="9" w:name="_Toc118758062"/>
      <w:r>
        <w:lastRenderedPageBreak/>
        <w:t>Tesztelés</w:t>
      </w:r>
      <w:bookmarkEnd w:id="9"/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Látogató (nem regisztrált felhasználó):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Nyitólap – OK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MNB Árfolyamok – OK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 adott devizapár adott napján lévő árfolyam – OK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 devizapárnak egy adott hónapjai szerinti árfolyam – OK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Regisztráció – OK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Belépés – OK</w:t>
      </w:r>
    </w:p>
    <w:p w:rsidR="005300EF" w:rsidRDefault="005300EF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D01A2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Felhasználó (regisztrált felhasználó):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Nyitólap – OK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Híroldal – OK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Hozzászólás – OK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Más felhasználó hozzászólásának láthatósága / olvashatósága – OK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Hulladékudvar kereső – OK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Hulladékfajta kiválasztása, és hulladék udvarok megjelenítése – OK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MNB Árfolyamok – OK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 adott devizapár adott napján lévő árfolyam – OK</w:t>
      </w:r>
    </w:p>
    <w:p w:rsidR="005300EF" w:rsidRDefault="00A215DB" w:rsidP="00D01A28">
      <w:pPr>
        <w:numPr>
          <w:ilvl w:val="1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 devizapárnak egy adott hónapjai szerinti árfolyam – OK</w:t>
      </w:r>
    </w:p>
    <w:p w:rsidR="005300EF" w:rsidRDefault="00A215DB" w:rsidP="00D01A28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Kilépés – OK</w:t>
      </w: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5300EF" w:rsidP="00CB3AE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300EF" w:rsidRDefault="00A215DB" w:rsidP="00664B35">
      <w:pPr>
        <w:pStyle w:val="C1dokum"/>
        <w:numPr>
          <w:ilvl w:val="0"/>
          <w:numId w:val="1"/>
        </w:numPr>
      </w:pPr>
      <w:bookmarkStart w:id="10" w:name="_Toc118758063"/>
      <w:r>
        <w:t>Potenciális fejlesztési lehetőségek</w:t>
      </w:r>
      <w:bookmarkEnd w:id="10"/>
    </w:p>
    <w:p w:rsidR="005300EF" w:rsidRDefault="00A215DB" w:rsidP="00C91627">
      <w:pPr>
        <w:numPr>
          <w:ilvl w:val="0"/>
          <w:numId w:val="2"/>
        </w:numPr>
        <w:spacing w:before="24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Felhasználók IP cím alapú szűrése</w:t>
      </w:r>
    </w:p>
    <w:p w:rsidR="005300EF" w:rsidRDefault="00A215DB" w:rsidP="00C91627">
      <w:pPr>
        <w:numPr>
          <w:ilvl w:val="0"/>
          <w:numId w:val="2"/>
        </w:numPr>
        <w:spacing w:before="240" w:after="16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Látogatási statisztika</w:t>
      </w:r>
    </w:p>
    <w:p w:rsidR="005300EF" w:rsidRDefault="00A215DB" w:rsidP="00C91627">
      <w:pPr>
        <w:numPr>
          <w:ilvl w:val="0"/>
          <w:numId w:val="2"/>
        </w:numPr>
        <w:spacing w:before="240"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Webalkalmazás betöltési sebességének javítása</w:t>
      </w:r>
    </w:p>
    <w:p w:rsidR="005300EF" w:rsidRDefault="00A215DB" w:rsidP="00C91627">
      <w:pPr>
        <w:numPr>
          <w:ilvl w:val="0"/>
          <w:numId w:val="2"/>
        </w:numPr>
        <w:spacing w:before="240"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Részletesebb dizájn kidolgozás</w:t>
      </w:r>
    </w:p>
    <w:p w:rsidR="005300EF" w:rsidRDefault="00A215DB" w:rsidP="00664B35">
      <w:pPr>
        <w:pStyle w:val="C1dokum"/>
        <w:numPr>
          <w:ilvl w:val="0"/>
          <w:numId w:val="1"/>
        </w:numPr>
      </w:pPr>
      <w:bookmarkStart w:id="11" w:name="_Toc118758064"/>
      <w:r>
        <w:lastRenderedPageBreak/>
        <w:t>Fejlesztői környezet</w:t>
      </w:r>
      <w:bookmarkEnd w:id="11"/>
    </w:p>
    <w:p w:rsidR="005300EF" w:rsidRPr="00C91627" w:rsidRDefault="00A215DB" w:rsidP="00C91627">
      <w:pPr>
        <w:numPr>
          <w:ilvl w:val="0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91627">
        <w:rPr>
          <w:rFonts w:ascii="Times New Roman" w:eastAsia="Times New Roman" w:hAnsi="Times New Roman" w:cs="Times New Roman"/>
          <w:sz w:val="24"/>
          <w:szCs w:val="24"/>
        </w:rPr>
        <w:t>PHP / 7.1.17</w:t>
      </w:r>
    </w:p>
    <w:p w:rsidR="005300EF" w:rsidRPr="00C91627" w:rsidRDefault="00A215DB" w:rsidP="00C91627">
      <w:pPr>
        <w:numPr>
          <w:ilvl w:val="0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91627">
        <w:rPr>
          <w:rFonts w:ascii="Times New Roman" w:eastAsia="Times New Roman" w:hAnsi="Times New Roman" w:cs="Times New Roman"/>
          <w:sz w:val="24"/>
          <w:szCs w:val="24"/>
        </w:rPr>
        <w:t xml:space="preserve">Visual </w:t>
      </w:r>
      <w:proofErr w:type="spellStart"/>
      <w:r w:rsidRPr="00C91627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C916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162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C91627">
        <w:rPr>
          <w:rFonts w:ascii="Times New Roman" w:eastAsia="Times New Roman" w:hAnsi="Times New Roman" w:cs="Times New Roman"/>
          <w:sz w:val="24"/>
          <w:szCs w:val="24"/>
        </w:rPr>
        <w:t xml:space="preserve"> / 1.73</w:t>
      </w:r>
    </w:p>
    <w:p w:rsidR="005300EF" w:rsidRPr="00C91627" w:rsidRDefault="00A215DB" w:rsidP="00C91627">
      <w:pPr>
        <w:numPr>
          <w:ilvl w:val="0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91627">
        <w:rPr>
          <w:rFonts w:ascii="Times New Roman" w:eastAsia="Times New Roman" w:hAnsi="Times New Roman" w:cs="Times New Roman"/>
          <w:sz w:val="24"/>
          <w:szCs w:val="24"/>
        </w:rPr>
        <w:t xml:space="preserve">XAMPP </w:t>
      </w:r>
      <w:proofErr w:type="spellStart"/>
      <w:r w:rsidRPr="00C91627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C91627">
        <w:rPr>
          <w:rFonts w:ascii="Times New Roman" w:eastAsia="Times New Roman" w:hAnsi="Times New Roman" w:cs="Times New Roman"/>
          <w:sz w:val="24"/>
          <w:szCs w:val="24"/>
        </w:rPr>
        <w:t xml:space="preserve"> panel / v3.2.2</w:t>
      </w:r>
    </w:p>
    <w:p w:rsidR="005300EF" w:rsidRPr="00C91627" w:rsidRDefault="00A215DB" w:rsidP="00C91627">
      <w:pPr>
        <w:numPr>
          <w:ilvl w:val="0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1627">
        <w:rPr>
          <w:rFonts w:ascii="Times New Roman" w:eastAsia="Times New Roman" w:hAnsi="Times New Roman" w:cs="Times New Roman"/>
          <w:sz w:val="24"/>
          <w:szCs w:val="24"/>
        </w:rPr>
        <w:t>Apache</w:t>
      </w:r>
      <w:proofErr w:type="spellEnd"/>
      <w:r w:rsidRPr="00C91627">
        <w:rPr>
          <w:rFonts w:ascii="Times New Roman" w:eastAsia="Times New Roman" w:hAnsi="Times New Roman" w:cs="Times New Roman"/>
          <w:sz w:val="24"/>
          <w:szCs w:val="24"/>
        </w:rPr>
        <w:t xml:space="preserve"> / 2.4.33</w:t>
      </w:r>
    </w:p>
    <w:p w:rsidR="005300EF" w:rsidRPr="00C91627" w:rsidRDefault="00A215DB" w:rsidP="00C91627">
      <w:pPr>
        <w:numPr>
          <w:ilvl w:val="0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1627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C91627">
        <w:rPr>
          <w:rFonts w:ascii="Times New Roman" w:eastAsia="Times New Roman" w:hAnsi="Times New Roman" w:cs="Times New Roman"/>
          <w:sz w:val="24"/>
          <w:szCs w:val="24"/>
        </w:rPr>
        <w:t xml:space="preserve"> / 15.1 </w:t>
      </w:r>
      <w:proofErr w:type="spellStart"/>
      <w:r w:rsidRPr="00C91627">
        <w:rPr>
          <w:rFonts w:ascii="Times New Roman" w:eastAsia="Times New Roman" w:hAnsi="Times New Roman" w:cs="Times New Roman"/>
          <w:sz w:val="24"/>
          <w:szCs w:val="24"/>
        </w:rPr>
        <w:t>Distrib</w:t>
      </w:r>
      <w:proofErr w:type="spellEnd"/>
      <w:r w:rsidRPr="00C91627">
        <w:rPr>
          <w:rFonts w:ascii="Times New Roman" w:eastAsia="Times New Roman" w:hAnsi="Times New Roman" w:cs="Times New Roman"/>
          <w:sz w:val="24"/>
          <w:szCs w:val="24"/>
        </w:rPr>
        <w:t xml:space="preserve"> 10.1.32-MariaDB</w:t>
      </w:r>
    </w:p>
    <w:p w:rsidR="005300EF" w:rsidRPr="00C91627" w:rsidRDefault="00A215DB" w:rsidP="00C91627">
      <w:pPr>
        <w:numPr>
          <w:ilvl w:val="0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1627">
        <w:rPr>
          <w:rFonts w:ascii="Times New Roman" w:eastAsia="Times New Roman" w:hAnsi="Times New Roman" w:cs="Times New Roman"/>
          <w:sz w:val="24"/>
          <w:szCs w:val="24"/>
        </w:rPr>
        <w:t>Chrome</w:t>
      </w:r>
      <w:proofErr w:type="spellEnd"/>
      <w:r w:rsidRPr="00C91627">
        <w:rPr>
          <w:rFonts w:ascii="Times New Roman" w:eastAsia="Times New Roman" w:hAnsi="Times New Roman" w:cs="Times New Roman"/>
          <w:sz w:val="24"/>
          <w:szCs w:val="24"/>
        </w:rPr>
        <w:t xml:space="preserve"> / 107.0.5304.87</w:t>
      </w:r>
    </w:p>
    <w:p w:rsidR="005300EF" w:rsidRPr="00C91627" w:rsidRDefault="00A215DB" w:rsidP="00C91627">
      <w:pPr>
        <w:numPr>
          <w:ilvl w:val="0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91627">
        <w:rPr>
          <w:rFonts w:ascii="Times New Roman" w:eastAsia="Times New Roman" w:hAnsi="Times New Roman" w:cs="Times New Roman"/>
          <w:sz w:val="24"/>
          <w:szCs w:val="24"/>
        </w:rPr>
        <w:t>Windows 10 Pro operációs rendszer / 22H2</w:t>
      </w:r>
    </w:p>
    <w:sectPr w:rsidR="005300EF" w:rsidRPr="00C91627" w:rsidSect="00664B35">
      <w:headerReference w:type="default" r:id="rId39"/>
      <w:footerReference w:type="default" r:id="rId40"/>
      <w:pgSz w:w="11909" w:h="16834"/>
      <w:pgMar w:top="1440" w:right="1440" w:bottom="1440" w:left="1440" w:header="720" w:footer="720" w:gutter="0"/>
      <w:pgNumType w:start="4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784" w:rsidRDefault="00AF5784" w:rsidP="00C91627">
      <w:pPr>
        <w:spacing w:line="240" w:lineRule="auto"/>
      </w:pPr>
      <w:r>
        <w:separator/>
      </w:r>
    </w:p>
  </w:endnote>
  <w:endnote w:type="continuationSeparator" w:id="0">
    <w:p w:rsidR="00AF5784" w:rsidRDefault="00AF5784" w:rsidP="00C916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1028668"/>
      <w:docPartObj>
        <w:docPartGallery w:val="Page Numbers (Bottom of Page)"/>
        <w:docPartUnique/>
      </w:docPartObj>
    </w:sdtPr>
    <w:sdtContent>
      <w:p w:rsidR="00664B35" w:rsidRDefault="00664B35">
        <w:pPr>
          <w:pStyle w:val="llb"/>
          <w:jc w:val="right"/>
        </w:pPr>
      </w:p>
    </w:sdtContent>
  </w:sdt>
  <w:p w:rsidR="00664B35" w:rsidRDefault="00664B35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43537331"/>
      <w:docPartObj>
        <w:docPartGallery w:val="Page Numbers (Bottom of Page)"/>
        <w:docPartUnique/>
      </w:docPartObj>
    </w:sdtPr>
    <w:sdtContent>
      <w:p w:rsidR="00664B35" w:rsidRDefault="00664B35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64B35">
          <w:rPr>
            <w:noProof/>
            <w:lang w:val="hu-HU"/>
          </w:rPr>
          <w:t>1</w:t>
        </w:r>
        <w:r>
          <w:fldChar w:fldCharType="end"/>
        </w:r>
      </w:p>
    </w:sdtContent>
  </w:sdt>
  <w:p w:rsidR="005B7861" w:rsidRDefault="005B7861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9206985"/>
      <w:docPartObj>
        <w:docPartGallery w:val="Page Numbers (Bottom of Page)"/>
        <w:docPartUnique/>
      </w:docPartObj>
    </w:sdtPr>
    <w:sdtContent>
      <w:p w:rsidR="00664B35" w:rsidRDefault="00664B35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369E" w:rsidRPr="00D5369E">
          <w:rPr>
            <w:noProof/>
            <w:lang w:val="hu-HU"/>
          </w:rPr>
          <w:t>19</w:t>
        </w:r>
        <w:r>
          <w:fldChar w:fldCharType="end"/>
        </w:r>
      </w:p>
    </w:sdtContent>
  </w:sdt>
  <w:p w:rsidR="00664B35" w:rsidRDefault="00664B3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784" w:rsidRDefault="00AF5784" w:rsidP="00C91627">
      <w:pPr>
        <w:spacing w:line="240" w:lineRule="auto"/>
      </w:pPr>
      <w:r>
        <w:separator/>
      </w:r>
    </w:p>
  </w:footnote>
  <w:footnote w:type="continuationSeparator" w:id="0">
    <w:p w:rsidR="00AF5784" w:rsidRDefault="00AF5784" w:rsidP="00C916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627" w:rsidRDefault="00C91627">
    <w:pPr>
      <w:pStyle w:val="lfej"/>
      <w:jc w:val="right"/>
    </w:pPr>
  </w:p>
  <w:p w:rsidR="00C91627" w:rsidRDefault="00C91627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B35" w:rsidRDefault="00664B35">
    <w:pPr>
      <w:pStyle w:val="lfej"/>
      <w:jc w:val="right"/>
    </w:pPr>
  </w:p>
  <w:p w:rsidR="00664B35" w:rsidRDefault="00664B35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6041E"/>
    <w:multiLevelType w:val="multilevel"/>
    <w:tmpl w:val="4516D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43512C"/>
    <w:multiLevelType w:val="hybridMultilevel"/>
    <w:tmpl w:val="85105B4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C3D7F"/>
    <w:multiLevelType w:val="hybridMultilevel"/>
    <w:tmpl w:val="C96A74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C3167"/>
    <w:multiLevelType w:val="hybridMultilevel"/>
    <w:tmpl w:val="172C3F50"/>
    <w:lvl w:ilvl="0" w:tplc="07964D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A37F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C21712"/>
    <w:multiLevelType w:val="multilevel"/>
    <w:tmpl w:val="82C656D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C942F93"/>
    <w:multiLevelType w:val="multilevel"/>
    <w:tmpl w:val="CBA04EA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1FC143B"/>
    <w:multiLevelType w:val="multilevel"/>
    <w:tmpl w:val="7F3CC6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BD1AC3"/>
    <w:multiLevelType w:val="multilevel"/>
    <w:tmpl w:val="B8F88C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A81B7D"/>
    <w:multiLevelType w:val="hybridMultilevel"/>
    <w:tmpl w:val="46D25400"/>
    <w:lvl w:ilvl="0" w:tplc="07964D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624C8"/>
    <w:multiLevelType w:val="multilevel"/>
    <w:tmpl w:val="4A1213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2dok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0E621E"/>
    <w:multiLevelType w:val="multilevel"/>
    <w:tmpl w:val="DD6AB606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6F75291"/>
    <w:multiLevelType w:val="multilevel"/>
    <w:tmpl w:val="8B5CDC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BA26B2"/>
    <w:multiLevelType w:val="hybridMultilevel"/>
    <w:tmpl w:val="5C92C22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BAF6B8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94A5D1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A457CA2"/>
    <w:multiLevelType w:val="multilevel"/>
    <w:tmpl w:val="B8F88C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7"/>
  </w:num>
  <w:num w:numId="5">
    <w:abstractNumId w:val="12"/>
  </w:num>
  <w:num w:numId="6">
    <w:abstractNumId w:val="0"/>
  </w:num>
  <w:num w:numId="7">
    <w:abstractNumId w:val="11"/>
  </w:num>
  <w:num w:numId="8">
    <w:abstractNumId w:val="9"/>
  </w:num>
  <w:num w:numId="9">
    <w:abstractNumId w:val="1"/>
  </w:num>
  <w:num w:numId="10">
    <w:abstractNumId w:val="4"/>
  </w:num>
  <w:num w:numId="11">
    <w:abstractNumId w:val="4"/>
    <w:lvlOverride w:ilvl="0">
      <w:startOverride w:val="1"/>
    </w:lvlOverride>
  </w:num>
  <w:num w:numId="12">
    <w:abstractNumId w:val="15"/>
  </w:num>
  <w:num w:numId="13">
    <w:abstractNumId w:val="14"/>
  </w:num>
  <w:num w:numId="14">
    <w:abstractNumId w:val="10"/>
  </w:num>
  <w:num w:numId="15">
    <w:abstractNumId w:val="3"/>
  </w:num>
  <w:num w:numId="16">
    <w:abstractNumId w:val="13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0EF"/>
    <w:rsid w:val="005300EF"/>
    <w:rsid w:val="005409E6"/>
    <w:rsid w:val="005B7861"/>
    <w:rsid w:val="00664B35"/>
    <w:rsid w:val="006B50C7"/>
    <w:rsid w:val="006E0814"/>
    <w:rsid w:val="00A215DB"/>
    <w:rsid w:val="00AF5784"/>
    <w:rsid w:val="00C91627"/>
    <w:rsid w:val="00C975E8"/>
    <w:rsid w:val="00CB3AE1"/>
    <w:rsid w:val="00D01A28"/>
    <w:rsid w:val="00D5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9ED0C4"/>
  <w15:docId w15:val="{94F5E3F1-C0AB-4110-BB26-A71866734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</w:style>
  <w:style w:type="paragraph" w:styleId="Cmsor1">
    <w:name w:val="heading 1"/>
    <w:basedOn w:val="Norml"/>
    <w:next w:val="Norml"/>
    <w:link w:val="Cmsor1Ch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paragraph" w:styleId="Listaszerbekezds">
    <w:name w:val="List Paragraph"/>
    <w:basedOn w:val="Norml"/>
    <w:uiPriority w:val="34"/>
    <w:qFormat/>
    <w:rsid w:val="005409E6"/>
    <w:pPr>
      <w:ind w:left="720"/>
      <w:contextualSpacing/>
    </w:pPr>
  </w:style>
  <w:style w:type="paragraph" w:customStyle="1" w:styleId="C1dokum">
    <w:name w:val="C 1 dokum"/>
    <w:basedOn w:val="Cmsor1"/>
    <w:link w:val="C1dokumChar"/>
    <w:qFormat/>
    <w:rsid w:val="00CB3AE1"/>
    <w:rPr>
      <w:rFonts w:ascii="Times New Roman" w:hAnsi="Times New Roman" w:cs="Times New Roman"/>
      <w:b/>
      <w:sz w:val="32"/>
      <w:szCs w:val="32"/>
    </w:rPr>
  </w:style>
  <w:style w:type="paragraph" w:customStyle="1" w:styleId="C2dok">
    <w:name w:val="C 2 dok"/>
    <w:basedOn w:val="C1dokum"/>
    <w:link w:val="C2dokChar"/>
    <w:qFormat/>
    <w:rsid w:val="00C975E8"/>
    <w:pPr>
      <w:numPr>
        <w:ilvl w:val="1"/>
        <w:numId w:val="14"/>
      </w:numPr>
    </w:pPr>
    <w:rPr>
      <w:sz w:val="28"/>
      <w:szCs w:val="28"/>
    </w:rPr>
  </w:style>
  <w:style w:type="character" w:customStyle="1" w:styleId="Cmsor1Char">
    <w:name w:val="Címsor 1 Char"/>
    <w:basedOn w:val="Bekezdsalapbettpusa"/>
    <w:link w:val="Cmsor1"/>
    <w:rsid w:val="00CB3AE1"/>
    <w:rPr>
      <w:sz w:val="40"/>
      <w:szCs w:val="40"/>
    </w:rPr>
  </w:style>
  <w:style w:type="character" w:customStyle="1" w:styleId="C1dokumChar">
    <w:name w:val="C 1 dokum Char"/>
    <w:basedOn w:val="Cmsor1Char"/>
    <w:link w:val="C1dokum"/>
    <w:rsid w:val="00CB3AE1"/>
    <w:rPr>
      <w:rFonts w:ascii="Times New Roman" w:hAnsi="Times New Roman" w:cs="Times New Roman"/>
      <w:b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91627"/>
    <w:pPr>
      <w:tabs>
        <w:tab w:val="center" w:pos="4536"/>
        <w:tab w:val="right" w:pos="9072"/>
      </w:tabs>
      <w:spacing w:line="240" w:lineRule="auto"/>
    </w:pPr>
  </w:style>
  <w:style w:type="character" w:customStyle="1" w:styleId="C2dokChar">
    <w:name w:val="C 2 dok Char"/>
    <w:basedOn w:val="C1dokumChar"/>
    <w:link w:val="C2dok"/>
    <w:rsid w:val="00C975E8"/>
    <w:rPr>
      <w:rFonts w:ascii="Times New Roman" w:hAnsi="Times New Roman" w:cs="Times New Roman"/>
      <w:b/>
      <w:sz w:val="28"/>
      <w:szCs w:val="28"/>
    </w:rPr>
  </w:style>
  <w:style w:type="character" w:customStyle="1" w:styleId="lfejChar">
    <w:name w:val="Élőfej Char"/>
    <w:basedOn w:val="Bekezdsalapbettpusa"/>
    <w:link w:val="lfej"/>
    <w:uiPriority w:val="99"/>
    <w:rsid w:val="00C91627"/>
  </w:style>
  <w:style w:type="paragraph" w:styleId="llb">
    <w:name w:val="footer"/>
    <w:basedOn w:val="Norml"/>
    <w:link w:val="llbChar"/>
    <w:uiPriority w:val="99"/>
    <w:unhideWhenUsed/>
    <w:rsid w:val="00C91627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91627"/>
  </w:style>
  <w:style w:type="paragraph" w:styleId="Tartalomjegyzkcmsora">
    <w:name w:val="TOC Heading"/>
    <w:basedOn w:val="Cmsor1"/>
    <w:next w:val="Norml"/>
    <w:uiPriority w:val="39"/>
    <w:unhideWhenUsed/>
    <w:qFormat/>
    <w:rsid w:val="00C9162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hu-HU"/>
    </w:rPr>
  </w:style>
  <w:style w:type="paragraph" w:styleId="TJ1">
    <w:name w:val="toc 1"/>
    <w:basedOn w:val="Norml"/>
    <w:next w:val="Norml"/>
    <w:autoRedefine/>
    <w:uiPriority w:val="39"/>
    <w:unhideWhenUsed/>
    <w:rsid w:val="00C91627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916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2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nethely.hu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hulladekudvarturilazar.nhely.hu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github.com/LNorbee/19_Hulladekudvar_WebProgII_Beadando1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D6CAC-A6CD-4221-BE9F-6DBEAAF2B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1339</Words>
  <Characters>9245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Feri</cp:lastModifiedBy>
  <cp:revision>6</cp:revision>
  <cp:lastPrinted>2022-11-07T23:01:00Z</cp:lastPrinted>
  <dcterms:created xsi:type="dcterms:W3CDTF">2022-11-07T18:51:00Z</dcterms:created>
  <dcterms:modified xsi:type="dcterms:W3CDTF">2022-11-07T23:01:00Z</dcterms:modified>
</cp:coreProperties>
</file>