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E5DE" w14:textId="77777777" w:rsidR="00272691" w:rsidRDefault="00272691" w:rsidP="00D264F4">
      <w:pPr>
        <w:spacing w:after="6" w:line="259" w:lineRule="auto"/>
        <w:ind w:left="-75" w:firstLine="0"/>
      </w:pPr>
      <w:bookmarkStart w:id="0" w:name="_Hlk35850648"/>
      <w:bookmarkEnd w:id="0"/>
    </w:p>
    <w:p w14:paraId="250AA8E1" w14:textId="77777777" w:rsidR="00272691" w:rsidRDefault="00272691" w:rsidP="00D264F4">
      <w:pPr>
        <w:spacing w:after="6" w:line="259" w:lineRule="auto"/>
        <w:ind w:left="-75" w:firstLine="0"/>
      </w:pPr>
    </w:p>
    <w:p w14:paraId="0ACB52DC" w14:textId="2D5B5CFA" w:rsidR="00D264F4" w:rsidRDefault="00D264F4" w:rsidP="00D264F4">
      <w:pPr>
        <w:spacing w:after="6" w:line="259" w:lineRule="auto"/>
        <w:ind w:left="-75" w:firstLine="0"/>
      </w:pPr>
      <w:r>
        <w:rPr>
          <w:rFonts w:ascii="Calibri" w:eastAsia="Calibri" w:hAnsi="Calibri" w:cs="Calibri"/>
          <w:noProof/>
        </w:rPr>
        <mc:AlternateContent>
          <mc:Choice Requires="wpg">
            <w:drawing>
              <wp:inline distT="0" distB="0" distL="0" distR="0" wp14:anchorId="568113CF" wp14:editId="4CDF36CF">
                <wp:extent cx="5924550" cy="1141679"/>
                <wp:effectExtent l="0" t="0" r="19050" b="1905"/>
                <wp:docPr id="4708" name="Group 4708"/>
                <wp:cNvGraphicFramePr/>
                <a:graphic xmlns:a="http://schemas.openxmlformats.org/drawingml/2006/main">
                  <a:graphicData uri="http://schemas.microsoft.com/office/word/2010/wordprocessingGroup">
                    <wpg:wgp>
                      <wpg:cNvGrpSpPr/>
                      <wpg:grpSpPr>
                        <a:xfrm>
                          <a:off x="0" y="0"/>
                          <a:ext cx="5924550" cy="1141679"/>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692FDB" w:rsidRDefault="00692FDB"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224286" y="205900"/>
                            <a:ext cx="5538159" cy="681010"/>
                          </a:xfrm>
                          <a:prstGeom prst="rect">
                            <a:avLst/>
                          </a:prstGeom>
                          <a:ln>
                            <a:noFill/>
                          </a:ln>
                        </wps:spPr>
                        <wps:txbx>
                          <w:txbxContent>
                            <w:p w14:paraId="308C0621" w14:textId="4E25B6A4" w:rsidR="00692FDB" w:rsidRDefault="00692FDB" w:rsidP="000F07A2">
                              <w:pPr>
                                <w:spacing w:after="160" w:line="259" w:lineRule="auto"/>
                                <w:ind w:left="0" w:firstLine="0"/>
                                <w:jc w:val="center"/>
                              </w:pPr>
                              <w:r>
                                <w:t>EENG 284 – Digital Design</w:t>
                              </w:r>
                            </w:p>
                            <w:p w14:paraId="2FDD8AD8" w14:textId="5FFF15F5" w:rsidR="00692FDB" w:rsidRDefault="00692FDB" w:rsidP="000F07A2">
                              <w:pPr>
                                <w:spacing w:after="160" w:line="259" w:lineRule="auto"/>
                                <w:ind w:left="0" w:firstLine="0"/>
                                <w:jc w:val="center"/>
                              </w:pPr>
                              <w:r>
                                <w:t>Lab 10 – Stored Program Computer</w:t>
                              </w:r>
                            </w:p>
                            <w:p w14:paraId="17DC9995" w14:textId="6F7F400D" w:rsidR="00692FDB" w:rsidRDefault="00692FDB" w:rsidP="000F07A2">
                              <w:pPr>
                                <w:spacing w:after="160" w:line="259" w:lineRule="auto"/>
                                <w:ind w:left="0" w:firstLine="0"/>
                                <w:jc w:val="center"/>
                              </w:pPr>
                              <w:r>
                                <w:t>Part 3 – Control, Datapath, RAM</w:t>
                              </w:r>
                            </w:p>
                            <w:p w14:paraId="3BC6602D" w14:textId="248FF394" w:rsidR="00692FDB" w:rsidRDefault="00692FDB" w:rsidP="000F07A2">
                              <w:pPr>
                                <w:spacing w:after="160" w:line="259" w:lineRule="auto"/>
                                <w:ind w:left="0" w:firstLine="0"/>
                                <w:jc w:val="center"/>
                              </w:pPr>
                            </w:p>
                            <w:p w14:paraId="23F38773" w14:textId="77777777" w:rsidR="00692FDB" w:rsidRDefault="00692FDB"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692FDB" w:rsidRDefault="00692FDB"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692FDB" w:rsidRDefault="00692FDB"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692FDB" w:rsidRDefault="00692FDB"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692FDB" w:rsidRDefault="00692FDB"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89.9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Wh9wQAAAYaAAAOAAAAZHJzL2Uyb0RvYy54bWzkWdtu4zYQfS/QfxD03ljUnUacRbtpggLF&#10;7mIvHyDLlCVAIgVSiZ39+g6vkmy3iHfbbFDnwaFJznDmnCE5Q1+/2Xet90i4aBhd+egq8D1CS7Zp&#10;6Hblf/l890vue2Io6KZoGSUr/4kI/83Nzz9d7/olCVnN2g3hHiihYrnrV349DP1ysRBlTbpCXLGe&#10;UBisGO+KAb7y7WLDix1o79pFGATpYsf4puesJEJA760e9G+U/qoi5fC+qgQZvHblg22D+uTqcy0/&#10;FzfXxXLLi75uSmNG8Q1WdEVDYVGn6rYYCu+BN0equqbkTLBquCpZt2BV1ZRE+QDeoODAm3vOHnrl&#10;y3a52/YOJoD2AKdvVlu+e/zAvWaz8uMsAK5o0QFLamFP9QBAu367hHn3vP/Uf+CmY6u/SZ/3Fe/k&#10;f/DG2ytonxy0ZD94JXQmOIyTBBgoYQyhGKUZ1uCXNTB0JFfWv5+SxAnGaSQFF3bdhTTPWbPrIY7E&#10;CJX4Pqg+1UVPFANCQmCgwhanjxBfBd22xFPOyMVhlkNJLAUAdgKiOMMRYCGhCDMUphoJi1Ucojg2&#10;SOUYR9nM32LZczHcE9Z5srHyORihYq94/FMMGho7Ra7dUvlJ2V3TtnpU9gBs1jzZGvbrvWJWLNds&#10;8wSO1ox/fQ87u2rZbuUz0/LlZodF5ajvtX9QAFjuK9vgtrG2DT60b5nafdqMXx8GVjXKTrmwXs3Y&#10;A8zJcHsBClF0zCH0GQieRWIUyANI0wgsYohuEC+WjsY0RRApMuDDII1DFSIubP87GtVuRtaVy2AT&#10;tos+ucYdiWILwdlsxhHC2WtiM7SuXAabyQk2EwvB2WwmOEr01v7bvQmHsT4Z7VVmz89/+4hVe9Md&#10;M5fBZnqCTXXjyYP+bDazJEoiheArYdMdM5fBZu4uTpUbeQg6zrk19X15cLjOskMcRbG+SyeXZfmg&#10;cx55wdo8B7Ltjc54oK+2rXJPbVNmRv+Y+PfFIOWkUtn0INFxptQr31gihztIgD4zNXGQySpKkiSD&#10;c8pmumDqOKV8WDflb+TrVCDFqckVjO+90qPhSHEWmpiedptF9NE0V9rSqXKtJcuyHGzS0+2EudhU&#10;e55GWahyS/BeGTPaOHJgxyYOj4Pg9Vy/XVXrS7I0xwalmZCdNhc2QnkS52CXhHYUsmY4emD02IHp&#10;6AyN+UJ2ebOgLU1A5QxxO20ufCx0xF4ycWHG9hQQe+XMtZctE0QzKCNS1TkuShXc4z5oqQxYhANV&#10;VxVQPXO6UZUA1I10Y+PgKNcXw1NLZCi39COp4EqS8azkBN+u37bceywgYUd3Mc5uXTjBVClTQRXh&#10;pIJjqUD96Xqk7etC67LOmgWUW0aTVEpUpX6otjTW6HIdil4Ic1u0AxROSJnF6ODkKTw1KLvlDWO8&#10;HWsNiYupMV6q2MhP5afQCaY8+xIMwzjM4S6FKA2DBAcmsGy1kSRRjhJTb6Q5gtcEQ92L5DQuPbuQ&#10;W9A9lUwKjjw/i9Aoz4Is0IwilKeJyvInWQ0KQrhh1INJnsbZSz0DqBzVJWiXwSdGJ5JU6DxrgwZh&#10;GqNQ7dAoj3Jd8L8SPlXwjGfg//11B7ssdbI/ofMcPuHFBo7ZV8qnO2ouZH+eehLA7tJ5XhUZxaks&#10;LOQNmmZpHB0+u/7I89a9H/9oPtVzOvzYoFI088OI/DVj+l0lUOPPNzd/AQAA//8DAFBLAwQUAAYA&#10;CAAAACEADNC4ItwAAAAFAQAADwAAAGRycy9kb3ducmV2LnhtbEyPQUvDQBCF74L/YRnBm93EoLYx&#10;m1KKeipCW0G8TZNpEpqdDdltkv57Ry96GXi8x5vvZcvJtmqg3jeODcSzCBRx4cqGKwMf+9e7OSgf&#10;kEtsHZOBC3lY5tdXGaalG3lLwy5USkrYp2igDqFLtfZFTRb9zHXE4h1dbzGI7Ctd9jhKuW31fRQ9&#10;aosNy4caO1rXVJx2Z2vgbcRxlcQvw+Z0XF++9g/vn5uYjLm9mVbPoAJN4S8MP/iCDrkwHdyZS69a&#10;AzIk/F7xFkki8iChp8UcdJ7p//T5NwAAAP//AwBQSwECLQAUAAYACAAAACEAtoM4kv4AAADhAQAA&#10;EwAAAAAAAAAAAAAAAAAAAAAAW0NvbnRlbnRfVHlwZXNdLnhtbFBLAQItABQABgAIAAAAIQA4/SH/&#10;1gAAAJQBAAALAAAAAAAAAAAAAAAAAC8BAABfcmVscy8ucmVsc1BLAQItABQABgAIAAAAIQB6ZhWh&#10;9wQAAAYaAAAOAAAAAAAAAAAAAAAAAC4CAABkcnMvZTJvRG9jLnhtbFBLAQItABQABgAIAAAAIQAM&#10;0Lgi3AAAAAUBAAAPAAAAAAAAAAAAAAAAAFEHAABkcnMvZG93bnJldi54bWxQSwUGAAAAAAQABADz&#10;AAAAWg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692FDB" w:rsidRDefault="00692FDB"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2242;top:2059;width:5538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692FDB" w:rsidRDefault="00692FDB" w:rsidP="000F07A2">
                        <w:pPr>
                          <w:spacing w:after="160" w:line="259" w:lineRule="auto"/>
                          <w:ind w:left="0" w:firstLine="0"/>
                          <w:jc w:val="center"/>
                        </w:pPr>
                        <w:r>
                          <w:t>EENG 284 – Digital Design</w:t>
                        </w:r>
                      </w:p>
                      <w:p w14:paraId="2FDD8AD8" w14:textId="5FFF15F5" w:rsidR="00692FDB" w:rsidRDefault="00692FDB" w:rsidP="000F07A2">
                        <w:pPr>
                          <w:spacing w:after="160" w:line="259" w:lineRule="auto"/>
                          <w:ind w:left="0" w:firstLine="0"/>
                          <w:jc w:val="center"/>
                        </w:pPr>
                        <w:r>
                          <w:t>Lab 10 – Stored Program Computer</w:t>
                        </w:r>
                      </w:p>
                      <w:p w14:paraId="17DC9995" w14:textId="6F7F400D" w:rsidR="00692FDB" w:rsidRDefault="00692FDB" w:rsidP="000F07A2">
                        <w:pPr>
                          <w:spacing w:after="160" w:line="259" w:lineRule="auto"/>
                          <w:ind w:left="0" w:firstLine="0"/>
                          <w:jc w:val="center"/>
                        </w:pPr>
                        <w:r>
                          <w:t>Part 3 – Control, Datapath, RAM</w:t>
                        </w:r>
                      </w:p>
                      <w:p w14:paraId="3BC6602D" w14:textId="248FF394" w:rsidR="00692FDB" w:rsidRDefault="00692FDB" w:rsidP="000F07A2">
                        <w:pPr>
                          <w:spacing w:after="160" w:line="259" w:lineRule="auto"/>
                          <w:ind w:left="0" w:firstLine="0"/>
                          <w:jc w:val="center"/>
                        </w:pPr>
                      </w:p>
                      <w:p w14:paraId="23F38773" w14:textId="77777777" w:rsidR="00692FDB" w:rsidRDefault="00692FDB"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692FDB" w:rsidRDefault="00692FDB"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692FDB" w:rsidRDefault="00692FDB"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692FDB" w:rsidRDefault="00692FDB"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692FDB" w:rsidRDefault="00692FDB"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5D5F2E60" w14:textId="62CAD454" w:rsidR="005E186C" w:rsidRPr="00EA2829" w:rsidRDefault="00D264F4" w:rsidP="00EA2829">
      <w:pPr>
        <w:ind w:left="-5"/>
      </w:pPr>
      <w:r>
        <w:t>The objective of this lab is to</w:t>
      </w:r>
      <w:r w:rsidR="007F6A97">
        <w:t xml:space="preserve"> </w:t>
      </w:r>
      <w:r w:rsidR="00A96586">
        <w:t>fully automate</w:t>
      </w:r>
      <w:r w:rsidR="00EE6B06">
        <w:t xml:space="preserve"> the fetching and executing of instructions for the </w:t>
      </w:r>
      <w:proofErr w:type="spellStart"/>
      <w:r w:rsidR="00A96586">
        <w:t>datapath</w:t>
      </w:r>
      <w:proofErr w:type="spellEnd"/>
      <w:r w:rsidR="00A96586">
        <w:t xml:space="preserve"> + memory you</w:t>
      </w:r>
      <w:r w:rsidR="00EE6B06">
        <w:t xml:space="preserve"> designed last week</w:t>
      </w:r>
      <w:r w:rsidR="003A6D28">
        <w:t xml:space="preserve">.  </w:t>
      </w:r>
      <w:r w:rsidR="00EE6B06">
        <w:t>This will enable you to store sequences of R and I type instructions in the memory and have them executed in order</w:t>
      </w:r>
      <w:r w:rsidR="00A96586">
        <w:t>.  In addition, we will be introducing a pair of branch instructions that will allow you to control the flow of execution</w:t>
      </w:r>
      <w:r w:rsidR="00FB609F">
        <w:t>.</w:t>
      </w:r>
    </w:p>
    <w:p w14:paraId="77BA33A2" w14:textId="43A8E29E" w:rsidR="003D0B02" w:rsidRPr="00922CC8" w:rsidRDefault="00EE6B06" w:rsidP="007F6A97">
      <w:pPr>
        <w:ind w:left="0" w:firstLine="0"/>
        <w:rPr>
          <w:b/>
          <w:bCs/>
          <w:sz w:val="36"/>
          <w:szCs w:val="36"/>
        </w:rPr>
      </w:pPr>
      <w:r>
        <w:rPr>
          <w:b/>
          <w:bCs/>
          <w:sz w:val="36"/>
          <w:szCs w:val="36"/>
        </w:rPr>
        <w:t>Today’s Computer</w:t>
      </w:r>
    </w:p>
    <w:p w14:paraId="35B283D1" w14:textId="790722F7" w:rsidR="00EE6B06" w:rsidRDefault="00EE6B06" w:rsidP="00E15F61">
      <w:r>
        <w:t xml:space="preserve">In the last lab you </w:t>
      </w:r>
      <w:r w:rsidR="00E15F61">
        <w:t xml:space="preserve">added a random access memory to your </w:t>
      </w:r>
      <w:proofErr w:type="spellStart"/>
      <w:r w:rsidR="00E15F61">
        <w:t>datapath</w:t>
      </w:r>
      <w:proofErr w:type="spellEnd"/>
      <w:r w:rsidR="00E15F61">
        <w:t xml:space="preserve"> so that you could store R-type and I-type instructions in the memory and have the </w:t>
      </w:r>
      <w:proofErr w:type="spellStart"/>
      <w:r w:rsidR="00E15F61">
        <w:t>datapath</w:t>
      </w:r>
      <w:proofErr w:type="spellEnd"/>
      <w:r w:rsidR="00E15F61">
        <w:t xml:space="preserve"> execute them in order. </w:t>
      </w:r>
      <w:r w:rsidR="00AC5EFB">
        <w:t xml:space="preserve">This is shown in the left-side of </w:t>
      </w:r>
      <w:r w:rsidR="00AC5EFB">
        <w:fldChar w:fldCharType="begin"/>
      </w:r>
      <w:r w:rsidR="00AC5EFB">
        <w:instrText xml:space="preserve"> REF _Ref35953870 \h </w:instrText>
      </w:r>
      <w:r w:rsidR="00AC5EFB">
        <w:fldChar w:fldCharType="separate"/>
      </w:r>
      <w:r w:rsidR="00EE071E">
        <w:t xml:space="preserve">Figure </w:t>
      </w:r>
      <w:r w:rsidR="00EE071E">
        <w:rPr>
          <w:noProof/>
        </w:rPr>
        <w:t>1</w:t>
      </w:r>
      <w:r w:rsidR="00AC5EFB">
        <w:fldChar w:fldCharType="end"/>
      </w:r>
      <w:r w:rsidR="00AC5EFB">
        <w:t xml:space="preserve">. </w:t>
      </w:r>
      <w:r>
        <w:t xml:space="preserve">One of the major short comings of this lab was that we had to </w:t>
      </w:r>
      <w:r w:rsidR="00E15F61">
        <w:t xml:space="preserve">manually fetch and execute these instructions using </w:t>
      </w:r>
      <w:proofErr w:type="spellStart"/>
      <w:r w:rsidR="00E15F61">
        <w:t>using</w:t>
      </w:r>
      <w:proofErr w:type="spellEnd"/>
      <w:r w:rsidR="00E15F61">
        <w:t xml:space="preserve"> a control word input that was set t</w:t>
      </w:r>
      <w:r>
        <w:t xml:space="preserve">hrough the testbench signals.  This is not a practical method of operation for large scale computers.  </w:t>
      </w:r>
    </w:p>
    <w:p w14:paraId="14A5F708" w14:textId="3E00922F" w:rsidR="00E15F61" w:rsidRDefault="00EE6B06" w:rsidP="00EE6B06">
      <w:r>
        <w:t xml:space="preserve">So today, </w:t>
      </w:r>
      <w:r w:rsidR="00E15F61">
        <w:t xml:space="preserve">you are going to design a control unit to assert the control word inputs to the </w:t>
      </w:r>
      <w:proofErr w:type="spellStart"/>
      <w:r w:rsidR="00E15F61">
        <w:t>datapath</w:t>
      </w:r>
      <w:proofErr w:type="spellEnd"/>
      <w:r w:rsidR="00E15F61">
        <w:t xml:space="preserve"> so that the </w:t>
      </w:r>
      <w:proofErr w:type="spellStart"/>
      <w:r w:rsidR="00E15F61">
        <w:t>datapath</w:t>
      </w:r>
      <w:proofErr w:type="spellEnd"/>
      <w:r w:rsidR="00E15F61">
        <w:t xml:space="preserve"> can fetch and execute instructions. </w:t>
      </w:r>
      <w:r w:rsidR="00697734">
        <w:t xml:space="preserve">This together with the RAM forms the computer shown in </w:t>
      </w:r>
      <w:r w:rsidR="00AC5EFB">
        <w:fldChar w:fldCharType="begin"/>
      </w:r>
      <w:r w:rsidR="00AC5EFB">
        <w:instrText xml:space="preserve"> REF _Ref35953870 \h </w:instrText>
      </w:r>
      <w:r w:rsidR="00AC5EFB">
        <w:fldChar w:fldCharType="separate"/>
      </w:r>
      <w:r w:rsidR="00EE071E">
        <w:t xml:space="preserve">Figure </w:t>
      </w:r>
      <w:r w:rsidR="00EE071E">
        <w:rPr>
          <w:noProof/>
        </w:rPr>
        <w:t>1</w:t>
      </w:r>
      <w:r w:rsidR="00AC5EFB">
        <w:fldChar w:fldCharType="end"/>
      </w:r>
      <w:r w:rsidR="00AC5EFB">
        <w:t xml:space="preserve">. </w:t>
      </w:r>
      <w:r w:rsidR="00E15F61">
        <w:t xml:space="preserve"> In addition, you are going to add a pair of new instructions to your computer that will enable it to perform conditional branch instructions.  This gets us one step closer to having a </w:t>
      </w:r>
      <w:r w:rsidR="00AC5EFB">
        <w:t>general-purpose</w:t>
      </w:r>
      <w:r w:rsidR="00E15F61">
        <w:t xml:space="preserve"> computer, a goal that we will </w:t>
      </w:r>
      <w:r w:rsidR="003C7BDB">
        <w:t>fulfill</w:t>
      </w:r>
      <w:r w:rsidR="00E15F61">
        <w:t xml:space="preserve"> with next </w:t>
      </w:r>
      <w:r w:rsidR="00AC5EFB">
        <w:t>week’s</w:t>
      </w:r>
      <w:r w:rsidR="00E15F61">
        <w:t xml:space="preserve"> lab.</w:t>
      </w:r>
    </w:p>
    <w:p w14:paraId="1DF84C6F" w14:textId="77777777" w:rsidR="00AC5EFB" w:rsidRDefault="00AC5EFB" w:rsidP="00EE6B06"/>
    <w:p w14:paraId="48535EE9" w14:textId="7079E26E" w:rsidR="00B44CD1" w:rsidRDefault="00692FDB" w:rsidP="00B44CD1">
      <w:pPr>
        <w:keepNext/>
      </w:pPr>
      <w:r>
        <w:rPr>
          <w:noProof/>
        </w:rPr>
        <w:lastRenderedPageBreak/>
        <w:drawing>
          <wp:inline distT="0" distB="0" distL="0" distR="0" wp14:anchorId="0EF09AAA" wp14:editId="38691E99">
            <wp:extent cx="5946140" cy="402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140" cy="4023360"/>
                    </a:xfrm>
                    <a:prstGeom prst="rect">
                      <a:avLst/>
                    </a:prstGeom>
                  </pic:spPr>
                </pic:pic>
              </a:graphicData>
            </a:graphic>
          </wp:inline>
        </w:drawing>
      </w:r>
    </w:p>
    <w:p w14:paraId="1251B388" w14:textId="69042244" w:rsidR="00B44CD1" w:rsidRDefault="00B44CD1" w:rsidP="00B44CD1">
      <w:pPr>
        <w:pStyle w:val="Caption"/>
      </w:pPr>
      <w:bookmarkStart w:id="1" w:name="_Ref35953870"/>
      <w:r>
        <w:t xml:space="preserve">Figure </w:t>
      </w:r>
      <w:r w:rsidR="00352D92">
        <w:fldChar w:fldCharType="begin"/>
      </w:r>
      <w:r w:rsidR="00352D92">
        <w:instrText xml:space="preserve"> SEQ Figure \* ARABIC </w:instrText>
      </w:r>
      <w:r w:rsidR="00352D92">
        <w:fldChar w:fldCharType="separate"/>
      </w:r>
      <w:r w:rsidR="00844D5C">
        <w:rPr>
          <w:noProof/>
        </w:rPr>
        <w:t>1</w:t>
      </w:r>
      <w:r w:rsidR="00352D92">
        <w:rPr>
          <w:noProof/>
        </w:rPr>
        <w:fldChar w:fldCharType="end"/>
      </w:r>
      <w:bookmarkEnd w:id="1"/>
      <w:r>
        <w:t xml:space="preserve">: </w:t>
      </w:r>
      <w:r w:rsidR="00697734">
        <w:t xml:space="preserve">Our computer consists of three major subsystems, a </w:t>
      </w:r>
      <w:proofErr w:type="spellStart"/>
      <w:r w:rsidR="00697734">
        <w:t>datapath</w:t>
      </w:r>
      <w:proofErr w:type="spellEnd"/>
      <w:r w:rsidR="00697734">
        <w:t>, a control unit and a random-access memory.</w:t>
      </w:r>
    </w:p>
    <w:p w14:paraId="63848493" w14:textId="6A1E21D1" w:rsidR="00A96586" w:rsidRDefault="00AC5EFB" w:rsidP="00697734">
      <w:r>
        <w:t>Let’s start our work on this lab by looking at the two new instructions that you are going to incorporate into your computer, branch if equal and branch if not equal.</w:t>
      </w:r>
    </w:p>
    <w:p w14:paraId="21043368" w14:textId="77777777" w:rsidR="00697734" w:rsidRDefault="00697734" w:rsidP="00697734"/>
    <w:p w14:paraId="5E19A2E4" w14:textId="129BE9DF" w:rsidR="007E6FF3" w:rsidRPr="00922CC8" w:rsidRDefault="007E6FF3" w:rsidP="007E6FF3">
      <w:pPr>
        <w:ind w:left="0" w:firstLine="0"/>
        <w:rPr>
          <w:b/>
          <w:bCs/>
          <w:sz w:val="36"/>
          <w:szCs w:val="36"/>
        </w:rPr>
      </w:pPr>
      <w:r>
        <w:rPr>
          <w:b/>
          <w:bCs/>
          <w:sz w:val="36"/>
          <w:szCs w:val="36"/>
        </w:rPr>
        <w:t xml:space="preserve">The Instruction </w:t>
      </w:r>
      <w:r w:rsidR="0008373A">
        <w:rPr>
          <w:b/>
          <w:bCs/>
          <w:sz w:val="36"/>
          <w:szCs w:val="36"/>
        </w:rPr>
        <w:t>Set</w:t>
      </w:r>
    </w:p>
    <w:p w14:paraId="6286DB49" w14:textId="0FC249C6" w:rsidR="0008373A" w:rsidRDefault="0008373A" w:rsidP="007E6FF3">
      <w:pPr>
        <w:ind w:left="0" w:firstLine="0"/>
      </w:pPr>
      <w:r>
        <w:t>From the previous two labs y</w:t>
      </w:r>
      <w:r w:rsidR="007E6FF3">
        <w:t xml:space="preserve">ou </w:t>
      </w:r>
      <w:r>
        <w:t xml:space="preserve">should be </w:t>
      </w:r>
      <w:r w:rsidR="007E6FF3">
        <w:t>familiar with the 16-bit I or R-type instruction shown in</w:t>
      </w:r>
      <w:r>
        <w:t xml:space="preserve"> the top two rows of</w:t>
      </w:r>
      <w:r w:rsidR="007E6FF3">
        <w:t xml:space="preserve"> </w:t>
      </w:r>
      <w:r w:rsidR="007E6FF3">
        <w:fldChar w:fldCharType="begin"/>
      </w:r>
      <w:r w:rsidR="007E6FF3">
        <w:instrText xml:space="preserve"> REF _Ref35814403 \h </w:instrText>
      </w:r>
      <w:r w:rsidR="007E6FF3">
        <w:fldChar w:fldCharType="separate"/>
      </w:r>
      <w:r w:rsidR="00EE071E">
        <w:t xml:space="preserve">Table </w:t>
      </w:r>
      <w:r w:rsidR="00EE071E">
        <w:rPr>
          <w:noProof/>
        </w:rPr>
        <w:t>1</w:t>
      </w:r>
      <w:r w:rsidR="007E6FF3">
        <w:fldChar w:fldCharType="end"/>
      </w:r>
      <w:r w:rsidR="007E6FF3">
        <w:t xml:space="preserve">. The last two rows of this table introduce </w:t>
      </w:r>
      <w:r>
        <w:t xml:space="preserve">the binary format of the </w:t>
      </w:r>
      <w:r w:rsidR="007E6FF3">
        <w:t xml:space="preserve">two new instructions, branch if equal (BEQ) and branch if not equal (BNE). </w:t>
      </w:r>
    </w:p>
    <w:p w14:paraId="22B555FC" w14:textId="602B6B43" w:rsidR="007E6FF3" w:rsidRDefault="007E6FF3" w:rsidP="007E6FF3">
      <w:pPr>
        <w:pStyle w:val="Caption"/>
        <w:keepNext/>
      </w:pPr>
      <w:bookmarkStart w:id="2" w:name="_Ref35814403"/>
      <w:r>
        <w:t xml:space="preserve">Table </w:t>
      </w:r>
      <w:r w:rsidR="00352D92">
        <w:fldChar w:fldCharType="begin"/>
      </w:r>
      <w:r w:rsidR="00352D92">
        <w:instrText xml:space="preserve"> SEQ Table \* ARABIC </w:instrText>
      </w:r>
      <w:r w:rsidR="00352D92">
        <w:fldChar w:fldCharType="separate"/>
      </w:r>
      <w:r w:rsidR="00987529">
        <w:rPr>
          <w:noProof/>
        </w:rPr>
        <w:t>1</w:t>
      </w:r>
      <w:r w:rsidR="00352D92">
        <w:rPr>
          <w:noProof/>
        </w:rPr>
        <w:fldChar w:fldCharType="end"/>
      </w:r>
      <w:bookmarkEnd w:id="2"/>
      <w:r>
        <w:t>: The instruction format for the I-type, R-type and branch instructions.</w:t>
      </w:r>
    </w:p>
    <w:tbl>
      <w:tblPr>
        <w:tblStyle w:val="TableGrid"/>
        <w:tblW w:w="0" w:type="auto"/>
        <w:tblLook w:val="04A0" w:firstRow="1" w:lastRow="0" w:firstColumn="1" w:lastColumn="0" w:noHBand="0" w:noVBand="1"/>
      </w:tblPr>
      <w:tblGrid>
        <w:gridCol w:w="628"/>
        <w:gridCol w:w="548"/>
        <w:gridCol w:w="547"/>
        <w:gridCol w:w="547"/>
        <w:gridCol w:w="547"/>
        <w:gridCol w:w="546"/>
        <w:gridCol w:w="547"/>
        <w:gridCol w:w="544"/>
        <w:gridCol w:w="544"/>
        <w:gridCol w:w="544"/>
        <w:gridCol w:w="544"/>
        <w:gridCol w:w="544"/>
        <w:gridCol w:w="544"/>
        <w:gridCol w:w="545"/>
        <w:gridCol w:w="545"/>
        <w:gridCol w:w="545"/>
        <w:gridCol w:w="545"/>
      </w:tblGrid>
      <w:tr w:rsidR="007E6FF3" w14:paraId="5CAFEA7F" w14:textId="77777777" w:rsidTr="007E6FF3">
        <w:tc>
          <w:tcPr>
            <w:tcW w:w="628" w:type="dxa"/>
          </w:tcPr>
          <w:p w14:paraId="21B06A9B" w14:textId="77777777" w:rsidR="007E6FF3" w:rsidRDefault="007E6FF3" w:rsidP="00F32FB8">
            <w:pPr>
              <w:spacing w:after="0"/>
              <w:ind w:left="0" w:firstLine="0"/>
            </w:pPr>
          </w:p>
        </w:tc>
        <w:tc>
          <w:tcPr>
            <w:tcW w:w="548" w:type="dxa"/>
          </w:tcPr>
          <w:p w14:paraId="07F68FC8" w14:textId="77777777" w:rsidR="007E6FF3" w:rsidRDefault="007E6FF3" w:rsidP="00F32FB8">
            <w:pPr>
              <w:spacing w:after="0"/>
              <w:ind w:left="0" w:firstLine="0"/>
            </w:pPr>
            <w:r>
              <w:t>15</w:t>
            </w:r>
          </w:p>
        </w:tc>
        <w:tc>
          <w:tcPr>
            <w:tcW w:w="547" w:type="dxa"/>
          </w:tcPr>
          <w:p w14:paraId="18F6AC79" w14:textId="77777777" w:rsidR="007E6FF3" w:rsidRDefault="007E6FF3" w:rsidP="00F32FB8">
            <w:pPr>
              <w:spacing w:after="0"/>
              <w:ind w:left="0" w:firstLine="0"/>
            </w:pPr>
            <w:r>
              <w:t>14</w:t>
            </w:r>
          </w:p>
        </w:tc>
        <w:tc>
          <w:tcPr>
            <w:tcW w:w="547" w:type="dxa"/>
          </w:tcPr>
          <w:p w14:paraId="4A435601" w14:textId="77777777" w:rsidR="007E6FF3" w:rsidRDefault="007E6FF3" w:rsidP="00F32FB8">
            <w:pPr>
              <w:spacing w:after="0"/>
              <w:ind w:left="0" w:firstLine="0"/>
            </w:pPr>
            <w:r>
              <w:t>13</w:t>
            </w:r>
          </w:p>
        </w:tc>
        <w:tc>
          <w:tcPr>
            <w:tcW w:w="547" w:type="dxa"/>
          </w:tcPr>
          <w:p w14:paraId="1447391C" w14:textId="77777777" w:rsidR="007E6FF3" w:rsidRDefault="007E6FF3" w:rsidP="00F32FB8">
            <w:pPr>
              <w:spacing w:after="0"/>
              <w:ind w:left="0" w:firstLine="0"/>
            </w:pPr>
            <w:r>
              <w:t>12</w:t>
            </w:r>
          </w:p>
        </w:tc>
        <w:tc>
          <w:tcPr>
            <w:tcW w:w="546" w:type="dxa"/>
          </w:tcPr>
          <w:p w14:paraId="0B66AB5C" w14:textId="77777777" w:rsidR="007E6FF3" w:rsidRDefault="007E6FF3" w:rsidP="00F32FB8">
            <w:pPr>
              <w:spacing w:after="0"/>
              <w:ind w:left="0" w:firstLine="0"/>
            </w:pPr>
            <w:r>
              <w:t>11</w:t>
            </w:r>
          </w:p>
        </w:tc>
        <w:tc>
          <w:tcPr>
            <w:tcW w:w="547" w:type="dxa"/>
          </w:tcPr>
          <w:p w14:paraId="7CC8A722" w14:textId="77777777" w:rsidR="007E6FF3" w:rsidRDefault="007E6FF3" w:rsidP="00F32FB8">
            <w:pPr>
              <w:spacing w:after="0"/>
              <w:ind w:left="0" w:firstLine="0"/>
            </w:pPr>
            <w:r>
              <w:t>10</w:t>
            </w:r>
          </w:p>
        </w:tc>
        <w:tc>
          <w:tcPr>
            <w:tcW w:w="544" w:type="dxa"/>
          </w:tcPr>
          <w:p w14:paraId="38C0C4D4" w14:textId="77777777" w:rsidR="007E6FF3" w:rsidRDefault="007E6FF3" w:rsidP="00F32FB8">
            <w:pPr>
              <w:spacing w:after="0"/>
              <w:ind w:left="0" w:firstLine="0"/>
            </w:pPr>
            <w:r>
              <w:t>9</w:t>
            </w:r>
          </w:p>
        </w:tc>
        <w:tc>
          <w:tcPr>
            <w:tcW w:w="544" w:type="dxa"/>
          </w:tcPr>
          <w:p w14:paraId="564BCE0F" w14:textId="77777777" w:rsidR="007E6FF3" w:rsidRDefault="007E6FF3" w:rsidP="00F32FB8">
            <w:pPr>
              <w:spacing w:after="0"/>
              <w:ind w:left="0" w:firstLine="0"/>
            </w:pPr>
            <w:r>
              <w:t>8</w:t>
            </w:r>
          </w:p>
        </w:tc>
        <w:tc>
          <w:tcPr>
            <w:tcW w:w="544" w:type="dxa"/>
          </w:tcPr>
          <w:p w14:paraId="352CF582" w14:textId="77777777" w:rsidR="007E6FF3" w:rsidRDefault="007E6FF3" w:rsidP="00F32FB8">
            <w:pPr>
              <w:spacing w:after="0"/>
              <w:ind w:left="0" w:firstLine="0"/>
            </w:pPr>
            <w:r>
              <w:t>7</w:t>
            </w:r>
          </w:p>
        </w:tc>
        <w:tc>
          <w:tcPr>
            <w:tcW w:w="544" w:type="dxa"/>
          </w:tcPr>
          <w:p w14:paraId="18D350D3" w14:textId="77777777" w:rsidR="007E6FF3" w:rsidRDefault="007E6FF3" w:rsidP="00F32FB8">
            <w:pPr>
              <w:spacing w:after="0"/>
              <w:ind w:left="0" w:firstLine="0"/>
            </w:pPr>
            <w:r>
              <w:t>6</w:t>
            </w:r>
          </w:p>
        </w:tc>
        <w:tc>
          <w:tcPr>
            <w:tcW w:w="544" w:type="dxa"/>
          </w:tcPr>
          <w:p w14:paraId="7DD064E6" w14:textId="77777777" w:rsidR="007E6FF3" w:rsidRDefault="007E6FF3" w:rsidP="00F32FB8">
            <w:pPr>
              <w:spacing w:after="0"/>
              <w:ind w:left="0" w:firstLine="0"/>
            </w:pPr>
            <w:r>
              <w:t>5</w:t>
            </w:r>
          </w:p>
        </w:tc>
        <w:tc>
          <w:tcPr>
            <w:tcW w:w="544" w:type="dxa"/>
          </w:tcPr>
          <w:p w14:paraId="3EBBB8E0" w14:textId="77777777" w:rsidR="007E6FF3" w:rsidRDefault="007E6FF3" w:rsidP="00F32FB8">
            <w:pPr>
              <w:spacing w:after="0"/>
              <w:ind w:left="0" w:firstLine="0"/>
            </w:pPr>
            <w:r>
              <w:t>4</w:t>
            </w:r>
          </w:p>
        </w:tc>
        <w:tc>
          <w:tcPr>
            <w:tcW w:w="545" w:type="dxa"/>
          </w:tcPr>
          <w:p w14:paraId="42B043D0" w14:textId="77777777" w:rsidR="007E6FF3" w:rsidRDefault="007E6FF3" w:rsidP="00F32FB8">
            <w:pPr>
              <w:spacing w:after="0"/>
              <w:ind w:left="0" w:firstLine="0"/>
            </w:pPr>
            <w:r>
              <w:t>3</w:t>
            </w:r>
          </w:p>
        </w:tc>
        <w:tc>
          <w:tcPr>
            <w:tcW w:w="545" w:type="dxa"/>
          </w:tcPr>
          <w:p w14:paraId="7F26659D" w14:textId="77777777" w:rsidR="007E6FF3" w:rsidRDefault="007E6FF3" w:rsidP="00F32FB8">
            <w:pPr>
              <w:spacing w:after="0"/>
              <w:ind w:left="0" w:firstLine="0"/>
            </w:pPr>
            <w:r>
              <w:t>2</w:t>
            </w:r>
          </w:p>
        </w:tc>
        <w:tc>
          <w:tcPr>
            <w:tcW w:w="545" w:type="dxa"/>
          </w:tcPr>
          <w:p w14:paraId="7F153D2E" w14:textId="77777777" w:rsidR="007E6FF3" w:rsidRDefault="007E6FF3" w:rsidP="00F32FB8">
            <w:pPr>
              <w:spacing w:after="0"/>
              <w:ind w:left="0" w:firstLine="0"/>
            </w:pPr>
            <w:r>
              <w:t>1</w:t>
            </w:r>
          </w:p>
        </w:tc>
        <w:tc>
          <w:tcPr>
            <w:tcW w:w="545" w:type="dxa"/>
          </w:tcPr>
          <w:p w14:paraId="6CD9055E" w14:textId="77777777" w:rsidR="007E6FF3" w:rsidRDefault="007E6FF3" w:rsidP="00F32FB8">
            <w:pPr>
              <w:spacing w:after="0"/>
              <w:ind w:left="0" w:firstLine="0"/>
            </w:pPr>
            <w:r>
              <w:t>0</w:t>
            </w:r>
          </w:p>
        </w:tc>
      </w:tr>
      <w:tr w:rsidR="007E6FF3" w14:paraId="29342789" w14:textId="77777777" w:rsidTr="007E6FF3">
        <w:tc>
          <w:tcPr>
            <w:tcW w:w="628" w:type="dxa"/>
          </w:tcPr>
          <w:p w14:paraId="63C3F402" w14:textId="77777777" w:rsidR="007E6FF3" w:rsidRDefault="007E6FF3" w:rsidP="00F32FB8">
            <w:pPr>
              <w:spacing w:after="0"/>
              <w:ind w:left="0" w:firstLine="0"/>
            </w:pPr>
            <w:r>
              <w:t>I</w:t>
            </w:r>
          </w:p>
        </w:tc>
        <w:tc>
          <w:tcPr>
            <w:tcW w:w="548" w:type="dxa"/>
          </w:tcPr>
          <w:p w14:paraId="6F74E3D0" w14:textId="77777777" w:rsidR="007E6FF3" w:rsidRDefault="007E6FF3" w:rsidP="00F32FB8">
            <w:pPr>
              <w:spacing w:after="0"/>
              <w:ind w:left="0" w:firstLine="0"/>
            </w:pPr>
            <w:r>
              <w:t>0</w:t>
            </w:r>
          </w:p>
        </w:tc>
        <w:tc>
          <w:tcPr>
            <w:tcW w:w="547" w:type="dxa"/>
          </w:tcPr>
          <w:p w14:paraId="7254A2C3" w14:textId="77777777" w:rsidR="007E6FF3" w:rsidRDefault="007E6FF3" w:rsidP="00F32FB8">
            <w:pPr>
              <w:spacing w:after="0"/>
              <w:ind w:left="0" w:firstLine="0"/>
            </w:pPr>
            <w:r>
              <w:t>0</w:t>
            </w:r>
          </w:p>
        </w:tc>
        <w:tc>
          <w:tcPr>
            <w:tcW w:w="547" w:type="dxa"/>
          </w:tcPr>
          <w:p w14:paraId="33F50AF3" w14:textId="77777777" w:rsidR="007E6FF3" w:rsidRDefault="007E6FF3" w:rsidP="00F32FB8">
            <w:pPr>
              <w:spacing w:after="0"/>
              <w:ind w:left="0" w:firstLine="0"/>
            </w:pPr>
            <w:r>
              <w:t>0</w:t>
            </w:r>
          </w:p>
        </w:tc>
        <w:tc>
          <w:tcPr>
            <w:tcW w:w="547" w:type="dxa"/>
          </w:tcPr>
          <w:p w14:paraId="5AB1ECB5" w14:textId="77777777" w:rsidR="007E6FF3" w:rsidRDefault="007E6FF3" w:rsidP="00F32FB8">
            <w:pPr>
              <w:spacing w:after="0"/>
              <w:ind w:left="0" w:firstLine="0"/>
            </w:pPr>
            <w:r>
              <w:t>x</w:t>
            </w:r>
          </w:p>
        </w:tc>
        <w:tc>
          <w:tcPr>
            <w:tcW w:w="546" w:type="dxa"/>
          </w:tcPr>
          <w:p w14:paraId="76D2D330" w14:textId="77777777" w:rsidR="007E6FF3" w:rsidRDefault="007E6FF3" w:rsidP="00F32FB8">
            <w:pPr>
              <w:spacing w:after="0"/>
              <w:ind w:left="0" w:firstLine="0"/>
            </w:pPr>
            <w:r>
              <w:t>x</w:t>
            </w:r>
          </w:p>
        </w:tc>
        <w:tc>
          <w:tcPr>
            <w:tcW w:w="4356" w:type="dxa"/>
            <w:gridSpan w:val="8"/>
          </w:tcPr>
          <w:p w14:paraId="10FCC6CF" w14:textId="6E2C39BF" w:rsidR="007E6FF3" w:rsidRDefault="0008373A" w:rsidP="00F32FB8">
            <w:pPr>
              <w:spacing w:after="0"/>
              <w:ind w:left="0" w:firstLine="0"/>
              <w:jc w:val="center"/>
            </w:pPr>
            <w:r>
              <w:t>I</w:t>
            </w:r>
            <w:r w:rsidR="007E6FF3">
              <w:t>mmediate</w:t>
            </w:r>
          </w:p>
        </w:tc>
        <w:tc>
          <w:tcPr>
            <w:tcW w:w="1635" w:type="dxa"/>
            <w:gridSpan w:val="3"/>
          </w:tcPr>
          <w:p w14:paraId="4C63BC1B" w14:textId="761E256C" w:rsidR="007E6FF3" w:rsidRDefault="007E6FF3" w:rsidP="00F32FB8">
            <w:pPr>
              <w:spacing w:after="0"/>
              <w:ind w:left="0" w:firstLine="0"/>
              <w:jc w:val="center"/>
            </w:pPr>
            <w:proofErr w:type="spellStart"/>
            <w:r>
              <w:t>Dest</w:t>
            </w:r>
            <w:proofErr w:type="spellEnd"/>
          </w:p>
        </w:tc>
      </w:tr>
      <w:tr w:rsidR="007E6FF3" w14:paraId="35CE4E8D" w14:textId="77777777" w:rsidTr="007E6FF3">
        <w:tc>
          <w:tcPr>
            <w:tcW w:w="628" w:type="dxa"/>
          </w:tcPr>
          <w:p w14:paraId="50DD706F" w14:textId="77777777" w:rsidR="007E6FF3" w:rsidRDefault="007E6FF3" w:rsidP="00F32FB8">
            <w:pPr>
              <w:spacing w:after="0"/>
              <w:ind w:left="0" w:firstLine="0"/>
            </w:pPr>
            <w:r>
              <w:t>R</w:t>
            </w:r>
          </w:p>
        </w:tc>
        <w:tc>
          <w:tcPr>
            <w:tcW w:w="548" w:type="dxa"/>
          </w:tcPr>
          <w:p w14:paraId="5A2F3EF8" w14:textId="77777777" w:rsidR="007E6FF3" w:rsidRDefault="007E6FF3" w:rsidP="00F32FB8">
            <w:pPr>
              <w:spacing w:after="0"/>
              <w:ind w:left="0" w:firstLine="0"/>
            </w:pPr>
            <w:r>
              <w:t>0</w:t>
            </w:r>
          </w:p>
        </w:tc>
        <w:tc>
          <w:tcPr>
            <w:tcW w:w="547" w:type="dxa"/>
          </w:tcPr>
          <w:p w14:paraId="618F9878" w14:textId="77777777" w:rsidR="007E6FF3" w:rsidRDefault="007E6FF3" w:rsidP="00F32FB8">
            <w:pPr>
              <w:spacing w:after="0"/>
              <w:ind w:left="0" w:firstLine="0"/>
            </w:pPr>
            <w:r>
              <w:t>0</w:t>
            </w:r>
          </w:p>
        </w:tc>
        <w:tc>
          <w:tcPr>
            <w:tcW w:w="547" w:type="dxa"/>
          </w:tcPr>
          <w:p w14:paraId="5CD90E68" w14:textId="77777777" w:rsidR="007E6FF3" w:rsidRDefault="007E6FF3" w:rsidP="00F32FB8">
            <w:pPr>
              <w:spacing w:after="0"/>
              <w:ind w:left="0" w:firstLine="0"/>
            </w:pPr>
            <w:r>
              <w:t>1</w:t>
            </w:r>
          </w:p>
        </w:tc>
        <w:tc>
          <w:tcPr>
            <w:tcW w:w="2184" w:type="dxa"/>
            <w:gridSpan w:val="4"/>
          </w:tcPr>
          <w:p w14:paraId="0E0A8B51" w14:textId="77777777" w:rsidR="007E6FF3" w:rsidRDefault="007E6FF3" w:rsidP="00F32FB8">
            <w:pPr>
              <w:spacing w:after="0"/>
              <w:ind w:left="0" w:firstLine="0"/>
              <w:jc w:val="center"/>
            </w:pPr>
            <w:proofErr w:type="spellStart"/>
            <w:r>
              <w:t>fnc</w:t>
            </w:r>
            <w:proofErr w:type="spellEnd"/>
          </w:p>
        </w:tc>
        <w:tc>
          <w:tcPr>
            <w:tcW w:w="1632" w:type="dxa"/>
            <w:gridSpan w:val="3"/>
          </w:tcPr>
          <w:p w14:paraId="458F6C9B" w14:textId="77777777" w:rsidR="007E6FF3" w:rsidRDefault="007E6FF3" w:rsidP="00F32FB8">
            <w:pPr>
              <w:spacing w:after="0"/>
              <w:ind w:left="0" w:firstLine="0"/>
              <w:jc w:val="center"/>
            </w:pPr>
            <w:proofErr w:type="spellStart"/>
            <w:r>
              <w:t>selA</w:t>
            </w:r>
            <w:proofErr w:type="spellEnd"/>
          </w:p>
        </w:tc>
        <w:tc>
          <w:tcPr>
            <w:tcW w:w="1633" w:type="dxa"/>
            <w:gridSpan w:val="3"/>
          </w:tcPr>
          <w:p w14:paraId="2A464968" w14:textId="77777777" w:rsidR="007E6FF3" w:rsidRDefault="007E6FF3" w:rsidP="00F32FB8">
            <w:pPr>
              <w:spacing w:after="0"/>
              <w:ind w:left="0" w:firstLine="0"/>
              <w:jc w:val="center"/>
            </w:pPr>
            <w:proofErr w:type="spellStart"/>
            <w:r>
              <w:t>selB</w:t>
            </w:r>
            <w:proofErr w:type="spellEnd"/>
          </w:p>
        </w:tc>
        <w:tc>
          <w:tcPr>
            <w:tcW w:w="1635" w:type="dxa"/>
            <w:gridSpan w:val="3"/>
          </w:tcPr>
          <w:p w14:paraId="657ADF1D" w14:textId="77777777" w:rsidR="007E6FF3" w:rsidRDefault="007E6FF3" w:rsidP="00F32FB8">
            <w:pPr>
              <w:spacing w:after="0"/>
              <w:ind w:left="0" w:firstLine="0"/>
              <w:jc w:val="center"/>
            </w:pPr>
            <w:proofErr w:type="spellStart"/>
            <w:r>
              <w:t>selR</w:t>
            </w:r>
            <w:proofErr w:type="spellEnd"/>
          </w:p>
        </w:tc>
      </w:tr>
      <w:tr w:rsidR="007E6FF3" w14:paraId="347CCD39" w14:textId="77777777" w:rsidTr="007E6FF3">
        <w:tc>
          <w:tcPr>
            <w:tcW w:w="628" w:type="dxa"/>
          </w:tcPr>
          <w:p w14:paraId="385C7C24" w14:textId="736FC5A8" w:rsidR="007E6FF3" w:rsidRDefault="007E6FF3" w:rsidP="00F32FB8">
            <w:pPr>
              <w:spacing w:after="0"/>
              <w:ind w:left="0" w:firstLine="0"/>
            </w:pPr>
            <w:r>
              <w:t>BEQ</w:t>
            </w:r>
          </w:p>
        </w:tc>
        <w:tc>
          <w:tcPr>
            <w:tcW w:w="548" w:type="dxa"/>
          </w:tcPr>
          <w:p w14:paraId="4F13503D" w14:textId="2A472C16" w:rsidR="007E6FF3" w:rsidRDefault="007E6FF3" w:rsidP="00F32FB8">
            <w:pPr>
              <w:spacing w:after="0"/>
              <w:ind w:left="0" w:firstLine="0"/>
            </w:pPr>
            <w:r>
              <w:t>1</w:t>
            </w:r>
          </w:p>
        </w:tc>
        <w:tc>
          <w:tcPr>
            <w:tcW w:w="547" w:type="dxa"/>
          </w:tcPr>
          <w:p w14:paraId="32FA01DD" w14:textId="07730177" w:rsidR="007E6FF3" w:rsidRDefault="007E6FF3" w:rsidP="00F32FB8">
            <w:pPr>
              <w:spacing w:after="0"/>
              <w:ind w:left="0" w:firstLine="0"/>
            </w:pPr>
            <w:r>
              <w:t>0</w:t>
            </w:r>
          </w:p>
        </w:tc>
        <w:tc>
          <w:tcPr>
            <w:tcW w:w="547" w:type="dxa"/>
          </w:tcPr>
          <w:p w14:paraId="3C263CA0" w14:textId="620BF1EB" w:rsidR="007E6FF3" w:rsidRDefault="007E6FF3" w:rsidP="00F32FB8">
            <w:pPr>
              <w:spacing w:after="0"/>
              <w:ind w:left="0" w:firstLine="0"/>
            </w:pPr>
            <w:r>
              <w:t>0</w:t>
            </w:r>
          </w:p>
        </w:tc>
        <w:tc>
          <w:tcPr>
            <w:tcW w:w="2184" w:type="dxa"/>
            <w:gridSpan w:val="4"/>
          </w:tcPr>
          <w:p w14:paraId="21F08897" w14:textId="4036572D" w:rsidR="007E6FF3" w:rsidRDefault="007E6FF3" w:rsidP="00F32FB8">
            <w:pPr>
              <w:spacing w:after="0"/>
              <w:ind w:left="0" w:firstLine="0"/>
              <w:jc w:val="center"/>
            </w:pPr>
            <w:r>
              <w:t>Offset MS</w:t>
            </w:r>
          </w:p>
        </w:tc>
        <w:tc>
          <w:tcPr>
            <w:tcW w:w="1632" w:type="dxa"/>
            <w:gridSpan w:val="3"/>
          </w:tcPr>
          <w:p w14:paraId="23B4C0C1" w14:textId="3D045104" w:rsidR="007E6FF3" w:rsidRDefault="007E6FF3" w:rsidP="00F32FB8">
            <w:pPr>
              <w:spacing w:after="0"/>
              <w:ind w:left="0" w:firstLine="0"/>
              <w:jc w:val="center"/>
            </w:pPr>
            <w:proofErr w:type="spellStart"/>
            <w:r>
              <w:t>sel</w:t>
            </w:r>
            <w:proofErr w:type="spellEnd"/>
            <w:r>
              <w:t xml:space="preserve"> A</w:t>
            </w:r>
          </w:p>
        </w:tc>
        <w:tc>
          <w:tcPr>
            <w:tcW w:w="1633" w:type="dxa"/>
            <w:gridSpan w:val="3"/>
          </w:tcPr>
          <w:p w14:paraId="685372EB" w14:textId="60268A83" w:rsidR="007E6FF3" w:rsidRDefault="007E6FF3" w:rsidP="00F32FB8">
            <w:pPr>
              <w:spacing w:after="0"/>
              <w:ind w:left="0" w:firstLine="0"/>
              <w:jc w:val="center"/>
            </w:pPr>
            <w:proofErr w:type="spellStart"/>
            <w:r>
              <w:t>sel</w:t>
            </w:r>
            <w:proofErr w:type="spellEnd"/>
            <w:r>
              <w:t xml:space="preserve"> B</w:t>
            </w:r>
          </w:p>
        </w:tc>
        <w:tc>
          <w:tcPr>
            <w:tcW w:w="1635" w:type="dxa"/>
            <w:gridSpan w:val="3"/>
          </w:tcPr>
          <w:p w14:paraId="646C9429" w14:textId="609CFDD0" w:rsidR="007E6FF3" w:rsidRDefault="007E6FF3" w:rsidP="00F32FB8">
            <w:pPr>
              <w:spacing w:after="0"/>
              <w:ind w:left="0" w:firstLine="0"/>
              <w:jc w:val="center"/>
            </w:pPr>
            <w:r>
              <w:t>Offset – LS</w:t>
            </w:r>
          </w:p>
        </w:tc>
      </w:tr>
      <w:tr w:rsidR="007E6FF3" w14:paraId="31B395F7" w14:textId="77777777" w:rsidTr="007E6FF3">
        <w:tc>
          <w:tcPr>
            <w:tcW w:w="628" w:type="dxa"/>
          </w:tcPr>
          <w:p w14:paraId="531D7B77" w14:textId="7DF139E6" w:rsidR="007E6FF3" w:rsidRDefault="007E6FF3" w:rsidP="007E6FF3">
            <w:pPr>
              <w:spacing w:after="0"/>
              <w:ind w:left="0" w:firstLine="0"/>
            </w:pPr>
            <w:r>
              <w:t>BNE</w:t>
            </w:r>
          </w:p>
        </w:tc>
        <w:tc>
          <w:tcPr>
            <w:tcW w:w="548" w:type="dxa"/>
          </w:tcPr>
          <w:p w14:paraId="2D1667BD" w14:textId="7FBB2E76" w:rsidR="007E6FF3" w:rsidRDefault="007E6FF3" w:rsidP="007E6FF3">
            <w:pPr>
              <w:spacing w:after="0"/>
              <w:ind w:left="0" w:firstLine="0"/>
            </w:pPr>
            <w:r>
              <w:t>1</w:t>
            </w:r>
          </w:p>
        </w:tc>
        <w:tc>
          <w:tcPr>
            <w:tcW w:w="547" w:type="dxa"/>
          </w:tcPr>
          <w:p w14:paraId="4F967987" w14:textId="4AF27242" w:rsidR="007E6FF3" w:rsidRDefault="007E6FF3" w:rsidP="007E6FF3">
            <w:pPr>
              <w:spacing w:after="0"/>
              <w:ind w:left="0" w:firstLine="0"/>
            </w:pPr>
            <w:r>
              <w:t>0</w:t>
            </w:r>
          </w:p>
        </w:tc>
        <w:tc>
          <w:tcPr>
            <w:tcW w:w="547" w:type="dxa"/>
          </w:tcPr>
          <w:p w14:paraId="5AC10EE7" w14:textId="52161E86" w:rsidR="007E6FF3" w:rsidRDefault="007E6FF3" w:rsidP="007E6FF3">
            <w:pPr>
              <w:spacing w:after="0"/>
              <w:ind w:left="0" w:firstLine="0"/>
            </w:pPr>
            <w:r>
              <w:t>1</w:t>
            </w:r>
          </w:p>
        </w:tc>
        <w:tc>
          <w:tcPr>
            <w:tcW w:w="2184" w:type="dxa"/>
            <w:gridSpan w:val="4"/>
          </w:tcPr>
          <w:p w14:paraId="3B658C1C" w14:textId="04D4E7CA" w:rsidR="007E6FF3" w:rsidRDefault="007E6FF3" w:rsidP="007E6FF3">
            <w:pPr>
              <w:spacing w:after="0"/>
              <w:ind w:left="0" w:firstLine="0"/>
              <w:jc w:val="center"/>
            </w:pPr>
            <w:r>
              <w:t>Offset – MS</w:t>
            </w:r>
          </w:p>
        </w:tc>
        <w:tc>
          <w:tcPr>
            <w:tcW w:w="1632" w:type="dxa"/>
            <w:gridSpan w:val="3"/>
          </w:tcPr>
          <w:p w14:paraId="41BCDFFE" w14:textId="60122257" w:rsidR="007E6FF3" w:rsidRDefault="007E6FF3" w:rsidP="007E6FF3">
            <w:pPr>
              <w:spacing w:after="0"/>
              <w:ind w:left="0" w:firstLine="0"/>
              <w:jc w:val="center"/>
            </w:pPr>
            <w:proofErr w:type="spellStart"/>
            <w:r>
              <w:t>sel</w:t>
            </w:r>
            <w:proofErr w:type="spellEnd"/>
            <w:r>
              <w:t xml:space="preserve"> A</w:t>
            </w:r>
          </w:p>
        </w:tc>
        <w:tc>
          <w:tcPr>
            <w:tcW w:w="1633" w:type="dxa"/>
            <w:gridSpan w:val="3"/>
          </w:tcPr>
          <w:p w14:paraId="05E9FA9A" w14:textId="32BC59EB" w:rsidR="007E6FF3" w:rsidRDefault="007E6FF3" w:rsidP="007E6FF3">
            <w:pPr>
              <w:spacing w:after="0"/>
              <w:ind w:left="0" w:firstLine="0"/>
              <w:jc w:val="center"/>
            </w:pPr>
            <w:proofErr w:type="spellStart"/>
            <w:r>
              <w:t>sel</w:t>
            </w:r>
            <w:proofErr w:type="spellEnd"/>
            <w:r>
              <w:t xml:space="preserve"> B</w:t>
            </w:r>
          </w:p>
        </w:tc>
        <w:tc>
          <w:tcPr>
            <w:tcW w:w="1635" w:type="dxa"/>
            <w:gridSpan w:val="3"/>
          </w:tcPr>
          <w:p w14:paraId="7C3FABED" w14:textId="0BCC0A17" w:rsidR="007E6FF3" w:rsidRDefault="007E6FF3" w:rsidP="007E6FF3">
            <w:pPr>
              <w:spacing w:after="0"/>
              <w:ind w:left="0" w:firstLine="0"/>
              <w:jc w:val="center"/>
            </w:pPr>
            <w:r>
              <w:t>Offset – LS</w:t>
            </w:r>
          </w:p>
        </w:tc>
      </w:tr>
    </w:tbl>
    <w:p w14:paraId="46A84A18" w14:textId="60BF77F3" w:rsidR="007E6FF3" w:rsidRDefault="007E6FF3" w:rsidP="007E6FF3">
      <w:pPr>
        <w:ind w:left="0" w:firstLine="0"/>
      </w:pPr>
    </w:p>
    <w:p w14:paraId="2C698051" w14:textId="77777777" w:rsidR="002B1C85" w:rsidRDefault="002B1C85" w:rsidP="007E6FF3">
      <w:pPr>
        <w:ind w:left="0" w:firstLine="0"/>
      </w:pPr>
    </w:p>
    <w:p w14:paraId="412F5083" w14:textId="54597A39" w:rsidR="007E6FF3" w:rsidRPr="004F28BC" w:rsidRDefault="007E6FF3" w:rsidP="007E6FF3">
      <w:pPr>
        <w:ind w:left="0" w:firstLine="0"/>
        <w:rPr>
          <w:b/>
          <w:bCs/>
        </w:rPr>
      </w:pPr>
      <w:r>
        <w:rPr>
          <w:b/>
          <w:bCs/>
        </w:rPr>
        <w:lastRenderedPageBreak/>
        <w:t>BEQ and BNE</w:t>
      </w:r>
      <w:r w:rsidRPr="004F28BC">
        <w:rPr>
          <w:b/>
          <w:bCs/>
        </w:rPr>
        <w:t xml:space="preserve"> instruction</w:t>
      </w:r>
      <w:r w:rsidR="0008373A">
        <w:rPr>
          <w:b/>
          <w:bCs/>
        </w:rPr>
        <w:t>s</w:t>
      </w:r>
    </w:p>
    <w:p w14:paraId="5A97FDB6" w14:textId="185099C2" w:rsidR="007E6FF3" w:rsidRDefault="007E6FF3" w:rsidP="007E6FF3">
      <w:pPr>
        <w:ind w:left="0" w:firstLine="0"/>
      </w:pPr>
      <w:r>
        <w:t xml:space="preserve">A conditional operation is a program statement that allows you to perform some operation conditional on some criteria.  For </w:t>
      </w:r>
      <w:r w:rsidR="00C31E51">
        <w:t>example,</w:t>
      </w:r>
      <w:r>
        <w:t xml:space="preserve"> you might check if x </w:t>
      </w:r>
      <w:r w:rsidR="00B818B0">
        <w:t xml:space="preserve">does not </w:t>
      </w:r>
      <w:r>
        <w:t xml:space="preserve">equal 0 </w:t>
      </w:r>
      <w:r w:rsidR="00B818B0">
        <w:t xml:space="preserve">before performing </w:t>
      </w:r>
      <w:r>
        <w:t>y/x.</w:t>
      </w:r>
      <w:r w:rsidR="00C31E51">
        <w:t xml:space="preserve">  You might describe this as:</w:t>
      </w:r>
    </w:p>
    <w:p w14:paraId="01CE0D67" w14:textId="668202BE" w:rsidR="00C31E51" w:rsidRPr="00B818B0" w:rsidRDefault="00B818B0" w:rsidP="00B818B0">
      <w:pPr>
        <w:ind w:left="0" w:firstLine="720"/>
        <w:rPr>
          <w:rFonts w:ascii="Courier New" w:hAnsi="Courier New" w:cs="Courier New"/>
          <w:sz w:val="20"/>
          <w:szCs w:val="20"/>
        </w:rPr>
      </w:pPr>
      <w:r>
        <w:rPr>
          <w:rFonts w:ascii="Courier New" w:hAnsi="Courier New" w:cs="Courier New"/>
          <w:sz w:val="20"/>
          <w:szCs w:val="20"/>
        </w:rPr>
        <w:t>i</w:t>
      </w:r>
      <w:r w:rsidR="00C31E51" w:rsidRPr="00B818B0">
        <w:rPr>
          <w:rFonts w:ascii="Courier New" w:hAnsi="Courier New" w:cs="Courier New"/>
          <w:sz w:val="20"/>
          <w:szCs w:val="20"/>
        </w:rPr>
        <w:t>f (x != 0)  z = y/x;</w:t>
      </w:r>
    </w:p>
    <w:p w14:paraId="29BF29F8" w14:textId="77777777" w:rsidR="00631C72" w:rsidRDefault="00C31E51" w:rsidP="00631C72">
      <w:pPr>
        <w:ind w:left="0" w:firstLine="0"/>
      </w:pPr>
      <w:r>
        <w:t>Anytime that you perform a conditional operation in a program, you are using a branch instruction.</w:t>
      </w:r>
      <w:r w:rsidR="0008373A">
        <w:t xml:space="preserve"> The branch if equal (BEQ) instruction</w:t>
      </w:r>
      <w:r w:rsidR="00631C72">
        <w:t>:</w:t>
      </w:r>
    </w:p>
    <w:p w14:paraId="78BA9858" w14:textId="215155DF" w:rsidR="00F32FB8" w:rsidRDefault="00631C72" w:rsidP="00631C72">
      <w:pPr>
        <w:pStyle w:val="ListParagraph"/>
        <w:numPr>
          <w:ilvl w:val="0"/>
          <w:numId w:val="24"/>
        </w:numPr>
      </w:pPr>
      <w:r>
        <w:t>A</w:t>
      </w:r>
      <w:r w:rsidR="0008373A">
        <w:t xml:space="preserve">dds the 2’s complement offset to the PC if the values of the two registers is equal. </w:t>
      </w:r>
    </w:p>
    <w:p w14:paraId="4B05D697" w14:textId="7AE8E51D" w:rsidR="00F32FB8" w:rsidRDefault="00631C72" w:rsidP="00631C72">
      <w:pPr>
        <w:pStyle w:val="ListParagraph"/>
        <w:numPr>
          <w:ilvl w:val="0"/>
          <w:numId w:val="24"/>
        </w:numPr>
      </w:pPr>
      <w:r>
        <w:t>Increments the PC if the if the values of the two registers is not equal.</w:t>
      </w:r>
    </w:p>
    <w:p w14:paraId="6110B821" w14:textId="10B9137D" w:rsidR="00C31E51" w:rsidRDefault="00631C72" w:rsidP="007E6FF3">
      <w:pPr>
        <w:ind w:left="0" w:firstLine="0"/>
      </w:pPr>
      <w:r>
        <w:t xml:space="preserve">The process of adding an offset to the program counter is referred to as </w:t>
      </w:r>
      <w:r w:rsidRPr="00631C72">
        <w:rPr>
          <w:u w:val="single"/>
        </w:rPr>
        <w:t>jump</w:t>
      </w:r>
      <w:r>
        <w:t xml:space="preserve"> because the computer is jumping over one or more instructions to execute an instruction that is not necessarily immediately adjacent to the BEQ instruction.  Note, that the offset is 2’s complement meaning that the value added to the PC can be positive or negative.  Thus, the BEQ instruction can jump forward or backwards in a program.  The bits of the BEQ instruction deserve some explanation before we </w:t>
      </w:r>
      <w:proofErr w:type="spellStart"/>
      <w:r>
        <w:t>mote</w:t>
      </w:r>
      <w:proofErr w:type="spellEnd"/>
      <w:r>
        <w:t xml:space="preserve"> on to explore how the BEQ instruction works in a program.</w:t>
      </w:r>
    </w:p>
    <w:p w14:paraId="40A943D7" w14:textId="09326417" w:rsidR="0008373A" w:rsidRDefault="0008373A" w:rsidP="0008373A">
      <w:pPr>
        <w:pStyle w:val="ListParagraph"/>
        <w:numPr>
          <w:ilvl w:val="0"/>
          <w:numId w:val="23"/>
        </w:numPr>
      </w:pPr>
      <w:r>
        <w:t>The register values being compared are in the register at index specified by the 3-bit binary code contained at bits [8:6] and [5:3] of the BEQ instruction.</w:t>
      </w:r>
    </w:p>
    <w:p w14:paraId="01D3BAFF" w14:textId="6F71D0D4" w:rsidR="004D2C72" w:rsidRDefault="0008373A" w:rsidP="004D2C72">
      <w:pPr>
        <w:pStyle w:val="ListParagraph"/>
        <w:numPr>
          <w:ilvl w:val="0"/>
          <w:numId w:val="23"/>
        </w:numPr>
      </w:pPr>
      <w:r>
        <w:t>The 2’s complement offset added to the PC is formed by appending bits [12:9] and [2:0] of the instruction</w:t>
      </w:r>
      <w:r w:rsidR="007C34EE">
        <w:t xml:space="preserve">.  This slight inconvenience significantly simplifies the design of the </w:t>
      </w:r>
      <w:proofErr w:type="spellStart"/>
      <w:r w:rsidR="007C34EE">
        <w:t>datapath</w:t>
      </w:r>
      <w:proofErr w:type="spellEnd"/>
      <w:r w:rsidR="007C34EE">
        <w:t xml:space="preserve">. </w:t>
      </w:r>
    </w:p>
    <w:p w14:paraId="1F701D7F" w14:textId="694B1FAD" w:rsidR="00631C72" w:rsidRDefault="00631C72" w:rsidP="007E6FF3">
      <w:pPr>
        <w:ind w:left="0" w:firstLine="0"/>
      </w:pPr>
      <w:r>
        <w:t>Now, l</w:t>
      </w:r>
      <w:r w:rsidR="000A14F7">
        <w:t xml:space="preserve">et’s look at how you can use the BEQ instruction to program the </w:t>
      </w:r>
      <w:r w:rsidR="004D2C72">
        <w:t>equivalent</w:t>
      </w:r>
      <w:r w:rsidR="000A14F7">
        <w:t xml:space="preserve"> of a for</w:t>
      </w:r>
      <w:r w:rsidR="00C83A02">
        <w:t>-</w:t>
      </w:r>
      <w:r w:rsidR="000A14F7">
        <w:t xml:space="preserve">loop using the code snippet in </w:t>
      </w:r>
      <w:r w:rsidR="00C83A02">
        <w:fldChar w:fldCharType="begin"/>
      </w:r>
      <w:r w:rsidR="00C83A02">
        <w:instrText xml:space="preserve"> REF _Ref37589141 \h </w:instrText>
      </w:r>
      <w:r w:rsidR="00C83A02">
        <w:fldChar w:fldCharType="separate"/>
      </w:r>
      <w:r w:rsidR="00EE071E">
        <w:t xml:space="preserve">Listing </w:t>
      </w:r>
      <w:r w:rsidR="00EE071E">
        <w:rPr>
          <w:noProof/>
        </w:rPr>
        <w:t>1</w:t>
      </w:r>
      <w:r w:rsidR="00C83A02">
        <w:fldChar w:fldCharType="end"/>
      </w:r>
      <w:r w:rsidR="000A14F7">
        <w:t>.</w:t>
      </w:r>
      <w:r w:rsidR="00C83A02">
        <w:t xml:space="preserve">  </w:t>
      </w:r>
    </w:p>
    <w:p w14:paraId="4181E39E" w14:textId="77777777" w:rsidR="00546783" w:rsidRDefault="00631C72" w:rsidP="007E6FF3">
      <w:pPr>
        <w:ind w:left="0" w:firstLine="0"/>
      </w:pPr>
      <w:r>
        <w:rPr>
          <w:noProof/>
        </w:rPr>
        <mc:AlternateContent>
          <mc:Choice Requires="wps">
            <w:drawing>
              <wp:anchor distT="0" distB="0" distL="114300" distR="114300" simplePos="0" relativeHeight="251685888" behindDoc="0" locked="0" layoutInCell="1" allowOverlap="1" wp14:anchorId="166D6BA8" wp14:editId="6B04768D">
                <wp:simplePos x="0" y="0"/>
                <wp:positionH relativeFrom="column">
                  <wp:posOffset>-38100</wp:posOffset>
                </wp:positionH>
                <wp:positionV relativeFrom="paragraph">
                  <wp:posOffset>1768654</wp:posOffset>
                </wp:positionV>
                <wp:extent cx="5883910" cy="161925"/>
                <wp:effectExtent l="0" t="0" r="2540" b="9525"/>
                <wp:wrapSquare wrapText="bothSides"/>
                <wp:docPr id="19" name="Text Box 19"/>
                <wp:cNvGraphicFramePr/>
                <a:graphic xmlns:a="http://schemas.openxmlformats.org/drawingml/2006/main">
                  <a:graphicData uri="http://schemas.microsoft.com/office/word/2010/wordprocessingShape">
                    <wps:wsp>
                      <wps:cNvSpPr txBox="1"/>
                      <wps:spPr>
                        <a:xfrm>
                          <a:off x="0" y="0"/>
                          <a:ext cx="5883910" cy="161925"/>
                        </a:xfrm>
                        <a:prstGeom prst="rect">
                          <a:avLst/>
                        </a:prstGeom>
                        <a:solidFill>
                          <a:prstClr val="white"/>
                        </a:solidFill>
                        <a:ln>
                          <a:noFill/>
                        </a:ln>
                      </wps:spPr>
                      <wps:txbx>
                        <w:txbxContent>
                          <w:p w14:paraId="5DFEE6AF" w14:textId="072FCC8E" w:rsidR="00692FDB" w:rsidRPr="001D5288" w:rsidRDefault="00692FDB" w:rsidP="00C83A02">
                            <w:pPr>
                              <w:pStyle w:val="Caption"/>
                              <w:rPr>
                                <w:b/>
                                <w:bCs/>
                                <w:noProof/>
                                <w:color w:val="000000"/>
                                <w:sz w:val="36"/>
                                <w:szCs w:val="36"/>
                              </w:rPr>
                            </w:pPr>
                            <w:bookmarkStart w:id="3" w:name="_Ref37589141"/>
                            <w:r>
                              <w:t xml:space="preserve">Listing </w:t>
                            </w:r>
                            <w:r w:rsidR="00352D92">
                              <w:fldChar w:fldCharType="begin"/>
                            </w:r>
                            <w:r w:rsidR="00352D92">
                              <w:instrText xml:space="preserve"> SEQ Listing \* ARABIC </w:instrText>
                            </w:r>
                            <w:r w:rsidR="00352D92">
                              <w:fldChar w:fldCharType="separate"/>
                            </w:r>
                            <w:r w:rsidR="000138CD">
                              <w:rPr>
                                <w:noProof/>
                              </w:rPr>
                              <w:t>1</w:t>
                            </w:r>
                            <w:r w:rsidR="00352D92">
                              <w:rPr>
                                <w:noProof/>
                              </w:rPr>
                              <w:fldChar w:fldCharType="end"/>
                            </w:r>
                            <w:bookmarkEnd w:id="3"/>
                            <w:r>
                              <w:t>: A for loop code in C (left) and the corresponding assembly code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6D6BA8" id="_x0000_t202" coordsize="21600,21600" o:spt="202" path="m,l,21600r21600,l21600,xe">
                <v:stroke joinstyle="miter"/>
                <v:path gradientshapeok="t" o:connecttype="rect"/>
              </v:shapetype>
              <v:shape id="Text Box 19" o:spid="_x0000_s1038" type="#_x0000_t202" style="position:absolute;margin-left:-3pt;margin-top:139.25pt;width:463.3pt;height:12.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1IMAIAAGoEAAAOAAAAZHJzL2Uyb0RvYy54bWysVE2P2jAQvVfqf7B8LwGqXUFEWFFWVJXQ&#10;7kpQ7dk4NrFke1zbkNBf33E+YLvtqerFGc+Mn/3mzWTx0BhNzsIHBbagk9GYEmE5lMoeC/p9v/k0&#10;oyREZkumwYqCXkSgD8uPHxa1y8UUKtCl8ARBbMhrV9AqRpdnWeCVMCyMwAmLQQnesIhbf8xKz2pE&#10;Nzqbjsf3WQ2+dB64CAG9j12QLlt8KQWPz1IGEYkuKL4ttqtv10Nas+WC5UfPXKV4/wz2D68wTFm8&#10;9Ar1yCIjJ6/+gDKKewgg44iDyUBKxUXLAdlMxu/Y7CrmRMsFixPctUzh/8Hyp/OLJ6pE7eaUWGZQ&#10;o71oIvkCDUEX1qd2Ice0ncPE2KAfcwd/QGei3Uhv0hcJEYxjpS/X6iY0js672ezzfIIhjrHJ/WQ+&#10;vUsw2e208yF+FWBIMgrqUb22qOy8DbFLHVLSZQG0KjdK67RJgbX25MxQ6bpSUfTgv2Vpm3ItpFMd&#10;YPJkiWJHJVmxOTRdSdr+SK4DlBek76FroOD4RuGFWxbiC/PYMUgLpyA+4yI11AWF3qKkAv/zb/6U&#10;j0JilJIaO7Cg4ceJeUGJ/mZR4tSug+EH4zAY9mTWgFQnOF+OtyYe8FEPpvRgXnE4VukWDDHL8a6C&#10;xsFcx24OcLi4WK3aJGxKx+LW7hxP0ENh980r866XJaKgTzD0JsvfqdPldmVenSJI1Up3q2Jfb2zo&#10;Vvx++NLEvN23WbdfxPIXAAAA//8DAFBLAwQUAAYACAAAACEAZgRkDeAAAAAKAQAADwAAAGRycy9k&#10;b3ducmV2LnhtbEyPwU7DMBBE70j8g7VIXFBrEyCUkE0FLb3BoaXq2Y2XJCJeR7HTpH+POcFxNKOZ&#10;N/lysq04Ue8bxwi3cwWCuHSm4Qph/7mZLUD4oNno1jEhnMnDsri8yHVm3MhbOu1CJWIJ+0wj1CF0&#10;mZS+rMlqP3cdcfS+XG91iLKvpOn1GMttKxOlUml1w3Gh1h2taiq/d4NFSNf9MG55dbPev73rj65K&#10;Dq/nA+L11fTyDCLQFP7C8Isf0aGITEc3sPGiRZil8UpASB4XDyBi4ClRKYgjwp26VyCLXP6/UPwA&#10;AAD//wMAUEsBAi0AFAAGAAgAAAAhALaDOJL+AAAA4QEAABMAAAAAAAAAAAAAAAAAAAAAAFtDb250&#10;ZW50X1R5cGVzXS54bWxQSwECLQAUAAYACAAAACEAOP0h/9YAAACUAQAACwAAAAAAAAAAAAAAAAAv&#10;AQAAX3JlbHMvLnJlbHNQSwECLQAUAAYACAAAACEAxa69SDACAABqBAAADgAAAAAAAAAAAAAAAAAu&#10;AgAAZHJzL2Uyb0RvYy54bWxQSwECLQAUAAYACAAAACEAZgRkDeAAAAAKAQAADwAAAAAAAAAAAAAA&#10;AACKBAAAZHJzL2Rvd25yZXYueG1sUEsFBgAAAAAEAAQA8wAAAJcFAAAAAA==&#10;" stroked="f">
                <v:textbox inset="0,0,0,0">
                  <w:txbxContent>
                    <w:p w14:paraId="5DFEE6AF" w14:textId="072FCC8E" w:rsidR="00692FDB" w:rsidRPr="001D5288" w:rsidRDefault="00692FDB" w:rsidP="00C83A02">
                      <w:pPr>
                        <w:pStyle w:val="Caption"/>
                        <w:rPr>
                          <w:b/>
                          <w:bCs/>
                          <w:noProof/>
                          <w:color w:val="000000"/>
                          <w:sz w:val="36"/>
                          <w:szCs w:val="36"/>
                        </w:rPr>
                      </w:pPr>
                      <w:bookmarkStart w:id="4" w:name="_Ref37589141"/>
                      <w:r>
                        <w:t xml:space="preserve">Listing </w:t>
                      </w:r>
                      <w:r w:rsidR="00352D92">
                        <w:fldChar w:fldCharType="begin"/>
                      </w:r>
                      <w:r w:rsidR="00352D92">
                        <w:instrText xml:space="preserve"> SEQ Listing \* ARABIC </w:instrText>
                      </w:r>
                      <w:r w:rsidR="00352D92">
                        <w:fldChar w:fldCharType="separate"/>
                      </w:r>
                      <w:r w:rsidR="000138CD">
                        <w:rPr>
                          <w:noProof/>
                        </w:rPr>
                        <w:t>1</w:t>
                      </w:r>
                      <w:r w:rsidR="00352D92">
                        <w:rPr>
                          <w:noProof/>
                        </w:rPr>
                        <w:fldChar w:fldCharType="end"/>
                      </w:r>
                      <w:bookmarkEnd w:id="4"/>
                      <w:r>
                        <w:t>: A for loop code in C (left) and the corresponding assembly code (right).</w:t>
                      </w:r>
                    </w:p>
                  </w:txbxContent>
                </v:textbox>
                <w10:wrap type="square"/>
              </v:shape>
            </w:pict>
          </mc:Fallback>
        </mc:AlternateContent>
      </w:r>
      <w:r w:rsidRPr="00C83A02">
        <w:rPr>
          <w:b/>
          <w:bCs/>
          <w:noProof/>
          <w:sz w:val="36"/>
          <w:szCs w:val="36"/>
        </w:rPr>
        <mc:AlternateContent>
          <mc:Choice Requires="wps">
            <w:drawing>
              <wp:anchor distT="45720" distB="45720" distL="114300" distR="114300" simplePos="0" relativeHeight="251683840" behindDoc="0" locked="0" layoutInCell="1" allowOverlap="1" wp14:anchorId="686B89D0" wp14:editId="2D501020">
                <wp:simplePos x="0" y="0"/>
                <wp:positionH relativeFrom="column">
                  <wp:posOffset>-38100</wp:posOffset>
                </wp:positionH>
                <wp:positionV relativeFrom="paragraph">
                  <wp:posOffset>0</wp:posOffset>
                </wp:positionV>
                <wp:extent cx="5883910" cy="1404620"/>
                <wp:effectExtent l="0" t="0" r="21590"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404620"/>
                        </a:xfrm>
                        <a:prstGeom prst="rect">
                          <a:avLst/>
                        </a:prstGeom>
                        <a:solidFill>
                          <a:srgbClr val="FFFFFF"/>
                        </a:solidFill>
                        <a:ln w="9525">
                          <a:solidFill>
                            <a:srgbClr val="000000"/>
                          </a:solidFill>
                          <a:miter lim="800000"/>
                          <a:headEnd/>
                          <a:tailEnd/>
                        </a:ln>
                      </wps:spPr>
                      <wps:txbx>
                        <w:txbxContent>
                          <w:p w14:paraId="53D94E08" w14:textId="6F4149E5"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C code</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line</w:t>
                            </w:r>
                            <w:r w:rsidRPr="00C83A02">
                              <w:rPr>
                                <w:rFonts w:ascii="Courier New" w:hAnsi="Courier New" w:cs="Courier New"/>
                                <w:sz w:val="20"/>
                                <w:szCs w:val="20"/>
                              </w:rPr>
                              <w:tab/>
                            </w:r>
                            <w:r w:rsidRPr="00C83A02">
                              <w:rPr>
                                <w:rFonts w:ascii="Courier New" w:hAnsi="Courier New" w:cs="Courier New"/>
                                <w:sz w:val="20"/>
                                <w:szCs w:val="20"/>
                              </w:rPr>
                              <w:tab/>
                              <w:t>assembly</w:t>
                            </w:r>
                            <w:r>
                              <w:rPr>
                                <w:rFonts w:ascii="Courier New" w:hAnsi="Courier New" w:cs="Courier New"/>
                                <w:sz w:val="20"/>
                                <w:szCs w:val="20"/>
                              </w:rPr>
                              <w:t xml:space="preserve"> code</w:t>
                            </w:r>
                          </w:p>
                          <w:p w14:paraId="7F4EAB60" w14:textId="4779713D" w:rsidR="00692FDB" w:rsidRPr="00C83A02" w:rsidRDefault="00692FDB" w:rsidP="00C83A02">
                            <w:pPr>
                              <w:spacing w:after="0"/>
                              <w:rPr>
                                <w:rFonts w:ascii="Courier New" w:hAnsi="Courier New" w:cs="Courier New"/>
                                <w:sz w:val="20"/>
                                <w:szCs w:val="20"/>
                              </w:rPr>
                            </w:pPr>
                          </w:p>
                          <w:p w14:paraId="18F9FC17" w14:textId="2464B881"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R0 = 0;</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1</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#0x00, R0</w:t>
                            </w:r>
                          </w:p>
                          <w:p w14:paraId="2FE1C112" w14:textId="4ACC7629"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2</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#0x00, R1</w:t>
                            </w:r>
                          </w:p>
                          <w:p w14:paraId="2C090744" w14:textId="5F86A09C"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3</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#0x01, R6</w:t>
                            </w:r>
                          </w:p>
                          <w:p w14:paraId="73A25E3F" w14:textId="639829C0"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4</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#0x08, R7</w:t>
                            </w:r>
                          </w:p>
                          <w:p w14:paraId="4CDCAA6A" w14:textId="2B6DAE39"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for (R1=0; R1&lt;8; R1++) {</w:t>
                            </w:r>
                            <w:r w:rsidRPr="00C83A02">
                              <w:rPr>
                                <w:rFonts w:ascii="Courier New" w:hAnsi="Courier New" w:cs="Courier New"/>
                                <w:sz w:val="20"/>
                                <w:szCs w:val="20"/>
                              </w:rPr>
                              <w:tab/>
                              <w:t>5</w:t>
                            </w:r>
                            <w:r w:rsidRPr="00C83A02">
                              <w:rPr>
                                <w:rFonts w:ascii="Courier New" w:hAnsi="Courier New" w:cs="Courier New"/>
                                <w:sz w:val="20"/>
                                <w:szCs w:val="20"/>
                              </w:rPr>
                              <w:tab/>
                              <w:t>loop:</w:t>
                            </w:r>
                            <w:r w:rsidRPr="00C83A02">
                              <w:rPr>
                                <w:rFonts w:ascii="Courier New" w:hAnsi="Courier New" w:cs="Courier New"/>
                                <w:sz w:val="20"/>
                                <w:szCs w:val="20"/>
                              </w:rPr>
                              <w:tab/>
                              <w:t>BEQ</w:t>
                            </w:r>
                            <w:r w:rsidRPr="00C83A02">
                              <w:rPr>
                                <w:rFonts w:ascii="Courier New" w:hAnsi="Courier New" w:cs="Courier New"/>
                                <w:sz w:val="20"/>
                                <w:szCs w:val="20"/>
                              </w:rPr>
                              <w:tab/>
                              <w:t xml:space="preserve">R1, R7, </w:t>
                            </w:r>
                            <w:r>
                              <w:rPr>
                                <w:rFonts w:ascii="Courier New" w:hAnsi="Courier New" w:cs="Courier New"/>
                                <w:sz w:val="20"/>
                                <w:szCs w:val="20"/>
                              </w:rPr>
                              <w:t>+3</w:t>
                            </w:r>
                          </w:p>
                          <w:p w14:paraId="7F865415" w14:textId="0034844B"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Pr>
                                <w:rFonts w:ascii="Courier New" w:hAnsi="Courier New" w:cs="Courier New"/>
                                <w:sz w:val="20"/>
                                <w:szCs w:val="20"/>
                              </w:rPr>
                              <w:tab/>
                            </w:r>
                            <w:r w:rsidRPr="00C83A02">
                              <w:rPr>
                                <w:rFonts w:ascii="Courier New" w:hAnsi="Courier New" w:cs="Courier New"/>
                                <w:sz w:val="20"/>
                                <w:szCs w:val="20"/>
                              </w:rPr>
                              <w:t>R0 = R0 + R1;</w:t>
                            </w:r>
                            <w:r w:rsidRPr="00C83A02">
                              <w:rPr>
                                <w:rFonts w:ascii="Courier New" w:hAnsi="Courier New" w:cs="Courier New"/>
                                <w:sz w:val="20"/>
                                <w:szCs w:val="20"/>
                              </w:rPr>
                              <w:tab/>
                            </w:r>
                            <w:r w:rsidRPr="00C83A02">
                              <w:rPr>
                                <w:rFonts w:ascii="Courier New" w:hAnsi="Courier New" w:cs="Courier New"/>
                                <w:sz w:val="20"/>
                                <w:szCs w:val="20"/>
                              </w:rPr>
                              <w:tab/>
                              <w:t>6</w:t>
                            </w:r>
                            <w:r w:rsidRPr="00C83A02">
                              <w:rPr>
                                <w:rFonts w:ascii="Courier New" w:hAnsi="Courier New" w:cs="Courier New"/>
                                <w:sz w:val="20"/>
                                <w:szCs w:val="20"/>
                              </w:rPr>
                              <w:tab/>
                            </w:r>
                            <w:r w:rsidRPr="00C83A02">
                              <w:rPr>
                                <w:rFonts w:ascii="Courier New" w:hAnsi="Courier New" w:cs="Courier New"/>
                                <w:sz w:val="20"/>
                                <w:szCs w:val="20"/>
                              </w:rPr>
                              <w:tab/>
                              <w:t>ADD</w:t>
                            </w:r>
                            <w:r w:rsidRPr="00C83A02">
                              <w:rPr>
                                <w:rFonts w:ascii="Courier New" w:hAnsi="Courier New" w:cs="Courier New"/>
                                <w:sz w:val="20"/>
                                <w:szCs w:val="20"/>
                              </w:rPr>
                              <w:tab/>
                              <w:t>R0, R1, R0</w:t>
                            </w:r>
                          </w:p>
                          <w:p w14:paraId="6ABD4564" w14:textId="69391540"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 xml:space="preserve">    </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83A02">
                              <w:rPr>
                                <w:rFonts w:ascii="Courier New" w:hAnsi="Courier New" w:cs="Courier New"/>
                                <w:sz w:val="20"/>
                                <w:szCs w:val="20"/>
                              </w:rPr>
                              <w:t>7</w:t>
                            </w:r>
                            <w:r w:rsidRPr="00C83A02">
                              <w:rPr>
                                <w:rFonts w:ascii="Courier New" w:hAnsi="Courier New" w:cs="Courier New"/>
                                <w:sz w:val="20"/>
                                <w:szCs w:val="20"/>
                              </w:rPr>
                              <w:tab/>
                            </w:r>
                            <w:r w:rsidRPr="00C83A02">
                              <w:rPr>
                                <w:rFonts w:ascii="Courier New" w:hAnsi="Courier New" w:cs="Courier New"/>
                                <w:sz w:val="20"/>
                                <w:szCs w:val="20"/>
                              </w:rPr>
                              <w:tab/>
                              <w:t>ADD</w:t>
                            </w:r>
                            <w:r w:rsidRPr="00C83A02">
                              <w:rPr>
                                <w:rFonts w:ascii="Courier New" w:hAnsi="Courier New" w:cs="Courier New"/>
                                <w:sz w:val="20"/>
                                <w:szCs w:val="20"/>
                              </w:rPr>
                              <w:tab/>
                              <w:t>R1, R6, R1</w:t>
                            </w:r>
                          </w:p>
                          <w:p w14:paraId="127C24AC" w14:textId="2871B3D8"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8</w:t>
                            </w:r>
                            <w:r w:rsidRPr="00C83A02">
                              <w:rPr>
                                <w:rFonts w:ascii="Courier New" w:hAnsi="Courier New" w:cs="Courier New"/>
                                <w:sz w:val="20"/>
                                <w:szCs w:val="20"/>
                              </w:rPr>
                              <w:tab/>
                            </w:r>
                            <w:r w:rsidRPr="00C83A02">
                              <w:rPr>
                                <w:rFonts w:ascii="Courier New" w:hAnsi="Courier New" w:cs="Courier New"/>
                                <w:sz w:val="20"/>
                                <w:szCs w:val="20"/>
                              </w:rPr>
                              <w:tab/>
                              <w:t>BEQ</w:t>
                            </w:r>
                            <w:r w:rsidRPr="00C83A02">
                              <w:rPr>
                                <w:rFonts w:ascii="Courier New" w:hAnsi="Courier New" w:cs="Courier New"/>
                                <w:sz w:val="20"/>
                                <w:szCs w:val="20"/>
                              </w:rPr>
                              <w:tab/>
                              <w:t xml:space="preserve">R6, R6, </w:t>
                            </w:r>
                            <w:r>
                              <w:rPr>
                                <w:rFonts w:ascii="Courier New" w:hAnsi="Courier New" w:cs="Courier New"/>
                                <w:sz w:val="20"/>
                                <w:szCs w:val="20"/>
                              </w:rPr>
                              <w:t>-4</w:t>
                            </w:r>
                          </w:p>
                          <w:p w14:paraId="1FFE9D45" w14:textId="5339285D"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9</w:t>
                            </w:r>
                            <w:r w:rsidRPr="00C83A02">
                              <w:rPr>
                                <w:rFonts w:ascii="Courier New" w:hAnsi="Courier New" w:cs="Courier New"/>
                                <w:sz w:val="20"/>
                                <w:szCs w:val="20"/>
                              </w:rPr>
                              <w:tab/>
                              <w:t>next: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B89D0" id="Text Box 2" o:spid="_x0000_s1039" type="#_x0000_t202" style="position:absolute;margin-left:-3pt;margin-top:0;width:463.3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iFwJQIAAE4EAAAOAAAAZHJzL2Uyb0RvYy54bWysVNtu2zAMfR+wfxD0vtjOki4x4hRdugwD&#10;ugvQ7gNoWY6F6TZJiZ19fSk5TYNuexnmB0EUqSPyHNKr60FJcuDOC6MrWkxySrhmphF6V9HvD9s3&#10;C0p8AN2ANJpX9Mg9vV6/frXqbcmnpjOy4Y4giPZlbyvahWDLLPOs4wr8xFiu0dkapyCg6XZZ46BH&#10;dCWzaZ5fZb1xjXWGce/x9HZ00nXCb1vOwte29TwQWVHMLaTVpbWOa7ZeQblzYDvBTmnAP2ShQGh8&#10;9Ax1CwHI3onfoJRgznjThgkzKjNtKxhPNWA1Rf6imvsOLE+1IDnenmny/w+WfTl8c0Q0qB0qpUGh&#10;Rg98COS9Gcg00tNbX2LUvcW4MOAxhqZSvb0z7Icn2mw60Dt+45zpOw4NplfEm9nF1RHHR5C6/2wa&#10;fAb2wSSgoXUqcodsEERHmY5naWIqDA/ni8XbZYEuhr5ils+upkm8DMqn69b58JEbReKmog61T/Bw&#10;uPMhpgPlU0h8zRspmq2QMhluV2+kIwfAPtmmL1XwIkxq0ld0OZ/ORwb+CpGn708QSgRseClURRfn&#10;ICgjbx90k9oxgJDjHlOW+kRk5G5kMQz1MEqWaI4s16Y5IrXOjA2OA4mbzrhflPTY3BX1P/fgOCXy&#10;k0Z5lsVsFqchGbP5O+SSuEtPfekBzRCqooGScbsJaYIScfYGZdyKRPBzJqecsWkT76cBi1Nxaaeo&#10;59/A+hEAAP//AwBQSwMEFAAGAAgAAAAhAOfR9lLdAAAABwEAAA8AAABkcnMvZG93bnJldi54bWxM&#10;j8FOwzAQRO9I/IO1SFyq1qlRI0izqaBST5wayt2N3SQiXgfbbdO/ZznBZaXRjGbelpvJDeJiQ+w9&#10;ISwXGQhLjTc9tQiHj938GURMmowePFmEm42wqe7vSl0Yf6W9vdSpFVxCsdAIXUpjIWVsOut0XPjR&#10;EnsnH5xOLEMrTdBXLneDVFmWS6d74oVOj3bb2earPjuE/Lt+mr1/mhntb7u30LiV2R5WiI8P0+sa&#10;RLJT+gvDLz6jQ8VMR38mE8WAMM/5lYTAl90XleUgjghKLRXIqpT/+asfAAAA//8DAFBLAQItABQA&#10;BgAIAAAAIQC2gziS/gAAAOEBAAATAAAAAAAAAAAAAAAAAAAAAABbQ29udGVudF9UeXBlc10ueG1s&#10;UEsBAi0AFAAGAAgAAAAhADj9If/WAAAAlAEAAAsAAAAAAAAAAAAAAAAALwEAAF9yZWxzLy5yZWxz&#10;UEsBAi0AFAAGAAgAAAAhALbmIXAlAgAATgQAAA4AAAAAAAAAAAAAAAAALgIAAGRycy9lMm9Eb2Mu&#10;eG1sUEsBAi0AFAAGAAgAAAAhAOfR9lLdAAAABwEAAA8AAAAAAAAAAAAAAAAAfwQAAGRycy9kb3du&#10;cmV2LnhtbFBLBQYAAAAABAAEAPMAAACJBQAAAAA=&#10;">
                <v:textbox style="mso-fit-shape-to-text:t">
                  <w:txbxContent>
                    <w:p w14:paraId="53D94E08" w14:textId="6F4149E5"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C code</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line</w:t>
                      </w:r>
                      <w:r w:rsidRPr="00C83A02">
                        <w:rPr>
                          <w:rFonts w:ascii="Courier New" w:hAnsi="Courier New" w:cs="Courier New"/>
                          <w:sz w:val="20"/>
                          <w:szCs w:val="20"/>
                        </w:rPr>
                        <w:tab/>
                      </w:r>
                      <w:r w:rsidRPr="00C83A02">
                        <w:rPr>
                          <w:rFonts w:ascii="Courier New" w:hAnsi="Courier New" w:cs="Courier New"/>
                          <w:sz w:val="20"/>
                          <w:szCs w:val="20"/>
                        </w:rPr>
                        <w:tab/>
                        <w:t>assembly</w:t>
                      </w:r>
                      <w:r>
                        <w:rPr>
                          <w:rFonts w:ascii="Courier New" w:hAnsi="Courier New" w:cs="Courier New"/>
                          <w:sz w:val="20"/>
                          <w:szCs w:val="20"/>
                        </w:rPr>
                        <w:t xml:space="preserve"> code</w:t>
                      </w:r>
                    </w:p>
                    <w:p w14:paraId="7F4EAB60" w14:textId="4779713D" w:rsidR="00692FDB" w:rsidRPr="00C83A02" w:rsidRDefault="00692FDB" w:rsidP="00C83A02">
                      <w:pPr>
                        <w:spacing w:after="0"/>
                        <w:rPr>
                          <w:rFonts w:ascii="Courier New" w:hAnsi="Courier New" w:cs="Courier New"/>
                          <w:sz w:val="20"/>
                          <w:szCs w:val="20"/>
                        </w:rPr>
                      </w:pPr>
                    </w:p>
                    <w:p w14:paraId="18F9FC17" w14:textId="2464B881"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R0 = 0;</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1</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#0x00, R0</w:t>
                      </w:r>
                    </w:p>
                    <w:p w14:paraId="2FE1C112" w14:textId="4ACC7629"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2</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#0x00, R1</w:t>
                      </w:r>
                    </w:p>
                    <w:p w14:paraId="2C090744" w14:textId="5F86A09C"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3</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#0x01, R6</w:t>
                      </w:r>
                    </w:p>
                    <w:p w14:paraId="73A25E3F" w14:textId="639829C0"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4</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#0x08, R7</w:t>
                      </w:r>
                    </w:p>
                    <w:p w14:paraId="4CDCAA6A" w14:textId="2B6DAE39"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for (R1=0; R1&lt;8; R1++) {</w:t>
                      </w:r>
                      <w:r w:rsidRPr="00C83A02">
                        <w:rPr>
                          <w:rFonts w:ascii="Courier New" w:hAnsi="Courier New" w:cs="Courier New"/>
                          <w:sz w:val="20"/>
                          <w:szCs w:val="20"/>
                        </w:rPr>
                        <w:tab/>
                        <w:t>5</w:t>
                      </w:r>
                      <w:r w:rsidRPr="00C83A02">
                        <w:rPr>
                          <w:rFonts w:ascii="Courier New" w:hAnsi="Courier New" w:cs="Courier New"/>
                          <w:sz w:val="20"/>
                          <w:szCs w:val="20"/>
                        </w:rPr>
                        <w:tab/>
                        <w:t>loop:</w:t>
                      </w:r>
                      <w:r w:rsidRPr="00C83A02">
                        <w:rPr>
                          <w:rFonts w:ascii="Courier New" w:hAnsi="Courier New" w:cs="Courier New"/>
                          <w:sz w:val="20"/>
                          <w:szCs w:val="20"/>
                        </w:rPr>
                        <w:tab/>
                        <w:t>BEQ</w:t>
                      </w:r>
                      <w:r w:rsidRPr="00C83A02">
                        <w:rPr>
                          <w:rFonts w:ascii="Courier New" w:hAnsi="Courier New" w:cs="Courier New"/>
                          <w:sz w:val="20"/>
                          <w:szCs w:val="20"/>
                        </w:rPr>
                        <w:tab/>
                        <w:t xml:space="preserve">R1, R7, </w:t>
                      </w:r>
                      <w:r>
                        <w:rPr>
                          <w:rFonts w:ascii="Courier New" w:hAnsi="Courier New" w:cs="Courier New"/>
                          <w:sz w:val="20"/>
                          <w:szCs w:val="20"/>
                        </w:rPr>
                        <w:t>+3</w:t>
                      </w:r>
                    </w:p>
                    <w:p w14:paraId="7F865415" w14:textId="0034844B"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Pr>
                          <w:rFonts w:ascii="Courier New" w:hAnsi="Courier New" w:cs="Courier New"/>
                          <w:sz w:val="20"/>
                          <w:szCs w:val="20"/>
                        </w:rPr>
                        <w:tab/>
                      </w:r>
                      <w:r w:rsidRPr="00C83A02">
                        <w:rPr>
                          <w:rFonts w:ascii="Courier New" w:hAnsi="Courier New" w:cs="Courier New"/>
                          <w:sz w:val="20"/>
                          <w:szCs w:val="20"/>
                        </w:rPr>
                        <w:t>R0 = R0 + R1;</w:t>
                      </w:r>
                      <w:r w:rsidRPr="00C83A02">
                        <w:rPr>
                          <w:rFonts w:ascii="Courier New" w:hAnsi="Courier New" w:cs="Courier New"/>
                          <w:sz w:val="20"/>
                          <w:szCs w:val="20"/>
                        </w:rPr>
                        <w:tab/>
                      </w:r>
                      <w:r w:rsidRPr="00C83A02">
                        <w:rPr>
                          <w:rFonts w:ascii="Courier New" w:hAnsi="Courier New" w:cs="Courier New"/>
                          <w:sz w:val="20"/>
                          <w:szCs w:val="20"/>
                        </w:rPr>
                        <w:tab/>
                        <w:t>6</w:t>
                      </w:r>
                      <w:r w:rsidRPr="00C83A02">
                        <w:rPr>
                          <w:rFonts w:ascii="Courier New" w:hAnsi="Courier New" w:cs="Courier New"/>
                          <w:sz w:val="20"/>
                          <w:szCs w:val="20"/>
                        </w:rPr>
                        <w:tab/>
                      </w:r>
                      <w:r w:rsidRPr="00C83A02">
                        <w:rPr>
                          <w:rFonts w:ascii="Courier New" w:hAnsi="Courier New" w:cs="Courier New"/>
                          <w:sz w:val="20"/>
                          <w:szCs w:val="20"/>
                        </w:rPr>
                        <w:tab/>
                        <w:t>ADD</w:t>
                      </w:r>
                      <w:r w:rsidRPr="00C83A02">
                        <w:rPr>
                          <w:rFonts w:ascii="Courier New" w:hAnsi="Courier New" w:cs="Courier New"/>
                          <w:sz w:val="20"/>
                          <w:szCs w:val="20"/>
                        </w:rPr>
                        <w:tab/>
                        <w:t>R0, R1, R0</w:t>
                      </w:r>
                    </w:p>
                    <w:p w14:paraId="6ABD4564" w14:textId="69391540"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 xml:space="preserve">    </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83A02">
                        <w:rPr>
                          <w:rFonts w:ascii="Courier New" w:hAnsi="Courier New" w:cs="Courier New"/>
                          <w:sz w:val="20"/>
                          <w:szCs w:val="20"/>
                        </w:rPr>
                        <w:t>7</w:t>
                      </w:r>
                      <w:r w:rsidRPr="00C83A02">
                        <w:rPr>
                          <w:rFonts w:ascii="Courier New" w:hAnsi="Courier New" w:cs="Courier New"/>
                          <w:sz w:val="20"/>
                          <w:szCs w:val="20"/>
                        </w:rPr>
                        <w:tab/>
                      </w:r>
                      <w:r w:rsidRPr="00C83A02">
                        <w:rPr>
                          <w:rFonts w:ascii="Courier New" w:hAnsi="Courier New" w:cs="Courier New"/>
                          <w:sz w:val="20"/>
                          <w:szCs w:val="20"/>
                        </w:rPr>
                        <w:tab/>
                        <w:t>ADD</w:t>
                      </w:r>
                      <w:r w:rsidRPr="00C83A02">
                        <w:rPr>
                          <w:rFonts w:ascii="Courier New" w:hAnsi="Courier New" w:cs="Courier New"/>
                          <w:sz w:val="20"/>
                          <w:szCs w:val="20"/>
                        </w:rPr>
                        <w:tab/>
                        <w:t>R1, R6, R1</w:t>
                      </w:r>
                    </w:p>
                    <w:p w14:paraId="127C24AC" w14:textId="2871B3D8"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8</w:t>
                      </w:r>
                      <w:r w:rsidRPr="00C83A02">
                        <w:rPr>
                          <w:rFonts w:ascii="Courier New" w:hAnsi="Courier New" w:cs="Courier New"/>
                          <w:sz w:val="20"/>
                          <w:szCs w:val="20"/>
                        </w:rPr>
                        <w:tab/>
                      </w:r>
                      <w:r w:rsidRPr="00C83A02">
                        <w:rPr>
                          <w:rFonts w:ascii="Courier New" w:hAnsi="Courier New" w:cs="Courier New"/>
                          <w:sz w:val="20"/>
                          <w:szCs w:val="20"/>
                        </w:rPr>
                        <w:tab/>
                        <w:t>BEQ</w:t>
                      </w:r>
                      <w:r w:rsidRPr="00C83A02">
                        <w:rPr>
                          <w:rFonts w:ascii="Courier New" w:hAnsi="Courier New" w:cs="Courier New"/>
                          <w:sz w:val="20"/>
                          <w:szCs w:val="20"/>
                        </w:rPr>
                        <w:tab/>
                        <w:t xml:space="preserve">R6, R6, </w:t>
                      </w:r>
                      <w:r>
                        <w:rPr>
                          <w:rFonts w:ascii="Courier New" w:hAnsi="Courier New" w:cs="Courier New"/>
                          <w:sz w:val="20"/>
                          <w:szCs w:val="20"/>
                        </w:rPr>
                        <w:t>-4</w:t>
                      </w:r>
                    </w:p>
                    <w:p w14:paraId="1FFE9D45" w14:textId="5339285D"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9</w:t>
                      </w:r>
                      <w:r w:rsidRPr="00C83A02">
                        <w:rPr>
                          <w:rFonts w:ascii="Courier New" w:hAnsi="Courier New" w:cs="Courier New"/>
                          <w:sz w:val="20"/>
                          <w:szCs w:val="20"/>
                        </w:rPr>
                        <w:tab/>
                        <w:t>next:</w:t>
                      </w:r>
                    </w:p>
                  </w:txbxContent>
                </v:textbox>
                <w10:wrap type="square"/>
              </v:shape>
            </w:pict>
          </mc:Fallback>
        </mc:AlternateContent>
      </w:r>
    </w:p>
    <w:p w14:paraId="78098B79" w14:textId="16CAD10E" w:rsidR="00C83A02" w:rsidRDefault="00C83A02" w:rsidP="007E6FF3">
      <w:pPr>
        <w:ind w:left="0" w:firstLine="0"/>
      </w:pPr>
      <w:r>
        <w:t>On the left side of this listing is a for-loop</w:t>
      </w:r>
      <w:r w:rsidR="00631C72">
        <w:t xml:space="preserve">, written in C, </w:t>
      </w:r>
      <w:r>
        <w:t>that uses variable R1 as a loop counting variable that starts at 0 and increments until it is greater than or equal to 8.  The body of the for</w:t>
      </w:r>
      <w:r w:rsidR="008607D5">
        <w:t>-</w:t>
      </w:r>
      <w:r>
        <w:t>loop adds R1 to a running total maintained to R0.</w:t>
      </w:r>
    </w:p>
    <w:p w14:paraId="716FDB63" w14:textId="3023EBD7" w:rsidR="00C83A02" w:rsidRDefault="00C83A02">
      <w:pPr>
        <w:spacing w:after="160" w:line="259" w:lineRule="auto"/>
        <w:ind w:left="0" w:firstLine="0"/>
      </w:pPr>
      <w:r>
        <w:t>The assembly code corresponding to th</w:t>
      </w:r>
      <w:r w:rsidR="00631C72">
        <w:t>e for-loop</w:t>
      </w:r>
      <w:r>
        <w:t xml:space="preserve"> </w:t>
      </w:r>
      <w:r w:rsidR="00631C72">
        <w:t xml:space="preserve">is shown </w:t>
      </w:r>
      <w:r>
        <w:t xml:space="preserve">in the right column of </w:t>
      </w:r>
      <w:r>
        <w:fldChar w:fldCharType="begin"/>
      </w:r>
      <w:r>
        <w:instrText xml:space="preserve"> REF _Ref37589141 \h </w:instrText>
      </w:r>
      <w:r>
        <w:fldChar w:fldCharType="separate"/>
      </w:r>
      <w:r w:rsidR="00EE071E">
        <w:t xml:space="preserve">Listing </w:t>
      </w:r>
      <w:r w:rsidR="00EE071E">
        <w:rPr>
          <w:noProof/>
        </w:rPr>
        <w:t>1</w:t>
      </w:r>
      <w:r>
        <w:fldChar w:fldCharType="end"/>
      </w:r>
      <w:r>
        <w:t xml:space="preserve">.  </w:t>
      </w:r>
      <w:r w:rsidR="008607D5">
        <w:t xml:space="preserve">Two notes are in order.  First, </w:t>
      </w:r>
      <w:r>
        <w:t xml:space="preserve">I’ve added line numbers </w:t>
      </w:r>
      <w:r w:rsidR="008607D5">
        <w:t>to make the discussion easier to</w:t>
      </w:r>
      <w:r>
        <w:t xml:space="preserve"> follow</w:t>
      </w:r>
      <w:r w:rsidR="00F32FB8">
        <w:t xml:space="preserve">.  </w:t>
      </w:r>
      <w:r w:rsidR="008607D5">
        <w:t>Second, t</w:t>
      </w:r>
      <w:r w:rsidR="00F32FB8">
        <w:t xml:space="preserve">he assembly code shown in </w:t>
      </w:r>
      <w:r w:rsidR="00F32FB8">
        <w:fldChar w:fldCharType="begin"/>
      </w:r>
      <w:r w:rsidR="00F32FB8">
        <w:instrText xml:space="preserve"> REF _Ref37589141 \h </w:instrText>
      </w:r>
      <w:r w:rsidR="00F32FB8">
        <w:fldChar w:fldCharType="separate"/>
      </w:r>
      <w:r w:rsidR="00EE071E">
        <w:t xml:space="preserve">Listing </w:t>
      </w:r>
      <w:r w:rsidR="00EE071E">
        <w:rPr>
          <w:noProof/>
        </w:rPr>
        <w:t>1</w:t>
      </w:r>
      <w:r w:rsidR="00F32FB8">
        <w:fldChar w:fldCharType="end"/>
      </w:r>
      <w:r w:rsidR="00F32FB8">
        <w:t xml:space="preserve"> contains two labels, “loop” and “next”.  </w:t>
      </w:r>
      <w:r w:rsidR="008607D5">
        <w:t xml:space="preserve">You should place </w:t>
      </w:r>
      <w:r w:rsidR="008607D5">
        <w:lastRenderedPageBreak/>
        <w:t>labels o</w:t>
      </w:r>
      <w:r w:rsidR="00631C72">
        <w:t>n</w:t>
      </w:r>
      <w:r w:rsidR="00714C03">
        <w:t xml:space="preserve"> </w:t>
      </w:r>
      <w:r w:rsidR="00631C72">
        <w:t>line</w:t>
      </w:r>
      <w:r w:rsidR="008607D5">
        <w:t>s</w:t>
      </w:r>
      <w:r w:rsidR="00631C72">
        <w:t xml:space="preserve"> of code that </w:t>
      </w:r>
      <w:r w:rsidR="008607D5">
        <w:t>are</w:t>
      </w:r>
      <w:r w:rsidR="00714C03">
        <w:t xml:space="preserve"> </w:t>
      </w:r>
      <w:r w:rsidR="00F5734A">
        <w:t xml:space="preserve">the </w:t>
      </w:r>
      <w:r w:rsidR="00F5734A" w:rsidRPr="00F5734A">
        <w:rPr>
          <w:u w:val="single"/>
        </w:rPr>
        <w:t>target</w:t>
      </w:r>
      <w:r w:rsidR="00F5734A">
        <w:t xml:space="preserve"> of a branch</w:t>
      </w:r>
      <w:r w:rsidR="008607D5">
        <w:t xml:space="preserve"> instruction.  The target of a </w:t>
      </w:r>
      <w:r w:rsidR="00714C03">
        <w:t xml:space="preserve">branch </w:t>
      </w:r>
      <w:r w:rsidR="00F32FB8">
        <w:t>instruction</w:t>
      </w:r>
      <w:r w:rsidR="008607D5">
        <w:t xml:space="preserve"> is the line of code that the branch jumps to when the branch is taken</w:t>
      </w:r>
      <w:r w:rsidR="00F5734A">
        <w:t>. We will examine the (seemingly incorrect) offset values of the branch instructions on line 5 and 8 after we look at all the other code.</w:t>
      </w:r>
      <w:r w:rsidR="008607D5">
        <w:t xml:space="preserve">  </w:t>
      </w:r>
    </w:p>
    <w:p w14:paraId="3417B483" w14:textId="2AED1706" w:rsidR="00F32FB8" w:rsidRPr="00F32FB8" w:rsidRDefault="00C83A02" w:rsidP="00F32FB8">
      <w:pPr>
        <w:pStyle w:val="ListParagraph"/>
        <w:numPr>
          <w:ilvl w:val="0"/>
          <w:numId w:val="23"/>
        </w:numPr>
        <w:spacing w:after="0" w:line="240" w:lineRule="auto"/>
        <w:ind w:left="714" w:hanging="357"/>
        <w:rPr>
          <w:b/>
          <w:bCs/>
          <w:sz w:val="36"/>
          <w:szCs w:val="36"/>
        </w:rPr>
      </w:pPr>
      <w:r>
        <w:t>Line 1</w:t>
      </w:r>
      <w:r>
        <w:tab/>
      </w:r>
      <w:r w:rsidR="00F32FB8">
        <w:t>Initialize</w:t>
      </w:r>
      <w:r>
        <w:t xml:space="preserve"> the </w:t>
      </w:r>
      <w:r w:rsidR="00F32FB8">
        <w:t>variable R0</w:t>
      </w:r>
      <w:r w:rsidR="00F5734A">
        <w:t xml:space="preserve"> to 0,</w:t>
      </w:r>
    </w:p>
    <w:p w14:paraId="401B5E6A" w14:textId="59479A08" w:rsidR="00F32FB8" w:rsidRPr="00F32FB8" w:rsidRDefault="00F32FB8" w:rsidP="00F32FB8">
      <w:pPr>
        <w:pStyle w:val="ListParagraph"/>
        <w:numPr>
          <w:ilvl w:val="0"/>
          <w:numId w:val="23"/>
        </w:numPr>
        <w:spacing w:after="0" w:line="240" w:lineRule="auto"/>
        <w:ind w:left="714" w:hanging="357"/>
        <w:rPr>
          <w:b/>
          <w:bCs/>
          <w:sz w:val="36"/>
          <w:szCs w:val="36"/>
        </w:rPr>
      </w:pPr>
      <w:r>
        <w:t>Line 2</w:t>
      </w:r>
      <w:r>
        <w:tab/>
        <w:t>Initialize the loop counting variable R1</w:t>
      </w:r>
      <w:r w:rsidR="00F5734A">
        <w:t xml:space="preserve"> to 0,</w:t>
      </w:r>
    </w:p>
    <w:p w14:paraId="5CFEDD07" w14:textId="0E25C01C" w:rsidR="00F32FB8" w:rsidRPr="00F32FB8" w:rsidRDefault="00F32FB8" w:rsidP="00F32FB8">
      <w:pPr>
        <w:pStyle w:val="ListParagraph"/>
        <w:numPr>
          <w:ilvl w:val="0"/>
          <w:numId w:val="23"/>
        </w:numPr>
        <w:spacing w:after="0" w:line="240" w:lineRule="auto"/>
        <w:ind w:left="714" w:hanging="357"/>
        <w:rPr>
          <w:b/>
          <w:bCs/>
          <w:sz w:val="36"/>
          <w:szCs w:val="36"/>
        </w:rPr>
      </w:pPr>
      <w:r>
        <w:t>Line 3</w:t>
      </w:r>
      <w:r>
        <w:tab/>
        <w:t xml:space="preserve">Store the value 1 in R6. R6 will increment the loop counting variable </w:t>
      </w:r>
      <w:r w:rsidR="00F5734A">
        <w:t>o</w:t>
      </w:r>
      <w:r>
        <w:t>n line 7</w:t>
      </w:r>
      <w:r w:rsidR="00F5734A">
        <w:t>,</w:t>
      </w:r>
    </w:p>
    <w:p w14:paraId="635A39A5" w14:textId="64990D28" w:rsidR="0008373A" w:rsidRPr="00F32FB8" w:rsidRDefault="00F32FB8" w:rsidP="00F32FB8">
      <w:pPr>
        <w:pStyle w:val="ListParagraph"/>
        <w:numPr>
          <w:ilvl w:val="0"/>
          <w:numId w:val="23"/>
        </w:numPr>
        <w:spacing w:after="0" w:line="240" w:lineRule="auto"/>
        <w:ind w:left="714" w:hanging="357"/>
        <w:rPr>
          <w:b/>
          <w:bCs/>
          <w:sz w:val="36"/>
          <w:szCs w:val="36"/>
        </w:rPr>
      </w:pPr>
      <w:r>
        <w:t>Line 4</w:t>
      </w:r>
      <w:r>
        <w:tab/>
        <w:t>Store the value 8 in R7. R7 will be compared to the loop counting variable in line 5</w:t>
      </w:r>
      <w:r w:rsidR="00F5734A">
        <w:t>,</w:t>
      </w:r>
    </w:p>
    <w:p w14:paraId="5D06C931" w14:textId="6BD5EF06" w:rsidR="00F32FB8" w:rsidRPr="00F5734A" w:rsidRDefault="00F32FB8" w:rsidP="00F32FB8">
      <w:pPr>
        <w:pStyle w:val="ListParagraph"/>
        <w:numPr>
          <w:ilvl w:val="0"/>
          <w:numId w:val="23"/>
        </w:numPr>
        <w:spacing w:after="0" w:line="240" w:lineRule="auto"/>
        <w:ind w:left="714" w:hanging="357"/>
        <w:rPr>
          <w:b/>
          <w:bCs/>
          <w:sz w:val="36"/>
          <w:szCs w:val="36"/>
        </w:rPr>
      </w:pPr>
      <w:r>
        <w:t>Line 5</w:t>
      </w:r>
      <w:r>
        <w:tab/>
        <w:t xml:space="preserve">From the C code, the body of the for-loop is executed as long as R1 is less than 8.  Since R1 is being incremented up from 0, we could restate this condition as “Stop executing the body of the for-loop when R1 equals to 8”.  The body of the for-loop is contained on lines 6,7,8 of the assembly program.  Hence our program will jump over these lines of code when </w:t>
      </w:r>
      <w:r w:rsidR="00F5734A">
        <w:t>R1 is equal to 8,</w:t>
      </w:r>
    </w:p>
    <w:p w14:paraId="35B98BA1" w14:textId="093FB531" w:rsidR="00F5734A" w:rsidRPr="00F5734A" w:rsidRDefault="00F5734A" w:rsidP="00F32FB8">
      <w:pPr>
        <w:pStyle w:val="ListParagraph"/>
        <w:numPr>
          <w:ilvl w:val="0"/>
          <w:numId w:val="23"/>
        </w:numPr>
        <w:spacing w:after="0" w:line="240" w:lineRule="auto"/>
        <w:ind w:left="714" w:hanging="357"/>
        <w:rPr>
          <w:b/>
          <w:bCs/>
          <w:sz w:val="36"/>
          <w:szCs w:val="36"/>
        </w:rPr>
      </w:pPr>
      <w:r>
        <w:t>Line 6</w:t>
      </w:r>
      <w:r>
        <w:tab/>
        <w:t>This is the body of the for-loop, putting R0 + R1 into R0,</w:t>
      </w:r>
    </w:p>
    <w:p w14:paraId="557734AE" w14:textId="6C16BD97" w:rsidR="00F5734A" w:rsidRPr="00F5734A" w:rsidRDefault="00F5734A" w:rsidP="00F32FB8">
      <w:pPr>
        <w:pStyle w:val="ListParagraph"/>
        <w:numPr>
          <w:ilvl w:val="0"/>
          <w:numId w:val="23"/>
        </w:numPr>
        <w:spacing w:after="0" w:line="240" w:lineRule="auto"/>
        <w:ind w:left="714" w:hanging="357"/>
        <w:rPr>
          <w:b/>
          <w:bCs/>
          <w:sz w:val="36"/>
          <w:szCs w:val="36"/>
        </w:rPr>
      </w:pPr>
      <w:r>
        <w:t>Line 7</w:t>
      </w:r>
      <w:r>
        <w:tab/>
        <w:t>Incrementing the loop counting variable R1,</w:t>
      </w:r>
    </w:p>
    <w:p w14:paraId="024450BB" w14:textId="54249235" w:rsidR="00F5734A" w:rsidRPr="008607D5" w:rsidRDefault="00F5734A" w:rsidP="00F32FB8">
      <w:pPr>
        <w:pStyle w:val="ListParagraph"/>
        <w:numPr>
          <w:ilvl w:val="0"/>
          <w:numId w:val="23"/>
        </w:numPr>
        <w:spacing w:after="0" w:line="240" w:lineRule="auto"/>
        <w:ind w:left="714" w:hanging="357"/>
        <w:rPr>
          <w:b/>
          <w:bCs/>
          <w:sz w:val="36"/>
          <w:szCs w:val="36"/>
        </w:rPr>
      </w:pPr>
      <w:r>
        <w:t>Line 8</w:t>
      </w:r>
      <w:r>
        <w:tab/>
        <w:t>Equivalent to “GOTO loop”.  Since R6 is always equal to itself, this branch is always taken.  And yes, I could have used any register in place of R6,</w:t>
      </w:r>
    </w:p>
    <w:p w14:paraId="1A09D240" w14:textId="38244317" w:rsidR="008607D5" w:rsidRPr="00F32FB8" w:rsidRDefault="008607D5" w:rsidP="00F32FB8">
      <w:pPr>
        <w:pStyle w:val="ListParagraph"/>
        <w:numPr>
          <w:ilvl w:val="0"/>
          <w:numId w:val="23"/>
        </w:numPr>
        <w:spacing w:after="0" w:line="240" w:lineRule="auto"/>
        <w:ind w:left="714" w:hanging="357"/>
        <w:rPr>
          <w:b/>
          <w:bCs/>
          <w:sz w:val="36"/>
          <w:szCs w:val="36"/>
        </w:rPr>
      </w:pPr>
      <w:r>
        <w:t>Line 9</w:t>
      </w:r>
      <w:r>
        <w:tab/>
        <w:t xml:space="preserve">The instruction for this line of code is not specified because it </w:t>
      </w:r>
      <w:r w:rsidR="00B42B5B">
        <w:t>is whatever operation is performed after the for-loop is done executing.</w:t>
      </w:r>
    </w:p>
    <w:p w14:paraId="14C20538" w14:textId="77777777" w:rsidR="00F5734A" w:rsidRDefault="00F5734A" w:rsidP="00F32FB8">
      <w:pPr>
        <w:spacing w:after="0" w:line="240" w:lineRule="auto"/>
      </w:pPr>
    </w:p>
    <w:p w14:paraId="700D8F44" w14:textId="020B2A6F" w:rsidR="008607D5" w:rsidRDefault="00F5734A" w:rsidP="008607D5">
      <w:pPr>
        <w:spacing w:after="0" w:line="240" w:lineRule="auto"/>
      </w:pPr>
      <w:r>
        <w:t xml:space="preserve">Let’s talk about the offsets for the BEQ instructions in </w:t>
      </w:r>
      <w:r>
        <w:fldChar w:fldCharType="begin"/>
      </w:r>
      <w:r>
        <w:instrText xml:space="preserve"> REF _Ref37589141 \h </w:instrText>
      </w:r>
      <w:r>
        <w:fldChar w:fldCharType="separate"/>
      </w:r>
      <w:r w:rsidR="00EE071E">
        <w:t xml:space="preserve">Listing </w:t>
      </w:r>
      <w:r w:rsidR="00EE071E">
        <w:rPr>
          <w:noProof/>
        </w:rPr>
        <w:t>1</w:t>
      </w:r>
      <w:r>
        <w:fldChar w:fldCharType="end"/>
      </w:r>
      <w:r>
        <w:t xml:space="preserve">, we’ll focus on the BEQ instruction on line 8.  For reasons that will be made clear later, </w:t>
      </w:r>
      <w:r w:rsidRPr="00F5734A">
        <w:rPr>
          <w:u w:val="single"/>
        </w:rPr>
        <w:t xml:space="preserve">the </w:t>
      </w:r>
      <w:r>
        <w:rPr>
          <w:u w:val="single"/>
        </w:rPr>
        <w:t xml:space="preserve">branch </w:t>
      </w:r>
      <w:r w:rsidRPr="00F5734A">
        <w:rPr>
          <w:u w:val="single"/>
        </w:rPr>
        <w:t xml:space="preserve">offset </w:t>
      </w:r>
      <w:r>
        <w:rPr>
          <w:u w:val="single"/>
        </w:rPr>
        <w:t>i</w:t>
      </w:r>
      <w:r w:rsidRPr="00F5734A">
        <w:rPr>
          <w:u w:val="single"/>
        </w:rPr>
        <w:t xml:space="preserve">s the </w:t>
      </w:r>
      <w:r>
        <w:rPr>
          <w:u w:val="single"/>
        </w:rPr>
        <w:t xml:space="preserve">difference between the </w:t>
      </w:r>
      <w:r w:rsidR="008607D5">
        <w:rPr>
          <w:u w:val="single"/>
        </w:rPr>
        <w:t xml:space="preserve">target of the </w:t>
      </w:r>
      <w:r w:rsidR="008607D5" w:rsidRPr="00F5734A">
        <w:rPr>
          <w:u w:val="single"/>
        </w:rPr>
        <w:t>branch instruction</w:t>
      </w:r>
      <w:r w:rsidR="008607D5">
        <w:rPr>
          <w:u w:val="single"/>
        </w:rPr>
        <w:t xml:space="preserve">  and </w:t>
      </w:r>
      <w:r>
        <w:rPr>
          <w:u w:val="single"/>
        </w:rPr>
        <w:t>branch instruction plus 1</w:t>
      </w:r>
      <w:r>
        <w:t xml:space="preserve">.  </w:t>
      </w:r>
      <w:r w:rsidR="008607D5">
        <w:t>In other words:</w:t>
      </w:r>
    </w:p>
    <w:p w14:paraId="01679E19" w14:textId="77777777" w:rsidR="002B1C85" w:rsidRDefault="002B1C85" w:rsidP="008607D5">
      <w:pPr>
        <w:spacing w:after="0" w:line="240" w:lineRule="auto"/>
      </w:pPr>
    </w:p>
    <w:p w14:paraId="0EA4531C" w14:textId="53989D71" w:rsidR="008607D5" w:rsidRDefault="008607D5" w:rsidP="008607D5">
      <w:pPr>
        <w:spacing w:after="0" w:line="240" w:lineRule="auto"/>
        <w:ind w:left="730" w:firstLine="710"/>
      </w:pPr>
      <w:r>
        <w:t xml:space="preserve">Offset = </w:t>
      </w:r>
      <w:proofErr w:type="spellStart"/>
      <w:r>
        <w:t>target_address</w:t>
      </w:r>
      <w:proofErr w:type="spellEnd"/>
      <w:r>
        <w:t xml:space="preserve"> – (</w:t>
      </w:r>
      <w:proofErr w:type="spellStart"/>
      <w:r>
        <w:t>branch_instruction_address</w:t>
      </w:r>
      <w:proofErr w:type="spellEnd"/>
      <w:r>
        <w:t xml:space="preserve"> + 1)</w:t>
      </w:r>
    </w:p>
    <w:p w14:paraId="7EE6261C" w14:textId="77777777" w:rsidR="008607D5" w:rsidRDefault="008607D5" w:rsidP="008607D5">
      <w:pPr>
        <w:spacing w:after="0" w:line="240" w:lineRule="auto"/>
        <w:ind w:left="730" w:firstLine="710"/>
      </w:pPr>
    </w:p>
    <w:p w14:paraId="10264021" w14:textId="3612845E" w:rsidR="008607D5" w:rsidRDefault="008607D5" w:rsidP="008607D5">
      <w:pPr>
        <w:spacing w:after="0" w:line="240" w:lineRule="auto"/>
      </w:pPr>
      <w:r>
        <w:t>In order to make sense of this equation, let’s calculate the offset of the BEQ instruction on line 8.</w:t>
      </w:r>
    </w:p>
    <w:p w14:paraId="7F6CDC44" w14:textId="19679CD1" w:rsidR="008607D5" w:rsidRDefault="008607D5" w:rsidP="008607D5">
      <w:pPr>
        <w:pStyle w:val="ListParagraph"/>
        <w:numPr>
          <w:ilvl w:val="0"/>
          <w:numId w:val="23"/>
        </w:numPr>
        <w:spacing w:after="0" w:line="240" w:lineRule="auto"/>
      </w:pPr>
      <w:proofErr w:type="spellStart"/>
      <w:r>
        <w:t>branch_instruction_address</w:t>
      </w:r>
      <w:proofErr w:type="spellEnd"/>
      <w:r>
        <w:t xml:space="preserve"> = 8</w:t>
      </w:r>
    </w:p>
    <w:p w14:paraId="36F7C0EA" w14:textId="566D0E5A" w:rsidR="008607D5" w:rsidRDefault="008607D5" w:rsidP="008607D5">
      <w:pPr>
        <w:pStyle w:val="ListParagraph"/>
        <w:numPr>
          <w:ilvl w:val="0"/>
          <w:numId w:val="23"/>
        </w:numPr>
        <w:spacing w:after="0" w:line="240" w:lineRule="auto"/>
      </w:pPr>
      <w:proofErr w:type="spellStart"/>
      <w:r>
        <w:t>target_address</w:t>
      </w:r>
      <w:proofErr w:type="spellEnd"/>
      <w:r>
        <w:t xml:space="preserve"> = 5</w:t>
      </w:r>
    </w:p>
    <w:p w14:paraId="30CC7261" w14:textId="0B0276AD" w:rsidR="008607D5" w:rsidRDefault="008607D5" w:rsidP="008607D5">
      <w:pPr>
        <w:pStyle w:val="ListParagraph"/>
        <w:numPr>
          <w:ilvl w:val="0"/>
          <w:numId w:val="23"/>
        </w:numPr>
        <w:spacing w:after="0" w:line="240" w:lineRule="auto"/>
      </w:pPr>
      <w:r>
        <w:t>offset = 5 – (8+1) = 5 – 9 = -4</w:t>
      </w:r>
    </w:p>
    <w:p w14:paraId="394563CD" w14:textId="77777777" w:rsidR="008607D5" w:rsidRDefault="008607D5" w:rsidP="008607D5">
      <w:pPr>
        <w:spacing w:after="0" w:line="240" w:lineRule="auto"/>
      </w:pPr>
    </w:p>
    <w:p w14:paraId="3F036F05" w14:textId="2B140145" w:rsidR="008607D5" w:rsidRDefault="008607D5" w:rsidP="008607D5">
      <w:pPr>
        <w:spacing w:after="0" w:line="240" w:lineRule="auto"/>
      </w:pPr>
      <w:r>
        <w:t xml:space="preserve">You should be able to verify that the offset of the BEQ instruction on line 5 is </w:t>
      </w:r>
      <w:r w:rsidR="00B42B5B">
        <w:t>9 – (5+1) = +3.</w:t>
      </w:r>
      <w:r w:rsidR="00124B89">
        <w:t xml:space="preserve">  </w:t>
      </w:r>
    </w:p>
    <w:p w14:paraId="1E8CB343" w14:textId="0BA96E93" w:rsidR="00124B89" w:rsidRDefault="00124B89" w:rsidP="00124B89">
      <w:pPr>
        <w:spacing w:after="0" w:line="240" w:lineRule="auto"/>
        <w:ind w:left="0" w:firstLine="0"/>
      </w:pPr>
    </w:p>
    <w:p w14:paraId="2FE873F7" w14:textId="22900F58" w:rsidR="00124B89" w:rsidRDefault="00124B89" w:rsidP="00124B89">
      <w:pPr>
        <w:ind w:left="0" w:firstLine="0"/>
      </w:pPr>
      <w:r>
        <w:t>The branch if not equal (BNE) instruction:</w:t>
      </w:r>
    </w:p>
    <w:p w14:paraId="03B5A134" w14:textId="52A24C78" w:rsidR="00124B89" w:rsidRDefault="00124B89" w:rsidP="00124B89">
      <w:pPr>
        <w:pStyle w:val="ListParagraph"/>
        <w:numPr>
          <w:ilvl w:val="0"/>
          <w:numId w:val="24"/>
        </w:numPr>
      </w:pPr>
      <w:r>
        <w:t xml:space="preserve">Adds the 2’s complement offset to the PC if the values of the two registers are not equal. </w:t>
      </w:r>
    </w:p>
    <w:p w14:paraId="69F5EC87" w14:textId="51FF6A11" w:rsidR="00124B89" w:rsidRDefault="00124B89" w:rsidP="00124B89">
      <w:pPr>
        <w:pStyle w:val="ListParagraph"/>
        <w:numPr>
          <w:ilvl w:val="0"/>
          <w:numId w:val="24"/>
        </w:numPr>
      </w:pPr>
      <w:r>
        <w:t>Increments the PC if the if the values of the two registers is equal.</w:t>
      </w:r>
    </w:p>
    <w:p w14:paraId="2AD45C5F" w14:textId="461B8459" w:rsidR="00124B89" w:rsidRPr="008607D5" w:rsidRDefault="00124B89" w:rsidP="00124B89">
      <w:pPr>
        <w:spacing w:after="0" w:line="240" w:lineRule="auto"/>
        <w:rPr>
          <w:b/>
          <w:bCs/>
          <w:sz w:val="36"/>
          <w:szCs w:val="36"/>
        </w:rPr>
      </w:pPr>
      <w:r>
        <w:t>In other words, the BNE instruction jumps to the target if the value of the two registers are not the same. With the exception of when the branch is taken, the BNE operates the same as the BEQ instruction.</w:t>
      </w:r>
    </w:p>
    <w:p w14:paraId="5F65475C" w14:textId="01C6E95D" w:rsidR="00A52C99" w:rsidRPr="00922CC8" w:rsidRDefault="00A52C99" w:rsidP="00A52C99">
      <w:pPr>
        <w:ind w:left="0" w:firstLine="0"/>
        <w:rPr>
          <w:b/>
          <w:bCs/>
          <w:sz w:val="36"/>
          <w:szCs w:val="36"/>
        </w:rPr>
      </w:pPr>
      <w:r>
        <w:rPr>
          <w:b/>
          <w:bCs/>
          <w:sz w:val="36"/>
          <w:szCs w:val="36"/>
        </w:rPr>
        <w:lastRenderedPageBreak/>
        <w:t xml:space="preserve">Today’s Program </w:t>
      </w:r>
    </w:p>
    <w:p w14:paraId="3404742F" w14:textId="5B8CA082" w:rsidR="00D47691" w:rsidRDefault="00B42B5B" w:rsidP="00B42B5B">
      <w:pPr>
        <w:ind w:left="0" w:firstLine="0"/>
        <w:rPr>
          <w:noProof/>
        </w:rPr>
      </w:pPr>
      <w:r>
        <w:t xml:space="preserve">You are going to </w:t>
      </w:r>
      <w:r w:rsidR="00B13F44">
        <w:t xml:space="preserve">the program given in </w:t>
      </w:r>
      <w:r w:rsidR="00B1781C">
        <w:t xml:space="preserve">shaded region of </w:t>
      </w:r>
      <w:r w:rsidR="00A67DFA">
        <w:t>the left column of to test the operation of the</w:t>
      </w:r>
      <w:r>
        <w:t xml:space="preserve"> </w:t>
      </w:r>
      <w:proofErr w:type="spellStart"/>
      <w:r>
        <w:t>datapath</w:t>
      </w:r>
      <w:proofErr w:type="spellEnd"/>
      <w:r>
        <w:t xml:space="preserve">, control and computer </w:t>
      </w:r>
      <w:r w:rsidR="00A67DFA">
        <w:t>for today’s</w:t>
      </w:r>
      <w:r w:rsidR="00B1781C">
        <w:t xml:space="preserve"> lab</w:t>
      </w:r>
      <w:r>
        <w:t>.  I choose this program because it is short</w:t>
      </w:r>
      <w:r w:rsidR="00B1781C">
        <w:t xml:space="preserve">, </w:t>
      </w:r>
      <w:r>
        <w:t>includes every instruction type</w:t>
      </w:r>
      <w:r w:rsidR="00B1781C">
        <w:t>,</w:t>
      </w:r>
      <w:r>
        <w:t xml:space="preserve"> and tests BEQ and BNE when they are taken and not taken. </w:t>
      </w:r>
      <w:r w:rsidR="00B1781C">
        <w:t xml:space="preserve">Complete </w:t>
      </w:r>
      <w:r w:rsidR="00B1781C">
        <w:rPr>
          <w:noProof/>
        </w:rPr>
        <w:t xml:space="preserve">by filling in the operation code (Op Code) column in hexadecimal for each instruction.  For convienience, I’ve include the instruction format for each instruction at the top of </w:t>
      </w:r>
    </w:p>
    <w:p w14:paraId="1D7842FB" w14:textId="3B372054" w:rsidR="00B13F44" w:rsidRDefault="00A67DFA" w:rsidP="00B13F44">
      <w:pPr>
        <w:pStyle w:val="Caption"/>
        <w:keepNext/>
      </w:pPr>
      <w:bookmarkStart w:id="5" w:name="_Ref37655463"/>
      <w:r>
        <w:t>T</w:t>
      </w:r>
      <w:r w:rsidR="00B13F44">
        <w:t xml:space="preserve">able </w:t>
      </w:r>
      <w:r w:rsidR="00352D92">
        <w:fldChar w:fldCharType="begin"/>
      </w:r>
      <w:r w:rsidR="00352D92">
        <w:instrText xml:space="preserve"> SEQ Table \* ARABIC </w:instrText>
      </w:r>
      <w:r w:rsidR="00352D92">
        <w:fldChar w:fldCharType="separate"/>
      </w:r>
      <w:r w:rsidR="00987529">
        <w:rPr>
          <w:noProof/>
        </w:rPr>
        <w:t>2</w:t>
      </w:r>
      <w:r w:rsidR="00352D92">
        <w:rPr>
          <w:noProof/>
        </w:rPr>
        <w:fldChar w:fldCharType="end"/>
      </w:r>
      <w:bookmarkEnd w:id="5"/>
      <w:r w:rsidR="00B13F44">
        <w:t xml:space="preserve">: The </w:t>
      </w:r>
      <w:r>
        <w:t xml:space="preserve">program to test the </w:t>
      </w:r>
      <w:proofErr w:type="spellStart"/>
      <w:r>
        <w:t>datapath</w:t>
      </w:r>
      <w:proofErr w:type="spellEnd"/>
      <w:r>
        <w:t>, control and computer for today’s lab</w:t>
      </w:r>
      <w:r w:rsidR="00B13F44">
        <w:t>.</w:t>
      </w:r>
    </w:p>
    <w:tbl>
      <w:tblPr>
        <w:tblStyle w:val="TableGrid"/>
        <w:tblW w:w="9355" w:type="dxa"/>
        <w:tblLayout w:type="fixed"/>
        <w:tblLook w:val="04A0" w:firstRow="1" w:lastRow="0" w:firstColumn="1" w:lastColumn="0" w:noHBand="0" w:noVBand="1"/>
      </w:tblPr>
      <w:tblGrid>
        <w:gridCol w:w="1351"/>
        <w:gridCol w:w="396"/>
        <w:gridCol w:w="396"/>
        <w:gridCol w:w="397"/>
        <w:gridCol w:w="427"/>
        <w:gridCol w:w="85"/>
        <w:gridCol w:w="342"/>
        <w:gridCol w:w="145"/>
        <w:gridCol w:w="425"/>
        <w:gridCol w:w="284"/>
        <w:gridCol w:w="63"/>
        <w:gridCol w:w="454"/>
        <w:gridCol w:w="454"/>
        <w:gridCol w:w="446"/>
        <w:gridCol w:w="8"/>
        <w:gridCol w:w="374"/>
        <w:gridCol w:w="374"/>
        <w:gridCol w:w="378"/>
        <w:gridCol w:w="374"/>
        <w:gridCol w:w="374"/>
        <w:gridCol w:w="386"/>
        <w:gridCol w:w="1410"/>
        <w:gridCol w:w="12"/>
      </w:tblGrid>
      <w:tr w:rsidR="00A67DFA" w14:paraId="22CC4A64" w14:textId="1BAA0C60" w:rsidTr="00290A6D">
        <w:trPr>
          <w:gridAfter w:val="1"/>
          <w:wAfter w:w="12" w:type="dxa"/>
        </w:trPr>
        <w:tc>
          <w:tcPr>
            <w:tcW w:w="1351" w:type="dxa"/>
            <w:tcBorders>
              <w:right w:val="double" w:sz="4" w:space="0" w:color="auto"/>
            </w:tcBorders>
          </w:tcPr>
          <w:p w14:paraId="2B6BFC1F" w14:textId="77777777" w:rsidR="00A67DFA" w:rsidRPr="00A67DFA" w:rsidRDefault="00A67DFA" w:rsidP="005E6655">
            <w:pPr>
              <w:spacing w:after="0"/>
              <w:ind w:left="0" w:firstLine="0"/>
              <w:rPr>
                <w:rFonts w:asciiTheme="minorHAnsi" w:hAnsiTheme="minorHAnsi" w:cstheme="minorHAnsi"/>
                <w:sz w:val="16"/>
                <w:szCs w:val="16"/>
              </w:rPr>
            </w:pPr>
          </w:p>
        </w:tc>
        <w:tc>
          <w:tcPr>
            <w:tcW w:w="396" w:type="dxa"/>
            <w:tcBorders>
              <w:left w:val="double" w:sz="4" w:space="0" w:color="auto"/>
            </w:tcBorders>
          </w:tcPr>
          <w:p w14:paraId="68B40D0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15</w:t>
            </w:r>
          </w:p>
        </w:tc>
        <w:tc>
          <w:tcPr>
            <w:tcW w:w="396" w:type="dxa"/>
          </w:tcPr>
          <w:p w14:paraId="5E6572C1"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14</w:t>
            </w:r>
          </w:p>
        </w:tc>
        <w:tc>
          <w:tcPr>
            <w:tcW w:w="397" w:type="dxa"/>
          </w:tcPr>
          <w:p w14:paraId="74F03771"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13</w:t>
            </w:r>
          </w:p>
        </w:tc>
        <w:tc>
          <w:tcPr>
            <w:tcW w:w="512" w:type="dxa"/>
            <w:gridSpan w:val="2"/>
          </w:tcPr>
          <w:p w14:paraId="3E8BE861"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12</w:t>
            </w:r>
          </w:p>
        </w:tc>
        <w:tc>
          <w:tcPr>
            <w:tcW w:w="487" w:type="dxa"/>
            <w:gridSpan w:val="2"/>
          </w:tcPr>
          <w:p w14:paraId="185EB4A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11</w:t>
            </w:r>
          </w:p>
        </w:tc>
        <w:tc>
          <w:tcPr>
            <w:tcW w:w="425" w:type="dxa"/>
          </w:tcPr>
          <w:p w14:paraId="0445DF63"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10</w:t>
            </w:r>
          </w:p>
        </w:tc>
        <w:tc>
          <w:tcPr>
            <w:tcW w:w="347" w:type="dxa"/>
            <w:gridSpan w:val="2"/>
          </w:tcPr>
          <w:p w14:paraId="07979596"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9</w:t>
            </w:r>
          </w:p>
        </w:tc>
        <w:tc>
          <w:tcPr>
            <w:tcW w:w="454" w:type="dxa"/>
          </w:tcPr>
          <w:p w14:paraId="5D524CF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8</w:t>
            </w:r>
          </w:p>
        </w:tc>
        <w:tc>
          <w:tcPr>
            <w:tcW w:w="454" w:type="dxa"/>
          </w:tcPr>
          <w:p w14:paraId="395EB54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7</w:t>
            </w:r>
          </w:p>
        </w:tc>
        <w:tc>
          <w:tcPr>
            <w:tcW w:w="454" w:type="dxa"/>
            <w:gridSpan w:val="2"/>
          </w:tcPr>
          <w:p w14:paraId="015C7A8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6</w:t>
            </w:r>
          </w:p>
        </w:tc>
        <w:tc>
          <w:tcPr>
            <w:tcW w:w="374" w:type="dxa"/>
          </w:tcPr>
          <w:p w14:paraId="53D610F8"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5</w:t>
            </w:r>
          </w:p>
        </w:tc>
        <w:tc>
          <w:tcPr>
            <w:tcW w:w="374" w:type="dxa"/>
          </w:tcPr>
          <w:p w14:paraId="5655D834"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4</w:t>
            </w:r>
          </w:p>
        </w:tc>
        <w:tc>
          <w:tcPr>
            <w:tcW w:w="378" w:type="dxa"/>
          </w:tcPr>
          <w:p w14:paraId="36542D97"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3</w:t>
            </w:r>
          </w:p>
        </w:tc>
        <w:tc>
          <w:tcPr>
            <w:tcW w:w="374" w:type="dxa"/>
          </w:tcPr>
          <w:p w14:paraId="5665C68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2</w:t>
            </w:r>
          </w:p>
        </w:tc>
        <w:tc>
          <w:tcPr>
            <w:tcW w:w="374" w:type="dxa"/>
          </w:tcPr>
          <w:p w14:paraId="197D3C1A"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386" w:type="dxa"/>
          </w:tcPr>
          <w:p w14:paraId="747760DF"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1410" w:type="dxa"/>
          </w:tcPr>
          <w:p w14:paraId="65A9914C" w14:textId="666B5C5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Op Code</w:t>
            </w:r>
          </w:p>
        </w:tc>
      </w:tr>
      <w:tr w:rsidR="00A67DFA" w14:paraId="1A193049" w14:textId="3537F158" w:rsidTr="00290A6D">
        <w:tc>
          <w:tcPr>
            <w:tcW w:w="1351" w:type="dxa"/>
            <w:tcBorders>
              <w:right w:val="double" w:sz="4" w:space="0" w:color="auto"/>
            </w:tcBorders>
          </w:tcPr>
          <w:p w14:paraId="124EB014"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I</w:t>
            </w:r>
          </w:p>
        </w:tc>
        <w:tc>
          <w:tcPr>
            <w:tcW w:w="396" w:type="dxa"/>
            <w:tcBorders>
              <w:left w:val="double" w:sz="4" w:space="0" w:color="auto"/>
            </w:tcBorders>
          </w:tcPr>
          <w:p w14:paraId="6FC5A94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6" w:type="dxa"/>
          </w:tcPr>
          <w:p w14:paraId="0CFB3973"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7" w:type="dxa"/>
          </w:tcPr>
          <w:p w14:paraId="1CD7969E"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512" w:type="dxa"/>
            <w:gridSpan w:val="2"/>
          </w:tcPr>
          <w:p w14:paraId="15B9FAD3"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x</w:t>
            </w:r>
          </w:p>
        </w:tc>
        <w:tc>
          <w:tcPr>
            <w:tcW w:w="487" w:type="dxa"/>
            <w:gridSpan w:val="2"/>
          </w:tcPr>
          <w:p w14:paraId="1AD838D0"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x</w:t>
            </w:r>
          </w:p>
        </w:tc>
        <w:tc>
          <w:tcPr>
            <w:tcW w:w="3260" w:type="dxa"/>
            <w:gridSpan w:val="10"/>
          </w:tcPr>
          <w:p w14:paraId="740833F7"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Immediate</w:t>
            </w:r>
          </w:p>
        </w:tc>
        <w:tc>
          <w:tcPr>
            <w:tcW w:w="1134" w:type="dxa"/>
            <w:gridSpan w:val="3"/>
          </w:tcPr>
          <w:p w14:paraId="79BE719B" w14:textId="77777777" w:rsidR="00A67DFA" w:rsidRPr="00A67DFA" w:rsidRDefault="00A67DFA" w:rsidP="005E6655">
            <w:pPr>
              <w:spacing w:after="0"/>
              <w:ind w:left="0" w:firstLine="0"/>
              <w:jc w:val="center"/>
              <w:rPr>
                <w:rFonts w:asciiTheme="minorHAnsi" w:hAnsiTheme="minorHAnsi" w:cstheme="minorHAnsi"/>
                <w:sz w:val="16"/>
                <w:szCs w:val="16"/>
              </w:rPr>
            </w:pPr>
            <w:proofErr w:type="spellStart"/>
            <w:r w:rsidRPr="00A67DFA">
              <w:rPr>
                <w:rFonts w:asciiTheme="minorHAnsi" w:hAnsiTheme="minorHAnsi" w:cstheme="minorHAnsi"/>
                <w:sz w:val="16"/>
                <w:szCs w:val="16"/>
              </w:rPr>
              <w:t>Dest</w:t>
            </w:r>
            <w:proofErr w:type="spellEnd"/>
          </w:p>
        </w:tc>
        <w:tc>
          <w:tcPr>
            <w:tcW w:w="1422" w:type="dxa"/>
            <w:gridSpan w:val="2"/>
          </w:tcPr>
          <w:p w14:paraId="3E32838D" w14:textId="77777777" w:rsidR="00A67DFA" w:rsidRPr="00A67DFA" w:rsidRDefault="00A67DFA" w:rsidP="005E6655">
            <w:pPr>
              <w:spacing w:after="0"/>
              <w:ind w:left="0" w:firstLine="0"/>
              <w:jc w:val="center"/>
              <w:rPr>
                <w:rFonts w:asciiTheme="minorHAnsi" w:hAnsiTheme="minorHAnsi" w:cstheme="minorHAnsi"/>
                <w:sz w:val="16"/>
                <w:szCs w:val="16"/>
              </w:rPr>
            </w:pPr>
          </w:p>
        </w:tc>
      </w:tr>
      <w:tr w:rsidR="00A67DFA" w14:paraId="7B00520F" w14:textId="32ED961C" w:rsidTr="00290A6D">
        <w:tc>
          <w:tcPr>
            <w:tcW w:w="1351" w:type="dxa"/>
            <w:tcBorders>
              <w:right w:val="double" w:sz="4" w:space="0" w:color="auto"/>
            </w:tcBorders>
          </w:tcPr>
          <w:p w14:paraId="535E266D"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R</w:t>
            </w:r>
          </w:p>
        </w:tc>
        <w:tc>
          <w:tcPr>
            <w:tcW w:w="396" w:type="dxa"/>
            <w:tcBorders>
              <w:left w:val="double" w:sz="4" w:space="0" w:color="auto"/>
            </w:tcBorders>
          </w:tcPr>
          <w:p w14:paraId="5DF50F7E"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6" w:type="dxa"/>
          </w:tcPr>
          <w:p w14:paraId="1D60443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7" w:type="dxa"/>
          </w:tcPr>
          <w:p w14:paraId="1124E977"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1708" w:type="dxa"/>
            <w:gridSpan w:val="6"/>
          </w:tcPr>
          <w:p w14:paraId="501D2FA7" w14:textId="77777777" w:rsidR="00A67DFA" w:rsidRPr="00A67DFA" w:rsidRDefault="00A67DFA" w:rsidP="005E6655">
            <w:pPr>
              <w:spacing w:after="0"/>
              <w:ind w:left="0" w:firstLine="0"/>
              <w:jc w:val="center"/>
              <w:rPr>
                <w:rFonts w:asciiTheme="minorHAnsi" w:hAnsiTheme="minorHAnsi" w:cstheme="minorHAnsi"/>
                <w:sz w:val="16"/>
                <w:szCs w:val="16"/>
              </w:rPr>
            </w:pPr>
            <w:proofErr w:type="spellStart"/>
            <w:r w:rsidRPr="00A67DFA">
              <w:rPr>
                <w:rFonts w:asciiTheme="minorHAnsi" w:hAnsiTheme="minorHAnsi" w:cstheme="minorHAnsi"/>
                <w:sz w:val="16"/>
                <w:szCs w:val="16"/>
              </w:rPr>
              <w:t>fnc</w:t>
            </w:r>
            <w:proofErr w:type="spellEnd"/>
          </w:p>
        </w:tc>
        <w:tc>
          <w:tcPr>
            <w:tcW w:w="1417" w:type="dxa"/>
            <w:gridSpan w:val="4"/>
          </w:tcPr>
          <w:p w14:paraId="0ABA0711" w14:textId="77777777" w:rsidR="00A67DFA" w:rsidRPr="00A67DFA" w:rsidRDefault="00A67DFA" w:rsidP="005E6655">
            <w:pPr>
              <w:spacing w:after="0"/>
              <w:ind w:left="0" w:firstLine="0"/>
              <w:jc w:val="center"/>
              <w:rPr>
                <w:rFonts w:asciiTheme="minorHAnsi" w:hAnsiTheme="minorHAnsi" w:cstheme="minorHAnsi"/>
                <w:sz w:val="16"/>
                <w:szCs w:val="16"/>
              </w:rPr>
            </w:pPr>
            <w:proofErr w:type="spellStart"/>
            <w:r w:rsidRPr="00A67DFA">
              <w:rPr>
                <w:rFonts w:asciiTheme="minorHAnsi" w:hAnsiTheme="minorHAnsi" w:cstheme="minorHAnsi"/>
                <w:sz w:val="16"/>
                <w:szCs w:val="16"/>
              </w:rPr>
              <w:t>selA</w:t>
            </w:r>
            <w:proofErr w:type="spellEnd"/>
          </w:p>
        </w:tc>
        <w:tc>
          <w:tcPr>
            <w:tcW w:w="1134" w:type="dxa"/>
            <w:gridSpan w:val="4"/>
          </w:tcPr>
          <w:p w14:paraId="1DADD226" w14:textId="77777777" w:rsidR="00A67DFA" w:rsidRPr="00A67DFA" w:rsidRDefault="00A67DFA" w:rsidP="005E6655">
            <w:pPr>
              <w:spacing w:after="0"/>
              <w:ind w:left="0" w:firstLine="0"/>
              <w:jc w:val="center"/>
              <w:rPr>
                <w:rFonts w:asciiTheme="minorHAnsi" w:hAnsiTheme="minorHAnsi" w:cstheme="minorHAnsi"/>
                <w:sz w:val="16"/>
                <w:szCs w:val="16"/>
              </w:rPr>
            </w:pPr>
            <w:proofErr w:type="spellStart"/>
            <w:r w:rsidRPr="00A67DFA">
              <w:rPr>
                <w:rFonts w:asciiTheme="minorHAnsi" w:hAnsiTheme="minorHAnsi" w:cstheme="minorHAnsi"/>
                <w:sz w:val="16"/>
                <w:szCs w:val="16"/>
              </w:rPr>
              <w:t>selB</w:t>
            </w:r>
            <w:proofErr w:type="spellEnd"/>
          </w:p>
        </w:tc>
        <w:tc>
          <w:tcPr>
            <w:tcW w:w="1134" w:type="dxa"/>
            <w:gridSpan w:val="3"/>
          </w:tcPr>
          <w:p w14:paraId="3063AD69" w14:textId="77777777" w:rsidR="00A67DFA" w:rsidRPr="00A67DFA" w:rsidRDefault="00A67DFA" w:rsidP="005E6655">
            <w:pPr>
              <w:spacing w:after="0"/>
              <w:ind w:left="0" w:firstLine="0"/>
              <w:jc w:val="center"/>
              <w:rPr>
                <w:rFonts w:asciiTheme="minorHAnsi" w:hAnsiTheme="minorHAnsi" w:cstheme="minorHAnsi"/>
                <w:sz w:val="16"/>
                <w:szCs w:val="16"/>
              </w:rPr>
            </w:pPr>
            <w:proofErr w:type="spellStart"/>
            <w:r w:rsidRPr="00A67DFA">
              <w:rPr>
                <w:rFonts w:asciiTheme="minorHAnsi" w:hAnsiTheme="minorHAnsi" w:cstheme="minorHAnsi"/>
                <w:sz w:val="16"/>
                <w:szCs w:val="16"/>
              </w:rPr>
              <w:t>selR</w:t>
            </w:r>
            <w:proofErr w:type="spellEnd"/>
          </w:p>
        </w:tc>
        <w:tc>
          <w:tcPr>
            <w:tcW w:w="1422" w:type="dxa"/>
            <w:gridSpan w:val="2"/>
          </w:tcPr>
          <w:p w14:paraId="5FA47A80" w14:textId="77777777" w:rsidR="00A67DFA" w:rsidRPr="00A67DFA" w:rsidRDefault="00A67DFA" w:rsidP="005E6655">
            <w:pPr>
              <w:spacing w:after="0"/>
              <w:ind w:left="0" w:firstLine="0"/>
              <w:jc w:val="center"/>
              <w:rPr>
                <w:rFonts w:asciiTheme="minorHAnsi" w:hAnsiTheme="minorHAnsi" w:cstheme="minorHAnsi"/>
                <w:sz w:val="16"/>
                <w:szCs w:val="16"/>
              </w:rPr>
            </w:pPr>
          </w:p>
        </w:tc>
      </w:tr>
      <w:tr w:rsidR="00A67DFA" w14:paraId="0BA995F6" w14:textId="43FC6188" w:rsidTr="00290A6D">
        <w:tc>
          <w:tcPr>
            <w:tcW w:w="1351" w:type="dxa"/>
            <w:tcBorders>
              <w:right w:val="double" w:sz="4" w:space="0" w:color="auto"/>
            </w:tcBorders>
          </w:tcPr>
          <w:p w14:paraId="5658FD23"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BEQ</w:t>
            </w:r>
          </w:p>
        </w:tc>
        <w:tc>
          <w:tcPr>
            <w:tcW w:w="396" w:type="dxa"/>
            <w:tcBorders>
              <w:left w:val="double" w:sz="4" w:space="0" w:color="auto"/>
            </w:tcBorders>
          </w:tcPr>
          <w:p w14:paraId="2EF412F0"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396" w:type="dxa"/>
          </w:tcPr>
          <w:p w14:paraId="64875841"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7" w:type="dxa"/>
          </w:tcPr>
          <w:p w14:paraId="37519200"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1708" w:type="dxa"/>
            <w:gridSpan w:val="6"/>
          </w:tcPr>
          <w:p w14:paraId="4F5AE26A" w14:textId="2B5C5924"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Offset – MS</w:t>
            </w:r>
          </w:p>
        </w:tc>
        <w:tc>
          <w:tcPr>
            <w:tcW w:w="1417" w:type="dxa"/>
            <w:gridSpan w:val="4"/>
          </w:tcPr>
          <w:p w14:paraId="6CACE33B" w14:textId="77777777" w:rsidR="00A67DFA" w:rsidRPr="00A67DFA" w:rsidRDefault="00A67DFA" w:rsidP="005E6655">
            <w:pPr>
              <w:spacing w:after="0"/>
              <w:ind w:left="0" w:firstLine="0"/>
              <w:jc w:val="center"/>
              <w:rPr>
                <w:rFonts w:asciiTheme="minorHAnsi" w:hAnsiTheme="minorHAnsi" w:cstheme="minorHAnsi"/>
                <w:sz w:val="16"/>
                <w:szCs w:val="16"/>
              </w:rPr>
            </w:pPr>
            <w:proofErr w:type="spellStart"/>
            <w:r w:rsidRPr="00A67DFA">
              <w:rPr>
                <w:rFonts w:asciiTheme="minorHAnsi" w:hAnsiTheme="minorHAnsi" w:cstheme="minorHAnsi"/>
                <w:sz w:val="16"/>
                <w:szCs w:val="16"/>
              </w:rPr>
              <w:t>sel</w:t>
            </w:r>
            <w:proofErr w:type="spellEnd"/>
            <w:r w:rsidRPr="00A67DFA">
              <w:rPr>
                <w:rFonts w:asciiTheme="minorHAnsi" w:hAnsiTheme="minorHAnsi" w:cstheme="minorHAnsi"/>
                <w:sz w:val="16"/>
                <w:szCs w:val="16"/>
              </w:rPr>
              <w:t xml:space="preserve"> A</w:t>
            </w:r>
          </w:p>
        </w:tc>
        <w:tc>
          <w:tcPr>
            <w:tcW w:w="1134" w:type="dxa"/>
            <w:gridSpan w:val="4"/>
          </w:tcPr>
          <w:p w14:paraId="3F964FC3" w14:textId="77777777" w:rsidR="00A67DFA" w:rsidRPr="00A67DFA" w:rsidRDefault="00A67DFA" w:rsidP="005E6655">
            <w:pPr>
              <w:spacing w:after="0"/>
              <w:ind w:left="0" w:firstLine="0"/>
              <w:jc w:val="center"/>
              <w:rPr>
                <w:rFonts w:asciiTheme="minorHAnsi" w:hAnsiTheme="minorHAnsi" w:cstheme="minorHAnsi"/>
                <w:sz w:val="16"/>
                <w:szCs w:val="16"/>
              </w:rPr>
            </w:pPr>
            <w:proofErr w:type="spellStart"/>
            <w:r w:rsidRPr="00A67DFA">
              <w:rPr>
                <w:rFonts w:asciiTheme="minorHAnsi" w:hAnsiTheme="minorHAnsi" w:cstheme="minorHAnsi"/>
                <w:sz w:val="16"/>
                <w:szCs w:val="16"/>
              </w:rPr>
              <w:t>sel</w:t>
            </w:r>
            <w:proofErr w:type="spellEnd"/>
            <w:r w:rsidRPr="00A67DFA">
              <w:rPr>
                <w:rFonts w:asciiTheme="minorHAnsi" w:hAnsiTheme="minorHAnsi" w:cstheme="minorHAnsi"/>
                <w:sz w:val="16"/>
                <w:szCs w:val="16"/>
              </w:rPr>
              <w:t xml:space="preserve"> B</w:t>
            </w:r>
          </w:p>
        </w:tc>
        <w:tc>
          <w:tcPr>
            <w:tcW w:w="1134" w:type="dxa"/>
            <w:gridSpan w:val="3"/>
          </w:tcPr>
          <w:p w14:paraId="047EB31A"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Offset – LS</w:t>
            </w:r>
          </w:p>
        </w:tc>
        <w:tc>
          <w:tcPr>
            <w:tcW w:w="1422" w:type="dxa"/>
            <w:gridSpan w:val="2"/>
          </w:tcPr>
          <w:p w14:paraId="443680DD" w14:textId="77777777" w:rsidR="00A67DFA" w:rsidRPr="00A67DFA" w:rsidRDefault="00A67DFA" w:rsidP="005E6655">
            <w:pPr>
              <w:spacing w:after="0"/>
              <w:ind w:left="0" w:firstLine="0"/>
              <w:jc w:val="center"/>
              <w:rPr>
                <w:rFonts w:asciiTheme="minorHAnsi" w:hAnsiTheme="minorHAnsi" w:cstheme="minorHAnsi"/>
                <w:sz w:val="16"/>
                <w:szCs w:val="16"/>
              </w:rPr>
            </w:pPr>
          </w:p>
        </w:tc>
      </w:tr>
      <w:tr w:rsidR="00290A6D" w14:paraId="51D84FAE" w14:textId="79FA6BAF" w:rsidTr="00290A6D">
        <w:tc>
          <w:tcPr>
            <w:tcW w:w="1351" w:type="dxa"/>
            <w:tcBorders>
              <w:bottom w:val="double" w:sz="4" w:space="0" w:color="auto"/>
              <w:right w:val="double" w:sz="4" w:space="0" w:color="auto"/>
            </w:tcBorders>
          </w:tcPr>
          <w:p w14:paraId="03EAA39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BNE</w:t>
            </w:r>
          </w:p>
        </w:tc>
        <w:tc>
          <w:tcPr>
            <w:tcW w:w="396" w:type="dxa"/>
            <w:tcBorders>
              <w:left w:val="double" w:sz="4" w:space="0" w:color="auto"/>
              <w:bottom w:val="double" w:sz="4" w:space="0" w:color="auto"/>
            </w:tcBorders>
          </w:tcPr>
          <w:p w14:paraId="5B9355B6"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396" w:type="dxa"/>
            <w:tcBorders>
              <w:bottom w:val="double" w:sz="4" w:space="0" w:color="auto"/>
            </w:tcBorders>
          </w:tcPr>
          <w:p w14:paraId="3E4C103E"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7" w:type="dxa"/>
            <w:tcBorders>
              <w:bottom w:val="double" w:sz="4" w:space="0" w:color="auto"/>
            </w:tcBorders>
          </w:tcPr>
          <w:p w14:paraId="0717EE4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1708" w:type="dxa"/>
            <w:gridSpan w:val="6"/>
            <w:tcBorders>
              <w:bottom w:val="double" w:sz="4" w:space="0" w:color="auto"/>
            </w:tcBorders>
          </w:tcPr>
          <w:p w14:paraId="3C1D8FEF"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Offset – MS</w:t>
            </w:r>
          </w:p>
        </w:tc>
        <w:tc>
          <w:tcPr>
            <w:tcW w:w="1417" w:type="dxa"/>
            <w:gridSpan w:val="4"/>
            <w:tcBorders>
              <w:bottom w:val="double" w:sz="4" w:space="0" w:color="auto"/>
            </w:tcBorders>
          </w:tcPr>
          <w:p w14:paraId="552791C0" w14:textId="77777777" w:rsidR="00A67DFA" w:rsidRPr="00A67DFA" w:rsidRDefault="00A67DFA" w:rsidP="005E6655">
            <w:pPr>
              <w:spacing w:after="0"/>
              <w:ind w:left="0" w:firstLine="0"/>
              <w:jc w:val="center"/>
              <w:rPr>
                <w:rFonts w:asciiTheme="minorHAnsi" w:hAnsiTheme="minorHAnsi" w:cstheme="minorHAnsi"/>
                <w:sz w:val="16"/>
                <w:szCs w:val="16"/>
              </w:rPr>
            </w:pPr>
            <w:proofErr w:type="spellStart"/>
            <w:r w:rsidRPr="00A67DFA">
              <w:rPr>
                <w:rFonts w:asciiTheme="minorHAnsi" w:hAnsiTheme="minorHAnsi" w:cstheme="minorHAnsi"/>
                <w:sz w:val="16"/>
                <w:szCs w:val="16"/>
              </w:rPr>
              <w:t>sel</w:t>
            </w:r>
            <w:proofErr w:type="spellEnd"/>
            <w:r w:rsidRPr="00A67DFA">
              <w:rPr>
                <w:rFonts w:asciiTheme="minorHAnsi" w:hAnsiTheme="minorHAnsi" w:cstheme="minorHAnsi"/>
                <w:sz w:val="16"/>
                <w:szCs w:val="16"/>
              </w:rPr>
              <w:t xml:space="preserve"> A</w:t>
            </w:r>
          </w:p>
        </w:tc>
        <w:tc>
          <w:tcPr>
            <w:tcW w:w="1134" w:type="dxa"/>
            <w:gridSpan w:val="4"/>
            <w:tcBorders>
              <w:bottom w:val="double" w:sz="4" w:space="0" w:color="auto"/>
            </w:tcBorders>
          </w:tcPr>
          <w:p w14:paraId="6A0F48FD" w14:textId="77777777" w:rsidR="00A67DFA" w:rsidRPr="00A67DFA" w:rsidRDefault="00A67DFA" w:rsidP="005E6655">
            <w:pPr>
              <w:spacing w:after="0"/>
              <w:ind w:left="0" w:firstLine="0"/>
              <w:jc w:val="center"/>
              <w:rPr>
                <w:rFonts w:asciiTheme="minorHAnsi" w:hAnsiTheme="minorHAnsi" w:cstheme="minorHAnsi"/>
                <w:sz w:val="16"/>
                <w:szCs w:val="16"/>
              </w:rPr>
            </w:pPr>
            <w:proofErr w:type="spellStart"/>
            <w:r w:rsidRPr="00A67DFA">
              <w:rPr>
                <w:rFonts w:asciiTheme="minorHAnsi" w:hAnsiTheme="minorHAnsi" w:cstheme="minorHAnsi"/>
                <w:sz w:val="16"/>
                <w:szCs w:val="16"/>
              </w:rPr>
              <w:t>sel</w:t>
            </w:r>
            <w:proofErr w:type="spellEnd"/>
            <w:r w:rsidRPr="00A67DFA">
              <w:rPr>
                <w:rFonts w:asciiTheme="minorHAnsi" w:hAnsiTheme="minorHAnsi" w:cstheme="minorHAnsi"/>
                <w:sz w:val="16"/>
                <w:szCs w:val="16"/>
              </w:rPr>
              <w:t xml:space="preserve"> B</w:t>
            </w:r>
          </w:p>
        </w:tc>
        <w:tc>
          <w:tcPr>
            <w:tcW w:w="1134" w:type="dxa"/>
            <w:gridSpan w:val="3"/>
            <w:tcBorders>
              <w:bottom w:val="double" w:sz="4" w:space="0" w:color="auto"/>
            </w:tcBorders>
          </w:tcPr>
          <w:p w14:paraId="677014BC"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Offset – LS</w:t>
            </w:r>
          </w:p>
        </w:tc>
        <w:tc>
          <w:tcPr>
            <w:tcW w:w="1422" w:type="dxa"/>
            <w:gridSpan w:val="2"/>
            <w:tcBorders>
              <w:bottom w:val="double" w:sz="4" w:space="0" w:color="auto"/>
            </w:tcBorders>
          </w:tcPr>
          <w:p w14:paraId="17020AC5" w14:textId="77777777" w:rsidR="00A67DFA" w:rsidRPr="00A67DFA" w:rsidRDefault="00A67DFA" w:rsidP="005E6655">
            <w:pPr>
              <w:spacing w:after="0"/>
              <w:ind w:left="0" w:firstLine="0"/>
              <w:jc w:val="center"/>
              <w:rPr>
                <w:rFonts w:asciiTheme="minorHAnsi" w:hAnsiTheme="minorHAnsi" w:cstheme="minorHAnsi"/>
                <w:sz w:val="16"/>
                <w:szCs w:val="16"/>
              </w:rPr>
            </w:pPr>
          </w:p>
        </w:tc>
      </w:tr>
      <w:tr w:rsidR="00B1781C" w14:paraId="5E5EEC64" w14:textId="77777777" w:rsidTr="005E6655">
        <w:tc>
          <w:tcPr>
            <w:tcW w:w="1351" w:type="dxa"/>
            <w:tcBorders>
              <w:top w:val="double" w:sz="4" w:space="0" w:color="auto"/>
              <w:right w:val="double" w:sz="4" w:space="0" w:color="auto"/>
            </w:tcBorders>
            <w:shd w:val="clear" w:color="auto" w:fill="D9D9D9" w:themeFill="background1" w:themeFillShade="D9"/>
            <w:vAlign w:val="bottom"/>
          </w:tcPr>
          <w:p w14:paraId="153E2721" w14:textId="73C89054" w:rsidR="00B1781C" w:rsidRPr="00A67DFA" w:rsidRDefault="00B1781C"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LDI #0x01, R0</w:t>
            </w:r>
          </w:p>
        </w:tc>
        <w:tc>
          <w:tcPr>
            <w:tcW w:w="396" w:type="dxa"/>
            <w:tcBorders>
              <w:top w:val="double" w:sz="4" w:space="0" w:color="auto"/>
              <w:left w:val="double" w:sz="4" w:space="0" w:color="auto"/>
            </w:tcBorders>
          </w:tcPr>
          <w:p w14:paraId="0C6FD171" w14:textId="2F102645" w:rsidR="00B1781C"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6" w:type="dxa"/>
            <w:tcBorders>
              <w:top w:val="double" w:sz="4" w:space="0" w:color="auto"/>
            </w:tcBorders>
          </w:tcPr>
          <w:p w14:paraId="38C29539" w14:textId="1998E941" w:rsidR="00B1781C"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7" w:type="dxa"/>
            <w:tcBorders>
              <w:top w:val="double" w:sz="4" w:space="0" w:color="auto"/>
            </w:tcBorders>
          </w:tcPr>
          <w:p w14:paraId="1BE375E3" w14:textId="1A392155" w:rsidR="00B1781C"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427" w:type="dxa"/>
            <w:tcBorders>
              <w:top w:val="double" w:sz="4" w:space="0" w:color="auto"/>
            </w:tcBorders>
          </w:tcPr>
          <w:p w14:paraId="72049CB4" w14:textId="1AB26BEF" w:rsidR="00B1781C" w:rsidRPr="00A67DFA" w:rsidRDefault="00B1781C" w:rsidP="00A67DFA">
            <w:pPr>
              <w:spacing w:after="0"/>
              <w:ind w:left="0" w:firstLine="0"/>
              <w:jc w:val="center"/>
              <w:rPr>
                <w:rFonts w:asciiTheme="minorHAnsi" w:hAnsiTheme="minorHAnsi" w:cstheme="minorHAnsi"/>
                <w:sz w:val="16"/>
                <w:szCs w:val="16"/>
              </w:rPr>
            </w:pPr>
          </w:p>
        </w:tc>
        <w:tc>
          <w:tcPr>
            <w:tcW w:w="427" w:type="dxa"/>
            <w:gridSpan w:val="2"/>
            <w:tcBorders>
              <w:top w:val="double" w:sz="4" w:space="0" w:color="auto"/>
            </w:tcBorders>
          </w:tcPr>
          <w:p w14:paraId="35FCA9CA" w14:textId="62CAD74C" w:rsidR="00B1781C" w:rsidRPr="00A67DFA" w:rsidRDefault="00B1781C" w:rsidP="00A67DFA">
            <w:pPr>
              <w:spacing w:after="0"/>
              <w:ind w:left="0" w:firstLine="0"/>
              <w:jc w:val="center"/>
              <w:rPr>
                <w:rFonts w:asciiTheme="minorHAnsi" w:hAnsiTheme="minorHAnsi" w:cstheme="minorHAnsi"/>
                <w:sz w:val="16"/>
                <w:szCs w:val="16"/>
              </w:rPr>
            </w:pPr>
          </w:p>
        </w:tc>
        <w:tc>
          <w:tcPr>
            <w:tcW w:w="3405" w:type="dxa"/>
            <w:gridSpan w:val="11"/>
            <w:tcBorders>
              <w:top w:val="double" w:sz="4" w:space="0" w:color="auto"/>
            </w:tcBorders>
          </w:tcPr>
          <w:p w14:paraId="130ABCF6" w14:textId="6BC0E980" w:rsidR="00B1781C" w:rsidRPr="00A67DFA" w:rsidRDefault="00B1781C" w:rsidP="00A67DFA">
            <w:pPr>
              <w:spacing w:after="0"/>
              <w:ind w:left="0" w:firstLine="0"/>
              <w:jc w:val="center"/>
              <w:rPr>
                <w:rFonts w:asciiTheme="minorHAnsi" w:hAnsiTheme="minorHAnsi" w:cstheme="minorHAnsi"/>
                <w:sz w:val="16"/>
                <w:szCs w:val="16"/>
              </w:rPr>
            </w:pPr>
          </w:p>
        </w:tc>
        <w:tc>
          <w:tcPr>
            <w:tcW w:w="1134" w:type="dxa"/>
            <w:gridSpan w:val="3"/>
            <w:tcBorders>
              <w:top w:val="double" w:sz="4" w:space="0" w:color="auto"/>
            </w:tcBorders>
          </w:tcPr>
          <w:p w14:paraId="1DFFE441" w14:textId="7DD19152" w:rsidR="00B1781C" w:rsidRPr="00A67DFA" w:rsidRDefault="00B1781C" w:rsidP="00A67DFA">
            <w:pPr>
              <w:spacing w:after="0"/>
              <w:ind w:left="0" w:firstLine="0"/>
              <w:jc w:val="center"/>
              <w:rPr>
                <w:rFonts w:asciiTheme="minorHAnsi" w:hAnsiTheme="minorHAnsi" w:cstheme="minorHAnsi"/>
                <w:sz w:val="16"/>
                <w:szCs w:val="16"/>
              </w:rPr>
            </w:pPr>
          </w:p>
        </w:tc>
        <w:tc>
          <w:tcPr>
            <w:tcW w:w="1422" w:type="dxa"/>
            <w:gridSpan w:val="2"/>
            <w:tcBorders>
              <w:top w:val="double" w:sz="4" w:space="0" w:color="auto"/>
            </w:tcBorders>
          </w:tcPr>
          <w:p w14:paraId="7CE4535C" w14:textId="1C562EBC" w:rsidR="00B1781C" w:rsidRPr="00A67DFA" w:rsidRDefault="00B1781C" w:rsidP="00A67DFA">
            <w:pPr>
              <w:spacing w:after="0"/>
              <w:ind w:left="0" w:firstLine="0"/>
              <w:jc w:val="center"/>
              <w:rPr>
                <w:rFonts w:asciiTheme="minorHAnsi" w:hAnsiTheme="minorHAnsi" w:cstheme="minorHAnsi"/>
                <w:sz w:val="16"/>
                <w:szCs w:val="16"/>
              </w:rPr>
            </w:pPr>
          </w:p>
        </w:tc>
      </w:tr>
      <w:tr w:rsidR="00A67DFA" w14:paraId="40FAC780" w14:textId="77777777" w:rsidTr="00B1781C">
        <w:tc>
          <w:tcPr>
            <w:tcW w:w="1351" w:type="dxa"/>
            <w:tcBorders>
              <w:right w:val="double" w:sz="4" w:space="0" w:color="auto"/>
            </w:tcBorders>
            <w:shd w:val="clear" w:color="auto" w:fill="D9D9D9" w:themeFill="background1" w:themeFillShade="D9"/>
            <w:vAlign w:val="bottom"/>
          </w:tcPr>
          <w:p w14:paraId="3DF06A54" w14:textId="286C01DE" w:rsidR="00A67DFA" w:rsidRPr="00A67DFA" w:rsidRDefault="00A67DFA"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BNE R5, R5, -</w:t>
            </w:r>
            <w:r w:rsidR="00406242">
              <w:rPr>
                <w:rFonts w:asciiTheme="minorHAnsi" w:hAnsiTheme="minorHAnsi" w:cstheme="minorHAnsi"/>
                <w:sz w:val="16"/>
                <w:szCs w:val="16"/>
              </w:rPr>
              <w:t>2</w:t>
            </w:r>
          </w:p>
        </w:tc>
        <w:tc>
          <w:tcPr>
            <w:tcW w:w="396" w:type="dxa"/>
            <w:tcBorders>
              <w:left w:val="double" w:sz="4" w:space="0" w:color="auto"/>
            </w:tcBorders>
          </w:tcPr>
          <w:p w14:paraId="4B2BED8F" w14:textId="14F2FFA6"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1</w:t>
            </w:r>
          </w:p>
        </w:tc>
        <w:tc>
          <w:tcPr>
            <w:tcW w:w="396" w:type="dxa"/>
          </w:tcPr>
          <w:p w14:paraId="6F456701" w14:textId="49463EB9"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7" w:type="dxa"/>
          </w:tcPr>
          <w:p w14:paraId="548D8C52" w14:textId="26E11A9F"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1</w:t>
            </w:r>
          </w:p>
        </w:tc>
        <w:tc>
          <w:tcPr>
            <w:tcW w:w="1708" w:type="dxa"/>
            <w:gridSpan w:val="6"/>
          </w:tcPr>
          <w:p w14:paraId="554D0279" w14:textId="30A80050"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1111</w:t>
            </w:r>
          </w:p>
        </w:tc>
        <w:tc>
          <w:tcPr>
            <w:tcW w:w="1417" w:type="dxa"/>
            <w:gridSpan w:val="4"/>
          </w:tcPr>
          <w:p w14:paraId="0664D040" w14:textId="7270F007"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101</w:t>
            </w:r>
          </w:p>
        </w:tc>
        <w:tc>
          <w:tcPr>
            <w:tcW w:w="1134" w:type="dxa"/>
            <w:gridSpan w:val="4"/>
          </w:tcPr>
          <w:p w14:paraId="6495D721" w14:textId="4BC6BB76"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101</w:t>
            </w:r>
          </w:p>
        </w:tc>
        <w:tc>
          <w:tcPr>
            <w:tcW w:w="1134" w:type="dxa"/>
            <w:gridSpan w:val="3"/>
          </w:tcPr>
          <w:p w14:paraId="636AE973" w14:textId="431EB35B"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11</w:t>
            </w:r>
            <w:r w:rsidR="00CF2211">
              <w:rPr>
                <w:rFonts w:asciiTheme="minorHAnsi" w:hAnsiTheme="minorHAnsi" w:cstheme="minorHAnsi"/>
                <w:sz w:val="16"/>
                <w:szCs w:val="16"/>
              </w:rPr>
              <w:t>0</w:t>
            </w:r>
          </w:p>
        </w:tc>
        <w:tc>
          <w:tcPr>
            <w:tcW w:w="1422" w:type="dxa"/>
            <w:gridSpan w:val="2"/>
          </w:tcPr>
          <w:p w14:paraId="178AC02A" w14:textId="6A140023" w:rsidR="00A67DFA" w:rsidRPr="00A67DFA" w:rsidRDefault="00A67DFA" w:rsidP="00A67DFA">
            <w:pPr>
              <w:spacing w:after="0"/>
              <w:ind w:left="0" w:firstLine="0"/>
              <w:jc w:val="center"/>
              <w:rPr>
                <w:rFonts w:asciiTheme="minorHAnsi" w:hAnsiTheme="minorHAnsi" w:cstheme="minorHAnsi"/>
                <w:sz w:val="16"/>
                <w:szCs w:val="16"/>
              </w:rPr>
            </w:pPr>
          </w:p>
        </w:tc>
      </w:tr>
      <w:tr w:rsidR="00A67DFA" w14:paraId="3F3DBE4B" w14:textId="77777777" w:rsidTr="00B1781C">
        <w:tc>
          <w:tcPr>
            <w:tcW w:w="1351" w:type="dxa"/>
            <w:tcBorders>
              <w:right w:val="double" w:sz="4" w:space="0" w:color="auto"/>
            </w:tcBorders>
            <w:shd w:val="clear" w:color="auto" w:fill="D9D9D9" w:themeFill="background1" w:themeFillShade="D9"/>
            <w:vAlign w:val="bottom"/>
          </w:tcPr>
          <w:p w14:paraId="22F292FA" w14:textId="2A6433E3" w:rsidR="00A67DFA" w:rsidRPr="00A67DFA" w:rsidRDefault="00A67DFA"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ADD R0, R1, R1</w:t>
            </w:r>
          </w:p>
        </w:tc>
        <w:tc>
          <w:tcPr>
            <w:tcW w:w="396" w:type="dxa"/>
            <w:tcBorders>
              <w:left w:val="double" w:sz="4" w:space="0" w:color="auto"/>
            </w:tcBorders>
          </w:tcPr>
          <w:p w14:paraId="4EFD38B7" w14:textId="3E88DFD4" w:rsidR="00A67DFA" w:rsidRPr="00A67DFA" w:rsidRDefault="00A67DFA" w:rsidP="00A67DFA">
            <w:pPr>
              <w:spacing w:after="0"/>
              <w:ind w:left="0" w:firstLine="0"/>
              <w:rPr>
                <w:rFonts w:asciiTheme="minorHAnsi" w:hAnsiTheme="minorHAnsi" w:cstheme="minorHAnsi"/>
                <w:sz w:val="16"/>
                <w:szCs w:val="16"/>
              </w:rPr>
            </w:pPr>
          </w:p>
        </w:tc>
        <w:tc>
          <w:tcPr>
            <w:tcW w:w="396" w:type="dxa"/>
          </w:tcPr>
          <w:p w14:paraId="6375B1A6" w14:textId="77316F54" w:rsidR="00A67DFA" w:rsidRPr="00A67DFA" w:rsidRDefault="00A67DFA" w:rsidP="00A67DFA">
            <w:pPr>
              <w:spacing w:after="0"/>
              <w:ind w:left="0" w:firstLine="0"/>
              <w:rPr>
                <w:rFonts w:asciiTheme="minorHAnsi" w:hAnsiTheme="minorHAnsi" w:cstheme="minorHAnsi"/>
                <w:sz w:val="16"/>
                <w:szCs w:val="16"/>
              </w:rPr>
            </w:pPr>
          </w:p>
        </w:tc>
        <w:tc>
          <w:tcPr>
            <w:tcW w:w="397" w:type="dxa"/>
          </w:tcPr>
          <w:p w14:paraId="352D2019" w14:textId="590A321D" w:rsidR="00A67DFA" w:rsidRPr="00A67DFA" w:rsidRDefault="00A67DFA" w:rsidP="00A67DFA">
            <w:pPr>
              <w:spacing w:after="0"/>
              <w:ind w:left="0" w:firstLine="0"/>
              <w:rPr>
                <w:rFonts w:asciiTheme="minorHAnsi" w:hAnsiTheme="minorHAnsi" w:cstheme="minorHAnsi"/>
                <w:sz w:val="16"/>
                <w:szCs w:val="16"/>
              </w:rPr>
            </w:pPr>
          </w:p>
        </w:tc>
        <w:tc>
          <w:tcPr>
            <w:tcW w:w="1708" w:type="dxa"/>
            <w:gridSpan w:val="6"/>
          </w:tcPr>
          <w:p w14:paraId="1F351D0D" w14:textId="097E9AED" w:rsidR="00A67DFA" w:rsidRPr="00A67DFA" w:rsidRDefault="00A67DFA" w:rsidP="00A67DFA">
            <w:pPr>
              <w:spacing w:after="0"/>
              <w:ind w:left="0" w:firstLine="0"/>
              <w:jc w:val="center"/>
              <w:rPr>
                <w:rFonts w:asciiTheme="minorHAnsi" w:hAnsiTheme="minorHAnsi" w:cstheme="minorHAnsi"/>
                <w:sz w:val="16"/>
                <w:szCs w:val="16"/>
              </w:rPr>
            </w:pPr>
          </w:p>
        </w:tc>
        <w:tc>
          <w:tcPr>
            <w:tcW w:w="1417" w:type="dxa"/>
            <w:gridSpan w:val="4"/>
          </w:tcPr>
          <w:p w14:paraId="53A83784" w14:textId="0A8ACA46" w:rsidR="00A67DFA" w:rsidRPr="00A67DFA" w:rsidRDefault="00A67DFA" w:rsidP="00A67DFA">
            <w:pPr>
              <w:spacing w:after="0"/>
              <w:ind w:left="0" w:firstLine="0"/>
              <w:jc w:val="center"/>
              <w:rPr>
                <w:rFonts w:asciiTheme="minorHAnsi" w:hAnsiTheme="minorHAnsi" w:cstheme="minorHAnsi"/>
                <w:sz w:val="16"/>
                <w:szCs w:val="16"/>
              </w:rPr>
            </w:pPr>
          </w:p>
        </w:tc>
        <w:tc>
          <w:tcPr>
            <w:tcW w:w="1134" w:type="dxa"/>
            <w:gridSpan w:val="4"/>
          </w:tcPr>
          <w:p w14:paraId="77669AD7" w14:textId="122758EA" w:rsidR="00A67DFA" w:rsidRPr="00A67DFA" w:rsidRDefault="00A67DFA" w:rsidP="00A67DFA">
            <w:pPr>
              <w:spacing w:after="0"/>
              <w:ind w:left="0" w:firstLine="0"/>
              <w:jc w:val="center"/>
              <w:rPr>
                <w:rFonts w:asciiTheme="minorHAnsi" w:hAnsiTheme="minorHAnsi" w:cstheme="minorHAnsi"/>
                <w:sz w:val="16"/>
                <w:szCs w:val="16"/>
              </w:rPr>
            </w:pPr>
          </w:p>
        </w:tc>
        <w:tc>
          <w:tcPr>
            <w:tcW w:w="1134" w:type="dxa"/>
            <w:gridSpan w:val="3"/>
          </w:tcPr>
          <w:p w14:paraId="364F2CC8" w14:textId="7CB6F6CF" w:rsidR="00A67DFA" w:rsidRPr="00A67DFA" w:rsidRDefault="00A67DFA" w:rsidP="00A67DFA">
            <w:pPr>
              <w:spacing w:after="0"/>
              <w:ind w:left="0" w:firstLine="0"/>
              <w:jc w:val="center"/>
              <w:rPr>
                <w:rFonts w:asciiTheme="minorHAnsi" w:hAnsiTheme="minorHAnsi" w:cstheme="minorHAnsi"/>
                <w:sz w:val="16"/>
                <w:szCs w:val="16"/>
              </w:rPr>
            </w:pPr>
          </w:p>
        </w:tc>
        <w:tc>
          <w:tcPr>
            <w:tcW w:w="1422" w:type="dxa"/>
            <w:gridSpan w:val="2"/>
          </w:tcPr>
          <w:p w14:paraId="1675C61B" w14:textId="35B87A55" w:rsidR="00A67DFA" w:rsidRPr="00A67DFA" w:rsidRDefault="00512246"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0x2009</w:t>
            </w:r>
          </w:p>
        </w:tc>
      </w:tr>
      <w:tr w:rsidR="00A67DFA" w14:paraId="3C69FF94" w14:textId="77777777" w:rsidTr="00B1781C">
        <w:tc>
          <w:tcPr>
            <w:tcW w:w="1351" w:type="dxa"/>
            <w:tcBorders>
              <w:right w:val="double" w:sz="4" w:space="0" w:color="auto"/>
            </w:tcBorders>
            <w:shd w:val="clear" w:color="auto" w:fill="D9D9D9" w:themeFill="background1" w:themeFillShade="D9"/>
            <w:vAlign w:val="bottom"/>
          </w:tcPr>
          <w:p w14:paraId="3E181B0F" w14:textId="27A8903C" w:rsidR="00A67DFA" w:rsidRPr="00A67DFA" w:rsidRDefault="00A67DFA"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BEQ R0, R1, -</w:t>
            </w:r>
            <w:r w:rsidR="00406242">
              <w:rPr>
                <w:rFonts w:asciiTheme="minorHAnsi" w:hAnsiTheme="minorHAnsi" w:cstheme="minorHAnsi"/>
                <w:sz w:val="16"/>
                <w:szCs w:val="16"/>
              </w:rPr>
              <w:t>2</w:t>
            </w:r>
          </w:p>
        </w:tc>
        <w:tc>
          <w:tcPr>
            <w:tcW w:w="396" w:type="dxa"/>
            <w:tcBorders>
              <w:left w:val="double" w:sz="4" w:space="0" w:color="auto"/>
            </w:tcBorders>
          </w:tcPr>
          <w:p w14:paraId="3DD2F51A" w14:textId="4BAFB9E3" w:rsidR="00A67DFA" w:rsidRPr="00A67DFA" w:rsidRDefault="00A67DFA" w:rsidP="00A67DFA">
            <w:pPr>
              <w:spacing w:after="0"/>
              <w:ind w:left="0" w:firstLine="0"/>
              <w:rPr>
                <w:rFonts w:asciiTheme="minorHAnsi" w:hAnsiTheme="minorHAnsi" w:cstheme="minorHAnsi"/>
                <w:sz w:val="16"/>
                <w:szCs w:val="16"/>
              </w:rPr>
            </w:pPr>
          </w:p>
        </w:tc>
        <w:tc>
          <w:tcPr>
            <w:tcW w:w="396" w:type="dxa"/>
          </w:tcPr>
          <w:p w14:paraId="6111BA70" w14:textId="0DB3F44C" w:rsidR="00A67DFA" w:rsidRPr="00A67DFA" w:rsidRDefault="00A67DFA" w:rsidP="00A67DFA">
            <w:pPr>
              <w:spacing w:after="0"/>
              <w:ind w:left="0" w:firstLine="0"/>
              <w:rPr>
                <w:rFonts w:asciiTheme="minorHAnsi" w:hAnsiTheme="minorHAnsi" w:cstheme="minorHAnsi"/>
                <w:sz w:val="16"/>
                <w:szCs w:val="16"/>
              </w:rPr>
            </w:pPr>
          </w:p>
        </w:tc>
        <w:tc>
          <w:tcPr>
            <w:tcW w:w="397" w:type="dxa"/>
          </w:tcPr>
          <w:p w14:paraId="002A4C48" w14:textId="1DF2FBD6" w:rsidR="00A67DFA" w:rsidRPr="00A67DFA" w:rsidRDefault="00A67DFA" w:rsidP="00A67DFA">
            <w:pPr>
              <w:spacing w:after="0"/>
              <w:ind w:left="0" w:firstLine="0"/>
              <w:rPr>
                <w:rFonts w:asciiTheme="minorHAnsi" w:hAnsiTheme="minorHAnsi" w:cstheme="minorHAnsi"/>
                <w:sz w:val="16"/>
                <w:szCs w:val="16"/>
              </w:rPr>
            </w:pPr>
          </w:p>
        </w:tc>
        <w:tc>
          <w:tcPr>
            <w:tcW w:w="1708" w:type="dxa"/>
            <w:gridSpan w:val="6"/>
          </w:tcPr>
          <w:p w14:paraId="71BD27B7" w14:textId="47DA54C6" w:rsidR="00A67DFA" w:rsidRPr="00A67DFA" w:rsidRDefault="00A67DFA" w:rsidP="00A67DFA">
            <w:pPr>
              <w:spacing w:after="0"/>
              <w:ind w:left="0" w:firstLine="0"/>
              <w:jc w:val="center"/>
              <w:rPr>
                <w:rFonts w:asciiTheme="minorHAnsi" w:hAnsiTheme="minorHAnsi" w:cstheme="minorHAnsi"/>
                <w:sz w:val="16"/>
                <w:szCs w:val="16"/>
              </w:rPr>
            </w:pPr>
          </w:p>
        </w:tc>
        <w:tc>
          <w:tcPr>
            <w:tcW w:w="1417" w:type="dxa"/>
            <w:gridSpan w:val="4"/>
          </w:tcPr>
          <w:p w14:paraId="00A99537" w14:textId="393881DA" w:rsidR="00A67DFA" w:rsidRPr="00A67DFA" w:rsidRDefault="00A67DFA" w:rsidP="00A67DFA">
            <w:pPr>
              <w:spacing w:after="0"/>
              <w:ind w:left="0" w:firstLine="0"/>
              <w:jc w:val="center"/>
              <w:rPr>
                <w:rFonts w:asciiTheme="minorHAnsi" w:hAnsiTheme="minorHAnsi" w:cstheme="minorHAnsi"/>
                <w:sz w:val="16"/>
                <w:szCs w:val="16"/>
              </w:rPr>
            </w:pPr>
          </w:p>
        </w:tc>
        <w:tc>
          <w:tcPr>
            <w:tcW w:w="1134" w:type="dxa"/>
            <w:gridSpan w:val="4"/>
          </w:tcPr>
          <w:p w14:paraId="04CE18E7" w14:textId="5C516264" w:rsidR="00A67DFA" w:rsidRPr="00A67DFA" w:rsidRDefault="00A67DFA" w:rsidP="00A67DFA">
            <w:pPr>
              <w:spacing w:after="0"/>
              <w:ind w:left="0" w:firstLine="0"/>
              <w:jc w:val="center"/>
              <w:rPr>
                <w:rFonts w:asciiTheme="minorHAnsi" w:hAnsiTheme="minorHAnsi" w:cstheme="minorHAnsi"/>
                <w:sz w:val="16"/>
                <w:szCs w:val="16"/>
              </w:rPr>
            </w:pPr>
          </w:p>
        </w:tc>
        <w:tc>
          <w:tcPr>
            <w:tcW w:w="1134" w:type="dxa"/>
            <w:gridSpan w:val="3"/>
          </w:tcPr>
          <w:p w14:paraId="719E190D" w14:textId="3EEB1A01" w:rsidR="00A67DFA" w:rsidRPr="00A67DFA" w:rsidRDefault="00A67DFA" w:rsidP="00A67DFA">
            <w:pPr>
              <w:spacing w:after="0"/>
              <w:ind w:left="0" w:firstLine="0"/>
              <w:jc w:val="center"/>
              <w:rPr>
                <w:rFonts w:asciiTheme="minorHAnsi" w:hAnsiTheme="minorHAnsi" w:cstheme="minorHAnsi"/>
                <w:sz w:val="16"/>
                <w:szCs w:val="16"/>
              </w:rPr>
            </w:pPr>
          </w:p>
        </w:tc>
        <w:tc>
          <w:tcPr>
            <w:tcW w:w="1422" w:type="dxa"/>
            <w:gridSpan w:val="2"/>
          </w:tcPr>
          <w:p w14:paraId="593409D4" w14:textId="314BAAFB" w:rsidR="00A67DFA" w:rsidRPr="00A67DFA" w:rsidRDefault="00A67DFA" w:rsidP="00A67DFA">
            <w:pPr>
              <w:spacing w:after="0"/>
              <w:ind w:left="0" w:firstLine="0"/>
              <w:jc w:val="center"/>
              <w:rPr>
                <w:rFonts w:asciiTheme="minorHAnsi" w:hAnsiTheme="minorHAnsi" w:cstheme="minorHAnsi"/>
                <w:sz w:val="16"/>
                <w:szCs w:val="16"/>
              </w:rPr>
            </w:pPr>
          </w:p>
        </w:tc>
      </w:tr>
      <w:tr w:rsidR="00A67DFA" w14:paraId="0279EBDF" w14:textId="77777777" w:rsidTr="00B1781C">
        <w:tc>
          <w:tcPr>
            <w:tcW w:w="1351" w:type="dxa"/>
            <w:tcBorders>
              <w:right w:val="double" w:sz="4" w:space="0" w:color="auto"/>
            </w:tcBorders>
            <w:shd w:val="clear" w:color="auto" w:fill="D9D9D9" w:themeFill="background1" w:themeFillShade="D9"/>
            <w:vAlign w:val="bottom"/>
          </w:tcPr>
          <w:p w14:paraId="269C24CE" w14:textId="327CCE5C" w:rsidR="00A67DFA" w:rsidRPr="00A67DFA" w:rsidRDefault="00A67DFA"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BNE R0, R1, -</w:t>
            </w:r>
            <w:r w:rsidR="00406242">
              <w:rPr>
                <w:rFonts w:asciiTheme="minorHAnsi" w:hAnsiTheme="minorHAnsi" w:cstheme="minorHAnsi"/>
                <w:sz w:val="16"/>
                <w:szCs w:val="16"/>
              </w:rPr>
              <w:t>3</w:t>
            </w:r>
          </w:p>
        </w:tc>
        <w:tc>
          <w:tcPr>
            <w:tcW w:w="396" w:type="dxa"/>
            <w:tcBorders>
              <w:left w:val="double" w:sz="4" w:space="0" w:color="auto"/>
            </w:tcBorders>
          </w:tcPr>
          <w:p w14:paraId="4F3CC448" w14:textId="7C41A07E" w:rsidR="00A67DFA" w:rsidRPr="00A67DFA" w:rsidRDefault="00A67DFA" w:rsidP="00A67DFA">
            <w:pPr>
              <w:spacing w:after="0"/>
              <w:ind w:left="0" w:firstLine="0"/>
              <w:rPr>
                <w:rFonts w:asciiTheme="minorHAnsi" w:hAnsiTheme="minorHAnsi" w:cstheme="minorHAnsi"/>
                <w:sz w:val="16"/>
                <w:szCs w:val="16"/>
              </w:rPr>
            </w:pPr>
          </w:p>
        </w:tc>
        <w:tc>
          <w:tcPr>
            <w:tcW w:w="396" w:type="dxa"/>
          </w:tcPr>
          <w:p w14:paraId="6942E900" w14:textId="2A1B8171" w:rsidR="00A67DFA" w:rsidRPr="00A67DFA" w:rsidRDefault="00A67DFA" w:rsidP="00A67DFA">
            <w:pPr>
              <w:spacing w:after="0"/>
              <w:ind w:left="0" w:firstLine="0"/>
              <w:rPr>
                <w:rFonts w:asciiTheme="minorHAnsi" w:hAnsiTheme="minorHAnsi" w:cstheme="minorHAnsi"/>
                <w:sz w:val="16"/>
                <w:szCs w:val="16"/>
              </w:rPr>
            </w:pPr>
          </w:p>
        </w:tc>
        <w:tc>
          <w:tcPr>
            <w:tcW w:w="397" w:type="dxa"/>
          </w:tcPr>
          <w:p w14:paraId="46F1A5F4" w14:textId="61202AEC" w:rsidR="00A67DFA" w:rsidRPr="00A67DFA" w:rsidRDefault="00A67DFA" w:rsidP="00A67DFA">
            <w:pPr>
              <w:spacing w:after="0"/>
              <w:ind w:left="0" w:firstLine="0"/>
              <w:rPr>
                <w:rFonts w:asciiTheme="minorHAnsi" w:hAnsiTheme="minorHAnsi" w:cstheme="minorHAnsi"/>
                <w:sz w:val="16"/>
                <w:szCs w:val="16"/>
              </w:rPr>
            </w:pPr>
          </w:p>
        </w:tc>
        <w:tc>
          <w:tcPr>
            <w:tcW w:w="1708" w:type="dxa"/>
            <w:gridSpan w:val="6"/>
          </w:tcPr>
          <w:p w14:paraId="3F784C45" w14:textId="350021DF" w:rsidR="00A67DFA" w:rsidRPr="00A67DFA" w:rsidRDefault="00A67DFA" w:rsidP="00A67DFA">
            <w:pPr>
              <w:spacing w:after="0"/>
              <w:ind w:left="0" w:firstLine="0"/>
              <w:jc w:val="center"/>
              <w:rPr>
                <w:rFonts w:asciiTheme="minorHAnsi" w:hAnsiTheme="minorHAnsi" w:cstheme="minorHAnsi"/>
                <w:sz w:val="16"/>
                <w:szCs w:val="16"/>
              </w:rPr>
            </w:pPr>
          </w:p>
        </w:tc>
        <w:tc>
          <w:tcPr>
            <w:tcW w:w="1417" w:type="dxa"/>
            <w:gridSpan w:val="4"/>
          </w:tcPr>
          <w:p w14:paraId="0512C99D" w14:textId="32C46FC2" w:rsidR="00A67DFA" w:rsidRPr="00A67DFA" w:rsidRDefault="00A67DFA" w:rsidP="00A67DFA">
            <w:pPr>
              <w:spacing w:after="0"/>
              <w:ind w:left="0" w:firstLine="0"/>
              <w:jc w:val="center"/>
              <w:rPr>
                <w:rFonts w:asciiTheme="minorHAnsi" w:hAnsiTheme="minorHAnsi" w:cstheme="minorHAnsi"/>
                <w:sz w:val="16"/>
                <w:szCs w:val="16"/>
              </w:rPr>
            </w:pPr>
          </w:p>
        </w:tc>
        <w:tc>
          <w:tcPr>
            <w:tcW w:w="1134" w:type="dxa"/>
            <w:gridSpan w:val="4"/>
          </w:tcPr>
          <w:p w14:paraId="3CCD37A5" w14:textId="21220FCA" w:rsidR="00A67DFA" w:rsidRPr="00A67DFA" w:rsidRDefault="00A67DFA" w:rsidP="00A67DFA">
            <w:pPr>
              <w:spacing w:after="0"/>
              <w:ind w:left="0" w:firstLine="0"/>
              <w:jc w:val="center"/>
              <w:rPr>
                <w:rFonts w:asciiTheme="minorHAnsi" w:hAnsiTheme="minorHAnsi" w:cstheme="minorHAnsi"/>
                <w:sz w:val="16"/>
                <w:szCs w:val="16"/>
              </w:rPr>
            </w:pPr>
          </w:p>
        </w:tc>
        <w:tc>
          <w:tcPr>
            <w:tcW w:w="1134" w:type="dxa"/>
            <w:gridSpan w:val="3"/>
          </w:tcPr>
          <w:p w14:paraId="27DC83D8" w14:textId="1EF110E6" w:rsidR="00A67DFA" w:rsidRPr="00A67DFA" w:rsidRDefault="00A67DFA" w:rsidP="00A67DFA">
            <w:pPr>
              <w:spacing w:after="0"/>
              <w:ind w:left="0" w:firstLine="0"/>
              <w:jc w:val="center"/>
              <w:rPr>
                <w:rFonts w:asciiTheme="minorHAnsi" w:hAnsiTheme="minorHAnsi" w:cstheme="minorHAnsi"/>
                <w:sz w:val="16"/>
                <w:szCs w:val="16"/>
              </w:rPr>
            </w:pPr>
          </w:p>
        </w:tc>
        <w:tc>
          <w:tcPr>
            <w:tcW w:w="1422" w:type="dxa"/>
            <w:gridSpan w:val="2"/>
          </w:tcPr>
          <w:p w14:paraId="51BAB335" w14:textId="2F7B0EBC" w:rsidR="00A67DFA" w:rsidRPr="00A67DFA" w:rsidRDefault="00A67DFA" w:rsidP="00A67DFA">
            <w:pPr>
              <w:spacing w:after="0"/>
              <w:ind w:left="0" w:firstLine="0"/>
              <w:jc w:val="center"/>
              <w:rPr>
                <w:rFonts w:asciiTheme="minorHAnsi" w:hAnsiTheme="minorHAnsi" w:cstheme="minorHAnsi"/>
                <w:sz w:val="16"/>
                <w:szCs w:val="16"/>
              </w:rPr>
            </w:pPr>
          </w:p>
        </w:tc>
      </w:tr>
    </w:tbl>
    <w:p w14:paraId="6887203F" w14:textId="77777777" w:rsidR="00B13F44" w:rsidRDefault="00B13F44" w:rsidP="00B42B5B">
      <w:pPr>
        <w:ind w:left="0" w:firstLine="0"/>
      </w:pPr>
    </w:p>
    <w:p w14:paraId="1B4A291B" w14:textId="3CF676CA" w:rsidR="00B42B5B" w:rsidRPr="00B42B5B" w:rsidRDefault="00B1781C" w:rsidP="00B42B5B">
      <w:pPr>
        <w:ind w:left="0" w:firstLine="0"/>
      </w:pPr>
      <w:r>
        <w:t xml:space="preserve">In order </w:t>
      </w:r>
      <w:r w:rsidR="00667A7F">
        <w:t xml:space="preserve">to better understand the behavior of the instructions and the output from the test program, execute the </w:t>
      </w:r>
      <w:r w:rsidR="005E6655">
        <w:t>test program by filling in.  I’ve taken the liberty of listing the instructions out in the order they are executed.  Since there are branch instructions, many of the instructions in the program will execute multiple times.</w:t>
      </w:r>
      <w:r w:rsidR="00C9645E">
        <w:t xml:space="preserve">  In the right most column, write “Not taken” or “Taken” to indicate if the branch on that line is taken or not taken.</w:t>
      </w:r>
    </w:p>
    <w:p w14:paraId="5FDF2FB9" w14:textId="0BDFABDF" w:rsidR="00360501" w:rsidRDefault="00360501" w:rsidP="00360501">
      <w:pPr>
        <w:pStyle w:val="Caption"/>
        <w:keepNext/>
      </w:pPr>
      <w:bookmarkStart w:id="6" w:name="_Ref37699001"/>
      <w:r>
        <w:t xml:space="preserve">Table </w:t>
      </w:r>
      <w:r w:rsidR="00352D92">
        <w:fldChar w:fldCharType="begin"/>
      </w:r>
      <w:r w:rsidR="00352D92">
        <w:instrText xml:space="preserve"> SEQ Table \* ARABIC </w:instrText>
      </w:r>
      <w:r w:rsidR="00352D92">
        <w:fldChar w:fldCharType="separate"/>
      </w:r>
      <w:r w:rsidR="00987529">
        <w:rPr>
          <w:noProof/>
        </w:rPr>
        <w:t>3</w:t>
      </w:r>
      <w:r w:rsidR="00352D92">
        <w:rPr>
          <w:noProof/>
        </w:rPr>
        <w:fldChar w:fldCharType="end"/>
      </w:r>
      <w:bookmarkEnd w:id="6"/>
      <w:r>
        <w:t>: Determine the values of the registers in the unshaded cells.  Indicate if the branch is taken or not taken in the rightmost column.</w:t>
      </w:r>
      <w:r w:rsidR="00692FDB">
        <w:t xml:space="preserve">  Do not fill in the shaded cells.</w:t>
      </w:r>
    </w:p>
    <w:tbl>
      <w:tblPr>
        <w:tblStyle w:val="TableGrid"/>
        <w:tblW w:w="0" w:type="auto"/>
        <w:tblLook w:val="04A0" w:firstRow="1" w:lastRow="0" w:firstColumn="1" w:lastColumn="0" w:noHBand="0" w:noVBand="1"/>
      </w:tblPr>
      <w:tblGrid>
        <w:gridCol w:w="2122"/>
        <w:gridCol w:w="1275"/>
        <w:gridCol w:w="1276"/>
        <w:gridCol w:w="2977"/>
      </w:tblGrid>
      <w:tr w:rsidR="005E6655" w14:paraId="09250370" w14:textId="7CEF1D5E" w:rsidTr="005E6655">
        <w:tc>
          <w:tcPr>
            <w:tcW w:w="2122" w:type="dxa"/>
          </w:tcPr>
          <w:p w14:paraId="0A893A07" w14:textId="3E10AA17" w:rsidR="005E6655" w:rsidRPr="005E6655" w:rsidRDefault="005E6655" w:rsidP="005E6655">
            <w:pPr>
              <w:spacing w:after="0" w:line="259" w:lineRule="auto"/>
              <w:ind w:left="0" w:firstLine="0"/>
              <w:rPr>
                <w:rFonts w:asciiTheme="minorHAnsi" w:hAnsiTheme="minorHAnsi" w:cstheme="minorHAnsi"/>
                <w:b/>
                <w:bCs/>
                <w:sz w:val="24"/>
                <w:szCs w:val="24"/>
              </w:rPr>
            </w:pPr>
          </w:p>
        </w:tc>
        <w:tc>
          <w:tcPr>
            <w:tcW w:w="1275" w:type="dxa"/>
          </w:tcPr>
          <w:p w14:paraId="4D83D83D" w14:textId="4D34ECEF" w:rsidR="005E6655" w:rsidRPr="005E6655" w:rsidRDefault="005E6655" w:rsidP="005E6655">
            <w:pPr>
              <w:spacing w:after="0" w:line="259" w:lineRule="auto"/>
              <w:ind w:left="0" w:firstLine="0"/>
              <w:rPr>
                <w:rFonts w:asciiTheme="minorHAnsi" w:hAnsiTheme="minorHAnsi" w:cstheme="minorHAnsi"/>
                <w:sz w:val="24"/>
                <w:szCs w:val="24"/>
              </w:rPr>
            </w:pPr>
            <w:r w:rsidRPr="005E6655">
              <w:rPr>
                <w:rFonts w:asciiTheme="minorHAnsi" w:hAnsiTheme="minorHAnsi" w:cstheme="minorHAnsi"/>
                <w:sz w:val="24"/>
                <w:szCs w:val="24"/>
              </w:rPr>
              <w:t>R0</w:t>
            </w:r>
          </w:p>
        </w:tc>
        <w:tc>
          <w:tcPr>
            <w:tcW w:w="1276" w:type="dxa"/>
          </w:tcPr>
          <w:p w14:paraId="560B70C1" w14:textId="38D6390D" w:rsidR="005E6655" w:rsidRPr="005E6655" w:rsidRDefault="005E6655" w:rsidP="005E6655">
            <w:pPr>
              <w:spacing w:after="0" w:line="259" w:lineRule="auto"/>
              <w:ind w:left="0" w:firstLine="0"/>
              <w:rPr>
                <w:rFonts w:asciiTheme="minorHAnsi" w:hAnsiTheme="minorHAnsi" w:cstheme="minorHAnsi"/>
                <w:sz w:val="24"/>
                <w:szCs w:val="24"/>
              </w:rPr>
            </w:pPr>
            <w:r w:rsidRPr="005E6655">
              <w:rPr>
                <w:rFonts w:asciiTheme="minorHAnsi" w:hAnsiTheme="minorHAnsi" w:cstheme="minorHAnsi"/>
                <w:sz w:val="24"/>
                <w:szCs w:val="24"/>
              </w:rPr>
              <w:t>R1</w:t>
            </w:r>
          </w:p>
        </w:tc>
        <w:tc>
          <w:tcPr>
            <w:tcW w:w="2977" w:type="dxa"/>
          </w:tcPr>
          <w:p w14:paraId="7C46A26B" w14:textId="0B6BFF55"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Branch taken or not taken?</w:t>
            </w:r>
          </w:p>
        </w:tc>
      </w:tr>
      <w:tr w:rsidR="005E6655" w14:paraId="70120500" w14:textId="3CD1EC11" w:rsidTr="00360501">
        <w:tc>
          <w:tcPr>
            <w:tcW w:w="2122" w:type="dxa"/>
            <w:vAlign w:val="bottom"/>
          </w:tcPr>
          <w:p w14:paraId="6C0192C9" w14:textId="2D9EA0FA" w:rsidR="005E6655" w:rsidRPr="005E6655" w:rsidRDefault="005E6655" w:rsidP="005E6655">
            <w:pPr>
              <w:spacing w:after="0" w:line="259" w:lineRule="auto"/>
              <w:ind w:left="0" w:firstLine="0"/>
              <w:rPr>
                <w:rFonts w:asciiTheme="minorHAnsi" w:hAnsiTheme="minorHAnsi" w:cstheme="minorHAnsi"/>
                <w:b/>
                <w:bCs/>
                <w:sz w:val="24"/>
                <w:szCs w:val="24"/>
              </w:rPr>
            </w:pPr>
            <w:r w:rsidRPr="005E6655">
              <w:rPr>
                <w:rFonts w:asciiTheme="minorHAnsi" w:hAnsiTheme="minorHAnsi" w:cstheme="minorHAnsi"/>
                <w:sz w:val="24"/>
                <w:szCs w:val="24"/>
              </w:rPr>
              <w:t>LDI #0x01, R0</w:t>
            </w:r>
          </w:p>
        </w:tc>
        <w:tc>
          <w:tcPr>
            <w:tcW w:w="1275" w:type="dxa"/>
          </w:tcPr>
          <w:p w14:paraId="13692494" w14:textId="1FDD2CA6"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tcPr>
          <w:p w14:paraId="43AD0979" w14:textId="23FF9AAA"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shd w:val="clear" w:color="auto" w:fill="BFBFBF" w:themeFill="background1" w:themeFillShade="BF"/>
          </w:tcPr>
          <w:p w14:paraId="5C5A1221" w14:textId="77777777" w:rsidR="005E6655" w:rsidRDefault="005E6655" w:rsidP="005E6655">
            <w:pPr>
              <w:spacing w:after="0" w:line="259" w:lineRule="auto"/>
              <w:ind w:left="0" w:firstLine="0"/>
              <w:rPr>
                <w:rFonts w:asciiTheme="minorHAnsi" w:hAnsiTheme="minorHAnsi" w:cstheme="minorHAnsi"/>
                <w:sz w:val="24"/>
                <w:szCs w:val="24"/>
              </w:rPr>
            </w:pPr>
          </w:p>
        </w:tc>
      </w:tr>
      <w:tr w:rsidR="005E6655" w14:paraId="7A4148F0" w14:textId="0676608C" w:rsidTr="00360501">
        <w:tc>
          <w:tcPr>
            <w:tcW w:w="2122" w:type="dxa"/>
            <w:vAlign w:val="bottom"/>
          </w:tcPr>
          <w:p w14:paraId="7E56CEBA" w14:textId="60D18804" w:rsidR="005E6655" w:rsidRPr="005E6655" w:rsidRDefault="005E6655" w:rsidP="005E6655">
            <w:pPr>
              <w:spacing w:after="0" w:line="259" w:lineRule="auto"/>
              <w:ind w:left="0" w:firstLine="0"/>
              <w:rPr>
                <w:rFonts w:asciiTheme="minorHAnsi" w:hAnsiTheme="minorHAnsi" w:cstheme="minorHAnsi"/>
                <w:b/>
                <w:bCs/>
                <w:sz w:val="24"/>
                <w:szCs w:val="24"/>
              </w:rPr>
            </w:pPr>
            <w:r w:rsidRPr="005E6655">
              <w:rPr>
                <w:rFonts w:asciiTheme="minorHAnsi" w:hAnsiTheme="minorHAnsi" w:cstheme="minorHAnsi"/>
                <w:sz w:val="24"/>
                <w:szCs w:val="24"/>
              </w:rPr>
              <w:t>BNE R5, R5, -</w:t>
            </w:r>
            <w:r>
              <w:rPr>
                <w:rFonts w:asciiTheme="minorHAnsi" w:hAnsiTheme="minorHAnsi" w:cstheme="minorHAnsi"/>
                <w:sz w:val="24"/>
                <w:szCs w:val="24"/>
              </w:rPr>
              <w:t>2</w:t>
            </w:r>
          </w:p>
        </w:tc>
        <w:tc>
          <w:tcPr>
            <w:tcW w:w="1275" w:type="dxa"/>
            <w:shd w:val="clear" w:color="auto" w:fill="BFBFBF" w:themeFill="background1" w:themeFillShade="BF"/>
          </w:tcPr>
          <w:p w14:paraId="6345ADFA" w14:textId="06686DFC"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03304C21" w14:textId="530BCA9B"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06628533" w14:textId="03069B53" w:rsidR="005E6655" w:rsidRDefault="005E6655" w:rsidP="005E6655">
            <w:pPr>
              <w:spacing w:after="0" w:line="259" w:lineRule="auto"/>
              <w:ind w:left="0" w:firstLine="0"/>
              <w:rPr>
                <w:rFonts w:asciiTheme="minorHAnsi" w:hAnsiTheme="minorHAnsi" w:cstheme="minorHAnsi"/>
                <w:sz w:val="24"/>
                <w:szCs w:val="24"/>
              </w:rPr>
            </w:pPr>
          </w:p>
        </w:tc>
      </w:tr>
      <w:tr w:rsidR="005E6655" w14:paraId="4C6802D3" w14:textId="0C9C9AB2" w:rsidTr="00360501">
        <w:tc>
          <w:tcPr>
            <w:tcW w:w="2122" w:type="dxa"/>
            <w:vAlign w:val="bottom"/>
          </w:tcPr>
          <w:p w14:paraId="653FA1D5" w14:textId="3D2A8C6B"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ADD R0, R1, R1</w:t>
            </w:r>
          </w:p>
        </w:tc>
        <w:tc>
          <w:tcPr>
            <w:tcW w:w="1275" w:type="dxa"/>
          </w:tcPr>
          <w:p w14:paraId="5530509A" w14:textId="12B5CC13"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tcPr>
          <w:p w14:paraId="39911730" w14:textId="2F81696A"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shd w:val="clear" w:color="auto" w:fill="BFBFBF" w:themeFill="background1" w:themeFillShade="BF"/>
          </w:tcPr>
          <w:p w14:paraId="6EE755BC" w14:textId="77777777" w:rsidR="005E6655" w:rsidRDefault="005E6655" w:rsidP="005E6655">
            <w:pPr>
              <w:spacing w:after="0" w:line="259" w:lineRule="auto"/>
              <w:ind w:left="0" w:firstLine="0"/>
              <w:rPr>
                <w:rFonts w:asciiTheme="minorHAnsi" w:hAnsiTheme="minorHAnsi" w:cstheme="minorHAnsi"/>
                <w:sz w:val="24"/>
                <w:szCs w:val="24"/>
              </w:rPr>
            </w:pPr>
          </w:p>
        </w:tc>
      </w:tr>
      <w:tr w:rsidR="005E6655" w14:paraId="66A59684" w14:textId="3BD0FA8B" w:rsidTr="00360501">
        <w:tc>
          <w:tcPr>
            <w:tcW w:w="2122" w:type="dxa"/>
            <w:vAlign w:val="bottom"/>
          </w:tcPr>
          <w:p w14:paraId="5D5A52FD" w14:textId="1DEFA74A"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BEQ R0, R1, -</w:t>
            </w:r>
            <w:r>
              <w:rPr>
                <w:rFonts w:asciiTheme="minorHAnsi" w:hAnsiTheme="minorHAnsi" w:cstheme="minorHAnsi"/>
                <w:sz w:val="24"/>
                <w:szCs w:val="24"/>
              </w:rPr>
              <w:t>2</w:t>
            </w:r>
          </w:p>
        </w:tc>
        <w:tc>
          <w:tcPr>
            <w:tcW w:w="1275" w:type="dxa"/>
            <w:shd w:val="clear" w:color="auto" w:fill="BFBFBF" w:themeFill="background1" w:themeFillShade="BF"/>
          </w:tcPr>
          <w:p w14:paraId="6D2EAB45" w14:textId="55199F94"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326D5D78" w14:textId="7CBC0BB2"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5B287A0A" w14:textId="6362A0BC" w:rsidR="005E6655" w:rsidRDefault="005E6655" w:rsidP="005E6655">
            <w:pPr>
              <w:spacing w:after="0" w:line="259" w:lineRule="auto"/>
              <w:ind w:left="0" w:firstLine="0"/>
              <w:rPr>
                <w:rFonts w:asciiTheme="minorHAnsi" w:hAnsiTheme="minorHAnsi" w:cstheme="minorHAnsi"/>
                <w:sz w:val="24"/>
                <w:szCs w:val="24"/>
              </w:rPr>
            </w:pPr>
          </w:p>
        </w:tc>
      </w:tr>
      <w:tr w:rsidR="005E6655" w14:paraId="5E86DF14" w14:textId="3ADEBFC7" w:rsidTr="00360501">
        <w:tc>
          <w:tcPr>
            <w:tcW w:w="2122" w:type="dxa"/>
            <w:vAlign w:val="bottom"/>
          </w:tcPr>
          <w:p w14:paraId="480BF010" w14:textId="591DA4D3"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ADD R0, R1, R1</w:t>
            </w:r>
          </w:p>
        </w:tc>
        <w:tc>
          <w:tcPr>
            <w:tcW w:w="1275" w:type="dxa"/>
          </w:tcPr>
          <w:p w14:paraId="0D058370" w14:textId="49EB2D30"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tcPr>
          <w:p w14:paraId="27900933" w14:textId="59BD301A"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shd w:val="clear" w:color="auto" w:fill="BFBFBF" w:themeFill="background1" w:themeFillShade="BF"/>
          </w:tcPr>
          <w:p w14:paraId="0E700F96" w14:textId="77777777"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21DF6408" w14:textId="7C129C3E" w:rsidTr="00360501">
        <w:tc>
          <w:tcPr>
            <w:tcW w:w="2122" w:type="dxa"/>
          </w:tcPr>
          <w:p w14:paraId="35E90B5C" w14:textId="0446EF8E"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BEQ R0, R1, -</w:t>
            </w:r>
            <w:r>
              <w:rPr>
                <w:rFonts w:asciiTheme="minorHAnsi" w:hAnsiTheme="minorHAnsi" w:cstheme="minorHAnsi"/>
                <w:sz w:val="24"/>
                <w:szCs w:val="24"/>
              </w:rPr>
              <w:t>2</w:t>
            </w:r>
          </w:p>
        </w:tc>
        <w:tc>
          <w:tcPr>
            <w:tcW w:w="1275" w:type="dxa"/>
            <w:shd w:val="clear" w:color="auto" w:fill="BFBFBF" w:themeFill="background1" w:themeFillShade="BF"/>
          </w:tcPr>
          <w:p w14:paraId="48659141"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7B82335E"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710103E9" w14:textId="5E3158D0"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0C765F7A" w14:textId="4EFFF88E" w:rsidTr="00360501">
        <w:tc>
          <w:tcPr>
            <w:tcW w:w="2122" w:type="dxa"/>
          </w:tcPr>
          <w:p w14:paraId="30379102" w14:textId="0A52CA12"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BNE R0, R1, -</w:t>
            </w:r>
            <w:r>
              <w:rPr>
                <w:rFonts w:asciiTheme="minorHAnsi" w:hAnsiTheme="minorHAnsi" w:cstheme="minorHAnsi"/>
                <w:sz w:val="24"/>
                <w:szCs w:val="24"/>
              </w:rPr>
              <w:t>3</w:t>
            </w:r>
          </w:p>
        </w:tc>
        <w:tc>
          <w:tcPr>
            <w:tcW w:w="1275" w:type="dxa"/>
            <w:shd w:val="clear" w:color="auto" w:fill="BFBFBF" w:themeFill="background1" w:themeFillShade="BF"/>
          </w:tcPr>
          <w:p w14:paraId="5EC2B5E4"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6EC8E68F"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4CEF439D" w14:textId="3D00A58F"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Taken</w:t>
            </w:r>
          </w:p>
        </w:tc>
      </w:tr>
      <w:tr w:rsidR="005E6655" w14:paraId="1C68A03A" w14:textId="1201CAAF" w:rsidTr="00360501">
        <w:tc>
          <w:tcPr>
            <w:tcW w:w="2122" w:type="dxa"/>
            <w:vAlign w:val="bottom"/>
          </w:tcPr>
          <w:p w14:paraId="74442336" w14:textId="60CBADF0"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ADD R0, R1, R1</w:t>
            </w:r>
          </w:p>
        </w:tc>
        <w:tc>
          <w:tcPr>
            <w:tcW w:w="1275" w:type="dxa"/>
          </w:tcPr>
          <w:p w14:paraId="7507D14A" w14:textId="2628FD41"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tcPr>
          <w:p w14:paraId="47F4FBB1" w14:textId="4564B9F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shd w:val="clear" w:color="auto" w:fill="BFBFBF" w:themeFill="background1" w:themeFillShade="BF"/>
          </w:tcPr>
          <w:p w14:paraId="69C95D95" w14:textId="77777777"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2946E132" w14:textId="6D181E4E" w:rsidTr="00360501">
        <w:tc>
          <w:tcPr>
            <w:tcW w:w="2122" w:type="dxa"/>
          </w:tcPr>
          <w:p w14:paraId="210B5718" w14:textId="275C851A"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BEQ R0, R1, -</w:t>
            </w:r>
            <w:r>
              <w:rPr>
                <w:rFonts w:asciiTheme="minorHAnsi" w:hAnsiTheme="minorHAnsi" w:cstheme="minorHAnsi"/>
                <w:sz w:val="24"/>
                <w:szCs w:val="24"/>
              </w:rPr>
              <w:t>2</w:t>
            </w:r>
          </w:p>
        </w:tc>
        <w:tc>
          <w:tcPr>
            <w:tcW w:w="1275" w:type="dxa"/>
            <w:shd w:val="clear" w:color="auto" w:fill="BFBFBF" w:themeFill="background1" w:themeFillShade="BF"/>
          </w:tcPr>
          <w:p w14:paraId="4B18E9E4"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15D1B62F"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514F75DE" w14:textId="443F0635"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241BB4AC" w14:textId="7069B643" w:rsidTr="00360501">
        <w:tc>
          <w:tcPr>
            <w:tcW w:w="2122" w:type="dxa"/>
          </w:tcPr>
          <w:p w14:paraId="00FF41B1" w14:textId="5CE6B77E"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BNE R0, R1, -</w:t>
            </w:r>
            <w:r>
              <w:rPr>
                <w:rFonts w:asciiTheme="minorHAnsi" w:hAnsiTheme="minorHAnsi" w:cstheme="minorHAnsi"/>
                <w:sz w:val="24"/>
                <w:szCs w:val="24"/>
              </w:rPr>
              <w:t>3</w:t>
            </w:r>
          </w:p>
        </w:tc>
        <w:tc>
          <w:tcPr>
            <w:tcW w:w="1275" w:type="dxa"/>
            <w:shd w:val="clear" w:color="auto" w:fill="BFBFBF" w:themeFill="background1" w:themeFillShade="BF"/>
          </w:tcPr>
          <w:p w14:paraId="5B87E3BD"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0738AB99"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228228C5" w14:textId="40DDF20D"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3DACE353" w14:textId="7662CDED" w:rsidTr="00360501">
        <w:tc>
          <w:tcPr>
            <w:tcW w:w="2122" w:type="dxa"/>
            <w:vAlign w:val="bottom"/>
          </w:tcPr>
          <w:p w14:paraId="472243DB" w14:textId="3CCA599C"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ADD R0, R1, R1</w:t>
            </w:r>
          </w:p>
        </w:tc>
        <w:tc>
          <w:tcPr>
            <w:tcW w:w="1275" w:type="dxa"/>
          </w:tcPr>
          <w:p w14:paraId="08920D1E" w14:textId="0D886A5A"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tcPr>
          <w:p w14:paraId="660DE23B" w14:textId="01B1AEB0"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4</w:t>
            </w:r>
          </w:p>
        </w:tc>
        <w:tc>
          <w:tcPr>
            <w:tcW w:w="2977" w:type="dxa"/>
            <w:shd w:val="clear" w:color="auto" w:fill="BFBFBF" w:themeFill="background1" w:themeFillShade="BF"/>
          </w:tcPr>
          <w:p w14:paraId="4782FE6C" w14:textId="77777777"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71E5AA14" w14:textId="076762DC" w:rsidTr="00360501">
        <w:tc>
          <w:tcPr>
            <w:tcW w:w="2122" w:type="dxa"/>
          </w:tcPr>
          <w:p w14:paraId="37E03476" w14:textId="7CEFBCB6"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BEQ R0, R1, -</w:t>
            </w:r>
            <w:r>
              <w:rPr>
                <w:rFonts w:asciiTheme="minorHAnsi" w:hAnsiTheme="minorHAnsi" w:cstheme="minorHAnsi"/>
                <w:sz w:val="24"/>
                <w:szCs w:val="24"/>
              </w:rPr>
              <w:t>2</w:t>
            </w:r>
          </w:p>
        </w:tc>
        <w:tc>
          <w:tcPr>
            <w:tcW w:w="1275" w:type="dxa"/>
            <w:shd w:val="clear" w:color="auto" w:fill="BFBFBF" w:themeFill="background1" w:themeFillShade="BF"/>
          </w:tcPr>
          <w:p w14:paraId="2F4972B4"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2FC22315"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24483B6F" w14:textId="1D9BAB8D"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357A2AA0" w14:textId="021CDCEE" w:rsidTr="00360501">
        <w:tc>
          <w:tcPr>
            <w:tcW w:w="2122" w:type="dxa"/>
          </w:tcPr>
          <w:p w14:paraId="687A6770" w14:textId="49ACED92"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BNE R0, R1, -</w:t>
            </w:r>
            <w:r>
              <w:rPr>
                <w:rFonts w:asciiTheme="minorHAnsi" w:hAnsiTheme="minorHAnsi" w:cstheme="minorHAnsi"/>
                <w:sz w:val="24"/>
                <w:szCs w:val="24"/>
              </w:rPr>
              <w:t>3</w:t>
            </w:r>
          </w:p>
        </w:tc>
        <w:tc>
          <w:tcPr>
            <w:tcW w:w="1275" w:type="dxa"/>
            <w:shd w:val="clear" w:color="auto" w:fill="BFBFBF" w:themeFill="background1" w:themeFillShade="BF"/>
          </w:tcPr>
          <w:p w14:paraId="3ADF15EB"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1B58B73C"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28545481" w14:textId="7810F6FE"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0C529380" w14:textId="77777777" w:rsidTr="00360501">
        <w:tc>
          <w:tcPr>
            <w:tcW w:w="2122" w:type="dxa"/>
            <w:vAlign w:val="bottom"/>
          </w:tcPr>
          <w:p w14:paraId="11B8811B" w14:textId="6AEB81E4" w:rsidR="005E6655" w:rsidRPr="005E6655" w:rsidRDefault="005E6655" w:rsidP="005E6655">
            <w:pPr>
              <w:spacing w:after="0" w:line="259" w:lineRule="auto"/>
              <w:ind w:left="0" w:firstLine="0"/>
              <w:rPr>
                <w:rFonts w:asciiTheme="minorHAnsi" w:hAnsiTheme="minorHAnsi" w:cstheme="minorHAnsi"/>
                <w:sz w:val="24"/>
                <w:szCs w:val="24"/>
              </w:rPr>
            </w:pPr>
            <w:r w:rsidRPr="005E6655">
              <w:rPr>
                <w:rFonts w:asciiTheme="minorHAnsi" w:hAnsiTheme="minorHAnsi" w:cstheme="minorHAnsi"/>
                <w:sz w:val="24"/>
                <w:szCs w:val="24"/>
              </w:rPr>
              <w:t>ADD R0, R1, R1</w:t>
            </w:r>
          </w:p>
        </w:tc>
        <w:tc>
          <w:tcPr>
            <w:tcW w:w="1275" w:type="dxa"/>
          </w:tcPr>
          <w:p w14:paraId="6E3DA905" w14:textId="64B63EC1"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tcPr>
          <w:p w14:paraId="4E8A1835" w14:textId="3DE06602"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shd w:val="clear" w:color="auto" w:fill="BFBFBF" w:themeFill="background1" w:themeFillShade="BF"/>
          </w:tcPr>
          <w:p w14:paraId="22CF789B" w14:textId="77777777" w:rsidR="005E6655" w:rsidRPr="005E6655" w:rsidRDefault="005E6655" w:rsidP="005E6655">
            <w:pPr>
              <w:spacing w:after="0" w:line="259" w:lineRule="auto"/>
              <w:ind w:left="0" w:firstLine="0"/>
              <w:rPr>
                <w:rFonts w:asciiTheme="minorHAnsi" w:hAnsiTheme="minorHAnsi" w:cstheme="minorHAnsi"/>
                <w:sz w:val="24"/>
                <w:szCs w:val="24"/>
              </w:rPr>
            </w:pPr>
          </w:p>
        </w:tc>
      </w:tr>
    </w:tbl>
    <w:p w14:paraId="415FE7C5" w14:textId="1A207CD0" w:rsidR="00697734" w:rsidRPr="00697734" w:rsidRDefault="00272691" w:rsidP="00697734">
      <w:pPr>
        <w:spacing w:after="160" w:line="259" w:lineRule="auto"/>
        <w:ind w:left="0" w:firstLine="0"/>
      </w:pPr>
      <w:r>
        <w:lastRenderedPageBreak/>
        <w:t xml:space="preserve">Before you leave this section, add the code you generated in </w:t>
      </w:r>
      <w:r>
        <w:fldChar w:fldCharType="begin"/>
      </w:r>
      <w:r>
        <w:instrText xml:space="preserve"> REF _Ref37655463 \h </w:instrText>
      </w:r>
      <w:r>
        <w:fldChar w:fldCharType="separate"/>
      </w:r>
      <w:r>
        <w:t xml:space="preserve">Table </w:t>
      </w:r>
      <w:r>
        <w:rPr>
          <w:noProof/>
        </w:rPr>
        <w:t>2</w:t>
      </w:r>
      <w:r>
        <w:fldChar w:fldCharType="end"/>
      </w:r>
      <w:r>
        <w:t xml:space="preserve"> to the ramLab10.lst file posted on Canvas and turn it in as the solution to this problem. </w:t>
      </w:r>
      <w:r w:rsidR="00697734">
        <w:t>After you finish this, let’s now turn ou</w:t>
      </w:r>
      <w:r w:rsidR="00C9645E">
        <w:t xml:space="preserve">r attention to building the hardware to fetch and execute this program.  We will start by examining how the </w:t>
      </w:r>
      <w:r w:rsidR="00697734">
        <w:t>control unit that will be responsible for fetching and executing the instructions store in the RAM.</w:t>
      </w:r>
      <w:bookmarkStart w:id="7" w:name="_Hlk37339558"/>
    </w:p>
    <w:p w14:paraId="174B4C5B" w14:textId="77777777" w:rsidR="00697734" w:rsidRDefault="00697734" w:rsidP="00697734">
      <w:pPr>
        <w:ind w:left="0" w:firstLine="0"/>
        <w:rPr>
          <w:b/>
          <w:bCs/>
          <w:sz w:val="36"/>
          <w:szCs w:val="36"/>
        </w:rPr>
      </w:pPr>
      <w:r>
        <w:rPr>
          <w:b/>
          <w:bCs/>
          <w:sz w:val="36"/>
          <w:szCs w:val="36"/>
        </w:rPr>
        <w:t>The Control Unit</w:t>
      </w:r>
    </w:p>
    <w:p w14:paraId="7D843EA5" w14:textId="33C79C43" w:rsidR="00B13F8D" w:rsidRDefault="00900B8E" w:rsidP="00692FDB">
      <w:r>
        <w:t xml:space="preserve">The state diagram for our control unit is shown in </w:t>
      </w:r>
      <w:r>
        <w:fldChar w:fldCharType="begin"/>
      </w:r>
      <w:r>
        <w:instrText xml:space="preserve"> REF _Ref37687055 \h </w:instrText>
      </w:r>
      <w:r>
        <w:fldChar w:fldCharType="separate"/>
      </w:r>
      <w:r>
        <w:t xml:space="preserve">Figure </w:t>
      </w:r>
      <w:r>
        <w:rPr>
          <w:noProof/>
        </w:rPr>
        <w:t>2</w:t>
      </w:r>
      <w:r>
        <w:fldChar w:fldCharType="end"/>
      </w:r>
      <w:r>
        <w:t>.  The status word input consists of 4-bit; the upper 3 are the instruction opcode (upper 3 bits of the instruction) and the least significant bit is the zero output from the ALU.</w:t>
      </w:r>
      <w:r w:rsidR="00B13F8D">
        <w:t xml:space="preserve">  The instruction opcode bits, </w:t>
      </w:r>
      <w:proofErr w:type="spellStart"/>
      <w:r w:rsidR="00B13F8D">
        <w:t>sw</w:t>
      </w:r>
      <w:proofErr w:type="spellEnd"/>
      <w:r w:rsidR="00B13F8D">
        <w:t xml:space="preserve">[3:1] are listed by their 3-bit codes out of the F1 state.  The zero bit, </w:t>
      </w:r>
      <w:proofErr w:type="spellStart"/>
      <w:r w:rsidR="00B13F8D">
        <w:t>sw</w:t>
      </w:r>
      <w:proofErr w:type="spellEnd"/>
      <w:r w:rsidR="00B13F8D">
        <w:t xml:space="preserve">[0], goes by the alias “z” inside the state diagram.  Z’ means that the transition is taken when </w:t>
      </w:r>
      <w:proofErr w:type="spellStart"/>
      <w:r w:rsidR="00B13F8D">
        <w:t>sw</w:t>
      </w:r>
      <w:proofErr w:type="spellEnd"/>
      <w:r w:rsidR="00B13F8D">
        <w:t>[0] = 0.</w:t>
      </w:r>
    </w:p>
    <w:p w14:paraId="34BEEBAD" w14:textId="77777777" w:rsidR="00900B8E" w:rsidRDefault="00900B8E" w:rsidP="00900B8E">
      <w:pPr>
        <w:keepNext/>
      </w:pPr>
      <w:r>
        <w:rPr>
          <w:noProof/>
        </w:rPr>
        <w:drawing>
          <wp:inline distT="0" distB="0" distL="0" distR="0" wp14:anchorId="616C8B21" wp14:editId="488DF2EF">
            <wp:extent cx="2403695" cy="18375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616" cy="1842056"/>
                    </a:xfrm>
                    <a:prstGeom prst="rect">
                      <a:avLst/>
                    </a:prstGeom>
                    <a:noFill/>
                    <a:ln>
                      <a:noFill/>
                    </a:ln>
                  </pic:spPr>
                </pic:pic>
              </a:graphicData>
            </a:graphic>
          </wp:inline>
        </w:drawing>
      </w:r>
    </w:p>
    <w:p w14:paraId="749F81AF" w14:textId="3F8969F7" w:rsidR="00697734" w:rsidRDefault="00900B8E" w:rsidP="00900B8E">
      <w:pPr>
        <w:pStyle w:val="Caption"/>
      </w:pPr>
      <w:bookmarkStart w:id="8" w:name="_Ref37687055"/>
      <w:r>
        <w:t xml:space="preserve">Figure </w:t>
      </w:r>
      <w:r w:rsidR="00352D92">
        <w:fldChar w:fldCharType="begin"/>
      </w:r>
      <w:r w:rsidR="00352D92">
        <w:instrText xml:space="preserve"> SEQ Figure \* ARABIC </w:instrText>
      </w:r>
      <w:r w:rsidR="00352D92">
        <w:fldChar w:fldCharType="separate"/>
      </w:r>
      <w:r w:rsidR="00844D5C">
        <w:rPr>
          <w:noProof/>
        </w:rPr>
        <w:t>2</w:t>
      </w:r>
      <w:r w:rsidR="00352D92">
        <w:rPr>
          <w:noProof/>
        </w:rPr>
        <w:fldChar w:fldCharType="end"/>
      </w:r>
      <w:bookmarkEnd w:id="8"/>
      <w:r>
        <w:t>: The FSM used to fetch and execute instructions.</w:t>
      </w:r>
    </w:p>
    <w:p w14:paraId="3576B8FB" w14:textId="33A36770" w:rsidR="006062E2" w:rsidRDefault="006062E2" w:rsidP="004D68D7"/>
    <w:p w14:paraId="1EC3F733" w14:textId="4142AAB0" w:rsidR="006062E2" w:rsidRDefault="006062E2" w:rsidP="004D68D7">
      <w:r>
        <w:t xml:space="preserve">The behavior of the control unit will become more clear as you dig into the operation of the </w:t>
      </w:r>
      <w:proofErr w:type="spellStart"/>
      <w:r>
        <w:t>datapath</w:t>
      </w:r>
      <w:proofErr w:type="spellEnd"/>
      <w:r>
        <w:t xml:space="preserve">, but a short overview will prepare you understand the changes being made to the </w:t>
      </w:r>
      <w:proofErr w:type="spellStart"/>
      <w:r>
        <w:t>datapath</w:t>
      </w:r>
      <w:proofErr w:type="spellEnd"/>
      <w:r>
        <w:t>.</w:t>
      </w:r>
    </w:p>
    <w:p w14:paraId="5D6A4C82" w14:textId="7F660C96" w:rsidR="006062E2" w:rsidRDefault="006062E2" w:rsidP="006062E2">
      <w:pPr>
        <w:spacing w:after="0"/>
        <w:ind w:left="1440" w:hanging="1440"/>
      </w:pPr>
      <w:r>
        <w:t xml:space="preserve">F1: </w:t>
      </w:r>
      <w:r>
        <w:tab/>
        <w:t xml:space="preserve">Allows the output of the RAM (an instruction) to be latched into the instruction register.  Simultaneously, increments the PC by sending the PC and the value 16’h0001 to the ALU and having the ALU perform an add.  Stores the result on the </w:t>
      </w:r>
      <w:proofErr w:type="spellStart"/>
      <w:r>
        <w:t>Rbus</w:t>
      </w:r>
      <w:proofErr w:type="spellEnd"/>
      <w:r>
        <w:t xml:space="preserve"> back into the PC.</w:t>
      </w:r>
    </w:p>
    <w:p w14:paraId="5205F363" w14:textId="335D2FC4" w:rsidR="006062E2" w:rsidRDefault="00FD5551" w:rsidP="006062E2">
      <w:pPr>
        <w:spacing w:after="0"/>
        <w:ind w:left="1440" w:hanging="1440"/>
      </w:pPr>
      <w:r>
        <w:t>R</w:t>
      </w:r>
      <w:r w:rsidR="006062E2">
        <w:t xml:space="preserve">: </w:t>
      </w:r>
      <w:r w:rsidR="006062E2">
        <w:tab/>
        <w:t>Sends RS1 and RS2 to the ALU over the A and B bus. Use the IR bits to perform the correct ALU operation.  Stores the value on the R bus to the RD file register.</w:t>
      </w:r>
    </w:p>
    <w:p w14:paraId="495706D7" w14:textId="5C1C678F" w:rsidR="006062E2" w:rsidRDefault="00FD5551" w:rsidP="006062E2">
      <w:pPr>
        <w:spacing w:after="0"/>
        <w:ind w:left="0" w:firstLine="0"/>
      </w:pPr>
      <w:r>
        <w:t>I</w:t>
      </w:r>
      <w:r w:rsidR="006062E2">
        <w:tab/>
      </w:r>
      <w:r w:rsidR="006062E2">
        <w:tab/>
        <w:t>Store the sign extended immediate to the RD file register.</w:t>
      </w:r>
    </w:p>
    <w:p w14:paraId="2AAE32D5" w14:textId="3C08BC6A" w:rsidR="006062E2" w:rsidRDefault="006062E2" w:rsidP="006062E2">
      <w:pPr>
        <w:spacing w:after="0"/>
        <w:ind w:left="0" w:firstLine="0"/>
      </w:pPr>
      <w:r>
        <w:t>BEQ1, BNE1:</w:t>
      </w:r>
      <w:r>
        <w:tab/>
        <w:t>Subtract RS1 and RS2 setting the zero bit if the two are equal.</w:t>
      </w:r>
    </w:p>
    <w:p w14:paraId="77E0EF37" w14:textId="1DE37371" w:rsidR="006062E2" w:rsidRDefault="006062E2" w:rsidP="006062E2">
      <w:pPr>
        <w:spacing w:after="0"/>
        <w:ind w:left="1440" w:hanging="1440"/>
      </w:pPr>
      <w:r>
        <w:t>BEQ1, BEQ2:</w:t>
      </w:r>
      <w:r>
        <w:tab/>
        <w:t xml:space="preserve">Using the ALU, adds PC and sign extended IR.  Stores the result on the </w:t>
      </w:r>
      <w:proofErr w:type="spellStart"/>
      <w:r>
        <w:t>Rbus</w:t>
      </w:r>
      <w:proofErr w:type="spellEnd"/>
      <w:r>
        <w:t xml:space="preserve"> back into the PC.</w:t>
      </w:r>
    </w:p>
    <w:p w14:paraId="60E152FE" w14:textId="0B460905" w:rsidR="006062E2" w:rsidRDefault="006062E2" w:rsidP="004D68D7"/>
    <w:p w14:paraId="5D11C559" w14:textId="26A34330" w:rsidR="00697734" w:rsidRDefault="004D68D7" w:rsidP="004D68D7">
      <w:r>
        <w:rPr>
          <w:noProof/>
        </w:rPr>
        <w:lastRenderedPageBreak/>
        <mc:AlternateContent>
          <mc:Choice Requires="wps">
            <w:drawing>
              <wp:anchor distT="0" distB="0" distL="114300" distR="114300" simplePos="0" relativeHeight="251688960" behindDoc="0" locked="0" layoutInCell="1" allowOverlap="1" wp14:anchorId="1A181553" wp14:editId="4F736479">
                <wp:simplePos x="0" y="0"/>
                <wp:positionH relativeFrom="column">
                  <wp:posOffset>0</wp:posOffset>
                </wp:positionH>
                <wp:positionV relativeFrom="paragraph">
                  <wp:posOffset>1487805</wp:posOffset>
                </wp:positionV>
                <wp:extent cx="58458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35ABD52C" w14:textId="27603E4E" w:rsidR="00692FDB" w:rsidRPr="00CB7F29" w:rsidRDefault="00692FDB" w:rsidP="00697734">
                            <w:pPr>
                              <w:pStyle w:val="Caption"/>
                              <w:rPr>
                                <w:noProof/>
                                <w:color w:val="000000"/>
                              </w:rPr>
                            </w:pPr>
                            <w:bookmarkStart w:id="9" w:name="_Ref35787111"/>
                            <w:r>
                              <w:t xml:space="preserve">Listing </w:t>
                            </w:r>
                            <w:r w:rsidR="00352D92">
                              <w:fldChar w:fldCharType="begin"/>
                            </w:r>
                            <w:r w:rsidR="00352D92">
                              <w:instrText xml:space="preserve"> SEQ Listing \* ARABIC </w:instrText>
                            </w:r>
                            <w:r w:rsidR="00352D92">
                              <w:fldChar w:fldCharType="separate"/>
                            </w:r>
                            <w:r w:rsidR="000138CD">
                              <w:rPr>
                                <w:noProof/>
                              </w:rPr>
                              <w:t>2</w:t>
                            </w:r>
                            <w:r w:rsidR="00352D92">
                              <w:rPr>
                                <w:noProof/>
                              </w:rPr>
                              <w:fldChar w:fldCharType="end"/>
                            </w:r>
                            <w:bookmarkEnd w:id="9"/>
                            <w:r>
                              <w:t xml:space="preserve">: The module description for the traffic light FSM shown in </w:t>
                            </w:r>
                            <w:r>
                              <w:fldChar w:fldCharType="begin"/>
                            </w:r>
                            <w:r>
                              <w:instrText xml:space="preserve"> REF _Ref36748223 \h </w:instrText>
                            </w:r>
                            <w:r>
                              <w:fldChar w:fldCharType="separate"/>
                            </w:r>
                            <w:r>
                              <w:t xml:space="preserve">Figure </w:t>
                            </w:r>
                            <w:r>
                              <w:rPr>
                                <w:noProof/>
                              </w:rPr>
                              <w:t>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81553" id="Text Box 3" o:spid="_x0000_s1040" type="#_x0000_t202" style="position:absolute;left:0;text-align:left;margin-left:0;margin-top:117.15pt;width:460.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nOILwIAAGUEAAAOAAAAZHJzL2Uyb0RvYy54bWysVE2P2yAQvVfqf0DcG+ejWUVWnFWaVapK&#10;0e5KSbVngnGMBAwFEjv99R2wnd1ue6p6wcPMMPDem/HyvtWKXITzEkxBJ6MxJcJwKKU5FfT7Yftp&#10;QYkPzJRMgREFvQpP71cfPywbm4sp1KBK4QgWMT5vbEHrEGyeZZ7XQjM/AisMBitwmgXculNWOtZg&#10;da2y6Xh8lzXgSuuAC+/R+9AF6SrVryrBw1NVeRGIKii+LaTVpfUY12y1ZPnJMVtL3j+D/cMrNJMG&#10;L72VemCBkbOTf5TSkjvwUIURB51BVUkuEgZEMxm/Q7OvmRUJC5Lj7Y0m///K8sfLsyOyLOiMEsM0&#10;SnQQbSBfoCWzyE5jfY5Je4tpoUU3qjz4PToj6LZyOn4RDsE48ny9cRuLcXTOF5/niwmGOMbuZvNY&#10;I3s9ap0PXwVoEo2COhQu8ckuOx+61CEl3uRByXIrlYqbGNgoRy4MRW5qGURf/LcsZWKugXiqKxg9&#10;WcTX4YhWaI9tYmMyHUAeobwidgdd73jLtxIv3DEfnpnDZkFMOADhCZdKQVNQ6C1KanA//+aP+agh&#10;RilpsPkK6n+cmROUqG8G1Y2dOhhuMI6DYc56Awh1gqNleTLxgAtqMCsH+gXnYh1vwRAzHO8qaBjM&#10;TehGAOeKi/U6JWE/WhZ2Zm95LD0Qe2hfmLO9LAHVfIShLVn+Tp0uN+lj1+eAVCfpIrEdiz3f2MtJ&#10;/H7u4rC83aes17/D6hcAAAD//wMAUEsDBBQABgAIAAAAIQBzILtf3wAAAAgBAAAPAAAAZHJzL2Rv&#10;d25yZXYueG1sTI/BTsMwEETvSPyDtUhcEHVIooiGOFVVwQEuVUMvvbnxNg7E68h22vD3GC5wnJ3V&#10;zJtqNZuBndH53pKAh0UCDKm1qqdOwP795f4RmA+SlBwsoYAv9LCqr68qWSp7oR2em9CxGEK+lAJ0&#10;CGPJuW81GukXdkSK3sk6I0OUruPKyUsMNwNPk6TgRvYUG7QccaOx/WwmI2CbH7b6bjo9v63zzL3u&#10;p03x0TVC3N7M6ydgAefw9ww/+BEd6sh0tBMpzwYBcUgQkGZ5BizayzQpgB1/LznwuuL/B9TfAAAA&#10;//8DAFBLAQItABQABgAIAAAAIQC2gziS/gAAAOEBAAATAAAAAAAAAAAAAAAAAAAAAABbQ29udGVu&#10;dF9UeXBlc10ueG1sUEsBAi0AFAAGAAgAAAAhADj9If/WAAAAlAEAAAsAAAAAAAAAAAAAAAAALwEA&#10;AF9yZWxzLy5yZWxzUEsBAi0AFAAGAAgAAAAhALcic4gvAgAAZQQAAA4AAAAAAAAAAAAAAAAALgIA&#10;AGRycy9lMm9Eb2MueG1sUEsBAi0AFAAGAAgAAAAhAHMgu1/fAAAACAEAAA8AAAAAAAAAAAAAAAAA&#10;iQQAAGRycy9kb3ducmV2LnhtbFBLBQYAAAAABAAEAPMAAACVBQAAAAA=&#10;" stroked="f">
                <v:textbox style="mso-fit-shape-to-text:t" inset="0,0,0,0">
                  <w:txbxContent>
                    <w:p w14:paraId="35ABD52C" w14:textId="27603E4E" w:rsidR="00692FDB" w:rsidRPr="00CB7F29" w:rsidRDefault="00692FDB" w:rsidP="00697734">
                      <w:pPr>
                        <w:pStyle w:val="Caption"/>
                        <w:rPr>
                          <w:noProof/>
                          <w:color w:val="000000"/>
                        </w:rPr>
                      </w:pPr>
                      <w:bookmarkStart w:id="10" w:name="_Ref35787111"/>
                      <w:r>
                        <w:t xml:space="preserve">Listing </w:t>
                      </w:r>
                      <w:r w:rsidR="00352D92">
                        <w:fldChar w:fldCharType="begin"/>
                      </w:r>
                      <w:r w:rsidR="00352D92">
                        <w:instrText xml:space="preserve"> SEQ Listing \* ARABIC </w:instrText>
                      </w:r>
                      <w:r w:rsidR="00352D92">
                        <w:fldChar w:fldCharType="separate"/>
                      </w:r>
                      <w:r w:rsidR="000138CD">
                        <w:rPr>
                          <w:noProof/>
                        </w:rPr>
                        <w:t>2</w:t>
                      </w:r>
                      <w:r w:rsidR="00352D92">
                        <w:rPr>
                          <w:noProof/>
                        </w:rPr>
                        <w:fldChar w:fldCharType="end"/>
                      </w:r>
                      <w:bookmarkEnd w:id="10"/>
                      <w:r>
                        <w:t xml:space="preserve">: The module description for the traffic light FSM shown in </w:t>
                      </w:r>
                      <w:r>
                        <w:fldChar w:fldCharType="begin"/>
                      </w:r>
                      <w:r>
                        <w:instrText xml:space="preserve"> REF _Ref36748223 \h </w:instrText>
                      </w:r>
                      <w:r>
                        <w:fldChar w:fldCharType="separate"/>
                      </w:r>
                      <w:r>
                        <w:t xml:space="preserve">Figure </w:t>
                      </w:r>
                      <w:r>
                        <w:rPr>
                          <w:noProof/>
                        </w:rPr>
                        <w:t>2</w:t>
                      </w:r>
                      <w:r>
                        <w:fldChar w:fldCharType="end"/>
                      </w:r>
                      <w:r>
                        <w:t>.</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D554C80" wp14:editId="5324F05F">
                <wp:simplePos x="0" y="0"/>
                <wp:positionH relativeFrom="column">
                  <wp:posOffset>0</wp:posOffset>
                </wp:positionH>
                <wp:positionV relativeFrom="paragraph">
                  <wp:posOffset>626110</wp:posOffset>
                </wp:positionV>
                <wp:extent cx="5845810" cy="78105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781050"/>
                        </a:xfrm>
                        <a:prstGeom prst="rect">
                          <a:avLst/>
                        </a:prstGeom>
                        <a:solidFill>
                          <a:srgbClr val="FFFFFF"/>
                        </a:solidFill>
                        <a:ln w="9525">
                          <a:solidFill>
                            <a:srgbClr val="000000"/>
                          </a:solidFill>
                          <a:miter lim="800000"/>
                          <a:headEnd/>
                          <a:tailEnd/>
                        </a:ln>
                      </wps:spPr>
                      <wps:txbx>
                        <w:txbxContent>
                          <w:p w14:paraId="21DB3B07" w14:textId="60DEE79F" w:rsidR="00692FDB" w:rsidRPr="007E6C41" w:rsidRDefault="00692FDB" w:rsidP="007E6C41">
                            <w:pPr>
                              <w:spacing w:after="0"/>
                              <w:ind w:left="0" w:firstLine="0"/>
                              <w:rPr>
                                <w:rFonts w:ascii="Courier New" w:hAnsi="Courier New" w:cs="Courier New"/>
                              </w:rPr>
                            </w:pPr>
                            <w:r w:rsidRPr="007E6C41">
                              <w:rPr>
                                <w:rFonts w:ascii="Courier New" w:hAnsi="Courier New" w:cs="Courier New"/>
                              </w:rPr>
                              <w:t xml:space="preserve">module </w:t>
                            </w:r>
                            <w:proofErr w:type="spellStart"/>
                            <w:r w:rsidRPr="007E6C41">
                              <w:rPr>
                                <w:rFonts w:ascii="Courier New" w:hAnsi="Courier New" w:cs="Courier New"/>
                              </w:rPr>
                              <w:t>controlUnit</w:t>
                            </w:r>
                            <w:proofErr w:type="spellEnd"/>
                            <w:r w:rsidRPr="007E6C41">
                              <w:rPr>
                                <w:rFonts w:ascii="Courier New" w:hAnsi="Courier New" w:cs="Courier New"/>
                              </w:rPr>
                              <w:t>(</w:t>
                            </w:r>
                            <w:proofErr w:type="spellStart"/>
                            <w:r w:rsidRPr="007E6C41">
                              <w:rPr>
                                <w:rFonts w:ascii="Courier New" w:hAnsi="Courier New" w:cs="Courier New"/>
                              </w:rPr>
                              <w:t>clk</w:t>
                            </w:r>
                            <w:proofErr w:type="spellEnd"/>
                            <w:r w:rsidRPr="007E6C41">
                              <w:rPr>
                                <w:rFonts w:ascii="Courier New" w:hAnsi="Courier New" w:cs="Courier New"/>
                              </w:rPr>
                              <w:t xml:space="preserve">, reset, </w:t>
                            </w:r>
                            <w:proofErr w:type="spellStart"/>
                            <w:r w:rsidRPr="007E6C41">
                              <w:rPr>
                                <w:rFonts w:ascii="Courier New" w:hAnsi="Courier New" w:cs="Courier New"/>
                              </w:rPr>
                              <w:t>cw</w:t>
                            </w:r>
                            <w:proofErr w:type="spellEnd"/>
                            <w:r w:rsidRPr="007E6C41">
                              <w:rPr>
                                <w:rFonts w:ascii="Courier New" w:hAnsi="Courier New" w:cs="Courier New"/>
                              </w:rPr>
                              <w:t xml:space="preserve">, </w:t>
                            </w:r>
                            <w:proofErr w:type="spellStart"/>
                            <w:r w:rsidRPr="007E6C41">
                              <w:rPr>
                                <w:rFonts w:ascii="Courier New" w:hAnsi="Courier New" w:cs="Courier New"/>
                              </w:rPr>
                              <w:t>sw</w:t>
                            </w:r>
                            <w:proofErr w:type="spellEnd"/>
                            <w:r w:rsidRPr="007E6C41">
                              <w:rPr>
                                <w:rFonts w:ascii="Courier New" w:hAnsi="Courier New" w:cs="Courier New"/>
                              </w:rPr>
                              <w:t>);</w:t>
                            </w:r>
                          </w:p>
                          <w:p w14:paraId="7274456B" w14:textId="145DC723" w:rsidR="00692FDB" w:rsidRPr="007E6C41" w:rsidRDefault="00692FDB" w:rsidP="007E6C41">
                            <w:pPr>
                              <w:spacing w:after="0"/>
                              <w:ind w:left="0" w:firstLine="720"/>
                              <w:rPr>
                                <w:rFonts w:ascii="Courier New" w:hAnsi="Courier New" w:cs="Courier New"/>
                              </w:rPr>
                            </w:pPr>
                            <w:r w:rsidRPr="007E6C41">
                              <w:rPr>
                                <w:rFonts w:ascii="Courier New" w:hAnsi="Courier New" w:cs="Courier New"/>
                              </w:rPr>
                              <w:t xml:space="preserve">input wire         </w:t>
                            </w:r>
                            <w:proofErr w:type="spellStart"/>
                            <w:r w:rsidRPr="007E6C41">
                              <w:rPr>
                                <w:rFonts w:ascii="Courier New" w:hAnsi="Courier New" w:cs="Courier New"/>
                              </w:rPr>
                              <w:t>clk</w:t>
                            </w:r>
                            <w:proofErr w:type="spellEnd"/>
                            <w:r w:rsidRPr="007E6C41">
                              <w:rPr>
                                <w:rFonts w:ascii="Courier New" w:hAnsi="Courier New" w:cs="Courier New"/>
                              </w:rPr>
                              <w:t>, reset;</w:t>
                            </w:r>
                            <w:r w:rsidRPr="007E6C41">
                              <w:rPr>
                                <w:rFonts w:ascii="Courier New" w:hAnsi="Courier New" w:cs="Courier New"/>
                              </w:rPr>
                              <w:tab/>
                              <w:t xml:space="preserve"> </w:t>
                            </w:r>
                          </w:p>
                          <w:p w14:paraId="40CDC1DE" w14:textId="77777777" w:rsidR="00692FDB" w:rsidRDefault="00692FDB" w:rsidP="007E6C41">
                            <w:pPr>
                              <w:spacing w:after="0"/>
                              <w:ind w:left="0" w:firstLine="720"/>
                              <w:rPr>
                                <w:rFonts w:ascii="Courier New" w:hAnsi="Courier New" w:cs="Courier New"/>
                              </w:rPr>
                            </w:pPr>
                            <w:r w:rsidRPr="007E6C41">
                              <w:rPr>
                                <w:rFonts w:ascii="Courier New" w:hAnsi="Courier New" w:cs="Courier New"/>
                              </w:rPr>
                              <w:t xml:space="preserve">output reg [10:0]  </w:t>
                            </w:r>
                            <w:proofErr w:type="spellStart"/>
                            <w:r w:rsidRPr="007E6C41">
                              <w:rPr>
                                <w:rFonts w:ascii="Courier New" w:hAnsi="Courier New" w:cs="Courier New"/>
                              </w:rPr>
                              <w:t>cw</w:t>
                            </w:r>
                            <w:proofErr w:type="spellEnd"/>
                            <w:r w:rsidRPr="007E6C41">
                              <w:rPr>
                                <w:rFonts w:ascii="Courier New" w:hAnsi="Courier New" w:cs="Courier New"/>
                              </w:rPr>
                              <w:t>;</w:t>
                            </w:r>
                          </w:p>
                          <w:p w14:paraId="767AAC06" w14:textId="36ED1866" w:rsidR="00692FDB" w:rsidRPr="005376FF" w:rsidRDefault="00692FDB" w:rsidP="007E6C41">
                            <w:pPr>
                              <w:spacing w:after="0"/>
                              <w:ind w:left="720" w:firstLine="0"/>
                              <w:rPr>
                                <w:rFonts w:ascii="Courier New" w:hAnsi="Courier New" w:cs="Courier New"/>
                              </w:rPr>
                            </w:pPr>
                            <w:r w:rsidRPr="007E6C41">
                              <w:rPr>
                                <w:rFonts w:ascii="Courier New" w:hAnsi="Courier New" w:cs="Courier New"/>
                              </w:rPr>
                              <w:t xml:space="preserve">input wire [3:0]   </w:t>
                            </w:r>
                            <w:proofErr w:type="spellStart"/>
                            <w:r w:rsidRPr="007E6C41">
                              <w:rPr>
                                <w:rFonts w:ascii="Courier New" w:hAnsi="Courier New" w:cs="Courier New"/>
                              </w:rPr>
                              <w:t>sw</w:t>
                            </w:r>
                            <w:proofErr w:type="spellEnd"/>
                            <w:r w:rsidRPr="007E6C41">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54C80" id="_x0000_s1041" type="#_x0000_t202" style="position:absolute;left:0;text-align:left;margin-left:0;margin-top:49.3pt;width:460.3pt;height:6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KYJwIAAE4EAAAOAAAAZHJzL2Uyb0RvYy54bWysVNuO0zAQfUfiHyy/0zShpd2o6WrpUoS0&#10;XKRdPsBxnMbC9hjbbVK+nrHTlmqBF0QeLI9nfDxzzkxWt4NW5CCcl2Aqmk+mlAjDoZFmV9GvT9tX&#10;S0p8YKZhCoyo6FF4ert++WLV21IU0IFqhCMIYnzZ24p2IdgyyzzvhGZ+AlYYdLbgNAtoul3WONYj&#10;ulZZMZ2+yXpwjXXAhfd4ej866Trht63g4XPbehGIqijmFtLq0lrHNVuvWLlzzHaSn9Jg/5CFZtLg&#10;oxeoexYY2Tv5G5SW3IGHNkw46AzaVnKRasBq8umzah47ZkWqBcnx9kKT/3+w/NPhiyOyqWiRLygx&#10;TKNIT2II5C0MpIj89NaXGPZoMTAMeIw6p1q9fQD+zRMDm46ZnbhzDvpOsAbzy+PN7OrqiOMjSN1/&#10;hAafYfsACWhonY7kIR0E0VGn40WbmArHw/lyNl/m6OLoW+BunsTLWHm+bZ0P7wVoEjcVdah9QmeH&#10;Bx9iNqw8h8THPCjZbKVSyXC7eqMcOTDsk236UgHPwpQhfUVv5sV8JOCvENP0/QlCy4ANr6Su6PIS&#10;xMpI2zvTpHYMTKpxjykrc+IxUjeSGIZ6SJLlr8/61NAckVkHY4PjQOKmA/eDkh6bu6L++545QYn6&#10;YFCdm3w2i9OQjNl8UaDhrj31tYcZjlAVDZSM201IExSJM3CHKrYyERzlHjM55YxNm3g/DVicims7&#10;Rf36Dax/AgAA//8DAFBLAwQUAAYACAAAACEA9k7BOd4AAAAHAQAADwAAAGRycy9kb3ducmV2Lnht&#10;bEyPwU7DMBBE70j8g7VIXFDrNKCQhDgVQgLBrZQKrm68TSLidbDdNPw9ywluO5rRzNtqPdtBTOhD&#10;70jBapmAQGqc6alVsHt7XOQgQtRk9OAIFXxjgHV9flbp0rgTveK0ja3gEgqlVtDFOJZShqZDq8PS&#10;jUjsHZy3OrL0rTRen7jcDjJNkkxa3RMvdHrEhw6bz+3RKshvnqeP8HK9eW+yw1DEq9vp6csrdXkx&#10;39+BiDjHvzD84jM61My0d0cyQQwK+JGooMgzEOwWacLHXkGarjKQdSX/89c/AAAA//8DAFBLAQIt&#10;ABQABgAIAAAAIQC2gziS/gAAAOEBAAATAAAAAAAAAAAAAAAAAAAAAABbQ29udGVudF9UeXBlc10u&#10;eG1sUEsBAi0AFAAGAAgAAAAhADj9If/WAAAAlAEAAAsAAAAAAAAAAAAAAAAALwEAAF9yZWxzLy5y&#10;ZWxzUEsBAi0AFAAGAAgAAAAhALBh4pgnAgAATgQAAA4AAAAAAAAAAAAAAAAALgIAAGRycy9lMm9E&#10;b2MueG1sUEsBAi0AFAAGAAgAAAAhAPZOwTneAAAABwEAAA8AAAAAAAAAAAAAAAAAgQQAAGRycy9k&#10;b3ducmV2LnhtbFBLBQYAAAAABAAEAPMAAACMBQAAAAA=&#10;">
                <v:textbox>
                  <w:txbxContent>
                    <w:p w14:paraId="21DB3B07" w14:textId="60DEE79F" w:rsidR="00692FDB" w:rsidRPr="007E6C41" w:rsidRDefault="00692FDB" w:rsidP="007E6C41">
                      <w:pPr>
                        <w:spacing w:after="0"/>
                        <w:ind w:left="0" w:firstLine="0"/>
                        <w:rPr>
                          <w:rFonts w:ascii="Courier New" w:hAnsi="Courier New" w:cs="Courier New"/>
                        </w:rPr>
                      </w:pPr>
                      <w:r w:rsidRPr="007E6C41">
                        <w:rPr>
                          <w:rFonts w:ascii="Courier New" w:hAnsi="Courier New" w:cs="Courier New"/>
                        </w:rPr>
                        <w:t xml:space="preserve">module </w:t>
                      </w:r>
                      <w:proofErr w:type="spellStart"/>
                      <w:r w:rsidRPr="007E6C41">
                        <w:rPr>
                          <w:rFonts w:ascii="Courier New" w:hAnsi="Courier New" w:cs="Courier New"/>
                        </w:rPr>
                        <w:t>controlUnit</w:t>
                      </w:r>
                      <w:proofErr w:type="spellEnd"/>
                      <w:r w:rsidRPr="007E6C41">
                        <w:rPr>
                          <w:rFonts w:ascii="Courier New" w:hAnsi="Courier New" w:cs="Courier New"/>
                        </w:rPr>
                        <w:t>(</w:t>
                      </w:r>
                      <w:proofErr w:type="spellStart"/>
                      <w:r w:rsidRPr="007E6C41">
                        <w:rPr>
                          <w:rFonts w:ascii="Courier New" w:hAnsi="Courier New" w:cs="Courier New"/>
                        </w:rPr>
                        <w:t>clk</w:t>
                      </w:r>
                      <w:proofErr w:type="spellEnd"/>
                      <w:r w:rsidRPr="007E6C41">
                        <w:rPr>
                          <w:rFonts w:ascii="Courier New" w:hAnsi="Courier New" w:cs="Courier New"/>
                        </w:rPr>
                        <w:t xml:space="preserve">, reset, </w:t>
                      </w:r>
                      <w:proofErr w:type="spellStart"/>
                      <w:r w:rsidRPr="007E6C41">
                        <w:rPr>
                          <w:rFonts w:ascii="Courier New" w:hAnsi="Courier New" w:cs="Courier New"/>
                        </w:rPr>
                        <w:t>cw</w:t>
                      </w:r>
                      <w:proofErr w:type="spellEnd"/>
                      <w:r w:rsidRPr="007E6C41">
                        <w:rPr>
                          <w:rFonts w:ascii="Courier New" w:hAnsi="Courier New" w:cs="Courier New"/>
                        </w:rPr>
                        <w:t xml:space="preserve">, </w:t>
                      </w:r>
                      <w:proofErr w:type="spellStart"/>
                      <w:r w:rsidRPr="007E6C41">
                        <w:rPr>
                          <w:rFonts w:ascii="Courier New" w:hAnsi="Courier New" w:cs="Courier New"/>
                        </w:rPr>
                        <w:t>sw</w:t>
                      </w:r>
                      <w:proofErr w:type="spellEnd"/>
                      <w:r w:rsidRPr="007E6C41">
                        <w:rPr>
                          <w:rFonts w:ascii="Courier New" w:hAnsi="Courier New" w:cs="Courier New"/>
                        </w:rPr>
                        <w:t>);</w:t>
                      </w:r>
                    </w:p>
                    <w:p w14:paraId="7274456B" w14:textId="145DC723" w:rsidR="00692FDB" w:rsidRPr="007E6C41" w:rsidRDefault="00692FDB" w:rsidP="007E6C41">
                      <w:pPr>
                        <w:spacing w:after="0"/>
                        <w:ind w:left="0" w:firstLine="720"/>
                        <w:rPr>
                          <w:rFonts w:ascii="Courier New" w:hAnsi="Courier New" w:cs="Courier New"/>
                        </w:rPr>
                      </w:pPr>
                      <w:r w:rsidRPr="007E6C41">
                        <w:rPr>
                          <w:rFonts w:ascii="Courier New" w:hAnsi="Courier New" w:cs="Courier New"/>
                        </w:rPr>
                        <w:t xml:space="preserve">input wire         </w:t>
                      </w:r>
                      <w:proofErr w:type="spellStart"/>
                      <w:r w:rsidRPr="007E6C41">
                        <w:rPr>
                          <w:rFonts w:ascii="Courier New" w:hAnsi="Courier New" w:cs="Courier New"/>
                        </w:rPr>
                        <w:t>clk</w:t>
                      </w:r>
                      <w:proofErr w:type="spellEnd"/>
                      <w:r w:rsidRPr="007E6C41">
                        <w:rPr>
                          <w:rFonts w:ascii="Courier New" w:hAnsi="Courier New" w:cs="Courier New"/>
                        </w:rPr>
                        <w:t>, reset;</w:t>
                      </w:r>
                      <w:r w:rsidRPr="007E6C41">
                        <w:rPr>
                          <w:rFonts w:ascii="Courier New" w:hAnsi="Courier New" w:cs="Courier New"/>
                        </w:rPr>
                        <w:tab/>
                        <w:t xml:space="preserve"> </w:t>
                      </w:r>
                    </w:p>
                    <w:p w14:paraId="40CDC1DE" w14:textId="77777777" w:rsidR="00692FDB" w:rsidRDefault="00692FDB" w:rsidP="007E6C41">
                      <w:pPr>
                        <w:spacing w:after="0"/>
                        <w:ind w:left="0" w:firstLine="720"/>
                        <w:rPr>
                          <w:rFonts w:ascii="Courier New" w:hAnsi="Courier New" w:cs="Courier New"/>
                        </w:rPr>
                      </w:pPr>
                      <w:r w:rsidRPr="007E6C41">
                        <w:rPr>
                          <w:rFonts w:ascii="Courier New" w:hAnsi="Courier New" w:cs="Courier New"/>
                        </w:rPr>
                        <w:t xml:space="preserve">output reg [10:0]  </w:t>
                      </w:r>
                      <w:proofErr w:type="spellStart"/>
                      <w:r w:rsidRPr="007E6C41">
                        <w:rPr>
                          <w:rFonts w:ascii="Courier New" w:hAnsi="Courier New" w:cs="Courier New"/>
                        </w:rPr>
                        <w:t>cw</w:t>
                      </w:r>
                      <w:proofErr w:type="spellEnd"/>
                      <w:r w:rsidRPr="007E6C41">
                        <w:rPr>
                          <w:rFonts w:ascii="Courier New" w:hAnsi="Courier New" w:cs="Courier New"/>
                        </w:rPr>
                        <w:t>;</w:t>
                      </w:r>
                    </w:p>
                    <w:p w14:paraId="767AAC06" w14:textId="36ED1866" w:rsidR="00692FDB" w:rsidRPr="005376FF" w:rsidRDefault="00692FDB" w:rsidP="007E6C41">
                      <w:pPr>
                        <w:spacing w:after="0"/>
                        <w:ind w:left="720" w:firstLine="0"/>
                        <w:rPr>
                          <w:rFonts w:ascii="Courier New" w:hAnsi="Courier New" w:cs="Courier New"/>
                        </w:rPr>
                      </w:pPr>
                      <w:r w:rsidRPr="007E6C41">
                        <w:rPr>
                          <w:rFonts w:ascii="Courier New" w:hAnsi="Courier New" w:cs="Courier New"/>
                        </w:rPr>
                        <w:t xml:space="preserve">input wire [3:0]   </w:t>
                      </w:r>
                      <w:proofErr w:type="spellStart"/>
                      <w:r w:rsidRPr="007E6C41">
                        <w:rPr>
                          <w:rFonts w:ascii="Courier New" w:hAnsi="Courier New" w:cs="Courier New"/>
                        </w:rPr>
                        <w:t>sw</w:t>
                      </w:r>
                      <w:proofErr w:type="spellEnd"/>
                      <w:r w:rsidRPr="007E6C41">
                        <w:rPr>
                          <w:rFonts w:ascii="Courier New" w:hAnsi="Courier New" w:cs="Courier New"/>
                        </w:rPr>
                        <w:t>;</w:t>
                      </w:r>
                    </w:p>
                  </w:txbxContent>
                </v:textbox>
                <w10:wrap type="square"/>
              </v:shape>
            </w:pict>
          </mc:Fallback>
        </mc:AlternateContent>
      </w:r>
      <w:r w:rsidR="00697734">
        <w:t xml:space="preserve">We start our construction of the Verilog code for the </w:t>
      </w:r>
      <w:r>
        <w:t>control unit with i</w:t>
      </w:r>
      <w:r w:rsidR="00697734">
        <w:t xml:space="preserve">ts module declaration given in </w:t>
      </w:r>
      <w:r w:rsidR="00697734">
        <w:fldChar w:fldCharType="begin"/>
      </w:r>
      <w:r w:rsidR="00697734">
        <w:instrText xml:space="preserve"> REF _Ref35787111 \h </w:instrText>
      </w:r>
      <w:r w:rsidR="00697734">
        <w:fldChar w:fldCharType="separate"/>
      </w:r>
      <w:r w:rsidR="00697734">
        <w:t xml:space="preserve">Listing </w:t>
      </w:r>
      <w:r w:rsidR="00697734">
        <w:rPr>
          <w:noProof/>
        </w:rPr>
        <w:t>2</w:t>
      </w:r>
      <w:r w:rsidR="00697734">
        <w:fldChar w:fldCharType="end"/>
      </w:r>
      <w:r w:rsidR="00697734">
        <w:t xml:space="preserve">. </w:t>
      </w:r>
      <w:r>
        <w:t xml:space="preserve"> For the time being, you do not need to be concerned with the control word, </w:t>
      </w:r>
      <w:proofErr w:type="spellStart"/>
      <w:r>
        <w:t>cw</w:t>
      </w:r>
      <w:proofErr w:type="spellEnd"/>
      <w:r>
        <w:t xml:space="preserve">, output, – we’ll work on that in the </w:t>
      </w:r>
      <w:proofErr w:type="spellStart"/>
      <w:r>
        <w:t>datapath</w:t>
      </w:r>
      <w:proofErr w:type="spellEnd"/>
      <w:r>
        <w:t xml:space="preserve"> section.  Just make sure that it’s 11-bits wide.</w:t>
      </w:r>
    </w:p>
    <w:p w14:paraId="5B42BF92" w14:textId="5B366A10" w:rsidR="00692FDB" w:rsidRPr="003749C1" w:rsidRDefault="004D68D7" w:rsidP="003749C1">
      <w:r>
        <w:t>The development of the code for the control unit will follow the steps outlined in the traffic light controller handout given in class. I would advise that you use that code as the starting point for your Verilog code as we will touch on all the sections here.</w:t>
      </w:r>
    </w:p>
    <w:p w14:paraId="1DF4948E" w14:textId="23CF1AC5" w:rsidR="00692FDB" w:rsidRPr="00C51363" w:rsidRDefault="00692FDB" w:rsidP="00692FDB">
      <w:pPr>
        <w:rPr>
          <w:b/>
          <w:bCs/>
        </w:rPr>
      </w:pPr>
      <w:r>
        <w:rPr>
          <w:b/>
          <w:bCs/>
        </w:rPr>
        <w:t>State definitions</w:t>
      </w:r>
    </w:p>
    <w:p w14:paraId="0479D48A" w14:textId="49C41E93" w:rsidR="00692FDB" w:rsidRDefault="00692FDB" w:rsidP="00692FDB">
      <w:r>
        <w:rPr>
          <w:noProof/>
        </w:rPr>
        <w:t xml:space="preserve">Use a dense coding to assign each state in </w:t>
      </w:r>
      <w:r>
        <w:fldChar w:fldCharType="begin"/>
      </w:r>
      <w:r>
        <w:instrText xml:space="preserve"> REF _Ref37687055 \h </w:instrText>
      </w:r>
      <w:r>
        <w:fldChar w:fldCharType="separate"/>
      </w:r>
      <w:r>
        <w:t xml:space="preserve">Figure </w:t>
      </w:r>
      <w:r>
        <w:rPr>
          <w:noProof/>
        </w:rPr>
        <w:t>2</w:t>
      </w:r>
      <w:r>
        <w:fldChar w:fldCharType="end"/>
      </w:r>
      <w:r>
        <w:t xml:space="preserve"> a unique binary code (the choice of which code is assigned to each state is immaterial) using the </w:t>
      </w:r>
      <w:proofErr w:type="spellStart"/>
      <w:r>
        <w:t>localparam</w:t>
      </w:r>
      <w:proofErr w:type="spellEnd"/>
      <w:r>
        <w:t xml:space="preserve"> statement.  Append all your state names with “_STATE” to help you tell what sort of thing you are looking at.</w:t>
      </w:r>
    </w:p>
    <w:p w14:paraId="52BEB05E" w14:textId="58B199F6" w:rsidR="00692FDB" w:rsidRPr="00692FDB" w:rsidRDefault="00692FDB" w:rsidP="00692FDB">
      <w:pPr>
        <w:rPr>
          <w:rFonts w:ascii="Courier New" w:hAnsi="Courier New" w:cs="Courier New"/>
          <w:sz w:val="20"/>
          <w:szCs w:val="20"/>
        </w:rPr>
      </w:pPr>
      <w:r>
        <w:rPr>
          <w:rFonts w:ascii="Courier New" w:hAnsi="Courier New" w:cs="Courier New"/>
          <w:sz w:val="16"/>
          <w:szCs w:val="16"/>
        </w:rPr>
        <w:tab/>
      </w:r>
      <w:r w:rsidRPr="00EC01E5">
        <w:rPr>
          <w:rFonts w:ascii="Courier New" w:hAnsi="Courier New" w:cs="Courier New"/>
          <w:sz w:val="16"/>
          <w:szCs w:val="16"/>
        </w:rPr>
        <w:tab/>
      </w:r>
      <w:proofErr w:type="spellStart"/>
      <w:r w:rsidRPr="00692FDB">
        <w:rPr>
          <w:rFonts w:ascii="Courier New" w:hAnsi="Courier New" w:cs="Courier New"/>
          <w:sz w:val="20"/>
          <w:szCs w:val="20"/>
        </w:rPr>
        <w:t>localparam</w:t>
      </w:r>
      <w:proofErr w:type="spellEnd"/>
      <w:r w:rsidRPr="00692FDB">
        <w:rPr>
          <w:rFonts w:ascii="Courier New" w:hAnsi="Courier New" w:cs="Courier New"/>
          <w:sz w:val="20"/>
          <w:szCs w:val="20"/>
        </w:rPr>
        <w:t xml:space="preserve"> </w:t>
      </w:r>
      <w:r w:rsidRPr="00692FDB">
        <w:rPr>
          <w:rFonts w:ascii="Courier New" w:hAnsi="Courier New" w:cs="Courier New"/>
          <w:sz w:val="20"/>
          <w:szCs w:val="20"/>
        </w:rPr>
        <w:tab/>
      </w:r>
      <w:r w:rsidR="00AE232F" w:rsidRPr="00AE232F">
        <w:rPr>
          <w:rFonts w:ascii="Courier New" w:hAnsi="Courier New" w:cs="Courier New"/>
          <w:sz w:val="20"/>
          <w:szCs w:val="20"/>
        </w:rPr>
        <w:t>FETCH_STATE</w:t>
      </w:r>
      <w:r>
        <w:rPr>
          <w:rFonts w:ascii="Courier New" w:hAnsi="Courier New" w:cs="Courier New"/>
          <w:sz w:val="20"/>
          <w:szCs w:val="20"/>
        </w:rPr>
        <w:tab/>
      </w:r>
      <w:r>
        <w:rPr>
          <w:rFonts w:ascii="Courier New" w:hAnsi="Courier New" w:cs="Courier New"/>
          <w:sz w:val="20"/>
          <w:szCs w:val="20"/>
        </w:rPr>
        <w:tab/>
      </w:r>
      <w:r w:rsidRPr="00692FDB">
        <w:rPr>
          <w:rFonts w:ascii="Courier New" w:hAnsi="Courier New" w:cs="Courier New"/>
          <w:sz w:val="20"/>
          <w:szCs w:val="20"/>
        </w:rPr>
        <w:t>= 3'b000;</w:t>
      </w:r>
    </w:p>
    <w:p w14:paraId="298E738F" w14:textId="040CDC9B" w:rsidR="00692FDB" w:rsidRDefault="00692FDB" w:rsidP="00697734">
      <w:pPr>
        <w:ind w:left="0" w:firstLine="0"/>
        <w:rPr>
          <w:noProof/>
        </w:rPr>
      </w:pPr>
      <w:r>
        <w:rPr>
          <w:noProof/>
        </w:rPr>
        <w:t>While you are defining things, I found my code much more readiable when I defined the 3-bot opcodes as well as the control words using the localparam statement as shown below.  Likewise, I made up a set of control word alias shown below.  Even though you do not know what these  values should be, give each state a different, arbitrary, code.  You’ll fix these when you design the datapath.</w:t>
      </w:r>
    </w:p>
    <w:p w14:paraId="1CEC3CAD" w14:textId="1E20FD5D" w:rsidR="00692FDB" w:rsidRDefault="00692FDB" w:rsidP="00692FDB">
      <w:pPr>
        <w:spacing w:after="0"/>
        <w:ind w:left="0" w:firstLine="0"/>
        <w:rPr>
          <w:rFonts w:ascii="Courier New" w:hAnsi="Courier New" w:cs="Courier New"/>
          <w:noProof/>
          <w:sz w:val="20"/>
          <w:szCs w:val="20"/>
        </w:rPr>
      </w:pPr>
      <w:r w:rsidRPr="00692FDB">
        <w:rPr>
          <w:noProof/>
        </w:rPr>
        <w:tab/>
      </w:r>
      <w:r w:rsidRPr="00692FDB">
        <w:rPr>
          <w:rFonts w:ascii="Courier New" w:hAnsi="Courier New" w:cs="Courier New"/>
          <w:noProof/>
          <w:sz w:val="20"/>
          <w:szCs w:val="20"/>
        </w:rPr>
        <w:t>localparam</w:t>
      </w:r>
      <w:r w:rsidRPr="00692FDB">
        <w:rPr>
          <w:rFonts w:ascii="Courier New" w:hAnsi="Courier New" w:cs="Courier New"/>
          <w:noProof/>
          <w:sz w:val="20"/>
          <w:szCs w:val="20"/>
        </w:rPr>
        <w:tab/>
        <w:t>RTYPE_OPCODE</w:t>
      </w:r>
      <w:r>
        <w:rPr>
          <w:rFonts w:ascii="Courier New" w:hAnsi="Courier New" w:cs="Courier New"/>
          <w:noProof/>
          <w:sz w:val="20"/>
          <w:szCs w:val="20"/>
        </w:rPr>
        <w:tab/>
      </w:r>
      <w:r w:rsidRPr="00692FDB">
        <w:rPr>
          <w:rFonts w:ascii="Courier New" w:hAnsi="Courier New" w:cs="Courier New"/>
          <w:noProof/>
          <w:sz w:val="20"/>
          <w:szCs w:val="20"/>
        </w:rPr>
        <w:t>= 3'b001;</w:t>
      </w:r>
    </w:p>
    <w:p w14:paraId="37AA93CF" w14:textId="5B9517F0" w:rsidR="00692FDB" w:rsidRDefault="00692FDB" w:rsidP="00535810">
      <w:pPr>
        <w:spacing w:after="0"/>
        <w:ind w:left="0" w:firstLine="720"/>
        <w:rPr>
          <w:rFonts w:ascii="Courier New" w:hAnsi="Courier New" w:cs="Courier New"/>
          <w:noProof/>
          <w:sz w:val="20"/>
          <w:szCs w:val="20"/>
        </w:rPr>
      </w:pPr>
      <w:r w:rsidRPr="00692FDB">
        <w:rPr>
          <w:rFonts w:ascii="Courier New" w:hAnsi="Courier New" w:cs="Courier New"/>
          <w:noProof/>
          <w:sz w:val="20"/>
          <w:szCs w:val="20"/>
        </w:rPr>
        <w:t>localparam</w:t>
      </w:r>
      <w:r>
        <w:rPr>
          <w:rFonts w:ascii="Courier New" w:hAnsi="Courier New" w:cs="Courier New"/>
          <w:noProof/>
          <w:sz w:val="20"/>
          <w:szCs w:val="20"/>
        </w:rPr>
        <w:tab/>
      </w:r>
      <w:r w:rsidRPr="00692FDB">
        <w:rPr>
          <w:rFonts w:ascii="Courier New" w:hAnsi="Courier New" w:cs="Courier New"/>
          <w:noProof/>
          <w:sz w:val="20"/>
          <w:szCs w:val="20"/>
        </w:rPr>
        <w:t>FETCH_CW</w:t>
      </w:r>
      <w:r>
        <w:rPr>
          <w:rFonts w:ascii="Courier New" w:hAnsi="Courier New" w:cs="Courier New"/>
          <w:noProof/>
          <w:sz w:val="20"/>
          <w:szCs w:val="20"/>
        </w:rPr>
        <w:tab/>
      </w:r>
      <w:r>
        <w:rPr>
          <w:rFonts w:ascii="Courier New" w:hAnsi="Courier New" w:cs="Courier New"/>
          <w:noProof/>
          <w:sz w:val="20"/>
          <w:szCs w:val="20"/>
        </w:rPr>
        <w:tab/>
      </w:r>
      <w:r w:rsidRPr="00692FDB">
        <w:rPr>
          <w:rFonts w:ascii="Courier New" w:hAnsi="Courier New" w:cs="Courier New"/>
          <w:noProof/>
          <w:sz w:val="20"/>
          <w:szCs w:val="20"/>
        </w:rPr>
        <w:t>= 11'b</w:t>
      </w:r>
      <w:r>
        <w:rPr>
          <w:rFonts w:ascii="Courier New" w:hAnsi="Courier New" w:cs="Courier New"/>
          <w:noProof/>
          <w:sz w:val="20"/>
          <w:szCs w:val="20"/>
        </w:rPr>
        <w:t>00000000001</w:t>
      </w:r>
      <w:r w:rsidRPr="00692FDB">
        <w:rPr>
          <w:rFonts w:ascii="Courier New" w:hAnsi="Courier New" w:cs="Courier New"/>
          <w:noProof/>
          <w:sz w:val="20"/>
          <w:szCs w:val="20"/>
        </w:rPr>
        <w:t>;</w:t>
      </w:r>
    </w:p>
    <w:p w14:paraId="01C448E1" w14:textId="77777777" w:rsidR="00535810" w:rsidRPr="00535810" w:rsidRDefault="00535810" w:rsidP="00535810">
      <w:pPr>
        <w:spacing w:after="0"/>
        <w:ind w:left="0" w:firstLine="720"/>
        <w:rPr>
          <w:rFonts w:ascii="Courier New" w:hAnsi="Courier New" w:cs="Courier New"/>
          <w:noProof/>
          <w:sz w:val="20"/>
          <w:szCs w:val="20"/>
        </w:rPr>
      </w:pPr>
    </w:p>
    <w:p w14:paraId="38DAFEFF" w14:textId="77777777" w:rsidR="00692FDB" w:rsidRPr="00F77B42" w:rsidRDefault="00692FDB" w:rsidP="00692FDB">
      <w:pPr>
        <w:rPr>
          <w:b/>
          <w:bCs/>
        </w:rPr>
      </w:pPr>
      <w:r>
        <w:rPr>
          <w:b/>
          <w:bCs/>
        </w:rPr>
        <w:t xml:space="preserve">Define the reset state </w:t>
      </w:r>
    </w:p>
    <w:p w14:paraId="4FCCC4F9" w14:textId="39D2DFF8" w:rsidR="00692FDB" w:rsidRDefault="00692FDB" w:rsidP="00692FDB">
      <w:pPr>
        <w:ind w:left="0" w:firstLine="0"/>
      </w:pPr>
      <w:r>
        <w:t xml:space="preserve">In all our testbenches, we will briefly hold the reset line low when our simulation first starts.  </w:t>
      </w:r>
      <w:r w:rsidR="00535810">
        <w:t xml:space="preserve">This reset should put your control unit in the </w:t>
      </w:r>
      <w:r w:rsidR="00535810" w:rsidRPr="00535810">
        <w:rPr>
          <w:b/>
          <w:bCs/>
        </w:rPr>
        <w:t>F1</w:t>
      </w:r>
      <w:r w:rsidR="00535810">
        <w:t xml:space="preserve"> state.</w:t>
      </w:r>
    </w:p>
    <w:p w14:paraId="4E3DB13D" w14:textId="77777777" w:rsidR="00535810" w:rsidRDefault="00535810" w:rsidP="00535810">
      <w:r>
        <w:rPr>
          <w:b/>
          <w:bCs/>
        </w:rPr>
        <w:t>Next state logic</w:t>
      </w:r>
    </w:p>
    <w:p w14:paraId="2FC544EE" w14:textId="6AE456D9" w:rsidR="00535810" w:rsidRDefault="00AE232F" w:rsidP="00535810">
      <w:r>
        <w:t>T</w:t>
      </w:r>
      <w:r w:rsidR="00535810">
        <w:t xml:space="preserve">he next state logic captures the logic describing the outgoing arcs from each state.  Each state will have a case statement where you describe the next state in terms of the input associated with each arc. When you use the if/then structure you </w:t>
      </w:r>
      <w:r w:rsidR="00535810" w:rsidRPr="002123B4">
        <w:rPr>
          <w:b/>
          <w:bCs/>
          <w:u w:val="single"/>
        </w:rPr>
        <w:t>must always</w:t>
      </w:r>
      <w:r w:rsidR="00535810">
        <w:t xml:space="preserve"> include a final else statement.</w:t>
      </w:r>
    </w:p>
    <w:p w14:paraId="5EDD4591" w14:textId="4728C336" w:rsidR="00AE232F" w:rsidRPr="00AE232F" w:rsidRDefault="00AE232F" w:rsidP="00AE232F">
      <w:pPr>
        <w:spacing w:after="0"/>
        <w:rPr>
          <w:rFonts w:ascii="Courier New" w:hAnsi="Courier New" w:cs="Courier New"/>
          <w:sz w:val="20"/>
          <w:szCs w:val="20"/>
        </w:rPr>
      </w:pPr>
      <w:r w:rsidRPr="00AE232F">
        <w:rPr>
          <w:rFonts w:ascii="Courier New" w:hAnsi="Courier New" w:cs="Courier New"/>
          <w:sz w:val="20"/>
          <w:szCs w:val="20"/>
        </w:rPr>
        <w:tab/>
      </w:r>
      <w:r>
        <w:rPr>
          <w:rFonts w:ascii="Courier New" w:hAnsi="Courier New" w:cs="Courier New"/>
          <w:sz w:val="20"/>
          <w:szCs w:val="20"/>
        </w:rPr>
        <w:tab/>
      </w:r>
      <w:r w:rsidRPr="00AE232F">
        <w:rPr>
          <w:rFonts w:ascii="Courier New" w:hAnsi="Courier New" w:cs="Courier New"/>
          <w:sz w:val="20"/>
          <w:szCs w:val="20"/>
        </w:rPr>
        <w:t>FETCH_STATE:</w:t>
      </w:r>
    </w:p>
    <w:p w14:paraId="2A22A5B7" w14:textId="50C4B467" w:rsidR="00AE232F" w:rsidRDefault="00AE232F" w:rsidP="00AE232F">
      <w:pPr>
        <w:spacing w:after="0"/>
        <w:rPr>
          <w:rFonts w:ascii="Courier New" w:hAnsi="Courier New" w:cs="Courier New"/>
          <w:sz w:val="20"/>
          <w:szCs w:val="20"/>
        </w:rPr>
      </w:pPr>
      <w:r w:rsidRPr="00AE232F">
        <w:rPr>
          <w:rFonts w:ascii="Courier New" w:hAnsi="Courier New" w:cs="Courier New"/>
          <w:sz w:val="20"/>
          <w:szCs w:val="20"/>
        </w:rPr>
        <w:tab/>
      </w:r>
      <w:r>
        <w:rPr>
          <w:rFonts w:ascii="Courier New" w:hAnsi="Courier New" w:cs="Courier New"/>
          <w:sz w:val="20"/>
          <w:szCs w:val="20"/>
        </w:rPr>
        <w:tab/>
        <w:t>b</w:t>
      </w:r>
      <w:r w:rsidRPr="00AE232F">
        <w:rPr>
          <w:rFonts w:ascii="Courier New" w:hAnsi="Courier New" w:cs="Courier New"/>
          <w:sz w:val="20"/>
          <w:szCs w:val="20"/>
        </w:rPr>
        <w:t>egin</w:t>
      </w:r>
    </w:p>
    <w:p w14:paraId="6B040E3E" w14:textId="34CCA6AA" w:rsidR="00AE232F" w:rsidRPr="00AE232F" w:rsidRDefault="00AE232F" w:rsidP="00AE232F">
      <w:pPr>
        <w:spacing w:after="0"/>
        <w:ind w:firstLine="710"/>
        <w:rPr>
          <w:rFonts w:ascii="Courier New" w:hAnsi="Courier New" w:cs="Courier New"/>
          <w:sz w:val="20"/>
          <w:szCs w:val="20"/>
        </w:rPr>
      </w:pPr>
      <w:r w:rsidRPr="00AE232F">
        <w:rPr>
          <w:rFonts w:ascii="Courier New" w:hAnsi="Courier New" w:cs="Courier New"/>
          <w:sz w:val="20"/>
          <w:szCs w:val="20"/>
        </w:rPr>
        <w:t>case(</w:t>
      </w:r>
      <w:proofErr w:type="spellStart"/>
      <w:r w:rsidRPr="00AE232F">
        <w:rPr>
          <w:rFonts w:ascii="Courier New" w:hAnsi="Courier New" w:cs="Courier New"/>
          <w:sz w:val="20"/>
          <w:szCs w:val="20"/>
        </w:rPr>
        <w:t>instrOpCode</w:t>
      </w:r>
      <w:proofErr w:type="spellEnd"/>
      <w:r w:rsidRPr="00AE232F">
        <w:rPr>
          <w:rFonts w:ascii="Courier New" w:hAnsi="Courier New" w:cs="Courier New"/>
          <w:sz w:val="20"/>
          <w:szCs w:val="20"/>
        </w:rPr>
        <w:t>)</w:t>
      </w:r>
    </w:p>
    <w:p w14:paraId="37BCD194" w14:textId="204E9AC4" w:rsidR="00AE232F" w:rsidRDefault="00AE232F" w:rsidP="00AE232F">
      <w:pPr>
        <w:spacing w:after="0"/>
        <w:ind w:firstLine="710"/>
        <w:rPr>
          <w:rFonts w:ascii="Courier New" w:hAnsi="Courier New" w:cs="Courier New"/>
          <w:sz w:val="20"/>
          <w:szCs w:val="20"/>
        </w:rPr>
      </w:pPr>
      <w:r>
        <w:rPr>
          <w:rFonts w:ascii="Courier New" w:hAnsi="Courier New" w:cs="Courier New"/>
          <w:sz w:val="20"/>
          <w:szCs w:val="20"/>
        </w:rPr>
        <w:t xml:space="preserve">    </w:t>
      </w:r>
      <w:r w:rsidRPr="00AE232F">
        <w:rPr>
          <w:rFonts w:ascii="Courier New" w:hAnsi="Courier New" w:cs="Courier New"/>
          <w:sz w:val="20"/>
          <w:szCs w:val="20"/>
        </w:rPr>
        <w:t xml:space="preserve">RTYPE_OPCODE: </w:t>
      </w:r>
      <w:r w:rsidRPr="00AE232F">
        <w:rPr>
          <w:rFonts w:ascii="Courier New" w:hAnsi="Courier New" w:cs="Courier New"/>
          <w:sz w:val="20"/>
          <w:szCs w:val="20"/>
        </w:rPr>
        <w:tab/>
      </w:r>
      <w:proofErr w:type="spellStart"/>
      <w:r w:rsidRPr="00AE232F">
        <w:rPr>
          <w:rFonts w:ascii="Courier New" w:hAnsi="Courier New" w:cs="Courier New"/>
          <w:sz w:val="20"/>
          <w:szCs w:val="20"/>
        </w:rPr>
        <w:t>nextstate</w:t>
      </w:r>
      <w:proofErr w:type="spellEnd"/>
      <w:r w:rsidRPr="00AE232F">
        <w:rPr>
          <w:rFonts w:ascii="Courier New" w:hAnsi="Courier New" w:cs="Courier New"/>
          <w:sz w:val="20"/>
          <w:szCs w:val="20"/>
        </w:rPr>
        <w:t xml:space="preserve"> = RTYPE_STATE;</w:t>
      </w:r>
    </w:p>
    <w:p w14:paraId="029425A7" w14:textId="2E74BE72" w:rsidR="00AE232F" w:rsidRPr="00AE232F" w:rsidRDefault="00AE232F" w:rsidP="00AE232F">
      <w:pPr>
        <w:spacing w:after="0"/>
        <w:ind w:firstLine="71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&lt;other stuff goes here&gt;</w:t>
      </w:r>
    </w:p>
    <w:p w14:paraId="60EBBE03" w14:textId="3B264338" w:rsidR="00AE232F" w:rsidRPr="00AE232F" w:rsidRDefault="00AE232F" w:rsidP="00AE232F">
      <w:pPr>
        <w:spacing w:after="0"/>
        <w:ind w:firstLine="710"/>
        <w:rPr>
          <w:rFonts w:ascii="Courier New" w:hAnsi="Courier New" w:cs="Courier New"/>
          <w:sz w:val="20"/>
          <w:szCs w:val="20"/>
        </w:rPr>
      </w:pPr>
      <w:r>
        <w:rPr>
          <w:rFonts w:ascii="Courier New" w:hAnsi="Courier New" w:cs="Courier New"/>
          <w:sz w:val="20"/>
          <w:szCs w:val="20"/>
        </w:rPr>
        <w:t xml:space="preserve">    </w:t>
      </w:r>
      <w:r w:rsidRPr="00AE232F">
        <w:rPr>
          <w:rFonts w:ascii="Courier New" w:hAnsi="Courier New" w:cs="Courier New"/>
          <w:sz w:val="20"/>
          <w:szCs w:val="20"/>
        </w:rPr>
        <w:t xml:space="preserve">default: </w:t>
      </w:r>
      <w:r w:rsidRPr="00AE232F">
        <w:rPr>
          <w:rFonts w:ascii="Courier New" w:hAnsi="Courier New" w:cs="Courier New"/>
          <w:sz w:val="20"/>
          <w:szCs w:val="20"/>
        </w:rPr>
        <w:tab/>
      </w:r>
      <w:r w:rsidRPr="00AE232F">
        <w:rPr>
          <w:rFonts w:ascii="Courier New" w:hAnsi="Courier New" w:cs="Courier New"/>
          <w:sz w:val="20"/>
          <w:szCs w:val="20"/>
        </w:rPr>
        <w:tab/>
      </w:r>
      <w:proofErr w:type="spellStart"/>
      <w:r w:rsidRPr="00AE232F">
        <w:rPr>
          <w:rFonts w:ascii="Courier New" w:hAnsi="Courier New" w:cs="Courier New"/>
          <w:sz w:val="20"/>
          <w:szCs w:val="20"/>
        </w:rPr>
        <w:t>nextstate</w:t>
      </w:r>
      <w:proofErr w:type="spellEnd"/>
      <w:r w:rsidRPr="00AE232F">
        <w:rPr>
          <w:rFonts w:ascii="Courier New" w:hAnsi="Courier New" w:cs="Courier New"/>
          <w:sz w:val="20"/>
          <w:szCs w:val="20"/>
        </w:rPr>
        <w:t xml:space="preserve"> = FETCH_STATE;</w:t>
      </w:r>
    </w:p>
    <w:p w14:paraId="4EE56AC1" w14:textId="6FB89B0C" w:rsidR="00AE232F" w:rsidRPr="00AE232F" w:rsidRDefault="00AE232F" w:rsidP="00AE232F">
      <w:pPr>
        <w:spacing w:after="0"/>
        <w:ind w:firstLine="710"/>
        <w:rPr>
          <w:rFonts w:ascii="Courier New" w:hAnsi="Courier New" w:cs="Courier New"/>
          <w:sz w:val="20"/>
          <w:szCs w:val="20"/>
        </w:rPr>
      </w:pPr>
      <w:proofErr w:type="spellStart"/>
      <w:r w:rsidRPr="00AE232F">
        <w:rPr>
          <w:rFonts w:ascii="Courier New" w:hAnsi="Courier New" w:cs="Courier New"/>
          <w:sz w:val="20"/>
          <w:szCs w:val="20"/>
        </w:rPr>
        <w:t>endcase</w:t>
      </w:r>
      <w:proofErr w:type="spellEnd"/>
    </w:p>
    <w:p w14:paraId="10B2E39E" w14:textId="45ED9E19" w:rsidR="00535810" w:rsidRDefault="00AE232F" w:rsidP="00AE232F">
      <w:pPr>
        <w:spacing w:after="0"/>
        <w:ind w:firstLine="710"/>
        <w:rPr>
          <w:rFonts w:ascii="Courier New" w:hAnsi="Courier New" w:cs="Courier New"/>
          <w:sz w:val="20"/>
          <w:szCs w:val="20"/>
        </w:rPr>
      </w:pPr>
      <w:r w:rsidRPr="00AE232F">
        <w:rPr>
          <w:rFonts w:ascii="Courier New" w:hAnsi="Courier New" w:cs="Courier New"/>
          <w:sz w:val="20"/>
          <w:szCs w:val="20"/>
        </w:rPr>
        <w:t>end</w:t>
      </w:r>
    </w:p>
    <w:p w14:paraId="47D70E5B" w14:textId="77777777" w:rsidR="00AE232F" w:rsidRPr="00AE232F" w:rsidRDefault="00AE232F" w:rsidP="00AE232F">
      <w:pPr>
        <w:spacing w:after="0"/>
        <w:ind w:firstLine="710"/>
        <w:rPr>
          <w:rFonts w:ascii="Courier New" w:hAnsi="Courier New" w:cs="Courier New"/>
          <w:sz w:val="20"/>
          <w:szCs w:val="20"/>
        </w:rPr>
      </w:pPr>
    </w:p>
    <w:p w14:paraId="5595B2DE" w14:textId="05EA8311" w:rsidR="00535810" w:rsidRDefault="00535810" w:rsidP="00535810">
      <w:r>
        <w:rPr>
          <w:b/>
          <w:bCs/>
        </w:rPr>
        <w:t>Output logic</w:t>
      </w:r>
    </w:p>
    <w:p w14:paraId="6CB67E60" w14:textId="001ECE5B" w:rsidR="00535810" w:rsidRDefault="00535810" w:rsidP="00535810">
      <w:pPr>
        <w:ind w:left="0" w:firstLine="0"/>
      </w:pPr>
      <w:r>
        <w:lastRenderedPageBreak/>
        <w:t>This section of logic is pretty straight forward, have a row for each state in the</w:t>
      </w:r>
      <w:r w:rsidRPr="00535810">
        <w:t xml:space="preserve"> always/case statement</w:t>
      </w:r>
      <w:r>
        <w:t xml:space="preserve">.  The case </w:t>
      </w:r>
      <w:r w:rsidRPr="00535810">
        <w:t xml:space="preserve">for each state </w:t>
      </w:r>
      <w:r>
        <w:t>assigns the control word output the value of the control word associated with that state.</w:t>
      </w:r>
      <w:r w:rsidRPr="00535810">
        <w:t xml:space="preserve">  </w:t>
      </w:r>
    </w:p>
    <w:p w14:paraId="4E1F5294" w14:textId="590D04C3" w:rsidR="00535810" w:rsidRPr="00CF192C" w:rsidRDefault="00535810" w:rsidP="00535810">
      <w:pPr>
        <w:ind w:left="0" w:firstLine="0"/>
        <w:rPr>
          <w:rFonts w:ascii="Courier New" w:hAnsi="Courier New" w:cs="Courier New"/>
          <w:noProof/>
          <w:sz w:val="20"/>
          <w:szCs w:val="20"/>
        </w:rPr>
      </w:pPr>
      <w:r w:rsidRPr="00535810">
        <w:rPr>
          <w:noProof/>
        </w:rPr>
        <w:t xml:space="preserve">                </w:t>
      </w:r>
      <w:r w:rsidRPr="00535810">
        <w:rPr>
          <w:rFonts w:ascii="Courier New" w:hAnsi="Courier New" w:cs="Courier New"/>
          <w:noProof/>
          <w:sz w:val="20"/>
          <w:szCs w:val="20"/>
        </w:rPr>
        <w:t>FETCH_STATE:    cw = FETCH_CW;</w:t>
      </w:r>
    </w:p>
    <w:bookmarkEnd w:id="7"/>
    <w:p w14:paraId="51876C3E" w14:textId="2D35203D" w:rsidR="00697734" w:rsidRDefault="00CF192C" w:rsidP="00CF192C">
      <w:r>
        <w:rPr>
          <w:b/>
          <w:bCs/>
        </w:rPr>
        <w:t>Warning</w:t>
      </w:r>
    </w:p>
    <w:p w14:paraId="53505BCA" w14:textId="04C92EB7" w:rsidR="00697734" w:rsidRDefault="00697734" w:rsidP="00697734">
      <w:pPr>
        <w:ind w:left="0" w:firstLine="0"/>
      </w:pPr>
      <w:r>
        <w:t>If you get the following warning, you may have missed a then statement in your next state logic</w:t>
      </w:r>
      <w:r w:rsidR="00CF192C">
        <w:t xml:space="preserve"> or a default in your case statement.</w:t>
      </w:r>
    </w:p>
    <w:p w14:paraId="4CDE4958" w14:textId="77777777" w:rsidR="00697734" w:rsidRDefault="00697734" w:rsidP="00697734">
      <w:pPr>
        <w:ind w:left="0" w:firstLine="0"/>
      </w:pPr>
      <w:r>
        <w:rPr>
          <w:noProof/>
        </w:rPr>
        <w:drawing>
          <wp:inline distT="0" distB="0" distL="0" distR="0" wp14:anchorId="1BA83496" wp14:editId="1EF620F5">
            <wp:extent cx="5946140" cy="572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40" cy="572135"/>
                    </a:xfrm>
                    <a:prstGeom prst="rect">
                      <a:avLst/>
                    </a:prstGeom>
                  </pic:spPr>
                </pic:pic>
              </a:graphicData>
            </a:graphic>
          </wp:inline>
        </w:drawing>
      </w:r>
    </w:p>
    <w:p w14:paraId="1673CE42" w14:textId="05C90218" w:rsidR="00AE24A5" w:rsidRDefault="00AE24A5" w:rsidP="00AE24A5">
      <w:r>
        <w:rPr>
          <w:b/>
          <w:bCs/>
        </w:rPr>
        <w:t xml:space="preserve">Testbench </w:t>
      </w:r>
    </w:p>
    <w:p w14:paraId="0F3F835E" w14:textId="5990A277" w:rsidR="00AE24A5" w:rsidRDefault="00AE24A5" w:rsidP="00697734">
      <w:pPr>
        <w:ind w:left="0" w:firstLine="0"/>
      </w:pPr>
      <w:r>
        <w:t xml:space="preserve">As our systems get more complex, it is imperative that you run and carefully check your testbench results.  </w:t>
      </w:r>
      <w:r w:rsidR="00987529">
        <w:t>Use the control</w:t>
      </w:r>
      <w:r w:rsidR="00987529" w:rsidRPr="00987529">
        <w:t>_tbWaveSetup</w:t>
      </w:r>
      <w:r w:rsidR="00987529">
        <w:t xml:space="preserve">.do file provided on Canvas.   </w:t>
      </w:r>
      <w:r>
        <w:t xml:space="preserve">Deviations from the behavior shown in </w:t>
      </w:r>
      <w:r>
        <w:fldChar w:fldCharType="begin"/>
      </w:r>
      <w:r>
        <w:instrText xml:space="preserve"> REF _Ref37695606 \h </w:instrText>
      </w:r>
      <w:r>
        <w:fldChar w:fldCharType="separate"/>
      </w:r>
      <w:r>
        <w:t xml:space="preserve">Figure </w:t>
      </w:r>
      <w:r>
        <w:rPr>
          <w:noProof/>
        </w:rPr>
        <w:t>3</w:t>
      </w:r>
      <w:r>
        <w:fldChar w:fldCharType="end"/>
      </w:r>
      <w:r>
        <w:t xml:space="preserve"> (</w:t>
      </w:r>
      <w:r w:rsidR="00987529">
        <w:t>I intentionally shaded out the</w:t>
      </w:r>
      <w:r>
        <w:t xml:space="preserve"> control word</w:t>
      </w:r>
      <w:r w:rsidR="00987529">
        <w:t xml:space="preserve"> because it’s not important now</w:t>
      </w:r>
      <w:r>
        <w:t>) will result in the computer not operating correctly.</w:t>
      </w:r>
    </w:p>
    <w:p w14:paraId="230CDCAF" w14:textId="449A4CE7" w:rsidR="00AE24A5" w:rsidRDefault="006B6730" w:rsidP="00AE24A5">
      <w:pPr>
        <w:keepNext/>
        <w:ind w:left="0" w:firstLine="0"/>
      </w:pPr>
      <w:r>
        <w:rPr>
          <w:noProof/>
        </w:rPr>
        <w:drawing>
          <wp:inline distT="0" distB="0" distL="0" distR="0" wp14:anchorId="74B86913" wp14:editId="402D19A4">
            <wp:extent cx="6269324" cy="12765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2255" cy="1287316"/>
                    </a:xfrm>
                    <a:prstGeom prst="rect">
                      <a:avLst/>
                    </a:prstGeom>
                    <a:noFill/>
                    <a:ln>
                      <a:noFill/>
                    </a:ln>
                  </pic:spPr>
                </pic:pic>
              </a:graphicData>
            </a:graphic>
          </wp:inline>
        </w:drawing>
      </w:r>
    </w:p>
    <w:p w14:paraId="0DA6B9F5" w14:textId="79420EBC" w:rsidR="00697734" w:rsidRDefault="00AE24A5" w:rsidP="00AE24A5">
      <w:pPr>
        <w:pStyle w:val="Caption"/>
      </w:pPr>
      <w:bookmarkStart w:id="11" w:name="_Ref37695606"/>
      <w:r>
        <w:t xml:space="preserve">Figure </w:t>
      </w:r>
      <w:r w:rsidR="00352D92">
        <w:fldChar w:fldCharType="begin"/>
      </w:r>
      <w:r w:rsidR="00352D92">
        <w:instrText xml:space="preserve"> SEQ Figure \* ARABIC </w:instrText>
      </w:r>
      <w:r w:rsidR="00352D92">
        <w:fldChar w:fldCharType="separate"/>
      </w:r>
      <w:r w:rsidR="00844D5C">
        <w:rPr>
          <w:noProof/>
        </w:rPr>
        <w:t>3</w:t>
      </w:r>
      <w:r w:rsidR="00352D92">
        <w:rPr>
          <w:noProof/>
        </w:rPr>
        <w:fldChar w:fldCharType="end"/>
      </w:r>
      <w:bookmarkEnd w:id="11"/>
      <w:r>
        <w:t>: Testbench behavior for the control unit.</w:t>
      </w:r>
    </w:p>
    <w:p w14:paraId="43E867B4" w14:textId="77777777" w:rsidR="00AE24A5" w:rsidRPr="00AE24A5" w:rsidRDefault="00AE24A5" w:rsidP="00AE24A5"/>
    <w:p w14:paraId="446A5955" w14:textId="533D4A56" w:rsidR="00CE557B" w:rsidRDefault="00CE557B" w:rsidP="003C7BDB">
      <w:pPr>
        <w:spacing w:after="160" w:line="259" w:lineRule="auto"/>
        <w:ind w:left="0" w:firstLine="0"/>
        <w:rPr>
          <w:b/>
          <w:bCs/>
          <w:sz w:val="36"/>
          <w:szCs w:val="36"/>
        </w:rPr>
      </w:pPr>
      <w:r>
        <w:rPr>
          <w:b/>
          <w:bCs/>
          <w:sz w:val="36"/>
          <w:szCs w:val="36"/>
        </w:rPr>
        <w:t>The Datapath</w:t>
      </w:r>
    </w:p>
    <w:p w14:paraId="6D93D5F2" w14:textId="15DBAB11" w:rsidR="003C7BDB" w:rsidRDefault="00472B7F" w:rsidP="003C7BDB">
      <w:pPr>
        <w:ind w:left="0" w:firstLine="0"/>
      </w:pPr>
      <w:r>
        <w:t xml:space="preserve">The </w:t>
      </w:r>
      <w:proofErr w:type="spellStart"/>
      <w:r>
        <w:t>datapath</w:t>
      </w:r>
      <w:proofErr w:type="spellEnd"/>
      <w:r>
        <w:t xml:space="preserve"> that you will create for this week’s labs, shown in, is a variation of the</w:t>
      </w:r>
      <w:r w:rsidR="00007D58">
        <w:t xml:space="preserve"> one used i</w:t>
      </w:r>
      <w:r>
        <w:t>n last week’s lab.</w:t>
      </w:r>
      <w:r w:rsidR="00007D58">
        <w:t xml:space="preserve"> </w:t>
      </w:r>
      <w:r w:rsidR="003C7BDB">
        <w:t xml:space="preserve">Before going much further, note that there are two labels in that deserve some explanation; </w:t>
      </w:r>
      <w:proofErr w:type="spellStart"/>
      <w:r w:rsidR="003C7BDB">
        <w:t>sx-irQ</w:t>
      </w:r>
      <w:proofErr w:type="spellEnd"/>
      <w:r w:rsidR="003C7BDB">
        <w:t xml:space="preserve">[branch] and </w:t>
      </w:r>
      <w:proofErr w:type="spellStart"/>
      <w:r w:rsidR="003C7BDB">
        <w:t>sx-irQ</w:t>
      </w:r>
      <w:proofErr w:type="spellEnd"/>
      <w:r w:rsidR="003C7BDB">
        <w:t>[</w:t>
      </w:r>
      <w:proofErr w:type="spellStart"/>
      <w:r w:rsidR="003C7BDB">
        <w:t>Itype</w:t>
      </w:r>
      <w:proofErr w:type="spellEnd"/>
      <w:r w:rsidR="003C7BDB">
        <w:t xml:space="preserve">]. </w:t>
      </w:r>
    </w:p>
    <w:p w14:paraId="782958FF" w14:textId="3593DA31" w:rsidR="003C7BDB" w:rsidRDefault="003C7BDB" w:rsidP="003C7BDB">
      <w:pPr>
        <w:pStyle w:val="ListParagraph"/>
        <w:numPr>
          <w:ilvl w:val="0"/>
          <w:numId w:val="25"/>
        </w:numPr>
      </w:pPr>
      <w:proofErr w:type="spellStart"/>
      <w:r>
        <w:t>sx-irQ</w:t>
      </w:r>
      <w:proofErr w:type="spellEnd"/>
      <w:r>
        <w:t>[branch] = 16-bit sign-extend value of IR bits [12:9] appended with IR bits [2:0]</w:t>
      </w:r>
    </w:p>
    <w:p w14:paraId="76FC6379" w14:textId="5DC6FAE4" w:rsidR="003C7BDB" w:rsidRDefault="003C7BDB" w:rsidP="003C7BDB">
      <w:pPr>
        <w:pStyle w:val="ListParagraph"/>
        <w:numPr>
          <w:ilvl w:val="0"/>
          <w:numId w:val="25"/>
        </w:numPr>
      </w:pPr>
      <w:proofErr w:type="spellStart"/>
      <w:r>
        <w:t>sx-irQ</w:t>
      </w:r>
      <w:proofErr w:type="spellEnd"/>
      <w:r>
        <w:t>[</w:t>
      </w:r>
      <w:proofErr w:type="spellStart"/>
      <w:r>
        <w:t>Itype</w:t>
      </w:r>
      <w:proofErr w:type="spellEnd"/>
      <w:r>
        <w:t>] = 16-bit sign-extend value of IR bits [10:3]</w:t>
      </w:r>
    </w:p>
    <w:p w14:paraId="26133AB2" w14:textId="5DC6F253" w:rsidR="003C7BDB" w:rsidRDefault="00007D58" w:rsidP="00453148">
      <w:pPr>
        <w:ind w:left="0" w:firstLine="0"/>
      </w:pPr>
      <w:r>
        <w:t xml:space="preserve">There are two significant changes </w:t>
      </w:r>
      <w:r w:rsidR="00CF5BD4">
        <w:t xml:space="preserve">incorporated into the </w:t>
      </w:r>
      <w:proofErr w:type="spellStart"/>
      <w:r w:rsidR="00CF5BD4">
        <w:t>datapath</w:t>
      </w:r>
      <w:proofErr w:type="spellEnd"/>
      <w:r w:rsidR="00CF5BD4">
        <w:t xml:space="preserve"> shown in </w:t>
      </w:r>
      <w:r w:rsidR="00CF5BD4">
        <w:fldChar w:fldCharType="begin"/>
      </w:r>
      <w:r w:rsidR="00CF5BD4">
        <w:instrText xml:space="preserve"> REF _Ref37615377 \h </w:instrText>
      </w:r>
      <w:r w:rsidR="00CF5BD4">
        <w:fldChar w:fldCharType="separate"/>
      </w:r>
      <w:r w:rsidR="00CF5BD4">
        <w:t xml:space="preserve">Figure </w:t>
      </w:r>
      <w:r w:rsidR="00CF5BD4">
        <w:rPr>
          <w:noProof/>
        </w:rPr>
        <w:t>2</w:t>
      </w:r>
      <w:r w:rsidR="00CF5BD4">
        <w:fldChar w:fldCharType="end"/>
      </w:r>
      <w:r>
        <w:t xml:space="preserve"> to accommodate the introduction of branch instructions; the PC and the ALU function mux.  The PC will change its value in one of two ways; either it will be incremented to fetch the next instruction in memory or the PC will have the 2’s complement offset in the instruction register added to it.</w:t>
      </w:r>
    </w:p>
    <w:p w14:paraId="124E6FE4" w14:textId="29E61F5E" w:rsidR="00CF5BD4" w:rsidRPr="00472B7F" w:rsidRDefault="00007D58" w:rsidP="00CE557B">
      <w:pPr>
        <w:ind w:left="0" w:firstLine="0"/>
      </w:pPr>
      <w:r>
        <w:t xml:space="preserve">Since the PC will be doing more than just counting (as it did in last week’s lab), you will change it to a register in this week’s lab.  The ALU will perform the addition of the PC with either 16’h0001 or </w:t>
      </w:r>
      <w:proofErr w:type="spellStart"/>
      <w:r>
        <w:lastRenderedPageBreak/>
        <w:t>sx-irQ</w:t>
      </w:r>
      <w:proofErr w:type="spellEnd"/>
      <w:r>
        <w:t xml:space="preserve">[branch] (see the </w:t>
      </w:r>
      <w:proofErr w:type="spellStart"/>
      <w:r>
        <w:t>Abus</w:t>
      </w:r>
      <w:proofErr w:type="spellEnd"/>
      <w:r>
        <w:t xml:space="preserve"> and </w:t>
      </w:r>
      <w:proofErr w:type="spellStart"/>
      <w:r>
        <w:t>Rbus</w:t>
      </w:r>
      <w:proofErr w:type="spellEnd"/>
      <w:r>
        <w:t xml:space="preserve"> in), putting the result on the </w:t>
      </w:r>
      <w:proofErr w:type="spellStart"/>
      <w:r>
        <w:t>Rbus</w:t>
      </w:r>
      <w:proofErr w:type="spellEnd"/>
      <w:r>
        <w:t xml:space="preserve">.  The PC will then load this value from the </w:t>
      </w:r>
      <w:proofErr w:type="spellStart"/>
      <w:r>
        <w:t>Rbus</w:t>
      </w:r>
      <w:proofErr w:type="spellEnd"/>
      <w:r w:rsidR="001C59E9">
        <w:t>.</w:t>
      </w:r>
      <w:r w:rsidR="00CF5BD4">
        <w:t xml:space="preserve">  Each of the three busses shown in </w:t>
      </w:r>
      <w:r w:rsidR="00CF5BD4">
        <w:fldChar w:fldCharType="begin"/>
      </w:r>
      <w:r w:rsidR="00CF5BD4">
        <w:instrText xml:space="preserve"> REF _Ref37615377 \h </w:instrText>
      </w:r>
      <w:r w:rsidR="00CF5BD4">
        <w:fldChar w:fldCharType="separate"/>
      </w:r>
      <w:r w:rsidR="00CF5BD4">
        <w:t xml:space="preserve">Figure </w:t>
      </w:r>
      <w:r w:rsidR="00CF5BD4">
        <w:rPr>
          <w:noProof/>
        </w:rPr>
        <w:t>2</w:t>
      </w:r>
      <w:r w:rsidR="00CF5BD4">
        <w:fldChar w:fldCharType="end"/>
      </w:r>
      <w:r w:rsidR="00CF5BD4">
        <w:t xml:space="preserve"> is the output of a 16-bit 4:1 mux.  These </w:t>
      </w:r>
      <w:proofErr w:type="spellStart"/>
      <w:r w:rsidR="00CF5BD4">
        <w:t>muxes</w:t>
      </w:r>
      <w:proofErr w:type="spellEnd"/>
      <w:r w:rsidR="00CF5BD4">
        <w:t xml:space="preserve"> are not </w:t>
      </w:r>
      <w:r w:rsidR="004869A0">
        <w:t>explicitly</w:t>
      </w:r>
      <w:r w:rsidR="00CF5BD4">
        <w:t xml:space="preserve"> shown, but can be inferred by the </w:t>
      </w:r>
      <w:r w:rsidR="004869A0">
        <w:t>multiplicity of arrows going to each of the busses.  The mux for each bus will take, as input, the signals on the arrows pointing to the horizontal bus line and output a 16-bit signal with that busses name.</w:t>
      </w:r>
    </w:p>
    <w:p w14:paraId="7C2E9C74" w14:textId="55D1EAC0" w:rsidR="00472B7F" w:rsidRDefault="00F03B6F" w:rsidP="00472B7F">
      <w:pPr>
        <w:keepNext/>
        <w:ind w:left="0" w:firstLine="0"/>
      </w:pPr>
      <w:r>
        <w:rPr>
          <w:noProof/>
        </w:rPr>
        <w:drawing>
          <wp:inline distT="0" distB="0" distL="0" distR="0" wp14:anchorId="71279898" wp14:editId="0EF71C33">
            <wp:extent cx="5946140" cy="2079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140" cy="2079625"/>
                    </a:xfrm>
                    <a:prstGeom prst="rect">
                      <a:avLst/>
                    </a:prstGeom>
                  </pic:spPr>
                </pic:pic>
              </a:graphicData>
            </a:graphic>
          </wp:inline>
        </w:drawing>
      </w:r>
    </w:p>
    <w:p w14:paraId="102D232B" w14:textId="7DE015B9" w:rsidR="00CE557B" w:rsidRDefault="00472B7F" w:rsidP="00472B7F">
      <w:pPr>
        <w:pStyle w:val="Caption"/>
        <w:rPr>
          <w:b/>
          <w:bCs/>
          <w:sz w:val="36"/>
          <w:szCs w:val="36"/>
        </w:rPr>
      </w:pPr>
      <w:bookmarkStart w:id="12" w:name="_Ref37615377"/>
      <w:r>
        <w:t xml:space="preserve">Figure </w:t>
      </w:r>
      <w:r w:rsidR="00352D92">
        <w:fldChar w:fldCharType="begin"/>
      </w:r>
      <w:r w:rsidR="00352D92">
        <w:instrText xml:space="preserve"> SEQ Figure \* ARABIC </w:instrText>
      </w:r>
      <w:r w:rsidR="00352D92">
        <w:fldChar w:fldCharType="separate"/>
      </w:r>
      <w:r w:rsidR="00844D5C">
        <w:rPr>
          <w:noProof/>
        </w:rPr>
        <w:t>4</w:t>
      </w:r>
      <w:r w:rsidR="00352D92">
        <w:rPr>
          <w:noProof/>
        </w:rPr>
        <w:fldChar w:fldCharType="end"/>
      </w:r>
      <w:bookmarkEnd w:id="12"/>
      <w:r>
        <w:t xml:space="preserve">: The </w:t>
      </w:r>
      <w:proofErr w:type="spellStart"/>
      <w:r>
        <w:t>datapath</w:t>
      </w:r>
      <w:proofErr w:type="spellEnd"/>
      <w:r>
        <w:t xml:space="preserve"> for this week's lab is able to execute I-type, R-type and branch instructions.</w:t>
      </w:r>
    </w:p>
    <w:p w14:paraId="69D4A79C" w14:textId="0B9BA0F2" w:rsidR="00007D58" w:rsidRDefault="00007D58" w:rsidP="00CE557B">
      <w:pPr>
        <w:ind w:left="0" w:firstLine="0"/>
      </w:pPr>
      <w:r>
        <w:t xml:space="preserve">The second major change is the introduction of a mux in front of the function input of the ALU.  This mux selects one of three function, add (to add 1 to the PC), subtract (to check the equality of two of the file registers) or </w:t>
      </w:r>
      <w:proofErr w:type="spellStart"/>
      <w:r>
        <w:t>irQ</w:t>
      </w:r>
      <w:proofErr w:type="spellEnd"/>
      <w:r>
        <w:t>[12:9] (to perform an R-type instruction).</w:t>
      </w:r>
      <w:r w:rsidR="00803A5D">
        <w:t xml:space="preserve">  These and other modifications that are outlined in the list below:</w:t>
      </w:r>
    </w:p>
    <w:p w14:paraId="09A4599A" w14:textId="344F7129" w:rsidR="00CE557B" w:rsidRDefault="00CE557B" w:rsidP="00CE557B">
      <w:pPr>
        <w:pStyle w:val="ListParagraph"/>
        <w:numPr>
          <w:ilvl w:val="0"/>
          <w:numId w:val="22"/>
        </w:numPr>
      </w:pPr>
      <w:r>
        <w:t>Change the PC into a register.</w:t>
      </w:r>
    </w:p>
    <w:p w14:paraId="66B4F840" w14:textId="00AE64EA" w:rsidR="00CE557B" w:rsidRDefault="00CE557B" w:rsidP="00CE557B">
      <w:pPr>
        <w:pStyle w:val="ListParagraph"/>
        <w:numPr>
          <w:ilvl w:val="0"/>
          <w:numId w:val="22"/>
        </w:numPr>
      </w:pPr>
      <w:r>
        <w:t xml:space="preserve">Add a </w:t>
      </w:r>
      <w:r w:rsidR="00111027">
        <w:t xml:space="preserve">4-bit 4:1 </w:t>
      </w:r>
      <w:r>
        <w:t>mux in front of the ALU function input</w:t>
      </w:r>
    </w:p>
    <w:p w14:paraId="3654699B" w14:textId="5CF47ED4" w:rsidR="00311DA2" w:rsidRDefault="00CE557B" w:rsidP="00CE557B">
      <w:pPr>
        <w:pStyle w:val="ListParagraph"/>
        <w:numPr>
          <w:ilvl w:val="0"/>
          <w:numId w:val="22"/>
        </w:numPr>
      </w:pPr>
      <w:r>
        <w:t xml:space="preserve">Add </w:t>
      </w:r>
      <w:r w:rsidR="00111027">
        <w:t xml:space="preserve">16-bit </w:t>
      </w:r>
      <w:r>
        <w:t xml:space="preserve">4:1 mux for </w:t>
      </w:r>
      <w:r w:rsidR="00311DA2">
        <w:t xml:space="preserve">the </w:t>
      </w:r>
      <w:proofErr w:type="spellStart"/>
      <w:r>
        <w:t>A</w:t>
      </w:r>
      <w:r w:rsidR="00311DA2">
        <w:t>bus</w:t>
      </w:r>
      <w:proofErr w:type="spellEnd"/>
    </w:p>
    <w:p w14:paraId="3811A953" w14:textId="59A9CAFF" w:rsidR="00311DA2" w:rsidRDefault="00311DA2" w:rsidP="00311DA2">
      <w:pPr>
        <w:pStyle w:val="ListParagraph"/>
        <w:numPr>
          <w:ilvl w:val="1"/>
          <w:numId w:val="22"/>
        </w:numPr>
      </w:pPr>
      <w:r>
        <w:t xml:space="preserve">Select register file or </w:t>
      </w:r>
      <w:r w:rsidR="00AD4D14">
        <w:t>16’h0001 or PC</w:t>
      </w:r>
    </w:p>
    <w:p w14:paraId="68E9D681" w14:textId="25493A42" w:rsidR="00311DA2" w:rsidRDefault="00311DA2" w:rsidP="00CE557B">
      <w:pPr>
        <w:pStyle w:val="ListParagraph"/>
        <w:numPr>
          <w:ilvl w:val="0"/>
          <w:numId w:val="22"/>
        </w:numPr>
      </w:pPr>
      <w:r>
        <w:t xml:space="preserve">Add </w:t>
      </w:r>
      <w:r w:rsidR="00111027">
        <w:t xml:space="preserve">16-bit </w:t>
      </w:r>
      <w:r>
        <w:t>4:1 mux for</w:t>
      </w:r>
      <w:r w:rsidR="00CE557B">
        <w:t xml:space="preserve"> </w:t>
      </w:r>
      <w:r>
        <w:t xml:space="preserve">the </w:t>
      </w:r>
      <w:proofErr w:type="spellStart"/>
      <w:r w:rsidR="00CE557B">
        <w:t>B</w:t>
      </w:r>
      <w:r>
        <w:t>bus</w:t>
      </w:r>
      <w:proofErr w:type="spellEnd"/>
    </w:p>
    <w:p w14:paraId="06CB4C04" w14:textId="2AB55964" w:rsidR="00AD4D14" w:rsidRDefault="00AD4D14" w:rsidP="00AD4D14">
      <w:pPr>
        <w:pStyle w:val="ListParagraph"/>
        <w:numPr>
          <w:ilvl w:val="1"/>
          <w:numId w:val="22"/>
        </w:numPr>
      </w:pPr>
      <w:r>
        <w:t xml:space="preserve">Select register file or </w:t>
      </w:r>
      <w:proofErr w:type="spellStart"/>
      <w:r>
        <w:t>sx-irQ</w:t>
      </w:r>
      <w:proofErr w:type="spellEnd"/>
      <w:r>
        <w:t>[branch] or PC</w:t>
      </w:r>
    </w:p>
    <w:p w14:paraId="0C93C0C1" w14:textId="7D6AE04F" w:rsidR="00CE557B" w:rsidRDefault="00311DA2" w:rsidP="00CE557B">
      <w:pPr>
        <w:pStyle w:val="ListParagraph"/>
        <w:numPr>
          <w:ilvl w:val="0"/>
          <w:numId w:val="22"/>
        </w:numPr>
      </w:pPr>
      <w:r>
        <w:t xml:space="preserve">Add </w:t>
      </w:r>
      <w:r w:rsidR="00111027">
        <w:t xml:space="preserve">16-bit </w:t>
      </w:r>
      <w:r>
        <w:t>4:1 mux for the</w:t>
      </w:r>
      <w:r w:rsidR="00CE557B">
        <w:t xml:space="preserve"> R bus</w:t>
      </w:r>
    </w:p>
    <w:p w14:paraId="62DEBDE9" w14:textId="29B7CF62" w:rsidR="00AD4D14" w:rsidRDefault="00AD4D14" w:rsidP="00AD4D14">
      <w:pPr>
        <w:pStyle w:val="ListParagraph"/>
        <w:numPr>
          <w:ilvl w:val="1"/>
          <w:numId w:val="22"/>
        </w:numPr>
      </w:pPr>
      <w:r>
        <w:t xml:space="preserve">Select ALU or </w:t>
      </w:r>
      <w:proofErr w:type="spellStart"/>
      <w:r>
        <w:t>sx-irQ</w:t>
      </w:r>
      <w:proofErr w:type="spellEnd"/>
      <w:r>
        <w:t>[</w:t>
      </w:r>
      <w:proofErr w:type="spellStart"/>
      <w:r>
        <w:t>Itype</w:t>
      </w:r>
      <w:proofErr w:type="spellEnd"/>
      <w:r>
        <w:t>] or something TBD</w:t>
      </w:r>
    </w:p>
    <w:p w14:paraId="0A2F261F" w14:textId="59C77243" w:rsidR="00CE557B" w:rsidRDefault="00CE557B" w:rsidP="00CE557B">
      <w:pPr>
        <w:pStyle w:val="ListParagraph"/>
        <w:numPr>
          <w:ilvl w:val="0"/>
          <w:numId w:val="22"/>
        </w:numPr>
      </w:pPr>
      <w:r>
        <w:t>Create a sign extended branch offset</w:t>
      </w:r>
    </w:p>
    <w:p w14:paraId="35F27FE0" w14:textId="77777777" w:rsidR="00EE071E" w:rsidRDefault="00EE071E" w:rsidP="00EE071E">
      <w:pPr>
        <w:spacing w:after="0"/>
        <w:ind w:left="0" w:firstLine="0"/>
      </w:pPr>
    </w:p>
    <w:p w14:paraId="06ECECC6" w14:textId="369505E8" w:rsidR="00453148" w:rsidRDefault="00EE071E" w:rsidP="00CF5BD4">
      <w:pPr>
        <w:spacing w:after="0"/>
        <w:ind w:left="0" w:firstLine="0"/>
      </w:pPr>
      <w:r>
        <w:t xml:space="preserve">To better understand these changes, how to implement them, and how they are used, let’s examine the control word shown in </w:t>
      </w:r>
      <w:r>
        <w:fldChar w:fldCharType="begin"/>
      </w:r>
      <w:r>
        <w:instrText xml:space="preserve"> REF _Ref37615367 \h </w:instrText>
      </w:r>
      <w:r>
        <w:fldChar w:fldCharType="separate"/>
      </w:r>
      <w:r>
        <w:t xml:space="preserve">Table </w:t>
      </w:r>
      <w:r>
        <w:rPr>
          <w:noProof/>
        </w:rPr>
        <w:t>4</w:t>
      </w:r>
      <w:r>
        <w:fldChar w:fldCharType="end"/>
      </w:r>
      <w:r>
        <w:t xml:space="preserve"> for the </w:t>
      </w:r>
      <w:proofErr w:type="spellStart"/>
      <w:r>
        <w:t>datapath</w:t>
      </w:r>
      <w:proofErr w:type="spellEnd"/>
      <w:r>
        <w:t xml:space="preserve"> shown in </w:t>
      </w:r>
      <w:r>
        <w:fldChar w:fldCharType="begin"/>
      </w:r>
      <w:r>
        <w:instrText xml:space="preserve"> REF _Ref37615377 \h </w:instrText>
      </w:r>
      <w:r>
        <w:fldChar w:fldCharType="separate"/>
      </w:r>
      <w:r>
        <w:t xml:space="preserve">Figure </w:t>
      </w:r>
      <w:r>
        <w:rPr>
          <w:noProof/>
        </w:rPr>
        <w:t>2</w:t>
      </w:r>
      <w:r>
        <w:fldChar w:fldCharType="end"/>
      </w:r>
      <w:r>
        <w:t xml:space="preserve">.  </w:t>
      </w:r>
    </w:p>
    <w:p w14:paraId="0E106D7A" w14:textId="77777777" w:rsidR="00453148" w:rsidRDefault="00453148" w:rsidP="00CF5BD4">
      <w:pPr>
        <w:spacing w:after="0"/>
        <w:ind w:left="0" w:firstLine="0"/>
      </w:pPr>
    </w:p>
    <w:p w14:paraId="54B29BE2" w14:textId="669709D6" w:rsidR="00453148" w:rsidRDefault="00453148" w:rsidP="00111027">
      <w:r>
        <w:t xml:space="preserve">The top row of the control word table is the bit index of the signal.  Devices that require 1-bit of control have a single index and are control with that bit of the control word.  For example, the control input of the instruction register is </w:t>
      </w:r>
      <w:proofErr w:type="spellStart"/>
      <w:r>
        <w:t>cw</w:t>
      </w:r>
      <w:proofErr w:type="spellEnd"/>
      <w:r>
        <w:t xml:space="preserve">[6].  Below the IR in this column are the words “Hold” and “Load”.  Hold refers to the register holding its value and happens when the control input is equal to the value in the left-most column labeled “Code”.  In this case, the hold happens when the control inputs </w:t>
      </w:r>
      <w:r w:rsidR="001E12EF">
        <w:t>equal</w:t>
      </w:r>
      <w:r>
        <w:t xml:space="preserve"> 0</w:t>
      </w:r>
      <w:r w:rsidR="001C3210">
        <w:t>;</w:t>
      </w:r>
      <w:r>
        <w:t xml:space="preserve"> not 00 because this is a 1-bit control input.</w:t>
      </w:r>
      <w:r w:rsidR="001C3210">
        <w:t xml:space="preserve">  This makes sense, because registers hold their value when the control input is 0 and load when the control input is 1.</w:t>
      </w:r>
    </w:p>
    <w:p w14:paraId="5FEDF073" w14:textId="209E2C9F" w:rsidR="001E12EF" w:rsidRDefault="00453148" w:rsidP="001E12EF">
      <w:r>
        <w:lastRenderedPageBreak/>
        <w:t xml:space="preserve">Devices with two bits of control are given two </w:t>
      </w:r>
      <w:r w:rsidR="001C3210">
        <w:t>indices</w:t>
      </w:r>
      <w:r>
        <w:t xml:space="preserve"> and their control word is formed from the sub-vector of these two indices.  For example, the A bus mux select input is controlled with </w:t>
      </w:r>
      <w:proofErr w:type="spellStart"/>
      <w:r>
        <w:t>cw</w:t>
      </w:r>
      <w:proofErr w:type="spellEnd"/>
      <w:r>
        <w:t xml:space="preserve">[5:4]. </w:t>
      </w:r>
      <w:r w:rsidR="001E12EF">
        <w:t>Looking below the word “</w:t>
      </w:r>
      <w:r>
        <w:t>ABUS</w:t>
      </w:r>
      <w:r w:rsidR="001E12EF">
        <w:t>”</w:t>
      </w:r>
      <w:r>
        <w:t xml:space="preserve"> in this column are the words “</w:t>
      </w:r>
      <w:proofErr w:type="spellStart"/>
      <w:r>
        <w:t>RFa</w:t>
      </w:r>
      <w:proofErr w:type="spellEnd"/>
      <w:r>
        <w:t xml:space="preserve">”, “0x01”, and “PC”.  Each of these labels </w:t>
      </w:r>
      <w:r w:rsidR="001E12EF">
        <w:t>refers</w:t>
      </w:r>
      <w:r>
        <w:t xml:space="preserve"> to the value that is placed on the output of the mux when the control signal equals the value in the left-most column labeled “Code”</w:t>
      </w:r>
      <w:r w:rsidR="009170F3">
        <w:t>.  For example, the ABUS will get the value of register file port A (</w:t>
      </w:r>
      <w:proofErr w:type="spellStart"/>
      <w:r w:rsidR="009170F3">
        <w:t>RFa</w:t>
      </w:r>
      <w:proofErr w:type="spellEnd"/>
      <w:r w:rsidR="009170F3">
        <w:t>) when the control input equals 00; not 0 because this is a 2-bit control input.</w:t>
      </w:r>
      <w:r w:rsidR="001E12EF">
        <w:t xml:space="preserve">  </w:t>
      </w:r>
      <w:r w:rsidR="004B6C02">
        <w:t>Some of the input combinations are not used, you can leave these parameter positions empty in your Verilog or put in some filler value – the choice is not important.</w:t>
      </w:r>
    </w:p>
    <w:p w14:paraId="1B9D830F" w14:textId="38679D5B" w:rsidR="00453148" w:rsidRDefault="001E12EF" w:rsidP="001E12EF">
      <w:r>
        <w:t>Control word indices 9:8 deserve special mention.  These two bits control the 4-bit 4:1 mux in front of the ALU function input.  The terms “Sub” and “Add” in this column refers to the 4-bit control codes which cause the ALU to subtract (4’b0001) and add (4’b0000).</w:t>
      </w:r>
    </w:p>
    <w:p w14:paraId="2F8B0126" w14:textId="6FD33768" w:rsidR="00EE071E" w:rsidRDefault="00EE071E" w:rsidP="00EE071E">
      <w:pPr>
        <w:pStyle w:val="Caption"/>
        <w:keepNext/>
      </w:pPr>
      <w:bookmarkStart w:id="13" w:name="_Ref37615367"/>
      <w:r>
        <w:t xml:space="preserve">Table </w:t>
      </w:r>
      <w:r w:rsidR="00352D92">
        <w:fldChar w:fldCharType="begin"/>
      </w:r>
      <w:r w:rsidR="00352D92">
        <w:instrText xml:space="preserve"> SEQ Table \* ARABIC </w:instrText>
      </w:r>
      <w:r w:rsidR="00352D92">
        <w:fldChar w:fldCharType="separate"/>
      </w:r>
      <w:r w:rsidR="00987529">
        <w:rPr>
          <w:noProof/>
        </w:rPr>
        <w:t>4</w:t>
      </w:r>
      <w:r w:rsidR="00352D92">
        <w:rPr>
          <w:noProof/>
        </w:rPr>
        <w:fldChar w:fldCharType="end"/>
      </w:r>
      <w:bookmarkEnd w:id="13"/>
      <w:r>
        <w:t xml:space="preserve">: </w:t>
      </w:r>
      <w:r w:rsidRPr="005443D1">
        <w:t xml:space="preserve">The control word for the </w:t>
      </w:r>
      <w:proofErr w:type="spellStart"/>
      <w:r w:rsidRPr="005443D1">
        <w:t>datapath</w:t>
      </w:r>
      <w:proofErr w:type="spellEnd"/>
      <w:r w:rsidRPr="005443D1">
        <w:t xml:space="preserve"> shown in </w:t>
      </w:r>
      <w:r>
        <w:fldChar w:fldCharType="begin"/>
      </w:r>
      <w:r>
        <w:instrText xml:space="preserve"> REF _Ref37615377 \h </w:instrText>
      </w:r>
      <w:r>
        <w:fldChar w:fldCharType="separate"/>
      </w:r>
      <w:r>
        <w:t xml:space="preserve">Figure </w:t>
      </w:r>
      <w:r>
        <w:rPr>
          <w:noProof/>
        </w:rPr>
        <w:t>2</w:t>
      </w:r>
      <w:r>
        <w:fldChar w:fldCharType="end"/>
      </w:r>
      <w:r w:rsidRPr="005443D1">
        <w:t>.</w:t>
      </w:r>
    </w:p>
    <w:tbl>
      <w:tblPr>
        <w:tblStyle w:val="TableGrid"/>
        <w:tblpPr w:leftFromText="180" w:rightFromText="180" w:vertAnchor="text" w:tblpY="44"/>
        <w:tblW w:w="7776" w:type="dxa"/>
        <w:tblLook w:val="04A0" w:firstRow="1" w:lastRow="0" w:firstColumn="1" w:lastColumn="0" w:noHBand="0" w:noVBand="1"/>
      </w:tblPr>
      <w:tblGrid>
        <w:gridCol w:w="960"/>
        <w:gridCol w:w="960"/>
        <w:gridCol w:w="960"/>
        <w:gridCol w:w="960"/>
        <w:gridCol w:w="960"/>
        <w:gridCol w:w="1056"/>
        <w:gridCol w:w="960"/>
        <w:gridCol w:w="960"/>
      </w:tblGrid>
      <w:tr w:rsidR="00EE071E" w:rsidRPr="00CE557B" w14:paraId="0A97FDDB" w14:textId="77777777" w:rsidTr="001E12EF">
        <w:trPr>
          <w:trHeight w:val="330"/>
        </w:trPr>
        <w:tc>
          <w:tcPr>
            <w:tcW w:w="960" w:type="dxa"/>
            <w:noWrap/>
            <w:hideMark/>
          </w:tcPr>
          <w:p w14:paraId="14F4CD92" w14:textId="77777777" w:rsidR="00EE071E" w:rsidRPr="00CE557B" w:rsidRDefault="00EE071E" w:rsidP="00EE071E">
            <w:pPr>
              <w:spacing w:after="0" w:line="240" w:lineRule="auto"/>
              <w:ind w:left="0" w:firstLine="0"/>
              <w:rPr>
                <w:rFonts w:ascii="Times New Roman" w:eastAsia="Times New Roman" w:hAnsi="Times New Roman" w:cs="Times New Roman"/>
                <w:color w:val="auto"/>
                <w:sz w:val="24"/>
                <w:szCs w:val="24"/>
              </w:rPr>
            </w:pPr>
          </w:p>
        </w:tc>
        <w:tc>
          <w:tcPr>
            <w:tcW w:w="960" w:type="dxa"/>
            <w:noWrap/>
            <w:hideMark/>
          </w:tcPr>
          <w:p w14:paraId="0E7F189C"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10</w:t>
            </w:r>
          </w:p>
        </w:tc>
        <w:tc>
          <w:tcPr>
            <w:tcW w:w="960" w:type="dxa"/>
            <w:noWrap/>
            <w:hideMark/>
          </w:tcPr>
          <w:p w14:paraId="3CDFBF7C"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9,8</w:t>
            </w:r>
          </w:p>
        </w:tc>
        <w:tc>
          <w:tcPr>
            <w:tcW w:w="960" w:type="dxa"/>
            <w:noWrap/>
            <w:hideMark/>
          </w:tcPr>
          <w:p w14:paraId="6EC1D554"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7</w:t>
            </w:r>
          </w:p>
        </w:tc>
        <w:tc>
          <w:tcPr>
            <w:tcW w:w="960" w:type="dxa"/>
            <w:noWrap/>
            <w:hideMark/>
          </w:tcPr>
          <w:p w14:paraId="1D21FD31"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6</w:t>
            </w:r>
          </w:p>
        </w:tc>
        <w:tc>
          <w:tcPr>
            <w:tcW w:w="1056" w:type="dxa"/>
            <w:noWrap/>
            <w:hideMark/>
          </w:tcPr>
          <w:p w14:paraId="3BFAF613"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5,4</w:t>
            </w:r>
          </w:p>
        </w:tc>
        <w:tc>
          <w:tcPr>
            <w:tcW w:w="960" w:type="dxa"/>
            <w:noWrap/>
            <w:hideMark/>
          </w:tcPr>
          <w:p w14:paraId="25BF165D"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3,2</w:t>
            </w:r>
          </w:p>
        </w:tc>
        <w:tc>
          <w:tcPr>
            <w:tcW w:w="960" w:type="dxa"/>
            <w:noWrap/>
            <w:hideMark/>
          </w:tcPr>
          <w:p w14:paraId="2EC9B0FF"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1,0</w:t>
            </w:r>
          </w:p>
        </w:tc>
      </w:tr>
      <w:tr w:rsidR="00EE071E" w:rsidRPr="00CE557B" w14:paraId="3E500B9B" w14:textId="77777777" w:rsidTr="001E12EF">
        <w:trPr>
          <w:trHeight w:val="330"/>
        </w:trPr>
        <w:tc>
          <w:tcPr>
            <w:tcW w:w="960" w:type="dxa"/>
            <w:noWrap/>
            <w:hideMark/>
          </w:tcPr>
          <w:p w14:paraId="03F27E86" w14:textId="77777777" w:rsidR="00EE071E" w:rsidRPr="00CE557B" w:rsidRDefault="00EE071E" w:rsidP="001E12EF">
            <w:pPr>
              <w:spacing w:after="0" w:line="240" w:lineRule="auto"/>
              <w:ind w:left="0" w:firstLine="0"/>
              <w:rPr>
                <w:rFonts w:ascii="Calibri" w:eastAsia="Times New Roman" w:hAnsi="Calibri" w:cs="Calibri"/>
              </w:rPr>
            </w:pPr>
            <w:r w:rsidRPr="00CE557B">
              <w:rPr>
                <w:rFonts w:ascii="Calibri" w:eastAsia="Times New Roman" w:hAnsi="Calibri" w:cs="Calibri"/>
              </w:rPr>
              <w:t>Code</w:t>
            </w:r>
          </w:p>
        </w:tc>
        <w:tc>
          <w:tcPr>
            <w:tcW w:w="960" w:type="dxa"/>
            <w:noWrap/>
            <w:hideMark/>
          </w:tcPr>
          <w:p w14:paraId="08EC847E"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RF WE</w:t>
            </w:r>
          </w:p>
        </w:tc>
        <w:tc>
          <w:tcPr>
            <w:tcW w:w="960" w:type="dxa"/>
            <w:noWrap/>
            <w:hideMark/>
          </w:tcPr>
          <w:p w14:paraId="74A396E2"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ALU</w:t>
            </w:r>
          </w:p>
        </w:tc>
        <w:tc>
          <w:tcPr>
            <w:tcW w:w="960" w:type="dxa"/>
            <w:noWrap/>
            <w:hideMark/>
          </w:tcPr>
          <w:p w14:paraId="42E05662"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PC</w:t>
            </w:r>
          </w:p>
        </w:tc>
        <w:tc>
          <w:tcPr>
            <w:tcW w:w="960" w:type="dxa"/>
            <w:noWrap/>
            <w:hideMark/>
          </w:tcPr>
          <w:p w14:paraId="335ED83A"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IR</w:t>
            </w:r>
          </w:p>
        </w:tc>
        <w:tc>
          <w:tcPr>
            <w:tcW w:w="1056" w:type="dxa"/>
            <w:noWrap/>
            <w:hideMark/>
          </w:tcPr>
          <w:p w14:paraId="5899EEC1"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ABUS</w:t>
            </w:r>
          </w:p>
        </w:tc>
        <w:tc>
          <w:tcPr>
            <w:tcW w:w="960" w:type="dxa"/>
            <w:noWrap/>
            <w:hideMark/>
          </w:tcPr>
          <w:p w14:paraId="2469391B"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BBUS</w:t>
            </w:r>
          </w:p>
        </w:tc>
        <w:tc>
          <w:tcPr>
            <w:tcW w:w="960" w:type="dxa"/>
            <w:noWrap/>
            <w:hideMark/>
          </w:tcPr>
          <w:p w14:paraId="73C09639"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RBUS</w:t>
            </w:r>
          </w:p>
        </w:tc>
      </w:tr>
      <w:tr w:rsidR="00EE071E" w:rsidRPr="00CE557B" w14:paraId="3585AD5C" w14:textId="77777777" w:rsidTr="001E12EF">
        <w:trPr>
          <w:trHeight w:val="330"/>
        </w:trPr>
        <w:tc>
          <w:tcPr>
            <w:tcW w:w="960" w:type="dxa"/>
            <w:noWrap/>
            <w:hideMark/>
          </w:tcPr>
          <w:p w14:paraId="1FDA1FBD" w14:textId="77777777" w:rsidR="00EE071E" w:rsidRPr="00CE557B" w:rsidRDefault="00EE071E" w:rsidP="001E12EF">
            <w:pPr>
              <w:spacing w:after="0" w:line="240" w:lineRule="auto"/>
              <w:ind w:left="0" w:firstLine="0"/>
              <w:rPr>
                <w:rFonts w:ascii="Calibri" w:eastAsia="Times New Roman" w:hAnsi="Calibri" w:cs="Calibri"/>
              </w:rPr>
            </w:pPr>
            <w:r w:rsidRPr="00CE557B">
              <w:rPr>
                <w:rFonts w:ascii="Calibri" w:eastAsia="Times New Roman" w:hAnsi="Calibri" w:cs="Calibri"/>
              </w:rPr>
              <w:t>00 or 0</w:t>
            </w:r>
          </w:p>
        </w:tc>
        <w:tc>
          <w:tcPr>
            <w:tcW w:w="960" w:type="dxa"/>
            <w:noWrap/>
            <w:hideMark/>
          </w:tcPr>
          <w:p w14:paraId="0E0054C1" w14:textId="08A1A76A" w:rsidR="00EE071E" w:rsidRPr="00CE557B" w:rsidRDefault="00EE071E" w:rsidP="001E12EF">
            <w:pPr>
              <w:spacing w:after="0" w:line="240" w:lineRule="auto"/>
              <w:ind w:left="0" w:firstLine="0"/>
              <w:jc w:val="right"/>
              <w:rPr>
                <w:rFonts w:ascii="Calibri" w:eastAsia="Times New Roman" w:hAnsi="Calibri" w:cs="Calibri"/>
              </w:rPr>
            </w:pPr>
            <w:r>
              <w:rPr>
                <w:rFonts w:ascii="Calibri" w:eastAsia="Times New Roman" w:hAnsi="Calibri" w:cs="Calibri"/>
              </w:rPr>
              <w:t>Hold</w:t>
            </w:r>
          </w:p>
        </w:tc>
        <w:tc>
          <w:tcPr>
            <w:tcW w:w="960" w:type="dxa"/>
            <w:noWrap/>
            <w:hideMark/>
          </w:tcPr>
          <w:p w14:paraId="3DC02157"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IR[12:9]</w:t>
            </w:r>
          </w:p>
        </w:tc>
        <w:tc>
          <w:tcPr>
            <w:tcW w:w="960" w:type="dxa"/>
            <w:noWrap/>
            <w:hideMark/>
          </w:tcPr>
          <w:p w14:paraId="0ECBED69"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Hold</w:t>
            </w:r>
          </w:p>
        </w:tc>
        <w:tc>
          <w:tcPr>
            <w:tcW w:w="960" w:type="dxa"/>
            <w:noWrap/>
            <w:hideMark/>
          </w:tcPr>
          <w:p w14:paraId="405F90B6"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Hold</w:t>
            </w:r>
          </w:p>
        </w:tc>
        <w:tc>
          <w:tcPr>
            <w:tcW w:w="1056" w:type="dxa"/>
            <w:noWrap/>
            <w:hideMark/>
          </w:tcPr>
          <w:p w14:paraId="2D3F7F78" w14:textId="77777777" w:rsidR="00EE071E" w:rsidRPr="00CE557B" w:rsidRDefault="00EE071E" w:rsidP="001E12EF">
            <w:pPr>
              <w:spacing w:after="0" w:line="240" w:lineRule="auto"/>
              <w:ind w:left="0" w:firstLine="0"/>
              <w:jc w:val="right"/>
              <w:rPr>
                <w:rFonts w:ascii="Calibri" w:eastAsia="Times New Roman" w:hAnsi="Calibri" w:cs="Calibri"/>
              </w:rPr>
            </w:pPr>
            <w:proofErr w:type="spellStart"/>
            <w:r w:rsidRPr="00CE557B">
              <w:rPr>
                <w:rFonts w:ascii="Calibri" w:eastAsia="Times New Roman" w:hAnsi="Calibri" w:cs="Calibri"/>
              </w:rPr>
              <w:t>RFa</w:t>
            </w:r>
            <w:proofErr w:type="spellEnd"/>
          </w:p>
        </w:tc>
        <w:tc>
          <w:tcPr>
            <w:tcW w:w="960" w:type="dxa"/>
            <w:noWrap/>
            <w:hideMark/>
          </w:tcPr>
          <w:p w14:paraId="7809E0E7" w14:textId="77777777" w:rsidR="00EE071E" w:rsidRPr="00CE557B" w:rsidRDefault="00EE071E" w:rsidP="001E12EF">
            <w:pPr>
              <w:spacing w:after="0" w:line="240" w:lineRule="auto"/>
              <w:ind w:left="0" w:firstLine="0"/>
              <w:jc w:val="right"/>
              <w:rPr>
                <w:rFonts w:ascii="Calibri" w:eastAsia="Times New Roman" w:hAnsi="Calibri" w:cs="Calibri"/>
              </w:rPr>
            </w:pPr>
            <w:proofErr w:type="spellStart"/>
            <w:r w:rsidRPr="00CE557B">
              <w:rPr>
                <w:rFonts w:ascii="Calibri" w:eastAsia="Times New Roman" w:hAnsi="Calibri" w:cs="Calibri"/>
              </w:rPr>
              <w:t>RFb</w:t>
            </w:r>
            <w:proofErr w:type="spellEnd"/>
          </w:p>
        </w:tc>
        <w:tc>
          <w:tcPr>
            <w:tcW w:w="960" w:type="dxa"/>
            <w:noWrap/>
            <w:hideMark/>
          </w:tcPr>
          <w:p w14:paraId="2E05F49B"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MBR</w:t>
            </w:r>
          </w:p>
        </w:tc>
      </w:tr>
      <w:tr w:rsidR="00EE071E" w:rsidRPr="00CE557B" w14:paraId="063ECADA" w14:textId="77777777" w:rsidTr="001E12EF">
        <w:trPr>
          <w:trHeight w:val="330"/>
        </w:trPr>
        <w:tc>
          <w:tcPr>
            <w:tcW w:w="960" w:type="dxa"/>
            <w:noWrap/>
            <w:hideMark/>
          </w:tcPr>
          <w:p w14:paraId="64586E19" w14:textId="373AEFFD" w:rsidR="00EE071E" w:rsidRPr="00CE557B" w:rsidRDefault="00453148" w:rsidP="001E12EF">
            <w:pPr>
              <w:spacing w:after="0" w:line="240" w:lineRule="auto"/>
              <w:ind w:left="0" w:firstLine="0"/>
              <w:rPr>
                <w:rFonts w:ascii="Calibri" w:eastAsia="Times New Roman" w:hAnsi="Calibri" w:cs="Calibri"/>
              </w:rPr>
            </w:pPr>
            <w:r>
              <w:rPr>
                <w:rFonts w:ascii="Calibri" w:eastAsia="Times New Roman" w:hAnsi="Calibri" w:cs="Calibri"/>
              </w:rPr>
              <w:t>0</w:t>
            </w:r>
            <w:r w:rsidR="00EE071E" w:rsidRPr="00CE557B">
              <w:rPr>
                <w:rFonts w:ascii="Calibri" w:eastAsia="Times New Roman" w:hAnsi="Calibri" w:cs="Calibri"/>
              </w:rPr>
              <w:t>1</w:t>
            </w:r>
          </w:p>
        </w:tc>
        <w:tc>
          <w:tcPr>
            <w:tcW w:w="960" w:type="dxa"/>
            <w:noWrap/>
            <w:hideMark/>
          </w:tcPr>
          <w:p w14:paraId="2F84A075" w14:textId="52E4F960"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tcPr>
          <w:p w14:paraId="0E0C6726" w14:textId="764868AF"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0CDDCA97" w14:textId="0D40494B"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33B1B5A8" w14:textId="134936F6" w:rsidR="00EE071E" w:rsidRPr="00CE557B" w:rsidRDefault="00EE071E" w:rsidP="001E12EF">
            <w:pPr>
              <w:spacing w:after="0" w:line="240" w:lineRule="auto"/>
              <w:ind w:left="0" w:firstLine="0"/>
              <w:jc w:val="right"/>
              <w:rPr>
                <w:rFonts w:ascii="Calibri" w:eastAsia="Times New Roman" w:hAnsi="Calibri" w:cs="Calibri"/>
              </w:rPr>
            </w:pPr>
          </w:p>
        </w:tc>
        <w:tc>
          <w:tcPr>
            <w:tcW w:w="1056" w:type="dxa"/>
            <w:noWrap/>
            <w:hideMark/>
          </w:tcPr>
          <w:p w14:paraId="4392CDB7" w14:textId="1F19133A" w:rsidR="00EE071E" w:rsidRPr="00CE557B" w:rsidRDefault="001E12EF" w:rsidP="001E12EF">
            <w:pPr>
              <w:spacing w:after="0" w:line="240" w:lineRule="auto"/>
              <w:ind w:left="0" w:firstLine="0"/>
              <w:jc w:val="right"/>
              <w:rPr>
                <w:rFonts w:ascii="Calibri" w:eastAsia="Times New Roman" w:hAnsi="Calibri" w:cs="Calibri"/>
              </w:rPr>
            </w:pPr>
            <w:r>
              <w:rPr>
                <w:rFonts w:ascii="Calibri" w:eastAsia="Times New Roman" w:hAnsi="Calibri" w:cs="Calibri"/>
              </w:rPr>
              <w:t>16’h0001</w:t>
            </w:r>
          </w:p>
        </w:tc>
        <w:tc>
          <w:tcPr>
            <w:tcW w:w="960" w:type="dxa"/>
            <w:noWrap/>
            <w:hideMark/>
          </w:tcPr>
          <w:p w14:paraId="71EABD98" w14:textId="7ACE252D"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5578616F" w14:textId="51752531" w:rsidR="00EE071E" w:rsidRPr="00CE557B" w:rsidRDefault="00EE071E" w:rsidP="001E12EF">
            <w:pPr>
              <w:spacing w:after="0" w:line="240" w:lineRule="auto"/>
              <w:ind w:left="0" w:firstLine="0"/>
              <w:jc w:val="right"/>
              <w:rPr>
                <w:rFonts w:ascii="Calibri" w:eastAsia="Times New Roman" w:hAnsi="Calibri" w:cs="Calibri"/>
              </w:rPr>
            </w:pPr>
          </w:p>
        </w:tc>
      </w:tr>
      <w:tr w:rsidR="00EE071E" w:rsidRPr="00CE557B" w14:paraId="23E49846" w14:textId="77777777" w:rsidTr="001E12EF">
        <w:trPr>
          <w:trHeight w:val="330"/>
        </w:trPr>
        <w:tc>
          <w:tcPr>
            <w:tcW w:w="960" w:type="dxa"/>
            <w:noWrap/>
            <w:hideMark/>
          </w:tcPr>
          <w:p w14:paraId="31F8B369" w14:textId="77777777" w:rsidR="00EE071E" w:rsidRPr="00CE557B" w:rsidRDefault="00EE071E" w:rsidP="001E12EF">
            <w:pPr>
              <w:spacing w:after="0" w:line="240" w:lineRule="auto"/>
              <w:ind w:left="0" w:firstLine="0"/>
              <w:rPr>
                <w:rFonts w:ascii="Calibri" w:eastAsia="Times New Roman" w:hAnsi="Calibri" w:cs="Calibri"/>
              </w:rPr>
            </w:pPr>
            <w:r w:rsidRPr="00CE557B">
              <w:rPr>
                <w:rFonts w:ascii="Calibri" w:eastAsia="Times New Roman" w:hAnsi="Calibri" w:cs="Calibri"/>
              </w:rPr>
              <w:t>10</w:t>
            </w:r>
          </w:p>
        </w:tc>
        <w:tc>
          <w:tcPr>
            <w:tcW w:w="960" w:type="dxa"/>
            <w:noWrap/>
            <w:hideMark/>
          </w:tcPr>
          <w:p w14:paraId="2D078F0C" w14:textId="353FB383"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16079947"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Sub</w:t>
            </w:r>
          </w:p>
        </w:tc>
        <w:tc>
          <w:tcPr>
            <w:tcW w:w="960" w:type="dxa"/>
            <w:noWrap/>
            <w:hideMark/>
          </w:tcPr>
          <w:p w14:paraId="3C8FEB12" w14:textId="67D6880C"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7839E6CE" w14:textId="2C2E1DEF" w:rsidR="00EE071E" w:rsidRPr="00CE557B" w:rsidRDefault="00EE071E" w:rsidP="001E12EF">
            <w:pPr>
              <w:spacing w:after="0" w:line="240" w:lineRule="auto"/>
              <w:ind w:left="0" w:firstLine="0"/>
              <w:jc w:val="right"/>
              <w:rPr>
                <w:rFonts w:ascii="Calibri" w:eastAsia="Times New Roman" w:hAnsi="Calibri" w:cs="Calibri"/>
              </w:rPr>
            </w:pPr>
          </w:p>
        </w:tc>
        <w:tc>
          <w:tcPr>
            <w:tcW w:w="1056" w:type="dxa"/>
            <w:noWrap/>
            <w:hideMark/>
          </w:tcPr>
          <w:p w14:paraId="605861CC" w14:textId="003F310C"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39ACBDC7"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IR[BR]</w:t>
            </w:r>
          </w:p>
        </w:tc>
        <w:tc>
          <w:tcPr>
            <w:tcW w:w="960" w:type="dxa"/>
            <w:noWrap/>
            <w:hideMark/>
          </w:tcPr>
          <w:p w14:paraId="32F95FFF"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IR[IMM]</w:t>
            </w:r>
          </w:p>
        </w:tc>
      </w:tr>
      <w:tr w:rsidR="00EE071E" w:rsidRPr="00CE557B" w14:paraId="7EFBF122" w14:textId="77777777" w:rsidTr="001E12EF">
        <w:trPr>
          <w:trHeight w:val="330"/>
        </w:trPr>
        <w:tc>
          <w:tcPr>
            <w:tcW w:w="960" w:type="dxa"/>
            <w:noWrap/>
            <w:hideMark/>
          </w:tcPr>
          <w:p w14:paraId="13B278B8" w14:textId="77777777" w:rsidR="00EE071E" w:rsidRPr="00CE557B" w:rsidRDefault="00EE071E" w:rsidP="001E12EF">
            <w:pPr>
              <w:spacing w:after="0" w:line="240" w:lineRule="auto"/>
              <w:ind w:left="0" w:firstLine="0"/>
              <w:rPr>
                <w:rFonts w:ascii="Calibri" w:eastAsia="Times New Roman" w:hAnsi="Calibri" w:cs="Calibri"/>
              </w:rPr>
            </w:pPr>
            <w:r w:rsidRPr="00CE557B">
              <w:rPr>
                <w:rFonts w:ascii="Calibri" w:eastAsia="Times New Roman" w:hAnsi="Calibri" w:cs="Calibri"/>
              </w:rPr>
              <w:t>11 or 1</w:t>
            </w:r>
          </w:p>
        </w:tc>
        <w:tc>
          <w:tcPr>
            <w:tcW w:w="960" w:type="dxa"/>
            <w:noWrap/>
            <w:hideMark/>
          </w:tcPr>
          <w:p w14:paraId="40CDE2AA"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Write</w:t>
            </w:r>
          </w:p>
        </w:tc>
        <w:tc>
          <w:tcPr>
            <w:tcW w:w="960" w:type="dxa"/>
            <w:noWrap/>
            <w:hideMark/>
          </w:tcPr>
          <w:p w14:paraId="357D79F6"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Add</w:t>
            </w:r>
          </w:p>
        </w:tc>
        <w:tc>
          <w:tcPr>
            <w:tcW w:w="960" w:type="dxa"/>
            <w:noWrap/>
            <w:hideMark/>
          </w:tcPr>
          <w:p w14:paraId="29BCA2EB"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Load</w:t>
            </w:r>
          </w:p>
        </w:tc>
        <w:tc>
          <w:tcPr>
            <w:tcW w:w="960" w:type="dxa"/>
            <w:noWrap/>
            <w:hideMark/>
          </w:tcPr>
          <w:p w14:paraId="44C2CEF6"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Load</w:t>
            </w:r>
          </w:p>
        </w:tc>
        <w:tc>
          <w:tcPr>
            <w:tcW w:w="1056" w:type="dxa"/>
            <w:noWrap/>
            <w:hideMark/>
          </w:tcPr>
          <w:p w14:paraId="008A990D"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PC</w:t>
            </w:r>
          </w:p>
        </w:tc>
        <w:tc>
          <w:tcPr>
            <w:tcW w:w="960" w:type="dxa"/>
            <w:noWrap/>
            <w:hideMark/>
          </w:tcPr>
          <w:p w14:paraId="601E277E"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PC</w:t>
            </w:r>
          </w:p>
        </w:tc>
        <w:tc>
          <w:tcPr>
            <w:tcW w:w="960" w:type="dxa"/>
            <w:noWrap/>
            <w:hideMark/>
          </w:tcPr>
          <w:p w14:paraId="7FDDE736"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ALU</w:t>
            </w:r>
          </w:p>
        </w:tc>
      </w:tr>
    </w:tbl>
    <w:p w14:paraId="0054C4FE" w14:textId="6D490EE9" w:rsidR="00453148" w:rsidRDefault="00453148" w:rsidP="00453148"/>
    <w:p w14:paraId="26CDF11D" w14:textId="45A7B1BD" w:rsidR="001E12EF" w:rsidRDefault="001E12EF" w:rsidP="00453148"/>
    <w:p w14:paraId="4D5A6F15" w14:textId="21646726" w:rsidR="001E12EF" w:rsidRDefault="001E12EF" w:rsidP="00453148"/>
    <w:p w14:paraId="23D5F393" w14:textId="61EE0EEA" w:rsidR="001E12EF" w:rsidRDefault="001E12EF" w:rsidP="00453148"/>
    <w:p w14:paraId="04BF0FE9" w14:textId="30D21C83" w:rsidR="001E12EF" w:rsidRDefault="001E12EF" w:rsidP="00453148"/>
    <w:p w14:paraId="079C9048" w14:textId="1C57C099" w:rsidR="001E12EF" w:rsidRDefault="001E12EF" w:rsidP="00453148"/>
    <w:p w14:paraId="3967E570" w14:textId="58225DF3" w:rsidR="00C60B8A" w:rsidRDefault="00C60B8A" w:rsidP="00C60B8A">
      <w:pPr>
        <w:spacing w:after="0"/>
      </w:pPr>
      <w:r>
        <w:t>To be complete, the following list outlines the function associated with each control bit.</w:t>
      </w:r>
    </w:p>
    <w:p w14:paraId="3B2EED42" w14:textId="5AEE583D" w:rsidR="001E12EF" w:rsidRDefault="001E12EF" w:rsidP="001E12EF">
      <w:pPr>
        <w:spacing w:after="0"/>
        <w:ind w:left="360" w:firstLine="0"/>
      </w:pPr>
      <w:r>
        <w:t>Bit 10</w:t>
      </w:r>
      <w:r>
        <w:tab/>
        <w:t>register file write enable</w:t>
      </w:r>
    </w:p>
    <w:p w14:paraId="1250D266" w14:textId="77777777" w:rsidR="001E12EF" w:rsidRDefault="001E12EF" w:rsidP="001E12EF">
      <w:pPr>
        <w:spacing w:after="0"/>
        <w:ind w:left="360" w:firstLine="0"/>
      </w:pPr>
      <w:r>
        <w:t>Bit 9,8</w:t>
      </w:r>
      <w:r>
        <w:tab/>
        <w:t>Mux select for 4:1 mux that selects the ALU function source</w:t>
      </w:r>
      <w:r>
        <w:tab/>
      </w:r>
    </w:p>
    <w:p w14:paraId="41A4493A" w14:textId="77777777" w:rsidR="001E12EF" w:rsidRDefault="001E12EF" w:rsidP="001E12EF">
      <w:pPr>
        <w:spacing w:after="0"/>
        <w:ind w:left="360" w:firstLine="0"/>
      </w:pPr>
      <w:r>
        <w:t>Bit 7</w:t>
      </w:r>
      <w:r>
        <w:tab/>
        <w:t xml:space="preserve">Control input for the PC register </w:t>
      </w:r>
    </w:p>
    <w:p w14:paraId="569A1C6C" w14:textId="77777777" w:rsidR="001E12EF" w:rsidRDefault="001E12EF" w:rsidP="001E12EF">
      <w:pPr>
        <w:spacing w:after="0"/>
        <w:ind w:left="360" w:firstLine="0"/>
      </w:pPr>
      <w:r>
        <w:t>Bit 6</w:t>
      </w:r>
      <w:r>
        <w:tab/>
        <w:t>Control input for the IR register</w:t>
      </w:r>
    </w:p>
    <w:p w14:paraId="714139B7" w14:textId="77777777" w:rsidR="001E12EF" w:rsidRDefault="001E12EF" w:rsidP="001E12EF">
      <w:pPr>
        <w:spacing w:after="0"/>
        <w:ind w:left="360" w:firstLine="0"/>
      </w:pPr>
      <w:r>
        <w:t>Bit 5,4</w:t>
      </w:r>
      <w:r>
        <w:tab/>
        <w:t>Mux select for the 4:1 mux that selects the A bus source</w:t>
      </w:r>
    </w:p>
    <w:p w14:paraId="6E50238E" w14:textId="77777777" w:rsidR="001E12EF" w:rsidRDefault="001E12EF" w:rsidP="001E12EF">
      <w:pPr>
        <w:spacing w:after="0"/>
        <w:ind w:left="360" w:firstLine="0"/>
      </w:pPr>
      <w:r>
        <w:t>Bit 3,2</w:t>
      </w:r>
      <w:r>
        <w:tab/>
        <w:t>Mux select for the 4:1 mux that selects the B bus source</w:t>
      </w:r>
    </w:p>
    <w:p w14:paraId="1370E504" w14:textId="77777777" w:rsidR="001E12EF" w:rsidRDefault="001E12EF" w:rsidP="001E12EF">
      <w:pPr>
        <w:spacing w:after="0"/>
        <w:ind w:left="360" w:firstLine="0"/>
      </w:pPr>
      <w:r>
        <w:t>Bit 51,0</w:t>
      </w:r>
      <w:r>
        <w:tab/>
        <w:t>Mux select for the 4:1 mux that selects the R bus source</w:t>
      </w:r>
    </w:p>
    <w:p w14:paraId="4B9C0314" w14:textId="77777777" w:rsidR="001E12EF" w:rsidRDefault="001E12EF" w:rsidP="00453148">
      <w:pPr>
        <w:spacing w:after="0"/>
        <w:ind w:left="0" w:firstLine="0"/>
      </w:pPr>
    </w:p>
    <w:p w14:paraId="5125CD73" w14:textId="55DAF2A8" w:rsidR="00453148" w:rsidRDefault="00453148" w:rsidP="00453148">
      <w:pPr>
        <w:spacing w:after="0"/>
        <w:ind w:left="0" w:firstLine="0"/>
      </w:pPr>
      <w:r>
        <w:t xml:space="preserve">One significant change in this </w:t>
      </w:r>
      <w:proofErr w:type="spellStart"/>
      <w:r>
        <w:t>datapath</w:t>
      </w:r>
      <w:proofErr w:type="spellEnd"/>
      <w:r>
        <w:t xml:space="preserve"> is that the control signal for each basic building block is brought out to the control word.  In previous labs, we had fixed some of these control signals to the instruction register.  We can no longer do this because the branch instructions require added functionality that requires the busses and data inputs to have several different sources.   </w:t>
      </w:r>
    </w:p>
    <w:p w14:paraId="2773FFDA" w14:textId="77777777" w:rsidR="004B6C02" w:rsidRDefault="004B6C02" w:rsidP="004B6C02"/>
    <w:p w14:paraId="282B1E5F" w14:textId="77777777" w:rsidR="004B6C02" w:rsidRDefault="004B6C02" w:rsidP="004B6C02">
      <w:pPr>
        <w:spacing w:after="0"/>
        <w:ind w:left="0" w:firstLine="0"/>
      </w:pPr>
      <w:r>
        <w:t xml:space="preserve">Fetch1: </w:t>
      </w:r>
      <w:r>
        <w:tab/>
        <w:t>Enable the IR to latch the RAM output, Increment the PC</w:t>
      </w:r>
    </w:p>
    <w:p w14:paraId="1938E3A1" w14:textId="77777777" w:rsidR="004B6C02" w:rsidRDefault="004B6C02" w:rsidP="004B6C02">
      <w:pPr>
        <w:spacing w:after="0"/>
        <w:ind w:left="0" w:firstLine="0"/>
      </w:pPr>
      <w:r>
        <w:t xml:space="preserve">ALU: </w:t>
      </w:r>
      <w:r>
        <w:tab/>
      </w:r>
      <w:r>
        <w:tab/>
        <w:t>Rs1 operation Rs2 stored in Rd</w:t>
      </w:r>
    </w:p>
    <w:p w14:paraId="3681450C" w14:textId="77777777" w:rsidR="004B6C02" w:rsidRDefault="004B6C02" w:rsidP="004B6C02">
      <w:pPr>
        <w:spacing w:after="0"/>
        <w:ind w:left="0" w:firstLine="0"/>
      </w:pPr>
      <w:proofErr w:type="spellStart"/>
      <w:r>
        <w:t>Imm</w:t>
      </w:r>
      <w:proofErr w:type="spellEnd"/>
      <w:r>
        <w:tab/>
      </w:r>
      <w:r>
        <w:tab/>
        <w:t>Store SX immediate into register file</w:t>
      </w:r>
    </w:p>
    <w:p w14:paraId="1842A19F" w14:textId="77777777" w:rsidR="004B6C02" w:rsidRDefault="004B6C02" w:rsidP="004B6C02">
      <w:pPr>
        <w:spacing w:after="0"/>
        <w:ind w:left="0" w:firstLine="0"/>
      </w:pPr>
      <w:r>
        <w:t>Branch:</w:t>
      </w:r>
      <w:r>
        <w:tab/>
        <w:t>Subtract two registers so that the ALU zero bit is set/clear</w:t>
      </w:r>
    </w:p>
    <w:p w14:paraId="4F3F1672" w14:textId="08FDD0EE" w:rsidR="004B6C02" w:rsidRDefault="004B6C02" w:rsidP="004B6C02">
      <w:pPr>
        <w:spacing w:after="0"/>
        <w:ind w:left="0" w:firstLine="0"/>
      </w:pPr>
      <w:r>
        <w:t>Branch:</w:t>
      </w:r>
      <w:r>
        <w:tab/>
        <w:t>Add PC + IR offset and store in PC</w:t>
      </w:r>
    </w:p>
    <w:p w14:paraId="0C44E673" w14:textId="4A496ECB" w:rsidR="00FD5551" w:rsidRDefault="00FD5551" w:rsidP="004B6C02">
      <w:pPr>
        <w:spacing w:after="0"/>
        <w:ind w:left="0" w:firstLine="0"/>
      </w:pPr>
    </w:p>
    <w:p w14:paraId="7E2C313E" w14:textId="77777777" w:rsidR="00FD5551" w:rsidRDefault="00FD5551" w:rsidP="004B6C02">
      <w:pPr>
        <w:spacing w:after="0"/>
        <w:ind w:left="0" w:firstLine="0"/>
      </w:pPr>
    </w:p>
    <w:p w14:paraId="5647BE2A" w14:textId="77777777" w:rsidR="004B6C02" w:rsidRDefault="004B6C02" w:rsidP="004B6C02"/>
    <w:p w14:paraId="683E2E85" w14:textId="2B987FB4" w:rsidR="00987529" w:rsidRDefault="00987529" w:rsidP="00987529">
      <w:pPr>
        <w:pStyle w:val="Caption"/>
        <w:keepNext/>
      </w:pPr>
      <w:bookmarkStart w:id="14" w:name="_Ref37699008"/>
      <w:r>
        <w:lastRenderedPageBreak/>
        <w:t xml:space="preserve">Table </w:t>
      </w:r>
      <w:r w:rsidR="00352D92">
        <w:fldChar w:fldCharType="begin"/>
      </w:r>
      <w:r w:rsidR="00352D92">
        <w:instrText xml:space="preserve"> SEQ Table </w:instrText>
      </w:r>
      <w:r w:rsidR="00352D92">
        <w:instrText xml:space="preserve">\* ARABIC </w:instrText>
      </w:r>
      <w:r w:rsidR="00352D92">
        <w:fldChar w:fldCharType="separate"/>
      </w:r>
      <w:r>
        <w:rPr>
          <w:noProof/>
        </w:rPr>
        <w:t>5</w:t>
      </w:r>
      <w:r w:rsidR="00352D92">
        <w:rPr>
          <w:noProof/>
        </w:rPr>
        <w:fldChar w:fldCharType="end"/>
      </w:r>
      <w:bookmarkEnd w:id="14"/>
      <w:r>
        <w:t>: Complete the control word for each state.</w:t>
      </w:r>
    </w:p>
    <w:tbl>
      <w:tblPr>
        <w:tblStyle w:val="GridTable2"/>
        <w:tblpPr w:leftFromText="180" w:rightFromText="180" w:vertAnchor="text" w:tblpY="44"/>
        <w:tblW w:w="7776" w:type="dxa"/>
        <w:tblLook w:val="04A0" w:firstRow="1" w:lastRow="0" w:firstColumn="1" w:lastColumn="0" w:noHBand="0" w:noVBand="1"/>
      </w:tblPr>
      <w:tblGrid>
        <w:gridCol w:w="960"/>
        <w:gridCol w:w="960"/>
        <w:gridCol w:w="960"/>
        <w:gridCol w:w="960"/>
        <w:gridCol w:w="960"/>
        <w:gridCol w:w="1056"/>
        <w:gridCol w:w="960"/>
        <w:gridCol w:w="960"/>
      </w:tblGrid>
      <w:tr w:rsidR="004B6C02" w:rsidRPr="00CE557B" w14:paraId="63F89DA0" w14:textId="77777777" w:rsidTr="0098752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572FBF" w14:textId="77777777" w:rsidR="004B6C02" w:rsidRPr="00CE557B" w:rsidRDefault="004B6C02" w:rsidP="00692FDB">
            <w:pPr>
              <w:spacing w:after="0" w:line="240" w:lineRule="auto"/>
              <w:ind w:left="0" w:firstLine="0"/>
              <w:rPr>
                <w:rFonts w:ascii="Times New Roman" w:eastAsia="Times New Roman" w:hAnsi="Times New Roman" w:cs="Times New Roman"/>
                <w:color w:val="auto"/>
                <w:sz w:val="24"/>
                <w:szCs w:val="24"/>
              </w:rPr>
            </w:pPr>
          </w:p>
        </w:tc>
        <w:tc>
          <w:tcPr>
            <w:tcW w:w="960" w:type="dxa"/>
            <w:noWrap/>
            <w:hideMark/>
          </w:tcPr>
          <w:p w14:paraId="40CF67BC"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10</w:t>
            </w:r>
          </w:p>
        </w:tc>
        <w:tc>
          <w:tcPr>
            <w:tcW w:w="960" w:type="dxa"/>
            <w:noWrap/>
            <w:hideMark/>
          </w:tcPr>
          <w:p w14:paraId="6FCB7DB9"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9,8</w:t>
            </w:r>
          </w:p>
        </w:tc>
        <w:tc>
          <w:tcPr>
            <w:tcW w:w="960" w:type="dxa"/>
            <w:noWrap/>
            <w:hideMark/>
          </w:tcPr>
          <w:p w14:paraId="6CA307A8"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7</w:t>
            </w:r>
          </w:p>
        </w:tc>
        <w:tc>
          <w:tcPr>
            <w:tcW w:w="960" w:type="dxa"/>
            <w:noWrap/>
            <w:hideMark/>
          </w:tcPr>
          <w:p w14:paraId="4569B623"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6</w:t>
            </w:r>
          </w:p>
        </w:tc>
        <w:tc>
          <w:tcPr>
            <w:tcW w:w="1056" w:type="dxa"/>
            <w:noWrap/>
            <w:hideMark/>
          </w:tcPr>
          <w:p w14:paraId="037D2B2B"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5,4</w:t>
            </w:r>
          </w:p>
        </w:tc>
        <w:tc>
          <w:tcPr>
            <w:tcW w:w="960" w:type="dxa"/>
            <w:noWrap/>
            <w:hideMark/>
          </w:tcPr>
          <w:p w14:paraId="73EDCAEA"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3,2</w:t>
            </w:r>
          </w:p>
        </w:tc>
        <w:tc>
          <w:tcPr>
            <w:tcW w:w="960" w:type="dxa"/>
            <w:noWrap/>
            <w:hideMark/>
          </w:tcPr>
          <w:p w14:paraId="048E58FD"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1,0</w:t>
            </w:r>
          </w:p>
        </w:tc>
      </w:tr>
      <w:tr w:rsidR="004B6C02" w:rsidRPr="00CE557B" w14:paraId="0024EA51" w14:textId="77777777" w:rsidTr="0098752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C3FA69"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Code</w:t>
            </w:r>
          </w:p>
        </w:tc>
        <w:tc>
          <w:tcPr>
            <w:tcW w:w="960" w:type="dxa"/>
            <w:noWrap/>
            <w:hideMark/>
          </w:tcPr>
          <w:p w14:paraId="206A6E94"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RF WE</w:t>
            </w:r>
          </w:p>
        </w:tc>
        <w:tc>
          <w:tcPr>
            <w:tcW w:w="960" w:type="dxa"/>
            <w:noWrap/>
            <w:hideMark/>
          </w:tcPr>
          <w:p w14:paraId="2E20F4D7"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ALU</w:t>
            </w:r>
          </w:p>
        </w:tc>
        <w:tc>
          <w:tcPr>
            <w:tcW w:w="960" w:type="dxa"/>
            <w:noWrap/>
            <w:hideMark/>
          </w:tcPr>
          <w:p w14:paraId="415DA41D"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PC</w:t>
            </w:r>
          </w:p>
        </w:tc>
        <w:tc>
          <w:tcPr>
            <w:tcW w:w="960" w:type="dxa"/>
            <w:noWrap/>
            <w:hideMark/>
          </w:tcPr>
          <w:p w14:paraId="406DB55E"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IR</w:t>
            </w:r>
          </w:p>
        </w:tc>
        <w:tc>
          <w:tcPr>
            <w:tcW w:w="1056" w:type="dxa"/>
            <w:noWrap/>
            <w:hideMark/>
          </w:tcPr>
          <w:p w14:paraId="4BD39FE7"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ABUS</w:t>
            </w:r>
          </w:p>
        </w:tc>
        <w:tc>
          <w:tcPr>
            <w:tcW w:w="960" w:type="dxa"/>
            <w:noWrap/>
            <w:hideMark/>
          </w:tcPr>
          <w:p w14:paraId="10AA4912"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BBUS</w:t>
            </w:r>
          </w:p>
        </w:tc>
        <w:tc>
          <w:tcPr>
            <w:tcW w:w="960" w:type="dxa"/>
            <w:noWrap/>
            <w:hideMark/>
          </w:tcPr>
          <w:p w14:paraId="6FC1FD72"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RBUS</w:t>
            </w:r>
          </w:p>
        </w:tc>
      </w:tr>
      <w:tr w:rsidR="004B6C02" w:rsidRPr="00CE557B" w14:paraId="268920A5" w14:textId="77777777" w:rsidTr="00987529">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DC81F"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00 or 0</w:t>
            </w:r>
          </w:p>
        </w:tc>
        <w:tc>
          <w:tcPr>
            <w:tcW w:w="960" w:type="dxa"/>
            <w:noWrap/>
            <w:hideMark/>
          </w:tcPr>
          <w:p w14:paraId="14330490"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Hold</w:t>
            </w:r>
          </w:p>
        </w:tc>
        <w:tc>
          <w:tcPr>
            <w:tcW w:w="960" w:type="dxa"/>
            <w:noWrap/>
            <w:hideMark/>
          </w:tcPr>
          <w:p w14:paraId="0442CC20"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IR[12:9]</w:t>
            </w:r>
          </w:p>
        </w:tc>
        <w:tc>
          <w:tcPr>
            <w:tcW w:w="960" w:type="dxa"/>
            <w:noWrap/>
            <w:hideMark/>
          </w:tcPr>
          <w:p w14:paraId="119DA9DD"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Hold</w:t>
            </w:r>
          </w:p>
        </w:tc>
        <w:tc>
          <w:tcPr>
            <w:tcW w:w="960" w:type="dxa"/>
            <w:noWrap/>
            <w:hideMark/>
          </w:tcPr>
          <w:p w14:paraId="688A4CA3"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Hold</w:t>
            </w:r>
          </w:p>
        </w:tc>
        <w:tc>
          <w:tcPr>
            <w:tcW w:w="1056" w:type="dxa"/>
            <w:noWrap/>
            <w:hideMark/>
          </w:tcPr>
          <w:p w14:paraId="1CAB02C0"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CE557B">
              <w:rPr>
                <w:rFonts w:ascii="Calibri" w:eastAsia="Times New Roman" w:hAnsi="Calibri" w:cs="Calibri"/>
              </w:rPr>
              <w:t>RFa</w:t>
            </w:r>
            <w:proofErr w:type="spellEnd"/>
          </w:p>
        </w:tc>
        <w:tc>
          <w:tcPr>
            <w:tcW w:w="960" w:type="dxa"/>
            <w:noWrap/>
            <w:hideMark/>
          </w:tcPr>
          <w:p w14:paraId="67954B0D"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CE557B">
              <w:rPr>
                <w:rFonts w:ascii="Calibri" w:eastAsia="Times New Roman" w:hAnsi="Calibri" w:cs="Calibri"/>
              </w:rPr>
              <w:t>RFb</w:t>
            </w:r>
            <w:proofErr w:type="spellEnd"/>
          </w:p>
        </w:tc>
        <w:tc>
          <w:tcPr>
            <w:tcW w:w="960" w:type="dxa"/>
            <w:noWrap/>
            <w:hideMark/>
          </w:tcPr>
          <w:p w14:paraId="656D209D"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MBR</w:t>
            </w:r>
          </w:p>
        </w:tc>
      </w:tr>
      <w:tr w:rsidR="004B6C02" w:rsidRPr="00CE557B" w14:paraId="24D4FFB6" w14:textId="77777777" w:rsidTr="0098752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B62C36" w14:textId="77777777" w:rsidR="004B6C02" w:rsidRPr="00CE557B" w:rsidRDefault="004B6C02" w:rsidP="00692FDB">
            <w:pPr>
              <w:spacing w:after="0" w:line="240" w:lineRule="auto"/>
              <w:ind w:left="0" w:firstLine="0"/>
              <w:rPr>
                <w:rFonts w:ascii="Calibri" w:eastAsia="Times New Roman" w:hAnsi="Calibri" w:cs="Calibri"/>
              </w:rPr>
            </w:pPr>
            <w:r>
              <w:rPr>
                <w:rFonts w:ascii="Calibri" w:eastAsia="Times New Roman" w:hAnsi="Calibri" w:cs="Calibri"/>
              </w:rPr>
              <w:t>0</w:t>
            </w:r>
            <w:r w:rsidRPr="00CE557B">
              <w:rPr>
                <w:rFonts w:ascii="Calibri" w:eastAsia="Times New Roman" w:hAnsi="Calibri" w:cs="Calibri"/>
              </w:rPr>
              <w:t>1</w:t>
            </w:r>
          </w:p>
        </w:tc>
        <w:tc>
          <w:tcPr>
            <w:tcW w:w="960" w:type="dxa"/>
            <w:noWrap/>
            <w:hideMark/>
          </w:tcPr>
          <w:p w14:paraId="68CAFE63"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4E8E1606"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hideMark/>
          </w:tcPr>
          <w:p w14:paraId="3BEFB9E6"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hideMark/>
          </w:tcPr>
          <w:p w14:paraId="76BB7E99"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1056" w:type="dxa"/>
            <w:noWrap/>
            <w:hideMark/>
          </w:tcPr>
          <w:p w14:paraId="11F4AFD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16’h0001</w:t>
            </w:r>
          </w:p>
        </w:tc>
        <w:tc>
          <w:tcPr>
            <w:tcW w:w="960" w:type="dxa"/>
            <w:noWrap/>
            <w:hideMark/>
          </w:tcPr>
          <w:p w14:paraId="73099EB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hideMark/>
          </w:tcPr>
          <w:p w14:paraId="5319EE3A"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4B6C02" w:rsidRPr="00CE557B" w14:paraId="05512E36" w14:textId="77777777" w:rsidTr="00987529">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62BE63"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10</w:t>
            </w:r>
          </w:p>
        </w:tc>
        <w:tc>
          <w:tcPr>
            <w:tcW w:w="960" w:type="dxa"/>
            <w:noWrap/>
            <w:hideMark/>
          </w:tcPr>
          <w:p w14:paraId="592EAA90"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hideMark/>
          </w:tcPr>
          <w:p w14:paraId="6E5244E7"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Sub</w:t>
            </w:r>
          </w:p>
        </w:tc>
        <w:tc>
          <w:tcPr>
            <w:tcW w:w="960" w:type="dxa"/>
            <w:noWrap/>
            <w:hideMark/>
          </w:tcPr>
          <w:p w14:paraId="652A5604"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hideMark/>
          </w:tcPr>
          <w:p w14:paraId="2432BA49"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056" w:type="dxa"/>
            <w:noWrap/>
            <w:hideMark/>
          </w:tcPr>
          <w:p w14:paraId="49214C66"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hideMark/>
          </w:tcPr>
          <w:p w14:paraId="1D7CC2A4"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IR[BR]</w:t>
            </w:r>
          </w:p>
        </w:tc>
        <w:tc>
          <w:tcPr>
            <w:tcW w:w="960" w:type="dxa"/>
            <w:noWrap/>
            <w:hideMark/>
          </w:tcPr>
          <w:p w14:paraId="5643E265"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IR[IMM]</w:t>
            </w:r>
          </w:p>
        </w:tc>
      </w:tr>
      <w:tr w:rsidR="004B6C02" w:rsidRPr="00CE557B" w14:paraId="553F7B50" w14:textId="77777777" w:rsidTr="0098752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668837"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11 or 1</w:t>
            </w:r>
          </w:p>
        </w:tc>
        <w:tc>
          <w:tcPr>
            <w:tcW w:w="960" w:type="dxa"/>
            <w:noWrap/>
            <w:hideMark/>
          </w:tcPr>
          <w:p w14:paraId="76845B1A"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Write</w:t>
            </w:r>
          </w:p>
        </w:tc>
        <w:tc>
          <w:tcPr>
            <w:tcW w:w="960" w:type="dxa"/>
            <w:noWrap/>
            <w:hideMark/>
          </w:tcPr>
          <w:p w14:paraId="4EA7EC54"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Add</w:t>
            </w:r>
          </w:p>
        </w:tc>
        <w:tc>
          <w:tcPr>
            <w:tcW w:w="960" w:type="dxa"/>
            <w:noWrap/>
            <w:hideMark/>
          </w:tcPr>
          <w:p w14:paraId="1B224456"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Load</w:t>
            </w:r>
          </w:p>
        </w:tc>
        <w:tc>
          <w:tcPr>
            <w:tcW w:w="960" w:type="dxa"/>
            <w:noWrap/>
            <w:hideMark/>
          </w:tcPr>
          <w:p w14:paraId="0CA4475A"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Load</w:t>
            </w:r>
          </w:p>
        </w:tc>
        <w:tc>
          <w:tcPr>
            <w:tcW w:w="1056" w:type="dxa"/>
            <w:noWrap/>
            <w:hideMark/>
          </w:tcPr>
          <w:p w14:paraId="1551EC57"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PC</w:t>
            </w:r>
          </w:p>
        </w:tc>
        <w:tc>
          <w:tcPr>
            <w:tcW w:w="960" w:type="dxa"/>
            <w:noWrap/>
            <w:hideMark/>
          </w:tcPr>
          <w:p w14:paraId="02E47244"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PC</w:t>
            </w:r>
          </w:p>
        </w:tc>
        <w:tc>
          <w:tcPr>
            <w:tcW w:w="960" w:type="dxa"/>
            <w:noWrap/>
            <w:hideMark/>
          </w:tcPr>
          <w:p w14:paraId="11005813"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ALU</w:t>
            </w:r>
          </w:p>
        </w:tc>
      </w:tr>
      <w:tr w:rsidR="004B6C02" w:rsidRPr="00CE557B" w14:paraId="66CD3D8A" w14:textId="77777777" w:rsidTr="00987529">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6A958F" w14:textId="77777777" w:rsidR="004B6C02" w:rsidRPr="00CE557B" w:rsidRDefault="004B6C02" w:rsidP="00692FDB">
            <w:pPr>
              <w:spacing w:after="0" w:line="240" w:lineRule="auto"/>
              <w:ind w:left="0" w:firstLine="0"/>
              <w:rPr>
                <w:rFonts w:ascii="Calibri" w:eastAsia="Times New Roman" w:hAnsi="Calibri" w:cs="Calibri"/>
              </w:rPr>
            </w:pPr>
          </w:p>
        </w:tc>
        <w:tc>
          <w:tcPr>
            <w:tcW w:w="960" w:type="dxa"/>
            <w:noWrap/>
            <w:hideMark/>
          </w:tcPr>
          <w:p w14:paraId="36F88590"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7728AD77"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6E93AB5C"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3221CF73"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56" w:type="dxa"/>
            <w:noWrap/>
            <w:hideMark/>
          </w:tcPr>
          <w:p w14:paraId="56203F53"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2E2A371C"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2490EC7D"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r>
      <w:tr w:rsidR="004B6C02" w:rsidRPr="00CE557B" w14:paraId="1F8DEFE5" w14:textId="77777777" w:rsidTr="003528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BED7EF"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F1</w:t>
            </w:r>
          </w:p>
        </w:tc>
        <w:tc>
          <w:tcPr>
            <w:tcW w:w="960" w:type="dxa"/>
            <w:noWrap/>
          </w:tcPr>
          <w:p w14:paraId="366ECEE1" w14:textId="5CDB6F5D"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54036C86" w14:textId="097EB466"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226721E7" w14:textId="48BCAE7C"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698C70DC" w14:textId="4FA359E6"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1056" w:type="dxa"/>
            <w:noWrap/>
            <w:hideMark/>
          </w:tcPr>
          <w:p w14:paraId="4BD28EDF"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01</w:t>
            </w:r>
          </w:p>
        </w:tc>
        <w:tc>
          <w:tcPr>
            <w:tcW w:w="960" w:type="dxa"/>
            <w:noWrap/>
            <w:hideMark/>
          </w:tcPr>
          <w:p w14:paraId="67BFF0E1" w14:textId="694C3978"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hideMark/>
          </w:tcPr>
          <w:p w14:paraId="4988C8D8" w14:textId="2C45A602"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4B6C02" w:rsidRPr="00CE557B" w14:paraId="7267868A" w14:textId="77777777" w:rsidTr="0035282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8ED79" w14:textId="1727A3B3" w:rsidR="004B6C02" w:rsidRPr="00CE557B" w:rsidRDefault="00987529" w:rsidP="00692FDB">
            <w:pPr>
              <w:spacing w:after="0" w:line="240" w:lineRule="auto"/>
              <w:ind w:left="0" w:firstLine="0"/>
              <w:rPr>
                <w:rFonts w:ascii="Calibri" w:eastAsia="Times New Roman" w:hAnsi="Calibri" w:cs="Calibri"/>
              </w:rPr>
            </w:pPr>
            <w:r>
              <w:rPr>
                <w:rFonts w:ascii="Calibri" w:eastAsia="Times New Roman" w:hAnsi="Calibri" w:cs="Calibri"/>
              </w:rPr>
              <w:t>R</w:t>
            </w:r>
          </w:p>
        </w:tc>
        <w:tc>
          <w:tcPr>
            <w:tcW w:w="960" w:type="dxa"/>
            <w:noWrap/>
          </w:tcPr>
          <w:p w14:paraId="59FB0728" w14:textId="42A2C44E"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tcPr>
          <w:p w14:paraId="0E4E7F52" w14:textId="4B5979CE"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tcPr>
          <w:p w14:paraId="747734F1" w14:textId="00DA2210"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tcPr>
          <w:p w14:paraId="1C36FEAF" w14:textId="3222EC90"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056" w:type="dxa"/>
            <w:noWrap/>
          </w:tcPr>
          <w:p w14:paraId="04D5403E" w14:textId="390C90FC"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hideMark/>
          </w:tcPr>
          <w:p w14:paraId="040E34A3"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00</w:t>
            </w:r>
          </w:p>
        </w:tc>
        <w:tc>
          <w:tcPr>
            <w:tcW w:w="960" w:type="dxa"/>
            <w:noWrap/>
            <w:hideMark/>
          </w:tcPr>
          <w:p w14:paraId="300607D7" w14:textId="7951BBED"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4B6C02" w:rsidRPr="00CE557B" w14:paraId="3D69EB82" w14:textId="77777777" w:rsidTr="003528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A14842" w14:textId="23B6FA6C" w:rsidR="004B6C02" w:rsidRPr="00CE557B" w:rsidRDefault="00987529" w:rsidP="00692FDB">
            <w:pPr>
              <w:spacing w:after="0" w:line="240" w:lineRule="auto"/>
              <w:ind w:left="0" w:firstLine="0"/>
              <w:rPr>
                <w:rFonts w:ascii="Calibri" w:eastAsia="Times New Roman" w:hAnsi="Calibri" w:cs="Calibri"/>
              </w:rPr>
            </w:pPr>
            <w:r>
              <w:rPr>
                <w:rFonts w:ascii="Calibri" w:eastAsia="Times New Roman" w:hAnsi="Calibri" w:cs="Calibri"/>
              </w:rPr>
              <w:t>I</w:t>
            </w:r>
          </w:p>
        </w:tc>
        <w:tc>
          <w:tcPr>
            <w:tcW w:w="960" w:type="dxa"/>
            <w:noWrap/>
            <w:hideMark/>
          </w:tcPr>
          <w:p w14:paraId="2E5DC3A6"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w:t>
            </w:r>
          </w:p>
        </w:tc>
        <w:tc>
          <w:tcPr>
            <w:tcW w:w="960" w:type="dxa"/>
            <w:noWrap/>
          </w:tcPr>
          <w:p w14:paraId="5E278F92" w14:textId="51D37A6D"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2EBBACD5" w14:textId="23E98D03"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70E22438" w14:textId="0D201C4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1056" w:type="dxa"/>
            <w:noWrap/>
          </w:tcPr>
          <w:p w14:paraId="2E946511" w14:textId="017F5658"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0DF6063C" w14:textId="4C194BD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3259E318" w14:textId="77A69118"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4B6C02" w:rsidRPr="00CE557B" w14:paraId="549F3214" w14:textId="77777777" w:rsidTr="0035282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D51D20" w14:textId="77777777" w:rsidR="004B6C02" w:rsidRDefault="004B6C02" w:rsidP="00692FDB">
            <w:pPr>
              <w:spacing w:after="0" w:line="240" w:lineRule="auto"/>
              <w:ind w:left="0" w:firstLine="0"/>
              <w:rPr>
                <w:rFonts w:ascii="Calibri" w:eastAsia="Times New Roman" w:hAnsi="Calibri" w:cs="Calibri"/>
                <w:b w:val="0"/>
                <w:bCs w:val="0"/>
              </w:rPr>
            </w:pPr>
            <w:r w:rsidRPr="00CE557B">
              <w:rPr>
                <w:rFonts w:ascii="Calibri" w:eastAsia="Times New Roman" w:hAnsi="Calibri" w:cs="Calibri"/>
              </w:rPr>
              <w:t>B</w:t>
            </w:r>
            <w:r w:rsidR="00987529">
              <w:rPr>
                <w:rFonts w:ascii="Calibri" w:eastAsia="Times New Roman" w:hAnsi="Calibri" w:cs="Calibri"/>
              </w:rPr>
              <w:t>EQ1</w:t>
            </w:r>
          </w:p>
          <w:p w14:paraId="237CA143" w14:textId="38D7851B" w:rsidR="00987529" w:rsidRPr="00CE557B" w:rsidRDefault="00987529" w:rsidP="00692FDB">
            <w:pPr>
              <w:spacing w:after="0" w:line="240" w:lineRule="auto"/>
              <w:ind w:left="0" w:firstLine="0"/>
              <w:rPr>
                <w:rFonts w:ascii="Calibri" w:eastAsia="Times New Roman" w:hAnsi="Calibri" w:cs="Calibri"/>
              </w:rPr>
            </w:pPr>
            <w:r>
              <w:rPr>
                <w:rFonts w:ascii="Calibri" w:eastAsia="Times New Roman" w:hAnsi="Calibri" w:cs="Calibri"/>
              </w:rPr>
              <w:t>BNE1</w:t>
            </w:r>
          </w:p>
        </w:tc>
        <w:tc>
          <w:tcPr>
            <w:tcW w:w="960" w:type="dxa"/>
            <w:noWrap/>
            <w:hideMark/>
          </w:tcPr>
          <w:p w14:paraId="7F43424E" w14:textId="1C1F4BAB"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hideMark/>
          </w:tcPr>
          <w:p w14:paraId="5253A8AA"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10</w:t>
            </w:r>
          </w:p>
        </w:tc>
        <w:tc>
          <w:tcPr>
            <w:tcW w:w="960" w:type="dxa"/>
            <w:noWrap/>
          </w:tcPr>
          <w:p w14:paraId="6E7A652F" w14:textId="1FF1D905"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tcPr>
          <w:p w14:paraId="6888BDB3" w14:textId="6439FED3"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056" w:type="dxa"/>
            <w:noWrap/>
          </w:tcPr>
          <w:p w14:paraId="60E25F28" w14:textId="4F78B163"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tcPr>
          <w:p w14:paraId="67696748" w14:textId="489D23F1"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tcPr>
          <w:p w14:paraId="51AC289F" w14:textId="6AFEB61B"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4B6C02" w:rsidRPr="00CE557B" w14:paraId="36E8370A" w14:textId="77777777" w:rsidTr="003528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6235FF" w14:textId="77777777" w:rsidR="004B6C02" w:rsidRDefault="004B6C02" w:rsidP="00692FDB">
            <w:pPr>
              <w:spacing w:after="0" w:line="240" w:lineRule="auto"/>
              <w:ind w:left="0" w:firstLine="0"/>
              <w:rPr>
                <w:rFonts w:ascii="Calibri" w:eastAsia="Times New Roman" w:hAnsi="Calibri" w:cs="Calibri"/>
                <w:b w:val="0"/>
                <w:bCs w:val="0"/>
              </w:rPr>
            </w:pPr>
            <w:r w:rsidRPr="00CE557B">
              <w:rPr>
                <w:rFonts w:ascii="Calibri" w:eastAsia="Times New Roman" w:hAnsi="Calibri" w:cs="Calibri"/>
              </w:rPr>
              <w:t>B</w:t>
            </w:r>
            <w:r w:rsidR="00987529">
              <w:rPr>
                <w:rFonts w:ascii="Calibri" w:eastAsia="Times New Roman" w:hAnsi="Calibri" w:cs="Calibri"/>
              </w:rPr>
              <w:t>EQ</w:t>
            </w:r>
            <w:r w:rsidRPr="00CE557B">
              <w:rPr>
                <w:rFonts w:ascii="Calibri" w:eastAsia="Times New Roman" w:hAnsi="Calibri" w:cs="Calibri"/>
              </w:rPr>
              <w:t>2</w:t>
            </w:r>
          </w:p>
          <w:p w14:paraId="7A510CB1" w14:textId="2E259E31" w:rsidR="00987529" w:rsidRPr="00CE557B" w:rsidRDefault="00987529" w:rsidP="00692FDB">
            <w:pPr>
              <w:spacing w:after="0" w:line="240" w:lineRule="auto"/>
              <w:ind w:left="0" w:firstLine="0"/>
              <w:rPr>
                <w:rFonts w:ascii="Calibri" w:eastAsia="Times New Roman" w:hAnsi="Calibri" w:cs="Calibri"/>
              </w:rPr>
            </w:pPr>
            <w:r>
              <w:rPr>
                <w:rFonts w:ascii="Calibri" w:eastAsia="Times New Roman" w:hAnsi="Calibri" w:cs="Calibri"/>
              </w:rPr>
              <w:t>BNE2</w:t>
            </w:r>
          </w:p>
        </w:tc>
        <w:tc>
          <w:tcPr>
            <w:tcW w:w="960" w:type="dxa"/>
            <w:noWrap/>
          </w:tcPr>
          <w:p w14:paraId="1260E3EE" w14:textId="524D45CE"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2A14DE3B" w14:textId="6CE96ED1"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7D9E3CD2" w14:textId="4D19AC0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3A9037C1" w14:textId="09F668A8"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1056" w:type="dxa"/>
            <w:noWrap/>
            <w:hideMark/>
          </w:tcPr>
          <w:p w14:paraId="49B7BD8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11</w:t>
            </w:r>
          </w:p>
        </w:tc>
        <w:tc>
          <w:tcPr>
            <w:tcW w:w="960" w:type="dxa"/>
            <w:noWrap/>
          </w:tcPr>
          <w:p w14:paraId="28EDE843" w14:textId="1DDAB92D"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49F4297B" w14:textId="797BCFAB"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bl>
    <w:p w14:paraId="05944EEE" w14:textId="77777777" w:rsidR="004B6C02" w:rsidRDefault="004B6C02" w:rsidP="004B6C02">
      <w:pPr>
        <w:spacing w:after="0"/>
        <w:ind w:left="0" w:firstLine="0"/>
      </w:pPr>
    </w:p>
    <w:p w14:paraId="25A4C133" w14:textId="77777777" w:rsidR="004B6C02" w:rsidRDefault="004B6C02" w:rsidP="004B6C02">
      <w:pPr>
        <w:spacing w:after="0"/>
        <w:ind w:left="0" w:firstLine="0"/>
      </w:pPr>
    </w:p>
    <w:p w14:paraId="3C9498F8" w14:textId="77777777" w:rsidR="004B6C02" w:rsidRDefault="004B6C02" w:rsidP="004B6C02">
      <w:pPr>
        <w:spacing w:after="0"/>
        <w:ind w:left="0" w:firstLine="0"/>
      </w:pPr>
    </w:p>
    <w:p w14:paraId="2BBD3AF6" w14:textId="77777777" w:rsidR="004B6C02" w:rsidRDefault="004B6C02" w:rsidP="004B6C02">
      <w:pPr>
        <w:spacing w:after="0"/>
        <w:ind w:left="0" w:firstLine="0"/>
      </w:pPr>
    </w:p>
    <w:p w14:paraId="158BB32E" w14:textId="77777777" w:rsidR="004B6C02" w:rsidRDefault="004B6C02" w:rsidP="004B6C02">
      <w:pPr>
        <w:spacing w:after="0"/>
        <w:ind w:left="0" w:firstLine="0"/>
      </w:pPr>
    </w:p>
    <w:p w14:paraId="2B65ADF3" w14:textId="77777777" w:rsidR="004B6C02" w:rsidRDefault="004B6C02" w:rsidP="004B6C02">
      <w:pPr>
        <w:spacing w:after="0"/>
        <w:ind w:left="0" w:firstLine="0"/>
      </w:pPr>
    </w:p>
    <w:p w14:paraId="76CF0CA1" w14:textId="77777777" w:rsidR="004B6C02" w:rsidRDefault="004B6C02" w:rsidP="004B6C02">
      <w:pPr>
        <w:spacing w:after="0"/>
        <w:ind w:left="0" w:firstLine="0"/>
      </w:pPr>
    </w:p>
    <w:p w14:paraId="00247607" w14:textId="77777777" w:rsidR="004B6C02" w:rsidRDefault="004B6C02" w:rsidP="004B6C02">
      <w:pPr>
        <w:spacing w:after="0"/>
        <w:ind w:left="0" w:firstLine="0"/>
      </w:pPr>
    </w:p>
    <w:p w14:paraId="11D08FA3" w14:textId="77777777" w:rsidR="004B6C02" w:rsidRDefault="004B6C02" w:rsidP="004B6C02">
      <w:pPr>
        <w:spacing w:after="0"/>
        <w:ind w:left="0" w:firstLine="0"/>
      </w:pPr>
    </w:p>
    <w:p w14:paraId="012A548F" w14:textId="77777777" w:rsidR="004B6C02" w:rsidRDefault="004B6C02" w:rsidP="004B6C02">
      <w:pPr>
        <w:spacing w:after="0"/>
        <w:ind w:left="0" w:firstLine="0"/>
      </w:pPr>
    </w:p>
    <w:p w14:paraId="252B2E08" w14:textId="6FBE6AAE" w:rsidR="005B47BC" w:rsidRDefault="005B47BC" w:rsidP="00CE557B">
      <w:pPr>
        <w:ind w:left="0" w:firstLine="0"/>
      </w:pPr>
    </w:p>
    <w:p w14:paraId="7F81FEBB" w14:textId="77777777" w:rsidR="00FD5551" w:rsidRDefault="00FD5551" w:rsidP="00272691">
      <w:pPr>
        <w:ind w:left="0" w:firstLine="0"/>
        <w:rPr>
          <w:b/>
          <w:bCs/>
        </w:rPr>
      </w:pPr>
    </w:p>
    <w:p w14:paraId="297643A0" w14:textId="77777777" w:rsidR="00FD5551" w:rsidRDefault="00FD5551" w:rsidP="00272691">
      <w:pPr>
        <w:ind w:left="0" w:firstLine="0"/>
        <w:rPr>
          <w:b/>
          <w:bCs/>
        </w:rPr>
      </w:pPr>
    </w:p>
    <w:p w14:paraId="471C8F96" w14:textId="77777777" w:rsidR="00FD5551" w:rsidRDefault="00FD5551" w:rsidP="00272691">
      <w:pPr>
        <w:ind w:left="0" w:firstLine="0"/>
        <w:rPr>
          <w:b/>
          <w:bCs/>
        </w:rPr>
      </w:pPr>
    </w:p>
    <w:p w14:paraId="231C3FA5" w14:textId="77777777" w:rsidR="00B04036" w:rsidRDefault="00B04036" w:rsidP="00B04036">
      <w:pPr>
        <w:ind w:left="0" w:firstLine="0"/>
        <w:rPr>
          <w:b/>
          <w:bCs/>
        </w:rPr>
      </w:pPr>
    </w:p>
    <w:p w14:paraId="7E0CD345" w14:textId="77777777" w:rsidR="00B04036" w:rsidRDefault="00B04036" w:rsidP="00B04036">
      <w:r>
        <w:t xml:space="preserve">You need to incorporate these control word vectors into the control unit Verilog file (that you created) and the </w:t>
      </w:r>
      <w:proofErr w:type="spellStart"/>
      <w:r>
        <w:t>datapath_tb.v</w:t>
      </w:r>
      <w:proofErr w:type="spellEnd"/>
      <w:r>
        <w:t xml:space="preserve"> file (I provided to you on Canvas).</w:t>
      </w:r>
    </w:p>
    <w:p w14:paraId="7698FC3E" w14:textId="77777777" w:rsidR="00B04036" w:rsidRDefault="00B04036" w:rsidP="00987529">
      <w:pPr>
        <w:rPr>
          <w:b/>
          <w:bCs/>
        </w:rPr>
      </w:pPr>
    </w:p>
    <w:p w14:paraId="501EDAD9" w14:textId="0DC26B3F" w:rsidR="00987529" w:rsidRDefault="00987529" w:rsidP="00987529">
      <w:r>
        <w:rPr>
          <w:b/>
          <w:bCs/>
        </w:rPr>
        <w:t xml:space="preserve">Testbench </w:t>
      </w:r>
    </w:p>
    <w:p w14:paraId="58649817" w14:textId="60F0FF92" w:rsidR="00CE557B" w:rsidRPr="00987529" w:rsidRDefault="00987529" w:rsidP="00CE557B">
      <w:pPr>
        <w:ind w:left="0" w:firstLine="0"/>
      </w:pPr>
      <w:r>
        <w:t xml:space="preserve">As our systems get more complex, it is imperative that you run and carefully check your testbench results.  Use the </w:t>
      </w:r>
      <w:r w:rsidRPr="00987529">
        <w:t>datapath_tbWaveSetup</w:t>
      </w:r>
      <w:r>
        <w:t xml:space="preserve">.do file provided on Canvas.  You will need to alter the names of the registers in your register file as I probably implemented my register file differently that you.  Please check your results against mine (except for the control word which I shaded out) and correct errors.  Deviations from the behavior shown in </w:t>
      </w:r>
      <w:r>
        <w:fldChar w:fldCharType="begin"/>
      </w:r>
      <w:r>
        <w:instrText xml:space="preserve"> REF _Ref37697925 \h </w:instrText>
      </w:r>
      <w:r>
        <w:fldChar w:fldCharType="separate"/>
      </w:r>
      <w:r>
        <w:t xml:space="preserve">Figure </w:t>
      </w:r>
      <w:r>
        <w:rPr>
          <w:noProof/>
        </w:rPr>
        <w:t>5</w:t>
      </w:r>
      <w:r>
        <w:fldChar w:fldCharType="end"/>
      </w:r>
      <w:r>
        <w:t xml:space="preserve"> will result in the computer not operating correctly.  Make sure that you have changed the ramLab10.lst file from an earlier section</w:t>
      </w:r>
      <w:r w:rsidR="00CE557B">
        <w:t>.</w:t>
      </w:r>
      <w:r>
        <w:t xml:space="preserve">  </w:t>
      </w:r>
    </w:p>
    <w:p w14:paraId="3928DB05" w14:textId="77777777" w:rsidR="00987529" w:rsidRDefault="00CE557B" w:rsidP="00987529">
      <w:pPr>
        <w:keepNext/>
        <w:ind w:left="0" w:firstLine="0"/>
      </w:pPr>
      <w:r>
        <w:rPr>
          <w:noProof/>
        </w:rPr>
        <w:drawing>
          <wp:inline distT="0" distB="0" distL="0" distR="0" wp14:anchorId="5BDC114D" wp14:editId="18892A7D">
            <wp:extent cx="6293955" cy="2041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8758" cy="2043531"/>
                    </a:xfrm>
                    <a:prstGeom prst="rect">
                      <a:avLst/>
                    </a:prstGeom>
                  </pic:spPr>
                </pic:pic>
              </a:graphicData>
            </a:graphic>
          </wp:inline>
        </w:drawing>
      </w:r>
    </w:p>
    <w:p w14:paraId="5707AA0A" w14:textId="1177EFCE" w:rsidR="00CE557B" w:rsidRDefault="00987529" w:rsidP="00987529">
      <w:pPr>
        <w:pStyle w:val="Caption"/>
        <w:rPr>
          <w:b/>
          <w:bCs/>
          <w:sz w:val="36"/>
          <w:szCs w:val="36"/>
        </w:rPr>
      </w:pPr>
      <w:bookmarkStart w:id="15" w:name="_Ref37697925"/>
      <w:r>
        <w:t xml:space="preserve">Figure </w:t>
      </w:r>
      <w:r w:rsidR="00352D92">
        <w:fldChar w:fldCharType="begin"/>
      </w:r>
      <w:r w:rsidR="00352D92">
        <w:instrText xml:space="preserve"> SEQ Figure \* ARABIC </w:instrText>
      </w:r>
      <w:r w:rsidR="00352D92">
        <w:fldChar w:fldCharType="separate"/>
      </w:r>
      <w:r w:rsidR="00844D5C">
        <w:rPr>
          <w:noProof/>
        </w:rPr>
        <w:t>5</w:t>
      </w:r>
      <w:r w:rsidR="00352D92">
        <w:rPr>
          <w:noProof/>
        </w:rPr>
        <w:fldChar w:fldCharType="end"/>
      </w:r>
      <w:bookmarkEnd w:id="15"/>
      <w:r>
        <w:t xml:space="preserve">: Testbench for the </w:t>
      </w:r>
      <w:proofErr w:type="spellStart"/>
      <w:r>
        <w:t>datapath</w:t>
      </w:r>
      <w:proofErr w:type="spellEnd"/>
      <w:r>
        <w:t>.</w:t>
      </w:r>
    </w:p>
    <w:p w14:paraId="76AD44BC" w14:textId="3390ACF8" w:rsidR="007163ED" w:rsidRDefault="007163ED" w:rsidP="00817447">
      <w:pPr>
        <w:ind w:left="0" w:firstLine="0"/>
        <w:rPr>
          <w:b/>
          <w:bCs/>
          <w:sz w:val="36"/>
          <w:szCs w:val="36"/>
        </w:rPr>
      </w:pPr>
      <w:r>
        <w:rPr>
          <w:b/>
          <w:bCs/>
          <w:noProof/>
          <w:sz w:val="36"/>
          <w:szCs w:val="36"/>
        </w:rPr>
        <w:lastRenderedPageBreak/>
        <w:drawing>
          <wp:inline distT="0" distB="0" distL="0" distR="0" wp14:anchorId="1F78E7AB" wp14:editId="07FA1A33">
            <wp:extent cx="6269647" cy="20599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435" cy="2065428"/>
                    </a:xfrm>
                    <a:prstGeom prst="rect">
                      <a:avLst/>
                    </a:prstGeom>
                    <a:noFill/>
                    <a:ln>
                      <a:noFill/>
                    </a:ln>
                  </pic:spPr>
                </pic:pic>
              </a:graphicData>
            </a:graphic>
          </wp:inline>
        </w:drawing>
      </w:r>
    </w:p>
    <w:p w14:paraId="693A9312" w14:textId="77777777" w:rsidR="007163ED" w:rsidRDefault="007163ED" w:rsidP="00817447">
      <w:pPr>
        <w:ind w:left="0" w:firstLine="0"/>
        <w:rPr>
          <w:b/>
          <w:bCs/>
          <w:sz w:val="36"/>
          <w:szCs w:val="36"/>
        </w:rPr>
      </w:pPr>
    </w:p>
    <w:p w14:paraId="533BD7C5" w14:textId="55A05A05" w:rsidR="00DB68E1" w:rsidRPr="00922CC8" w:rsidRDefault="00383695" w:rsidP="00DB68E1">
      <w:pPr>
        <w:ind w:left="0" w:firstLine="0"/>
        <w:rPr>
          <w:b/>
          <w:bCs/>
          <w:sz w:val="36"/>
          <w:szCs w:val="36"/>
        </w:rPr>
      </w:pPr>
      <w:r>
        <w:rPr>
          <w:b/>
          <w:bCs/>
          <w:sz w:val="36"/>
          <w:szCs w:val="36"/>
        </w:rPr>
        <w:t>The Computer</w:t>
      </w:r>
    </w:p>
    <w:p w14:paraId="6D91EB37" w14:textId="651D5B5C" w:rsidR="000138CD" w:rsidRDefault="000138CD" w:rsidP="00DB68E1">
      <w:pPr>
        <w:spacing w:after="160" w:line="259" w:lineRule="auto"/>
        <w:ind w:left="0" w:firstLine="0"/>
      </w:pPr>
      <w:r>
        <w:rPr>
          <w:noProof/>
        </w:rPr>
        <mc:AlternateContent>
          <mc:Choice Requires="wps">
            <w:drawing>
              <wp:anchor distT="0" distB="0" distL="114300" distR="114300" simplePos="0" relativeHeight="251693056" behindDoc="0" locked="0" layoutInCell="1" allowOverlap="1" wp14:anchorId="5CB0327B" wp14:editId="4E65A582">
                <wp:simplePos x="0" y="0"/>
                <wp:positionH relativeFrom="column">
                  <wp:posOffset>-35560</wp:posOffset>
                </wp:positionH>
                <wp:positionV relativeFrom="paragraph">
                  <wp:posOffset>2019911</wp:posOffset>
                </wp:positionV>
                <wp:extent cx="62693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269355" cy="635"/>
                        </a:xfrm>
                        <a:prstGeom prst="rect">
                          <a:avLst/>
                        </a:prstGeom>
                        <a:solidFill>
                          <a:prstClr val="white"/>
                        </a:solidFill>
                        <a:ln>
                          <a:noFill/>
                        </a:ln>
                      </wps:spPr>
                      <wps:txbx>
                        <w:txbxContent>
                          <w:p w14:paraId="19D4F485" w14:textId="0C33FAF4" w:rsidR="000138CD" w:rsidRPr="00502B9D" w:rsidRDefault="000138CD" w:rsidP="000138CD">
                            <w:pPr>
                              <w:pStyle w:val="Caption"/>
                              <w:rPr>
                                <w:noProof/>
                                <w:color w:val="000000"/>
                              </w:rPr>
                            </w:pPr>
                            <w:bookmarkStart w:id="16" w:name="_Ref37698388"/>
                            <w:r>
                              <w:t xml:space="preserve">Listing </w:t>
                            </w:r>
                            <w:r w:rsidR="00352D92">
                              <w:fldChar w:fldCharType="begin"/>
                            </w:r>
                            <w:r w:rsidR="00352D92">
                              <w:instrText xml:space="preserve"> SEQ Listing \* ARABIC </w:instrText>
                            </w:r>
                            <w:r w:rsidR="00352D92">
                              <w:fldChar w:fldCharType="separate"/>
                            </w:r>
                            <w:r>
                              <w:rPr>
                                <w:noProof/>
                              </w:rPr>
                              <w:t>3</w:t>
                            </w:r>
                            <w:r w:rsidR="00352D92">
                              <w:rPr>
                                <w:noProof/>
                              </w:rPr>
                              <w:fldChar w:fldCharType="end"/>
                            </w:r>
                            <w:bookmarkEnd w:id="16"/>
                            <w:r>
                              <w:t>: The module declaration of the computer only has a clock and reset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0327B" id="Text Box 1" o:spid="_x0000_s1042" type="#_x0000_t202" style="position:absolute;margin-left:-2.8pt;margin-top:159.05pt;width:493.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5S4LgIAAGUEAAAOAAAAZHJzL2Uyb0RvYy54bWysVMFu2zAMvQ/YPwi6L07SJViDOEWWIsOA&#10;oi2QDD0rshwLkEWNUmJnXz9KttOt22nYRaZIitJ7j/Tyrq0NOyv0GmzOJ6MxZ8pKKLQ95vzbfvvh&#10;E2c+CFsIA1bl/KI8v1u9f7ds3EJNoQJTKGRUxPpF43JeheAWWeZlpWrhR+CUpWAJWItAWzxmBYqG&#10;qtcmm47H86wBLByCVN6T974L8lWqX5ZKhqey9Cowk3N6W0grpvUQ12y1FIsjCldp2T9D/MMraqEt&#10;XXotdS+CYCfUf5SqtUTwUIaRhDqDstRSJQyEZjJ+g2ZXCacSFiLHuytN/v+VlY/nZ2S6IO04s6Im&#10;ifaqDewztGwS2WmcX1DSzlFaaMkdM3u/J2cE3ZZYxy/BYRQnni9XbmMxSc75dH57M5txJik2v5nF&#10;GtnrUYc+fFFQs2jkHEm4xKc4P/jQpQ4p8SYPRhdbbUzcxMDGIDsLErmpdFB98d+yjI25FuKprmD0&#10;ZBFfhyNaoT20HRsfB5AHKC6EHaHrHe/kVtOFD8KHZ4HULASXBiA80VIaaHIOvcVZBfjjb/6YTxpS&#10;lLOGmi/n/vtJoOLMfLWkbuzUwcDBOAyGPdUbIKikGL0mmXQAgxnMEqF+oblYx1soJKyku3IeBnMT&#10;uhGguZJqvU5J1I9OhAe7czKWHojdty8CXS9LIDUfYWhLsXijTpeb9HHrUyCqk3SR2I7Fnm/q5SR+&#10;P3dxWH7dp6zXv8PqJwAAAP//AwBQSwMEFAAGAAgAAAAhALxoabXhAAAACgEAAA8AAABkcnMvZG93&#10;bnJldi54bWxMj7FOwzAQhnck3sE6JBbUOmlLCCFOVVUwwFIRurC58TUOxOfIdtrw9hgWGO/u03/f&#10;X64n07MTOt9ZEpDOE2BIjVUdtQL2b0+zHJgPkpTsLaGAL/Swri4vSlkoe6ZXPNWhZTGEfCEF6BCG&#10;gnPfaDTSz+2AFG9H64wMcXQtV06eY7jp+SJJMm5kR/GDlgNuNTaf9WgE7FbvO30zHh9fNqule96P&#10;2+yjrYW4vpo2D8ACTuEPhh/9qA5VdDrYkZRnvYDZbRZJAcs0T4FF4D5P74AdfjcL4FXJ/1eovgEA&#10;AP//AwBQSwECLQAUAAYACAAAACEAtoM4kv4AAADhAQAAEwAAAAAAAAAAAAAAAAAAAAAAW0NvbnRl&#10;bnRfVHlwZXNdLnhtbFBLAQItABQABgAIAAAAIQA4/SH/1gAAAJQBAAALAAAAAAAAAAAAAAAAAC8B&#10;AABfcmVscy8ucmVsc1BLAQItABQABgAIAAAAIQDCI5S4LgIAAGUEAAAOAAAAAAAAAAAAAAAAAC4C&#10;AABkcnMvZTJvRG9jLnhtbFBLAQItABQABgAIAAAAIQC8aGm14QAAAAoBAAAPAAAAAAAAAAAAAAAA&#10;AIgEAABkcnMvZG93bnJldi54bWxQSwUGAAAAAAQABADzAAAAlgUAAAAA&#10;" stroked="f">
                <v:textbox style="mso-fit-shape-to-text:t" inset="0,0,0,0">
                  <w:txbxContent>
                    <w:p w14:paraId="19D4F485" w14:textId="0C33FAF4" w:rsidR="000138CD" w:rsidRPr="00502B9D" w:rsidRDefault="000138CD" w:rsidP="000138CD">
                      <w:pPr>
                        <w:pStyle w:val="Caption"/>
                        <w:rPr>
                          <w:noProof/>
                          <w:color w:val="000000"/>
                        </w:rPr>
                      </w:pPr>
                      <w:bookmarkStart w:id="17" w:name="_Ref37698388"/>
                      <w:r>
                        <w:t xml:space="preserve">Listing </w:t>
                      </w:r>
                      <w:r w:rsidR="00352D92">
                        <w:fldChar w:fldCharType="begin"/>
                      </w:r>
                      <w:r w:rsidR="00352D92">
                        <w:instrText xml:space="preserve"> SEQ Listing \* ARABIC </w:instrText>
                      </w:r>
                      <w:r w:rsidR="00352D92">
                        <w:fldChar w:fldCharType="separate"/>
                      </w:r>
                      <w:r>
                        <w:rPr>
                          <w:noProof/>
                        </w:rPr>
                        <w:t>3</w:t>
                      </w:r>
                      <w:r w:rsidR="00352D92">
                        <w:rPr>
                          <w:noProof/>
                        </w:rPr>
                        <w:fldChar w:fldCharType="end"/>
                      </w:r>
                      <w:bookmarkEnd w:id="17"/>
                      <w:r>
                        <w:t>: The module declaration of the computer only has a clock and reset signal.</w:t>
                      </w:r>
                    </w:p>
                  </w:txbxContent>
                </v:textbox>
                <w10:wrap type="square"/>
              </v:shape>
            </w:pict>
          </mc:Fallback>
        </mc:AlternateContent>
      </w:r>
      <w:r>
        <w:rPr>
          <w:noProof/>
        </w:rPr>
        <mc:AlternateContent>
          <mc:Choice Requires="wps">
            <w:drawing>
              <wp:anchor distT="45720" distB="45720" distL="114300" distR="114300" simplePos="0" relativeHeight="251691008" behindDoc="0" locked="0" layoutInCell="1" allowOverlap="1" wp14:anchorId="19F0AEA1" wp14:editId="580548ED">
                <wp:simplePos x="0" y="0"/>
                <wp:positionH relativeFrom="column">
                  <wp:posOffset>-35560</wp:posOffset>
                </wp:positionH>
                <wp:positionV relativeFrom="paragraph">
                  <wp:posOffset>821666</wp:posOffset>
                </wp:positionV>
                <wp:extent cx="6269355" cy="1404620"/>
                <wp:effectExtent l="0" t="0" r="17145" b="27305"/>
                <wp:wrapSquare wrapText="bothSides"/>
                <wp:docPr id="4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355" cy="1404620"/>
                        </a:xfrm>
                        <a:prstGeom prst="rect">
                          <a:avLst/>
                        </a:prstGeom>
                        <a:solidFill>
                          <a:srgbClr val="FFFFFF"/>
                        </a:solidFill>
                        <a:ln w="9525">
                          <a:solidFill>
                            <a:srgbClr val="000000"/>
                          </a:solidFill>
                          <a:miter lim="800000"/>
                          <a:headEnd/>
                          <a:tailEnd/>
                        </a:ln>
                      </wps:spPr>
                      <wps:txbx>
                        <w:txbxContent>
                          <w:p w14:paraId="011A2BEA" w14:textId="77777777" w:rsidR="000138CD" w:rsidRDefault="000138CD" w:rsidP="000138CD">
                            <w:pPr>
                              <w:spacing w:after="0"/>
                              <w:rPr>
                                <w:rFonts w:ascii="Courier New" w:hAnsi="Courier New" w:cs="Courier New"/>
                                <w:sz w:val="20"/>
                                <w:szCs w:val="20"/>
                              </w:rPr>
                            </w:pPr>
                            <w:r w:rsidRPr="000138CD">
                              <w:rPr>
                                <w:rFonts w:ascii="Courier New" w:hAnsi="Courier New" w:cs="Courier New"/>
                                <w:sz w:val="20"/>
                                <w:szCs w:val="20"/>
                              </w:rPr>
                              <w:t>module computer(</w:t>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78584B10" w14:textId="3B93C798"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input wire</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54EB1418" w14:textId="77777777" w:rsidR="000138CD" w:rsidRDefault="000138CD" w:rsidP="000138CD">
                            <w:pPr>
                              <w:spacing w:after="0"/>
                              <w:ind w:firstLine="710"/>
                              <w:rPr>
                                <w:rFonts w:ascii="Courier New" w:hAnsi="Courier New" w:cs="Courier New"/>
                                <w:sz w:val="20"/>
                                <w:szCs w:val="20"/>
                              </w:rPr>
                            </w:pPr>
                          </w:p>
                          <w:p w14:paraId="2C2B6AF9" w14:textId="7B135C16"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[10:0]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cw</w:t>
                            </w:r>
                            <w:proofErr w:type="spellEnd"/>
                            <w:r w:rsidRPr="000138CD">
                              <w:rPr>
                                <w:rFonts w:ascii="Courier New" w:hAnsi="Courier New" w:cs="Courier New"/>
                                <w:sz w:val="20"/>
                                <w:szCs w:val="20"/>
                              </w:rPr>
                              <w:t>;</w:t>
                            </w:r>
                          </w:p>
                          <w:p w14:paraId="0B1935B1" w14:textId="1777FDDB"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data;</w:t>
                            </w:r>
                          </w:p>
                          <w:p w14:paraId="1F7D690C" w14:textId="11722BF1"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[7:0]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address;</w:t>
                            </w:r>
                          </w:p>
                          <w:p w14:paraId="7812C6AD" w14:textId="1CC5F3E1" w:rsidR="000138CD" w:rsidRP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[3:0]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sw</w:t>
                            </w:r>
                            <w:proofErr w:type="spellEnd"/>
                            <w:r w:rsidRPr="000138CD">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0AEA1" id="_x0000_s1043" type="#_x0000_t202" style="position:absolute;margin-left:-2.8pt;margin-top:64.7pt;width:493.6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ELKwIAAFAEAAAOAAAAZHJzL2Uyb0RvYy54bWysVNtu2zAMfR+wfxD0vvgyJ22MOEWXLsOA&#10;7gK0+wBZlmNhsqhJSuzu60vJSRZ028swPwiiSB2R55Be3Yy9IgdhnQRd0WyWUiI0h0bqXUW/PW7f&#10;XFPiPNMNU6BFRZ+Eozfr169WgylFDh2oRliCINqVg6lo570pk8TxTvTMzcAIjc4WbM88mnaXNJYN&#10;iN6rJE/TRTKAbYwFLpzD07vJSdcRv20F91/a1glPVEUxNx9XG9c6rMl6xcqdZaaT/JgG+4cseiY1&#10;PnqGumOekb2Vv0H1kltw0PoZhz6BtpVcxBqwmix9Uc1Dx4yItSA5zpxpcv8Pln8+fLVENhUtrtKC&#10;Es16VOlRjJ68g5HkgaDBuBLjHgxG+hGPUehYrDP3wL87omHTMb0Tt9bC0AnWYIJZuJlcXJ1wXACp&#10;h0/Q4DNs7yECja3tA3vIB0F0FOrpLE5IhePhIl8s387nlHD0ZUVaLPIoX8LK03Vjnf8goCdhU1GL&#10;6kd4drh3PqTDylNIeM2Bks1WKhUNu6s3ypIDw07Zxi9W8CJMaTJUdDnP5xMDf4VI4/cniF56bHkl&#10;+4pen4NYGXh7r5vYkJ5JNe0xZaWPRAbuJhb9WI9RtGx+EqiG5gmptTC1OI4kbjqwPykZsL0r6n7s&#10;mRWUqI8a5VlmRRHmIRrF/Aq5JPbSU196mOYIVVFPybTd+DhDkThzizJuZSQ46D1lcswZ2zbyfhyx&#10;MBeXdoz69SNYPwMAAP//AwBQSwMEFAAGAAgAAAAhAOlq3iHfAAAACgEAAA8AAABkcnMvZG93bnJl&#10;di54bWxMj8FuwjAMhu+T9g6RJ+2CIAXWDrqmaEPitBMdu4fGa6s1TpcEKG8/78SOtj/9/v5iM9pe&#10;nNGHzpGC+SwBgVQ701Gj4PCxm65AhKjJ6N4RKrhigE15f1fo3LgL7fFcxUZwCIVcK2hjHHIpQ92i&#10;1WHmBiS+fTlvdeTRN9J4feFw28tFkmTS6o74Q6sH3LZYf1cnqyD7qZaT908zof119+Zrm5rtIVXq&#10;8WF8fQERcYw3GP70WR1Kdjq6E5kgegXTNGOS94v1EwgG1qv5M4ijgmWaZCDLQv6vUP4CAAD//wMA&#10;UEsBAi0AFAAGAAgAAAAhALaDOJL+AAAA4QEAABMAAAAAAAAAAAAAAAAAAAAAAFtDb250ZW50X1R5&#10;cGVzXS54bWxQSwECLQAUAAYACAAAACEAOP0h/9YAAACUAQAACwAAAAAAAAAAAAAAAAAvAQAAX3Jl&#10;bHMvLnJlbHNQSwECLQAUAAYACAAAACEAq3DxCysCAABQBAAADgAAAAAAAAAAAAAAAAAuAgAAZHJz&#10;L2Uyb0RvYy54bWxQSwECLQAUAAYACAAAACEA6WreId8AAAAKAQAADwAAAAAAAAAAAAAAAACFBAAA&#10;ZHJzL2Rvd25yZXYueG1sUEsFBgAAAAAEAAQA8wAAAJEFAAAAAA==&#10;">
                <v:textbox style="mso-fit-shape-to-text:t">
                  <w:txbxContent>
                    <w:p w14:paraId="011A2BEA" w14:textId="77777777" w:rsidR="000138CD" w:rsidRDefault="000138CD" w:rsidP="000138CD">
                      <w:pPr>
                        <w:spacing w:after="0"/>
                        <w:rPr>
                          <w:rFonts w:ascii="Courier New" w:hAnsi="Courier New" w:cs="Courier New"/>
                          <w:sz w:val="20"/>
                          <w:szCs w:val="20"/>
                        </w:rPr>
                      </w:pPr>
                      <w:r w:rsidRPr="000138CD">
                        <w:rPr>
                          <w:rFonts w:ascii="Courier New" w:hAnsi="Courier New" w:cs="Courier New"/>
                          <w:sz w:val="20"/>
                          <w:szCs w:val="20"/>
                        </w:rPr>
                        <w:t>module computer(</w:t>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78584B10" w14:textId="3B93C798"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input wire</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54EB1418" w14:textId="77777777" w:rsidR="000138CD" w:rsidRDefault="000138CD" w:rsidP="000138CD">
                      <w:pPr>
                        <w:spacing w:after="0"/>
                        <w:ind w:firstLine="710"/>
                        <w:rPr>
                          <w:rFonts w:ascii="Courier New" w:hAnsi="Courier New" w:cs="Courier New"/>
                          <w:sz w:val="20"/>
                          <w:szCs w:val="20"/>
                        </w:rPr>
                      </w:pPr>
                    </w:p>
                    <w:p w14:paraId="2C2B6AF9" w14:textId="7B135C16"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[10:0]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cw</w:t>
                      </w:r>
                      <w:proofErr w:type="spellEnd"/>
                      <w:r w:rsidRPr="000138CD">
                        <w:rPr>
                          <w:rFonts w:ascii="Courier New" w:hAnsi="Courier New" w:cs="Courier New"/>
                          <w:sz w:val="20"/>
                          <w:szCs w:val="20"/>
                        </w:rPr>
                        <w:t>;</w:t>
                      </w:r>
                    </w:p>
                    <w:p w14:paraId="0B1935B1" w14:textId="1777FDDB"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data;</w:t>
                      </w:r>
                    </w:p>
                    <w:p w14:paraId="1F7D690C" w14:textId="11722BF1"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[7:0]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address;</w:t>
                      </w:r>
                    </w:p>
                    <w:p w14:paraId="7812C6AD" w14:textId="1CC5F3E1" w:rsidR="000138CD" w:rsidRP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[3:0]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sw</w:t>
                      </w:r>
                      <w:proofErr w:type="spellEnd"/>
                      <w:r w:rsidRPr="000138CD">
                        <w:rPr>
                          <w:rFonts w:ascii="Courier New" w:hAnsi="Courier New" w:cs="Courier New"/>
                          <w:sz w:val="20"/>
                          <w:szCs w:val="20"/>
                        </w:rPr>
                        <w:t>;</w:t>
                      </w:r>
                    </w:p>
                  </w:txbxContent>
                </v:textbox>
                <w10:wrap type="square"/>
              </v:shape>
            </w:pict>
          </mc:Fallback>
        </mc:AlternateContent>
      </w:r>
      <w:r>
        <w:t xml:space="preserve">The computer module contains three lines of Verilog code, one each to instantiate the </w:t>
      </w:r>
      <w:proofErr w:type="spellStart"/>
      <w:r>
        <w:t>datapath</w:t>
      </w:r>
      <w:proofErr w:type="spellEnd"/>
      <w:r>
        <w:t xml:space="preserve">, control unit and RAM.  </w:t>
      </w:r>
      <w:r>
        <w:fldChar w:fldCharType="begin"/>
      </w:r>
      <w:r>
        <w:instrText xml:space="preserve"> REF _Ref37698388 \h </w:instrText>
      </w:r>
      <w:r>
        <w:fldChar w:fldCharType="separate"/>
      </w:r>
      <w:r>
        <w:t xml:space="preserve">Listing </w:t>
      </w:r>
      <w:r>
        <w:rPr>
          <w:noProof/>
        </w:rPr>
        <w:t>3</w:t>
      </w:r>
      <w:r>
        <w:fldChar w:fldCharType="end"/>
      </w:r>
      <w:r>
        <w:t xml:space="preserve"> shows the module declaration and internal signs for the computer.  It’s remarkably simple, just send in a clock and reset signal and the </w:t>
      </w:r>
      <w:proofErr w:type="spellStart"/>
      <w:r>
        <w:t>datapath</w:t>
      </w:r>
      <w:proofErr w:type="spellEnd"/>
      <w:r>
        <w:t xml:space="preserve"> and control will execute the instructions stored in the RAM.</w:t>
      </w:r>
    </w:p>
    <w:p w14:paraId="5DC6FF49" w14:textId="3896566E" w:rsidR="000138CD" w:rsidRDefault="000138CD" w:rsidP="00DB68E1">
      <w:pPr>
        <w:spacing w:after="160" w:line="259" w:lineRule="auto"/>
        <w:ind w:left="0" w:firstLine="0"/>
      </w:pPr>
      <w:r>
        <w:t xml:space="preserve">You could easily </w:t>
      </w:r>
      <w:r w:rsidR="00844D5C">
        <w:t xml:space="preserve">and quickly </w:t>
      </w:r>
      <w:r>
        <w:t xml:space="preserve">modify the top-level module from the previous assignment to </w:t>
      </w:r>
      <w:r w:rsidR="00844D5C">
        <w:t>finish this module.</w:t>
      </w:r>
    </w:p>
    <w:p w14:paraId="374FD2A8" w14:textId="77777777" w:rsidR="00844D5C" w:rsidRDefault="00844D5C" w:rsidP="00844D5C">
      <w:r>
        <w:rPr>
          <w:b/>
          <w:bCs/>
        </w:rPr>
        <w:t xml:space="preserve">Testbench </w:t>
      </w:r>
    </w:p>
    <w:p w14:paraId="207BF3F9" w14:textId="6B894BF5" w:rsidR="000138CD" w:rsidRDefault="00844D5C" w:rsidP="00844D5C">
      <w:pPr>
        <w:spacing w:after="160" w:line="259" w:lineRule="auto"/>
        <w:ind w:left="0" w:firstLine="0"/>
      </w:pPr>
      <w:r>
        <w:t xml:space="preserve">The testbench for the computer is what is actually running the program you assembled in </w:t>
      </w:r>
      <w:r>
        <w:fldChar w:fldCharType="begin"/>
      </w:r>
      <w:r>
        <w:instrText xml:space="preserve"> REF _Ref37655463 \h </w:instrText>
      </w:r>
      <w:r>
        <w:fldChar w:fldCharType="separate"/>
      </w:r>
      <w:r>
        <w:t xml:space="preserve">Table </w:t>
      </w:r>
      <w:r>
        <w:rPr>
          <w:noProof/>
        </w:rPr>
        <w:t>2</w:t>
      </w:r>
      <w:r>
        <w:fldChar w:fldCharType="end"/>
      </w:r>
      <w:r>
        <w:t xml:space="preserve">.  Pretty cool that we are using a computer running </w:t>
      </w:r>
      <w:proofErr w:type="spellStart"/>
      <w:r>
        <w:t>ModelSim</w:t>
      </w:r>
      <w:proofErr w:type="spellEnd"/>
      <w:r>
        <w:t xml:space="preserve"> to simulate a computer running a program.  Use the computer</w:t>
      </w:r>
      <w:r w:rsidRPr="00987529">
        <w:t>_tbWaveSetup</w:t>
      </w:r>
      <w:r>
        <w:t xml:space="preserve">.do file provided on Canvas.  You will need to alter the names of the registers in your register file as I probably implemented my register file differently that you.  Please check your results against mine (except for the control word which I shaded out) and correct errors.  I’ve provided two testbench outputs in </w:t>
      </w:r>
      <w:r>
        <w:fldChar w:fldCharType="begin"/>
      </w:r>
      <w:r>
        <w:instrText xml:space="preserve"> REF _Ref37698784 \h </w:instrText>
      </w:r>
      <w:r>
        <w:fldChar w:fldCharType="separate"/>
      </w:r>
      <w:r>
        <w:t xml:space="preserve">Figure </w:t>
      </w:r>
      <w:r>
        <w:rPr>
          <w:noProof/>
        </w:rPr>
        <w:t>6</w:t>
      </w:r>
      <w:r>
        <w:fldChar w:fldCharType="end"/>
      </w:r>
      <w:r>
        <w:t xml:space="preserve">, one detailed (run for 350 time units) and one long for a prolonged duration (run for 3000 time units). </w:t>
      </w:r>
    </w:p>
    <w:p w14:paraId="04C6D9D0" w14:textId="06065E35" w:rsidR="00046439" w:rsidRDefault="001368D0" w:rsidP="00046439">
      <w:pPr>
        <w:ind w:left="0" w:firstLine="0"/>
      </w:pPr>
      <w:r>
        <w:rPr>
          <w:noProof/>
        </w:rPr>
        <w:lastRenderedPageBreak/>
        <w:drawing>
          <wp:inline distT="0" distB="0" distL="0" distR="0" wp14:anchorId="39017457" wp14:editId="26DD4EE3">
            <wp:extent cx="4982322"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322" cy="1800000"/>
                    </a:xfrm>
                    <a:prstGeom prst="rect">
                      <a:avLst/>
                    </a:prstGeom>
                  </pic:spPr>
                </pic:pic>
              </a:graphicData>
            </a:graphic>
          </wp:inline>
        </w:drawing>
      </w:r>
    </w:p>
    <w:p w14:paraId="480605DF" w14:textId="77777777" w:rsidR="00844D5C" w:rsidRDefault="00C34C79" w:rsidP="00844D5C">
      <w:pPr>
        <w:keepNext/>
        <w:ind w:left="0" w:firstLine="0"/>
      </w:pPr>
      <w:r>
        <w:rPr>
          <w:noProof/>
        </w:rPr>
        <w:drawing>
          <wp:inline distT="0" distB="0" distL="0" distR="0" wp14:anchorId="7A424FA0" wp14:editId="32CC5534">
            <wp:extent cx="4982324"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324" cy="1800000"/>
                    </a:xfrm>
                    <a:prstGeom prst="rect">
                      <a:avLst/>
                    </a:prstGeom>
                  </pic:spPr>
                </pic:pic>
              </a:graphicData>
            </a:graphic>
          </wp:inline>
        </w:drawing>
      </w:r>
    </w:p>
    <w:p w14:paraId="629E5F08" w14:textId="4C44F0EF" w:rsidR="00C34C79" w:rsidRDefault="00844D5C" w:rsidP="00844D5C">
      <w:pPr>
        <w:pStyle w:val="Caption"/>
      </w:pPr>
      <w:bookmarkStart w:id="18" w:name="_Ref37698784"/>
      <w:r>
        <w:t xml:space="preserve">Figure </w:t>
      </w:r>
      <w:r w:rsidR="00352D92">
        <w:fldChar w:fldCharType="begin"/>
      </w:r>
      <w:r w:rsidR="00352D92">
        <w:instrText xml:space="preserve"> SEQ Figure \* ARABIC </w:instrText>
      </w:r>
      <w:r w:rsidR="00352D92">
        <w:fldChar w:fldCharType="separate"/>
      </w:r>
      <w:r>
        <w:rPr>
          <w:noProof/>
        </w:rPr>
        <w:t>6</w:t>
      </w:r>
      <w:r w:rsidR="00352D92">
        <w:rPr>
          <w:noProof/>
        </w:rPr>
        <w:fldChar w:fldCharType="end"/>
      </w:r>
      <w:bookmarkEnd w:id="18"/>
      <w:r>
        <w:t xml:space="preserve">: The simulated output of our computer running the program from </w:t>
      </w:r>
      <w:r>
        <w:fldChar w:fldCharType="begin"/>
      </w:r>
      <w:r>
        <w:instrText xml:space="preserve"> REF _Ref37655463 \h </w:instrText>
      </w:r>
      <w:r>
        <w:fldChar w:fldCharType="separate"/>
      </w:r>
      <w:r>
        <w:t xml:space="preserve">Table </w:t>
      </w:r>
      <w:r>
        <w:rPr>
          <w:noProof/>
        </w:rPr>
        <w:t>2</w:t>
      </w:r>
      <w:r>
        <w:fldChar w:fldCharType="end"/>
      </w:r>
      <w:r>
        <w:t>.  Top, run for 350 time units, bottom run for 3,000 time units.</w:t>
      </w:r>
    </w:p>
    <w:p w14:paraId="19DDAF44" w14:textId="0BDBE3CF" w:rsidR="005759F4" w:rsidRDefault="005759F4" w:rsidP="005759F4">
      <w:pPr>
        <w:ind w:left="0" w:firstLine="0"/>
        <w:rPr>
          <w:b/>
          <w:bCs/>
          <w:sz w:val="36"/>
          <w:szCs w:val="36"/>
        </w:rPr>
      </w:pPr>
      <w:r>
        <w:rPr>
          <w:b/>
          <w:bCs/>
          <w:sz w:val="36"/>
          <w:szCs w:val="36"/>
        </w:rPr>
        <w:t xml:space="preserve">Deliverables </w:t>
      </w:r>
    </w:p>
    <w:p w14:paraId="7454F5B1" w14:textId="184432CC" w:rsidR="005759F4" w:rsidRPr="005759F4" w:rsidRDefault="00B62910" w:rsidP="005759F4">
      <w:pPr>
        <w:rPr>
          <w:b/>
          <w:bCs/>
        </w:rPr>
      </w:pPr>
      <w:r>
        <w:rPr>
          <w:b/>
          <w:bCs/>
        </w:rPr>
        <w:t>Today’s Program</w:t>
      </w:r>
    </w:p>
    <w:p w14:paraId="336F696C" w14:textId="58F34314" w:rsidR="00450B49" w:rsidRDefault="00450B49" w:rsidP="005759F4">
      <w:pPr>
        <w:pStyle w:val="ListParagraph"/>
        <w:numPr>
          <w:ilvl w:val="0"/>
          <w:numId w:val="17"/>
        </w:numPr>
      </w:pPr>
      <w:r>
        <w:t>Complet</w:t>
      </w:r>
      <w:r w:rsidR="00383695">
        <w:t xml:space="preserve">e </w:t>
      </w:r>
      <w:r w:rsidR="00B62910">
        <w:fldChar w:fldCharType="begin"/>
      </w:r>
      <w:r w:rsidR="00B62910">
        <w:instrText xml:space="preserve"> REF _Ref37655463 \h </w:instrText>
      </w:r>
      <w:r w:rsidR="00B62910">
        <w:fldChar w:fldCharType="separate"/>
      </w:r>
      <w:r w:rsidR="00B62910">
        <w:t xml:space="preserve">Table </w:t>
      </w:r>
      <w:r w:rsidR="00B62910">
        <w:rPr>
          <w:noProof/>
        </w:rPr>
        <w:t>2</w:t>
      </w:r>
      <w:r w:rsidR="00B62910">
        <w:fldChar w:fldCharType="end"/>
      </w:r>
    </w:p>
    <w:p w14:paraId="6DAB25C4" w14:textId="6722EE01" w:rsidR="005759F4" w:rsidRDefault="005759F4" w:rsidP="005759F4">
      <w:pPr>
        <w:pStyle w:val="ListParagraph"/>
        <w:numPr>
          <w:ilvl w:val="0"/>
          <w:numId w:val="17"/>
        </w:numPr>
      </w:pPr>
      <w:r>
        <w:t xml:space="preserve">Complete </w:t>
      </w:r>
      <w:r w:rsidR="00B62910">
        <w:fldChar w:fldCharType="begin"/>
      </w:r>
      <w:r w:rsidR="00B62910">
        <w:instrText xml:space="preserve"> REF _Ref37699001 \h </w:instrText>
      </w:r>
      <w:r w:rsidR="00B62910">
        <w:fldChar w:fldCharType="separate"/>
      </w:r>
      <w:r w:rsidR="00B62910">
        <w:t xml:space="preserve">Table </w:t>
      </w:r>
      <w:r w:rsidR="00B62910">
        <w:rPr>
          <w:noProof/>
        </w:rPr>
        <w:t>3</w:t>
      </w:r>
      <w:r w:rsidR="00B62910">
        <w:fldChar w:fldCharType="end"/>
      </w:r>
    </w:p>
    <w:p w14:paraId="0C7D4EC1" w14:textId="4131B75B" w:rsidR="00AF6158" w:rsidRDefault="00B62910" w:rsidP="00AF6158">
      <w:pPr>
        <w:rPr>
          <w:b/>
          <w:bCs/>
        </w:rPr>
      </w:pPr>
      <w:r>
        <w:rPr>
          <w:b/>
          <w:bCs/>
        </w:rPr>
        <w:t>The Control unit</w:t>
      </w:r>
    </w:p>
    <w:p w14:paraId="4E3CE7CC" w14:textId="77777777" w:rsidR="000A331C" w:rsidRPr="000A331C" w:rsidRDefault="000A331C" w:rsidP="000A331C">
      <w:pPr>
        <w:pStyle w:val="ListParagraph"/>
        <w:numPr>
          <w:ilvl w:val="0"/>
          <w:numId w:val="17"/>
        </w:numPr>
        <w:rPr>
          <w:b/>
          <w:bCs/>
        </w:rPr>
      </w:pPr>
      <w:r>
        <w:t xml:space="preserve">Verilog code for the body of the </w:t>
      </w:r>
      <w:proofErr w:type="spellStart"/>
      <w:r>
        <w:t>datapath</w:t>
      </w:r>
      <w:proofErr w:type="spellEnd"/>
      <w:r>
        <w:t xml:space="preserve"> </w:t>
      </w:r>
    </w:p>
    <w:p w14:paraId="55760F93" w14:textId="0ADCA579" w:rsidR="000A331C" w:rsidRPr="000A331C" w:rsidRDefault="00AF6158" w:rsidP="000A331C">
      <w:pPr>
        <w:pStyle w:val="ListParagraph"/>
        <w:numPr>
          <w:ilvl w:val="0"/>
          <w:numId w:val="17"/>
        </w:numPr>
      </w:pPr>
      <w:r>
        <w:t xml:space="preserve">Complete </w:t>
      </w:r>
      <w:r w:rsidR="000A331C">
        <w:t>testbench simulation of the control unit</w:t>
      </w:r>
    </w:p>
    <w:p w14:paraId="2D95D100" w14:textId="0F3559E7" w:rsidR="000A331C" w:rsidRDefault="000A331C" w:rsidP="000A331C">
      <w:pPr>
        <w:rPr>
          <w:b/>
          <w:bCs/>
        </w:rPr>
      </w:pPr>
      <w:r>
        <w:rPr>
          <w:b/>
          <w:bCs/>
        </w:rPr>
        <w:t>The Datapath</w:t>
      </w:r>
    </w:p>
    <w:p w14:paraId="7E6AA648" w14:textId="77777777" w:rsidR="000A331C" w:rsidRDefault="000A331C" w:rsidP="000A331C">
      <w:pPr>
        <w:pStyle w:val="ListParagraph"/>
        <w:numPr>
          <w:ilvl w:val="0"/>
          <w:numId w:val="17"/>
        </w:numPr>
      </w:pPr>
      <w:r>
        <w:t xml:space="preserve">Complete </w:t>
      </w:r>
      <w:r>
        <w:fldChar w:fldCharType="begin"/>
      </w:r>
      <w:r>
        <w:instrText xml:space="preserve"> REF _Ref37699008 \h </w:instrText>
      </w:r>
      <w:r>
        <w:fldChar w:fldCharType="separate"/>
      </w:r>
      <w:r>
        <w:t xml:space="preserve">Table </w:t>
      </w:r>
      <w:r>
        <w:rPr>
          <w:noProof/>
        </w:rPr>
        <w:t>5</w:t>
      </w:r>
      <w:r>
        <w:fldChar w:fldCharType="end"/>
      </w:r>
    </w:p>
    <w:p w14:paraId="2807E259" w14:textId="1039EACB" w:rsidR="000A331C" w:rsidRPr="000A331C" w:rsidRDefault="000A331C" w:rsidP="000A331C">
      <w:pPr>
        <w:pStyle w:val="ListParagraph"/>
        <w:numPr>
          <w:ilvl w:val="0"/>
          <w:numId w:val="17"/>
        </w:numPr>
        <w:rPr>
          <w:b/>
          <w:bCs/>
        </w:rPr>
      </w:pPr>
      <w:r>
        <w:t xml:space="preserve">Verilog code for the body of the </w:t>
      </w:r>
      <w:proofErr w:type="spellStart"/>
      <w:r>
        <w:t>datapath</w:t>
      </w:r>
      <w:proofErr w:type="spellEnd"/>
    </w:p>
    <w:p w14:paraId="774385FA" w14:textId="41B3993B" w:rsidR="000A331C" w:rsidRPr="000A331C" w:rsidRDefault="000A331C" w:rsidP="000A331C">
      <w:pPr>
        <w:pStyle w:val="ListParagraph"/>
        <w:numPr>
          <w:ilvl w:val="0"/>
          <w:numId w:val="17"/>
        </w:numPr>
      </w:pPr>
      <w:r>
        <w:t xml:space="preserve">Complete testbench simulation of the </w:t>
      </w:r>
      <w:proofErr w:type="spellStart"/>
      <w:r>
        <w:t>datapath</w:t>
      </w:r>
      <w:proofErr w:type="spellEnd"/>
    </w:p>
    <w:p w14:paraId="7962959A" w14:textId="5C7A0999" w:rsidR="009D35E2" w:rsidRPr="00AF6158" w:rsidRDefault="00383695" w:rsidP="000A331C">
      <w:pPr>
        <w:ind w:left="0" w:firstLine="0"/>
        <w:rPr>
          <w:b/>
          <w:bCs/>
        </w:rPr>
      </w:pPr>
      <w:r>
        <w:rPr>
          <w:b/>
          <w:bCs/>
        </w:rPr>
        <w:t>Computer</w:t>
      </w:r>
    </w:p>
    <w:p w14:paraId="42A65F3C" w14:textId="77777777" w:rsidR="009D35E2" w:rsidRDefault="009D35E2" w:rsidP="009D35E2">
      <w:pPr>
        <w:pStyle w:val="ListParagraph"/>
        <w:numPr>
          <w:ilvl w:val="0"/>
          <w:numId w:val="17"/>
        </w:numPr>
      </w:pPr>
      <w:r>
        <w:t xml:space="preserve">Complete testbench simulation.  </w:t>
      </w:r>
    </w:p>
    <w:sectPr w:rsidR="009D35E2">
      <w:headerReference w:type="even" r:id="rId17"/>
      <w:headerReference w:type="default" r:id="rId18"/>
      <w:footerReference w:type="even" r:id="rId19"/>
      <w:footerReference w:type="default" r:id="rId20"/>
      <w:headerReference w:type="first" r:id="rId21"/>
      <w:footerReference w:type="first" r:id="rId22"/>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140F3" w14:textId="77777777" w:rsidR="00352D92" w:rsidRDefault="00352D92">
      <w:pPr>
        <w:spacing w:after="0" w:line="240" w:lineRule="auto"/>
      </w:pPr>
      <w:r>
        <w:separator/>
      </w:r>
    </w:p>
  </w:endnote>
  <w:endnote w:type="continuationSeparator" w:id="0">
    <w:p w14:paraId="22ACC4EC" w14:textId="77777777" w:rsidR="00352D92" w:rsidRDefault="0035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D370" w14:textId="77777777" w:rsidR="00692FDB" w:rsidRDefault="00692FDB">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692FDB" w:rsidRDefault="00692FD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CA46" w14:textId="34B01024" w:rsidR="00692FDB" w:rsidRDefault="00692FDB">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692FDB" w:rsidRDefault="00692FD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3DDA" w14:textId="3E59D336" w:rsidR="00692FDB" w:rsidRDefault="00692FDB">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692FDB" w:rsidRDefault="00692FDB">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616E4" w14:textId="77777777" w:rsidR="00352D92" w:rsidRDefault="00352D92">
      <w:pPr>
        <w:spacing w:after="0" w:line="240" w:lineRule="auto"/>
      </w:pPr>
      <w:r>
        <w:separator/>
      </w:r>
    </w:p>
  </w:footnote>
  <w:footnote w:type="continuationSeparator" w:id="0">
    <w:p w14:paraId="7E0CB89D" w14:textId="77777777" w:rsidR="00352D92" w:rsidRDefault="0035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B162" w14:textId="77777777" w:rsidR="00692FDB" w:rsidRDefault="00692FDB">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692FDB" w:rsidRDefault="00692FD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35BF" w14:textId="77777777" w:rsidR="00692FDB" w:rsidRDefault="00692FDB">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692FDB" w:rsidRDefault="00692FD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51B" w14:textId="77777777" w:rsidR="00692FDB" w:rsidRDefault="00692FDB">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264BE6"/>
    <w:multiLevelType w:val="hybridMultilevel"/>
    <w:tmpl w:val="DF7087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CE1886"/>
    <w:multiLevelType w:val="hybridMultilevel"/>
    <w:tmpl w:val="2B641402"/>
    <w:lvl w:ilvl="0" w:tplc="0ED4382A">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1EF0"/>
    <w:multiLevelType w:val="hybridMultilevel"/>
    <w:tmpl w:val="0CE043BE"/>
    <w:lvl w:ilvl="0" w:tplc="06F8DBF0">
      <w:start w:val="1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A5C16"/>
    <w:multiLevelType w:val="hybridMultilevel"/>
    <w:tmpl w:val="21A411AE"/>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56F9D"/>
    <w:multiLevelType w:val="hybridMultilevel"/>
    <w:tmpl w:val="B3CACDB4"/>
    <w:lvl w:ilvl="0" w:tplc="3FA0536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0008C"/>
    <w:multiLevelType w:val="hybridMultilevel"/>
    <w:tmpl w:val="8806CA26"/>
    <w:lvl w:ilvl="0" w:tplc="68AC2DE8">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28273B"/>
    <w:multiLevelType w:val="hybridMultilevel"/>
    <w:tmpl w:val="5F800E52"/>
    <w:lvl w:ilvl="0" w:tplc="34B0A488">
      <w:start w:val="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3B951C7"/>
    <w:multiLevelType w:val="hybridMultilevel"/>
    <w:tmpl w:val="6F0C7EC4"/>
    <w:lvl w:ilvl="0" w:tplc="5FD00D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6C64FB"/>
    <w:multiLevelType w:val="hybridMultilevel"/>
    <w:tmpl w:val="F880F932"/>
    <w:lvl w:ilvl="0" w:tplc="A5342DE4">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4E27828"/>
    <w:multiLevelType w:val="hybridMultilevel"/>
    <w:tmpl w:val="C98ED128"/>
    <w:lvl w:ilvl="0" w:tplc="F3186346">
      <w:start w:val="7"/>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B365796"/>
    <w:multiLevelType w:val="hybridMultilevel"/>
    <w:tmpl w:val="A6905874"/>
    <w:lvl w:ilvl="0" w:tplc="B8D444AE">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FF72A32"/>
    <w:multiLevelType w:val="hybridMultilevel"/>
    <w:tmpl w:val="FEE07992"/>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2"/>
  </w:num>
  <w:num w:numId="4">
    <w:abstractNumId w:val="18"/>
  </w:num>
  <w:num w:numId="5">
    <w:abstractNumId w:val="23"/>
  </w:num>
  <w:num w:numId="6">
    <w:abstractNumId w:val="14"/>
  </w:num>
  <w:num w:numId="7">
    <w:abstractNumId w:val="16"/>
  </w:num>
  <w:num w:numId="8">
    <w:abstractNumId w:val="7"/>
  </w:num>
  <w:num w:numId="9">
    <w:abstractNumId w:val="9"/>
  </w:num>
  <w:num w:numId="10">
    <w:abstractNumId w:val="3"/>
  </w:num>
  <w:num w:numId="11">
    <w:abstractNumId w:val="8"/>
  </w:num>
  <w:num w:numId="12">
    <w:abstractNumId w:val="5"/>
  </w:num>
  <w:num w:numId="13">
    <w:abstractNumId w:val="19"/>
  </w:num>
  <w:num w:numId="14">
    <w:abstractNumId w:val="13"/>
  </w:num>
  <w:num w:numId="15">
    <w:abstractNumId w:val="11"/>
  </w:num>
  <w:num w:numId="16">
    <w:abstractNumId w:val="2"/>
  </w:num>
  <w:num w:numId="17">
    <w:abstractNumId w:val="10"/>
  </w:num>
  <w:num w:numId="18">
    <w:abstractNumId w:val="4"/>
  </w:num>
  <w:num w:numId="19">
    <w:abstractNumId w:val="6"/>
  </w:num>
  <w:num w:numId="20">
    <w:abstractNumId w:val="22"/>
  </w:num>
  <w:num w:numId="21">
    <w:abstractNumId w:val="24"/>
  </w:num>
  <w:num w:numId="22">
    <w:abstractNumId w:val="15"/>
  </w:num>
  <w:num w:numId="23">
    <w:abstractNumId w:val="20"/>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4E90"/>
    <w:rsid w:val="000075C8"/>
    <w:rsid w:val="00007D58"/>
    <w:rsid w:val="00010542"/>
    <w:rsid w:val="000138CD"/>
    <w:rsid w:val="0001407E"/>
    <w:rsid w:val="00014FE1"/>
    <w:rsid w:val="00033E19"/>
    <w:rsid w:val="00036B2B"/>
    <w:rsid w:val="00045286"/>
    <w:rsid w:val="00046439"/>
    <w:rsid w:val="00047FC5"/>
    <w:rsid w:val="000546C2"/>
    <w:rsid w:val="00057372"/>
    <w:rsid w:val="00060796"/>
    <w:rsid w:val="00064EB1"/>
    <w:rsid w:val="0008373A"/>
    <w:rsid w:val="0008431C"/>
    <w:rsid w:val="0008478E"/>
    <w:rsid w:val="00095851"/>
    <w:rsid w:val="00095A04"/>
    <w:rsid w:val="00096148"/>
    <w:rsid w:val="000977E0"/>
    <w:rsid w:val="000A14F7"/>
    <w:rsid w:val="000A28B7"/>
    <w:rsid w:val="000A331C"/>
    <w:rsid w:val="000A70EF"/>
    <w:rsid w:val="000A7C72"/>
    <w:rsid w:val="000B024B"/>
    <w:rsid w:val="000B124F"/>
    <w:rsid w:val="000B7695"/>
    <w:rsid w:val="000D2B16"/>
    <w:rsid w:val="000E3959"/>
    <w:rsid w:val="000F07A2"/>
    <w:rsid w:val="000F1DD8"/>
    <w:rsid w:val="000F3CAF"/>
    <w:rsid w:val="000F6DA2"/>
    <w:rsid w:val="0010047C"/>
    <w:rsid w:val="00103651"/>
    <w:rsid w:val="00103E5F"/>
    <w:rsid w:val="00110C26"/>
    <w:rsid w:val="00111027"/>
    <w:rsid w:val="001137EA"/>
    <w:rsid w:val="001168B3"/>
    <w:rsid w:val="00117B5A"/>
    <w:rsid w:val="00124B89"/>
    <w:rsid w:val="00132AC8"/>
    <w:rsid w:val="001345CD"/>
    <w:rsid w:val="001368D0"/>
    <w:rsid w:val="0014293E"/>
    <w:rsid w:val="00150AC6"/>
    <w:rsid w:val="00151864"/>
    <w:rsid w:val="00151DCC"/>
    <w:rsid w:val="00154FC2"/>
    <w:rsid w:val="00157211"/>
    <w:rsid w:val="0016234C"/>
    <w:rsid w:val="001627A9"/>
    <w:rsid w:val="00163B57"/>
    <w:rsid w:val="00170DFE"/>
    <w:rsid w:val="001756BA"/>
    <w:rsid w:val="001769C5"/>
    <w:rsid w:val="00192A43"/>
    <w:rsid w:val="00194E4F"/>
    <w:rsid w:val="0019554F"/>
    <w:rsid w:val="00197019"/>
    <w:rsid w:val="0019735F"/>
    <w:rsid w:val="001A1EC8"/>
    <w:rsid w:val="001A4698"/>
    <w:rsid w:val="001A58F5"/>
    <w:rsid w:val="001B0C8A"/>
    <w:rsid w:val="001C292D"/>
    <w:rsid w:val="001C2D9D"/>
    <w:rsid w:val="001C3210"/>
    <w:rsid w:val="001C3C66"/>
    <w:rsid w:val="001C43F2"/>
    <w:rsid w:val="001C59E9"/>
    <w:rsid w:val="001C6E4A"/>
    <w:rsid w:val="001D041F"/>
    <w:rsid w:val="001D1F96"/>
    <w:rsid w:val="001D2B9C"/>
    <w:rsid w:val="001D2C09"/>
    <w:rsid w:val="001D717D"/>
    <w:rsid w:val="001E0E67"/>
    <w:rsid w:val="001E12EF"/>
    <w:rsid w:val="001E36E4"/>
    <w:rsid w:val="001F2503"/>
    <w:rsid w:val="001F5CD0"/>
    <w:rsid w:val="001F7B2D"/>
    <w:rsid w:val="0020387C"/>
    <w:rsid w:val="002039D1"/>
    <w:rsid w:val="0021366C"/>
    <w:rsid w:val="00226025"/>
    <w:rsid w:val="002334C5"/>
    <w:rsid w:val="0023682B"/>
    <w:rsid w:val="0023732E"/>
    <w:rsid w:val="002416CB"/>
    <w:rsid w:val="00251A25"/>
    <w:rsid w:val="0025276A"/>
    <w:rsid w:val="002537BD"/>
    <w:rsid w:val="00257DAF"/>
    <w:rsid w:val="002608F6"/>
    <w:rsid w:val="002651CE"/>
    <w:rsid w:val="00271DD1"/>
    <w:rsid w:val="00272691"/>
    <w:rsid w:val="002744B0"/>
    <w:rsid w:val="002776D9"/>
    <w:rsid w:val="0028101D"/>
    <w:rsid w:val="00283225"/>
    <w:rsid w:val="0028642D"/>
    <w:rsid w:val="00290A6D"/>
    <w:rsid w:val="002A4D3A"/>
    <w:rsid w:val="002A5E62"/>
    <w:rsid w:val="002B0735"/>
    <w:rsid w:val="002B1C85"/>
    <w:rsid w:val="002B67BD"/>
    <w:rsid w:val="002C0486"/>
    <w:rsid w:val="002C42D9"/>
    <w:rsid w:val="002C70F1"/>
    <w:rsid w:val="002D0FC3"/>
    <w:rsid w:val="002D40EC"/>
    <w:rsid w:val="002E75A4"/>
    <w:rsid w:val="002F2C23"/>
    <w:rsid w:val="002F73F1"/>
    <w:rsid w:val="003031C0"/>
    <w:rsid w:val="00305597"/>
    <w:rsid w:val="00311DA2"/>
    <w:rsid w:val="00312B7E"/>
    <w:rsid w:val="00315C1A"/>
    <w:rsid w:val="00317C93"/>
    <w:rsid w:val="003217B3"/>
    <w:rsid w:val="00322B89"/>
    <w:rsid w:val="00323AD3"/>
    <w:rsid w:val="003254B9"/>
    <w:rsid w:val="00325E13"/>
    <w:rsid w:val="003275D7"/>
    <w:rsid w:val="00336104"/>
    <w:rsid w:val="00337625"/>
    <w:rsid w:val="00341ECC"/>
    <w:rsid w:val="003454A0"/>
    <w:rsid w:val="00345584"/>
    <w:rsid w:val="003524D6"/>
    <w:rsid w:val="0035282D"/>
    <w:rsid w:val="00352D92"/>
    <w:rsid w:val="00357C69"/>
    <w:rsid w:val="00360501"/>
    <w:rsid w:val="00362E45"/>
    <w:rsid w:val="00363219"/>
    <w:rsid w:val="003658DC"/>
    <w:rsid w:val="003749C1"/>
    <w:rsid w:val="00375527"/>
    <w:rsid w:val="0037578D"/>
    <w:rsid w:val="0038233D"/>
    <w:rsid w:val="00383695"/>
    <w:rsid w:val="003863B5"/>
    <w:rsid w:val="00386673"/>
    <w:rsid w:val="00387CDC"/>
    <w:rsid w:val="00390981"/>
    <w:rsid w:val="003A3DD0"/>
    <w:rsid w:val="003A6D28"/>
    <w:rsid w:val="003B74AC"/>
    <w:rsid w:val="003C51F7"/>
    <w:rsid w:val="003C61FC"/>
    <w:rsid w:val="003C7BDB"/>
    <w:rsid w:val="003D05C3"/>
    <w:rsid w:val="003D0A98"/>
    <w:rsid w:val="003D0B02"/>
    <w:rsid w:val="003D1B07"/>
    <w:rsid w:val="003D2594"/>
    <w:rsid w:val="003F1A43"/>
    <w:rsid w:val="003F3679"/>
    <w:rsid w:val="003F4F99"/>
    <w:rsid w:val="003F51F2"/>
    <w:rsid w:val="003F5F89"/>
    <w:rsid w:val="003F6068"/>
    <w:rsid w:val="0040089F"/>
    <w:rsid w:val="00406242"/>
    <w:rsid w:val="00411738"/>
    <w:rsid w:val="004127C6"/>
    <w:rsid w:val="00412932"/>
    <w:rsid w:val="00415A71"/>
    <w:rsid w:val="0041603B"/>
    <w:rsid w:val="00417355"/>
    <w:rsid w:val="00422C1C"/>
    <w:rsid w:val="0042544A"/>
    <w:rsid w:val="00425667"/>
    <w:rsid w:val="00426AC9"/>
    <w:rsid w:val="00430C80"/>
    <w:rsid w:val="004314D8"/>
    <w:rsid w:val="00433AAB"/>
    <w:rsid w:val="004467F9"/>
    <w:rsid w:val="00447712"/>
    <w:rsid w:val="004505E5"/>
    <w:rsid w:val="00450B49"/>
    <w:rsid w:val="00450E36"/>
    <w:rsid w:val="00453148"/>
    <w:rsid w:val="0046352E"/>
    <w:rsid w:val="00472B7F"/>
    <w:rsid w:val="00477BB7"/>
    <w:rsid w:val="00482330"/>
    <w:rsid w:val="00485C60"/>
    <w:rsid w:val="004869A0"/>
    <w:rsid w:val="00491BED"/>
    <w:rsid w:val="004A14E7"/>
    <w:rsid w:val="004A4E36"/>
    <w:rsid w:val="004A774C"/>
    <w:rsid w:val="004B6C02"/>
    <w:rsid w:val="004D0FBD"/>
    <w:rsid w:val="004D2C72"/>
    <w:rsid w:val="004D68D7"/>
    <w:rsid w:val="004E5968"/>
    <w:rsid w:val="004F0352"/>
    <w:rsid w:val="004F0BEB"/>
    <w:rsid w:val="004F28BC"/>
    <w:rsid w:val="004F64BE"/>
    <w:rsid w:val="004F6A1E"/>
    <w:rsid w:val="00511F26"/>
    <w:rsid w:val="00512246"/>
    <w:rsid w:val="00512D17"/>
    <w:rsid w:val="00517AA9"/>
    <w:rsid w:val="005207A3"/>
    <w:rsid w:val="00522752"/>
    <w:rsid w:val="005325F9"/>
    <w:rsid w:val="0053293A"/>
    <w:rsid w:val="0053501E"/>
    <w:rsid w:val="00535810"/>
    <w:rsid w:val="00536830"/>
    <w:rsid w:val="005376FF"/>
    <w:rsid w:val="005400E7"/>
    <w:rsid w:val="005402E1"/>
    <w:rsid w:val="00541D3E"/>
    <w:rsid w:val="00542571"/>
    <w:rsid w:val="005439DF"/>
    <w:rsid w:val="00545DFF"/>
    <w:rsid w:val="00546783"/>
    <w:rsid w:val="005518EA"/>
    <w:rsid w:val="005577CD"/>
    <w:rsid w:val="00574ACC"/>
    <w:rsid w:val="005759F4"/>
    <w:rsid w:val="00577A0D"/>
    <w:rsid w:val="00577A6D"/>
    <w:rsid w:val="00590BDC"/>
    <w:rsid w:val="00592038"/>
    <w:rsid w:val="00593D7F"/>
    <w:rsid w:val="00596131"/>
    <w:rsid w:val="005A07EB"/>
    <w:rsid w:val="005B0F9C"/>
    <w:rsid w:val="005B29FE"/>
    <w:rsid w:val="005B47BC"/>
    <w:rsid w:val="005B59FE"/>
    <w:rsid w:val="005C4594"/>
    <w:rsid w:val="005D1E06"/>
    <w:rsid w:val="005E186C"/>
    <w:rsid w:val="005E55C7"/>
    <w:rsid w:val="005E6655"/>
    <w:rsid w:val="005F0B2F"/>
    <w:rsid w:val="005F217B"/>
    <w:rsid w:val="005F7494"/>
    <w:rsid w:val="00601D40"/>
    <w:rsid w:val="006032C1"/>
    <w:rsid w:val="006062E2"/>
    <w:rsid w:val="00606CBF"/>
    <w:rsid w:val="0060741C"/>
    <w:rsid w:val="00607DFE"/>
    <w:rsid w:val="00612B55"/>
    <w:rsid w:val="00614C28"/>
    <w:rsid w:val="00617A8F"/>
    <w:rsid w:val="0062205C"/>
    <w:rsid w:val="006243D3"/>
    <w:rsid w:val="00631C72"/>
    <w:rsid w:val="00641812"/>
    <w:rsid w:val="006509BF"/>
    <w:rsid w:val="00650CB5"/>
    <w:rsid w:val="00651BD6"/>
    <w:rsid w:val="0066105D"/>
    <w:rsid w:val="0066225F"/>
    <w:rsid w:val="00665585"/>
    <w:rsid w:val="00665A8A"/>
    <w:rsid w:val="00667A7F"/>
    <w:rsid w:val="00673DD7"/>
    <w:rsid w:val="0068274F"/>
    <w:rsid w:val="006851DA"/>
    <w:rsid w:val="00692FDB"/>
    <w:rsid w:val="00697734"/>
    <w:rsid w:val="00697861"/>
    <w:rsid w:val="006A1F37"/>
    <w:rsid w:val="006A38F4"/>
    <w:rsid w:val="006A3A04"/>
    <w:rsid w:val="006A4A28"/>
    <w:rsid w:val="006A629D"/>
    <w:rsid w:val="006B02EC"/>
    <w:rsid w:val="006B6548"/>
    <w:rsid w:val="006B6730"/>
    <w:rsid w:val="006C2524"/>
    <w:rsid w:val="006C56AE"/>
    <w:rsid w:val="006D0131"/>
    <w:rsid w:val="006D3B1B"/>
    <w:rsid w:val="006D5CBD"/>
    <w:rsid w:val="006D6DA2"/>
    <w:rsid w:val="006E1832"/>
    <w:rsid w:val="006E6796"/>
    <w:rsid w:val="006E6899"/>
    <w:rsid w:val="006F141C"/>
    <w:rsid w:val="006F1473"/>
    <w:rsid w:val="006F6FB2"/>
    <w:rsid w:val="00701559"/>
    <w:rsid w:val="007073E5"/>
    <w:rsid w:val="00707A55"/>
    <w:rsid w:val="00713FAE"/>
    <w:rsid w:val="00714C03"/>
    <w:rsid w:val="0071578D"/>
    <w:rsid w:val="007163ED"/>
    <w:rsid w:val="00730C00"/>
    <w:rsid w:val="007332ED"/>
    <w:rsid w:val="00741CAC"/>
    <w:rsid w:val="0074266C"/>
    <w:rsid w:val="0075283C"/>
    <w:rsid w:val="0075380D"/>
    <w:rsid w:val="007570BA"/>
    <w:rsid w:val="007621B3"/>
    <w:rsid w:val="00780EBC"/>
    <w:rsid w:val="00787719"/>
    <w:rsid w:val="0079746F"/>
    <w:rsid w:val="00797893"/>
    <w:rsid w:val="007B6467"/>
    <w:rsid w:val="007B6A7A"/>
    <w:rsid w:val="007C34EE"/>
    <w:rsid w:val="007C79E5"/>
    <w:rsid w:val="007D38C9"/>
    <w:rsid w:val="007D49EF"/>
    <w:rsid w:val="007E014A"/>
    <w:rsid w:val="007E3959"/>
    <w:rsid w:val="007E6C41"/>
    <w:rsid w:val="007E6FF3"/>
    <w:rsid w:val="007F6A97"/>
    <w:rsid w:val="007F6C3A"/>
    <w:rsid w:val="007F6FB9"/>
    <w:rsid w:val="0080045C"/>
    <w:rsid w:val="00801E78"/>
    <w:rsid w:val="00803998"/>
    <w:rsid w:val="00803A5D"/>
    <w:rsid w:val="00804641"/>
    <w:rsid w:val="00805CA9"/>
    <w:rsid w:val="0080625B"/>
    <w:rsid w:val="00811056"/>
    <w:rsid w:val="008112FA"/>
    <w:rsid w:val="00817447"/>
    <w:rsid w:val="00830972"/>
    <w:rsid w:val="00835D4F"/>
    <w:rsid w:val="00842C34"/>
    <w:rsid w:val="00844D5C"/>
    <w:rsid w:val="00846B96"/>
    <w:rsid w:val="00850DF6"/>
    <w:rsid w:val="00852440"/>
    <w:rsid w:val="00853910"/>
    <w:rsid w:val="0085441B"/>
    <w:rsid w:val="0085673F"/>
    <w:rsid w:val="008576EE"/>
    <w:rsid w:val="008607D5"/>
    <w:rsid w:val="0086173E"/>
    <w:rsid w:val="00862097"/>
    <w:rsid w:val="0086310D"/>
    <w:rsid w:val="00867B70"/>
    <w:rsid w:val="00872C22"/>
    <w:rsid w:val="008737B6"/>
    <w:rsid w:val="00876C47"/>
    <w:rsid w:val="00877D2E"/>
    <w:rsid w:val="008822CD"/>
    <w:rsid w:val="008933D7"/>
    <w:rsid w:val="008B0F4A"/>
    <w:rsid w:val="008B5506"/>
    <w:rsid w:val="008B6239"/>
    <w:rsid w:val="008D5B4A"/>
    <w:rsid w:val="008D6EED"/>
    <w:rsid w:val="008E035D"/>
    <w:rsid w:val="008E177F"/>
    <w:rsid w:val="008E3303"/>
    <w:rsid w:val="008F1AB1"/>
    <w:rsid w:val="0090089D"/>
    <w:rsid w:val="00900B8E"/>
    <w:rsid w:val="00912F3D"/>
    <w:rsid w:val="009170F3"/>
    <w:rsid w:val="00922CC8"/>
    <w:rsid w:val="00923B89"/>
    <w:rsid w:val="00927FD9"/>
    <w:rsid w:val="0093346C"/>
    <w:rsid w:val="009347B2"/>
    <w:rsid w:val="00941411"/>
    <w:rsid w:val="009426AC"/>
    <w:rsid w:val="0095297E"/>
    <w:rsid w:val="00956012"/>
    <w:rsid w:val="00960416"/>
    <w:rsid w:val="00960E4F"/>
    <w:rsid w:val="00961CA7"/>
    <w:rsid w:val="00961EC0"/>
    <w:rsid w:val="0096795B"/>
    <w:rsid w:val="0097082D"/>
    <w:rsid w:val="009712DE"/>
    <w:rsid w:val="00973695"/>
    <w:rsid w:val="0097455E"/>
    <w:rsid w:val="00975E09"/>
    <w:rsid w:val="00980EBF"/>
    <w:rsid w:val="0098633C"/>
    <w:rsid w:val="00987529"/>
    <w:rsid w:val="009961CA"/>
    <w:rsid w:val="009A4422"/>
    <w:rsid w:val="009B44D9"/>
    <w:rsid w:val="009B5110"/>
    <w:rsid w:val="009B62CA"/>
    <w:rsid w:val="009C03BA"/>
    <w:rsid w:val="009C7BC3"/>
    <w:rsid w:val="009D35E2"/>
    <w:rsid w:val="009E13A1"/>
    <w:rsid w:val="009E27C1"/>
    <w:rsid w:val="009E5CC1"/>
    <w:rsid w:val="009E5DE5"/>
    <w:rsid w:val="009E5F2D"/>
    <w:rsid w:val="009E76B0"/>
    <w:rsid w:val="009F02AA"/>
    <w:rsid w:val="009F21F2"/>
    <w:rsid w:val="009F74EE"/>
    <w:rsid w:val="00A007F3"/>
    <w:rsid w:val="00A023EC"/>
    <w:rsid w:val="00A111D9"/>
    <w:rsid w:val="00A16DCA"/>
    <w:rsid w:val="00A214B8"/>
    <w:rsid w:val="00A218F7"/>
    <w:rsid w:val="00A22B53"/>
    <w:rsid w:val="00A22E1A"/>
    <w:rsid w:val="00A2467C"/>
    <w:rsid w:val="00A306A6"/>
    <w:rsid w:val="00A30B98"/>
    <w:rsid w:val="00A40014"/>
    <w:rsid w:val="00A52C99"/>
    <w:rsid w:val="00A54742"/>
    <w:rsid w:val="00A635A8"/>
    <w:rsid w:val="00A6374E"/>
    <w:rsid w:val="00A65DAC"/>
    <w:rsid w:val="00A674BF"/>
    <w:rsid w:val="00A67DFA"/>
    <w:rsid w:val="00A730E2"/>
    <w:rsid w:val="00A96586"/>
    <w:rsid w:val="00A97771"/>
    <w:rsid w:val="00AA0772"/>
    <w:rsid w:val="00AC5C37"/>
    <w:rsid w:val="00AC5EFB"/>
    <w:rsid w:val="00AC70BD"/>
    <w:rsid w:val="00AC72BC"/>
    <w:rsid w:val="00AD2A53"/>
    <w:rsid w:val="00AD4D14"/>
    <w:rsid w:val="00AD724B"/>
    <w:rsid w:val="00AE232F"/>
    <w:rsid w:val="00AE24A5"/>
    <w:rsid w:val="00AE776F"/>
    <w:rsid w:val="00AF14E3"/>
    <w:rsid w:val="00AF3462"/>
    <w:rsid w:val="00AF357E"/>
    <w:rsid w:val="00AF5432"/>
    <w:rsid w:val="00AF57D7"/>
    <w:rsid w:val="00AF6158"/>
    <w:rsid w:val="00B04036"/>
    <w:rsid w:val="00B11080"/>
    <w:rsid w:val="00B11CFB"/>
    <w:rsid w:val="00B13F44"/>
    <w:rsid w:val="00B13F8D"/>
    <w:rsid w:val="00B14311"/>
    <w:rsid w:val="00B1781C"/>
    <w:rsid w:val="00B22875"/>
    <w:rsid w:val="00B2468F"/>
    <w:rsid w:val="00B371AC"/>
    <w:rsid w:val="00B42970"/>
    <w:rsid w:val="00B42B5B"/>
    <w:rsid w:val="00B44CD1"/>
    <w:rsid w:val="00B556F3"/>
    <w:rsid w:val="00B6061D"/>
    <w:rsid w:val="00B611F5"/>
    <w:rsid w:val="00B619EE"/>
    <w:rsid w:val="00B621A2"/>
    <w:rsid w:val="00B62910"/>
    <w:rsid w:val="00B6564A"/>
    <w:rsid w:val="00B702E0"/>
    <w:rsid w:val="00B72084"/>
    <w:rsid w:val="00B75A0F"/>
    <w:rsid w:val="00B813F0"/>
    <w:rsid w:val="00B818B0"/>
    <w:rsid w:val="00B81C75"/>
    <w:rsid w:val="00B85166"/>
    <w:rsid w:val="00B8734E"/>
    <w:rsid w:val="00B87927"/>
    <w:rsid w:val="00B91A7B"/>
    <w:rsid w:val="00B92CC0"/>
    <w:rsid w:val="00B93A34"/>
    <w:rsid w:val="00B96A1B"/>
    <w:rsid w:val="00B972D0"/>
    <w:rsid w:val="00BA3CC7"/>
    <w:rsid w:val="00BA56DC"/>
    <w:rsid w:val="00BB0DFE"/>
    <w:rsid w:val="00BC1988"/>
    <w:rsid w:val="00BC4398"/>
    <w:rsid w:val="00BC7BD0"/>
    <w:rsid w:val="00BD00D9"/>
    <w:rsid w:val="00BD5D32"/>
    <w:rsid w:val="00BE239B"/>
    <w:rsid w:val="00BE2784"/>
    <w:rsid w:val="00BF0AFF"/>
    <w:rsid w:val="00BF1F1B"/>
    <w:rsid w:val="00BF3A14"/>
    <w:rsid w:val="00BF4E56"/>
    <w:rsid w:val="00C00482"/>
    <w:rsid w:val="00C072A1"/>
    <w:rsid w:val="00C16243"/>
    <w:rsid w:val="00C2075D"/>
    <w:rsid w:val="00C21061"/>
    <w:rsid w:val="00C25893"/>
    <w:rsid w:val="00C26495"/>
    <w:rsid w:val="00C31E51"/>
    <w:rsid w:val="00C34C79"/>
    <w:rsid w:val="00C451E8"/>
    <w:rsid w:val="00C51363"/>
    <w:rsid w:val="00C60B8A"/>
    <w:rsid w:val="00C62F4D"/>
    <w:rsid w:val="00C6398F"/>
    <w:rsid w:val="00C64EFC"/>
    <w:rsid w:val="00C6598E"/>
    <w:rsid w:val="00C72FA0"/>
    <w:rsid w:val="00C745FB"/>
    <w:rsid w:val="00C76837"/>
    <w:rsid w:val="00C774EA"/>
    <w:rsid w:val="00C8053F"/>
    <w:rsid w:val="00C80E05"/>
    <w:rsid w:val="00C8111E"/>
    <w:rsid w:val="00C829F1"/>
    <w:rsid w:val="00C83A02"/>
    <w:rsid w:val="00C91691"/>
    <w:rsid w:val="00C923F9"/>
    <w:rsid w:val="00C95841"/>
    <w:rsid w:val="00C9645E"/>
    <w:rsid w:val="00CA12A0"/>
    <w:rsid w:val="00CA1D85"/>
    <w:rsid w:val="00CB4319"/>
    <w:rsid w:val="00CB517C"/>
    <w:rsid w:val="00CB5C01"/>
    <w:rsid w:val="00CC1921"/>
    <w:rsid w:val="00CC3B6E"/>
    <w:rsid w:val="00CC766D"/>
    <w:rsid w:val="00CC7C0D"/>
    <w:rsid w:val="00CD3F7C"/>
    <w:rsid w:val="00CE1C1D"/>
    <w:rsid w:val="00CE3244"/>
    <w:rsid w:val="00CE557B"/>
    <w:rsid w:val="00CF192C"/>
    <w:rsid w:val="00CF2211"/>
    <w:rsid w:val="00CF4082"/>
    <w:rsid w:val="00CF4534"/>
    <w:rsid w:val="00CF5BD4"/>
    <w:rsid w:val="00D02C86"/>
    <w:rsid w:val="00D07C4E"/>
    <w:rsid w:val="00D10FA0"/>
    <w:rsid w:val="00D17FAD"/>
    <w:rsid w:val="00D264F4"/>
    <w:rsid w:val="00D30084"/>
    <w:rsid w:val="00D36B97"/>
    <w:rsid w:val="00D407CC"/>
    <w:rsid w:val="00D413F5"/>
    <w:rsid w:val="00D42E22"/>
    <w:rsid w:val="00D47065"/>
    <w:rsid w:val="00D47691"/>
    <w:rsid w:val="00D50EAE"/>
    <w:rsid w:val="00D53522"/>
    <w:rsid w:val="00D541CA"/>
    <w:rsid w:val="00D557C8"/>
    <w:rsid w:val="00D55F10"/>
    <w:rsid w:val="00D56970"/>
    <w:rsid w:val="00D57843"/>
    <w:rsid w:val="00D624E3"/>
    <w:rsid w:val="00D62800"/>
    <w:rsid w:val="00D6289F"/>
    <w:rsid w:val="00D63C32"/>
    <w:rsid w:val="00D671AA"/>
    <w:rsid w:val="00D7275C"/>
    <w:rsid w:val="00D73B4A"/>
    <w:rsid w:val="00D753CF"/>
    <w:rsid w:val="00D761D6"/>
    <w:rsid w:val="00D7638C"/>
    <w:rsid w:val="00D765BB"/>
    <w:rsid w:val="00D81B33"/>
    <w:rsid w:val="00D84C96"/>
    <w:rsid w:val="00D92D0F"/>
    <w:rsid w:val="00D95942"/>
    <w:rsid w:val="00DA0923"/>
    <w:rsid w:val="00DA49AA"/>
    <w:rsid w:val="00DA5B16"/>
    <w:rsid w:val="00DA641D"/>
    <w:rsid w:val="00DB0106"/>
    <w:rsid w:val="00DB181B"/>
    <w:rsid w:val="00DB26BC"/>
    <w:rsid w:val="00DB3A42"/>
    <w:rsid w:val="00DB68E1"/>
    <w:rsid w:val="00DB6EE5"/>
    <w:rsid w:val="00DB741A"/>
    <w:rsid w:val="00DC2424"/>
    <w:rsid w:val="00DD16D6"/>
    <w:rsid w:val="00DD4E1A"/>
    <w:rsid w:val="00DD6312"/>
    <w:rsid w:val="00DE06BC"/>
    <w:rsid w:val="00DE0800"/>
    <w:rsid w:val="00DE2842"/>
    <w:rsid w:val="00DF271E"/>
    <w:rsid w:val="00DF41E6"/>
    <w:rsid w:val="00E0159E"/>
    <w:rsid w:val="00E067A4"/>
    <w:rsid w:val="00E12D55"/>
    <w:rsid w:val="00E15F61"/>
    <w:rsid w:val="00E21232"/>
    <w:rsid w:val="00E21684"/>
    <w:rsid w:val="00E22EDD"/>
    <w:rsid w:val="00E247C6"/>
    <w:rsid w:val="00E32BEB"/>
    <w:rsid w:val="00E34834"/>
    <w:rsid w:val="00E42694"/>
    <w:rsid w:val="00E43204"/>
    <w:rsid w:val="00E4507D"/>
    <w:rsid w:val="00E46922"/>
    <w:rsid w:val="00E4729B"/>
    <w:rsid w:val="00E5092D"/>
    <w:rsid w:val="00E534AD"/>
    <w:rsid w:val="00E57325"/>
    <w:rsid w:val="00E6295A"/>
    <w:rsid w:val="00E638AC"/>
    <w:rsid w:val="00E63A95"/>
    <w:rsid w:val="00E63AEB"/>
    <w:rsid w:val="00E726AD"/>
    <w:rsid w:val="00E74126"/>
    <w:rsid w:val="00E741B3"/>
    <w:rsid w:val="00E741E3"/>
    <w:rsid w:val="00E75200"/>
    <w:rsid w:val="00E80DE2"/>
    <w:rsid w:val="00E85A81"/>
    <w:rsid w:val="00E9202D"/>
    <w:rsid w:val="00E927FF"/>
    <w:rsid w:val="00E96289"/>
    <w:rsid w:val="00E97FF0"/>
    <w:rsid w:val="00EA2829"/>
    <w:rsid w:val="00EA36D2"/>
    <w:rsid w:val="00EA486C"/>
    <w:rsid w:val="00EB0DFE"/>
    <w:rsid w:val="00EB49D1"/>
    <w:rsid w:val="00EB76DC"/>
    <w:rsid w:val="00EC3CEE"/>
    <w:rsid w:val="00EC7B71"/>
    <w:rsid w:val="00ED09FD"/>
    <w:rsid w:val="00ED180C"/>
    <w:rsid w:val="00EE071E"/>
    <w:rsid w:val="00EE0F3F"/>
    <w:rsid w:val="00EE0F42"/>
    <w:rsid w:val="00EE6B06"/>
    <w:rsid w:val="00EF46F3"/>
    <w:rsid w:val="00EF4876"/>
    <w:rsid w:val="00EF5188"/>
    <w:rsid w:val="00EF53AA"/>
    <w:rsid w:val="00F00B6F"/>
    <w:rsid w:val="00F021D9"/>
    <w:rsid w:val="00F03B6F"/>
    <w:rsid w:val="00F05124"/>
    <w:rsid w:val="00F06CD5"/>
    <w:rsid w:val="00F07319"/>
    <w:rsid w:val="00F112D1"/>
    <w:rsid w:val="00F215D6"/>
    <w:rsid w:val="00F32FB8"/>
    <w:rsid w:val="00F34AAE"/>
    <w:rsid w:val="00F40E78"/>
    <w:rsid w:val="00F40EC9"/>
    <w:rsid w:val="00F51824"/>
    <w:rsid w:val="00F5479C"/>
    <w:rsid w:val="00F554A6"/>
    <w:rsid w:val="00F5734A"/>
    <w:rsid w:val="00F62E75"/>
    <w:rsid w:val="00F6774D"/>
    <w:rsid w:val="00F71FF5"/>
    <w:rsid w:val="00F730B1"/>
    <w:rsid w:val="00F7617D"/>
    <w:rsid w:val="00F7717B"/>
    <w:rsid w:val="00F771A2"/>
    <w:rsid w:val="00F77B42"/>
    <w:rsid w:val="00F824C9"/>
    <w:rsid w:val="00F97234"/>
    <w:rsid w:val="00F97C1A"/>
    <w:rsid w:val="00F97D77"/>
    <w:rsid w:val="00FA26C5"/>
    <w:rsid w:val="00FA2F54"/>
    <w:rsid w:val="00FA4E1B"/>
    <w:rsid w:val="00FB04D8"/>
    <w:rsid w:val="00FB542A"/>
    <w:rsid w:val="00FB609F"/>
    <w:rsid w:val="00FC11A9"/>
    <w:rsid w:val="00FC299F"/>
    <w:rsid w:val="00FD10E2"/>
    <w:rsid w:val="00FD1714"/>
    <w:rsid w:val="00FD3BEC"/>
    <w:rsid w:val="00FD45DD"/>
    <w:rsid w:val="00FD5551"/>
    <w:rsid w:val="00FE2210"/>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paragraph" w:styleId="FootnoteText">
    <w:name w:val="footnote text"/>
    <w:basedOn w:val="Normal"/>
    <w:link w:val="FootnoteTextChar"/>
    <w:uiPriority w:val="99"/>
    <w:semiHidden/>
    <w:unhideWhenUsed/>
    <w:rsid w:val="00047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FC5"/>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047FC5"/>
    <w:rPr>
      <w:vertAlign w:val="superscript"/>
    </w:rPr>
  </w:style>
  <w:style w:type="character" w:styleId="Hyperlink">
    <w:name w:val="Hyperlink"/>
    <w:basedOn w:val="DefaultParagraphFont"/>
    <w:uiPriority w:val="99"/>
    <w:semiHidden/>
    <w:unhideWhenUsed/>
    <w:rsid w:val="00960416"/>
    <w:rPr>
      <w:color w:val="0000FF"/>
      <w:u w:val="single"/>
    </w:rPr>
  </w:style>
  <w:style w:type="character" w:styleId="PlaceholderText">
    <w:name w:val="Placeholder Text"/>
    <w:basedOn w:val="DefaultParagraphFont"/>
    <w:uiPriority w:val="99"/>
    <w:semiHidden/>
    <w:rsid w:val="007073E5"/>
    <w:rPr>
      <w:color w:val="808080"/>
    </w:rPr>
  </w:style>
  <w:style w:type="table" w:styleId="TableGridLight">
    <w:name w:val="Grid Table Light"/>
    <w:basedOn w:val="TableNormal"/>
    <w:uiPriority w:val="40"/>
    <w:rsid w:val="001E12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1E12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6622">
      <w:bodyDiv w:val="1"/>
      <w:marLeft w:val="0"/>
      <w:marRight w:val="0"/>
      <w:marTop w:val="0"/>
      <w:marBottom w:val="0"/>
      <w:divBdr>
        <w:top w:val="none" w:sz="0" w:space="0" w:color="auto"/>
        <w:left w:val="none" w:sz="0" w:space="0" w:color="auto"/>
        <w:bottom w:val="none" w:sz="0" w:space="0" w:color="auto"/>
        <w:right w:val="none" w:sz="0" w:space="0" w:color="auto"/>
      </w:divBdr>
    </w:div>
    <w:div w:id="1363048698">
      <w:bodyDiv w:val="1"/>
      <w:marLeft w:val="0"/>
      <w:marRight w:val="0"/>
      <w:marTop w:val="0"/>
      <w:marBottom w:val="0"/>
      <w:divBdr>
        <w:top w:val="none" w:sz="0" w:space="0" w:color="auto"/>
        <w:left w:val="none" w:sz="0" w:space="0" w:color="auto"/>
        <w:bottom w:val="none" w:sz="0" w:space="0" w:color="auto"/>
        <w:right w:val="none" w:sz="0" w:space="0" w:color="auto"/>
      </w:divBdr>
    </w:div>
    <w:div w:id="1998411651">
      <w:bodyDiv w:val="1"/>
      <w:marLeft w:val="0"/>
      <w:marRight w:val="0"/>
      <w:marTop w:val="0"/>
      <w:marBottom w:val="0"/>
      <w:divBdr>
        <w:top w:val="none" w:sz="0" w:space="0" w:color="auto"/>
        <w:left w:val="none" w:sz="0" w:space="0" w:color="auto"/>
        <w:bottom w:val="none" w:sz="0" w:space="0" w:color="auto"/>
        <w:right w:val="none" w:sz="0" w:space="0" w:color="auto"/>
      </w:divBdr>
    </w:div>
    <w:div w:id="214619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DEC4F-5CB0-4DFD-8713-63F959236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13</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146</cp:revision>
  <cp:lastPrinted>2020-02-05T23:14:00Z</cp:lastPrinted>
  <dcterms:created xsi:type="dcterms:W3CDTF">2020-03-09T02:54:00Z</dcterms:created>
  <dcterms:modified xsi:type="dcterms:W3CDTF">2020-04-14T01:47:00Z</dcterms:modified>
</cp:coreProperties>
</file>