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1D0EB" w14:textId="77777777" w:rsidR="00B6160D" w:rsidRDefault="00000000" w:rsidP="00D264F4">
      <w:pPr>
        <w:spacing w:after="6" w:line="259" w:lineRule="auto"/>
        <w:ind w:left="-75" w:firstLine="0"/>
      </w:pPr>
      <w:r>
        <w:rPr>
          <w:rFonts w:ascii="Calibri" w:hAnsi="Calibri" w:cs="Calibri"/>
          <w:noProof/>
        </w:rPr>
      </w:r>
      <w:r>
        <w:rPr>
          <w:rFonts w:ascii="Calibri" w:hAnsi="Calibri" w:cs="Calibri"/>
          <w:noProof/>
        </w:rPr>
        <w:pict w14:anchorId="3AC836DE">
          <v:group id="Group 4708" o:spid="_x0000_s2053" style="width:466.5pt;height:75.6pt;mso-position-horizontal-relative:char;mso-position-vertical-relative:line" coordsize="59245,9599">
            <v:rect id="Rectangle 9" o:spid="_x0000_s2054" style="position:absolute;left:479;top:1271;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8B8867A" w14:textId="77777777" w:rsidR="00B6160D" w:rsidRDefault="00B6160D" w:rsidP="00D264F4">
                    <w:pPr>
                      <w:spacing w:after="160" w:line="259" w:lineRule="auto"/>
                      <w:ind w:left="0" w:firstLine="0"/>
                    </w:pPr>
                    <w:r>
                      <w:rPr>
                        <w:rFonts w:ascii="Calibri" w:hAnsi="Calibri" w:cs="Calibri"/>
                      </w:rPr>
                      <w:t xml:space="preserve"> </w:t>
                    </w:r>
                  </w:p>
                </w:txbxContent>
              </v:textbox>
            </v:rect>
            <v:rect id="Rectangle 13" o:spid="_x0000_s2055" style="position:absolute;left:30200;top:2719;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F46A8B6" w14:textId="77777777" w:rsidR="00B6160D" w:rsidRDefault="00B6160D" w:rsidP="00D264F4">
                    <w:pPr>
                      <w:spacing w:after="160" w:line="259" w:lineRule="auto"/>
                      <w:ind w:left="0" w:firstLine="0"/>
                    </w:pPr>
                    <w:r>
                      <w:rPr>
                        <w:rFonts w:ascii="Times New Roman" w:hAnsi="Times New Roman" w:cs="Times New Roman"/>
                      </w:rPr>
                      <w:t xml:space="preserve"> </w:t>
                    </w:r>
                  </w:p>
                </w:txbxContent>
              </v:textbox>
            </v:rect>
            <v:rect id="Rectangle 14" o:spid="_x0000_s2056" style="position:absolute;left:30200;top:4319;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0A265E9E" w14:textId="77777777" w:rsidR="00B6160D" w:rsidRDefault="00B6160D" w:rsidP="00D264F4">
                    <w:pPr>
                      <w:spacing w:after="160" w:line="259" w:lineRule="auto"/>
                      <w:ind w:left="0" w:firstLine="0"/>
                    </w:pPr>
                    <w:r>
                      <w:rPr>
                        <w:rFonts w:ascii="Times New Roman" w:hAnsi="Times New Roman" w:cs="Times New Roman"/>
                      </w:rPr>
                      <w:t xml:space="preserve"> </w:t>
                    </w:r>
                  </w:p>
                </w:txbxContent>
              </v:textbox>
            </v:rect>
            <v:rect id="Rectangle 15" o:spid="_x0000_s2057" style="position:absolute;left:30200;top:5935;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92B6811" w14:textId="77777777" w:rsidR="00B6160D" w:rsidRDefault="00B6160D" w:rsidP="00D264F4">
                    <w:pPr>
                      <w:spacing w:after="160" w:line="259" w:lineRule="auto"/>
                      <w:ind w:left="0" w:firstLine="0"/>
                    </w:pPr>
                    <w:r>
                      <w:rPr>
                        <w:rFonts w:ascii="Times New Roman" w:hAnsi="Times New Roman" w:cs="Times New Roman"/>
                      </w:rPr>
                      <w:t xml:space="preserve"> </w:t>
                    </w:r>
                  </w:p>
                </w:txbxContent>
              </v:textbox>
            </v:rect>
            <v:rect id="Rectangle 16" o:spid="_x0000_s2058" style="position:absolute;left:30200;top:7535;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04719E2" w14:textId="77777777" w:rsidR="00B6160D" w:rsidRDefault="00B6160D" w:rsidP="00D264F4">
                    <w:pPr>
                      <w:spacing w:after="160" w:line="259" w:lineRule="auto"/>
                      <w:ind w:left="0" w:firstLine="0"/>
                    </w:pPr>
                    <w:r>
                      <w:rPr>
                        <w:rFonts w:ascii="Times New Roman" w:hAnsi="Times New Roman" w:cs="Times New Roman"/>
                      </w:rPr>
                      <w:t xml:space="preserve"> </w:t>
                    </w:r>
                  </w:p>
                </w:txbxContent>
              </v:textbox>
            </v:rect>
            <v:shape id="Shape 183" o:spid="_x0000_s2059" style="position:absolute;width:59245;height:9334;visibility:visible" coordsize="5924550,933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adj="0,,0" path="m155575,c69660,,,69723,,155575l,777875v,85852,69660,155575,155575,155575l5768975,933450v85852,,155575,-69723,155575,-155575l5924550,155575c5924550,69723,5854827,,5768975,l155575,xe" filled="f" strokecolor="#1f497d" strokeweight="1.5pt">
              <v:stroke joinstyle="round" endcap="round"/>
              <v:formulas/>
              <v:path arrowok="t" o:connecttype="segments" textboxrect="0,0,5924550,933450"/>
            </v:shape>
            <v:rect id="Rectangle 184" o:spid="_x0000_s2060" style="position:absolute;left:17188;top:2063;width:25386;height:68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1672CD09" w14:textId="77777777" w:rsidR="00B6160D" w:rsidRDefault="00B6160D" w:rsidP="000F07A2">
                    <w:pPr>
                      <w:spacing w:after="160" w:line="259" w:lineRule="auto"/>
                      <w:ind w:left="0" w:firstLine="0"/>
                      <w:jc w:val="center"/>
                    </w:pPr>
                    <w:r>
                      <w:t>EENG 284 – Digital Design</w:t>
                    </w:r>
                  </w:p>
                  <w:p w14:paraId="4D3098A0" w14:textId="77777777" w:rsidR="00B6160D" w:rsidRDefault="00B6160D" w:rsidP="000F07A2">
                    <w:pPr>
                      <w:spacing w:after="160" w:line="259" w:lineRule="auto"/>
                      <w:ind w:left="0" w:firstLine="0"/>
                      <w:jc w:val="center"/>
                    </w:pPr>
                    <w:r>
                      <w:t>Lab 4- The Guessing game</w:t>
                    </w:r>
                  </w:p>
                  <w:p w14:paraId="5C5C2178" w14:textId="77777777" w:rsidR="00B6160D" w:rsidRDefault="00B6160D" w:rsidP="000F07A2">
                    <w:pPr>
                      <w:spacing w:after="160" w:line="259" w:lineRule="auto"/>
                      <w:ind w:left="0" w:firstLine="0"/>
                      <w:jc w:val="center"/>
                    </w:pPr>
                  </w:p>
                </w:txbxContent>
              </v:textbox>
            </v:rect>
            <v:rect id="Rectangle 188" o:spid="_x0000_s2061" style="position:absolute;left:38707;top:1186;width:410;height:18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3029036E" w14:textId="77777777" w:rsidR="00B6160D" w:rsidRDefault="00B6160D" w:rsidP="00D264F4">
                    <w:pPr>
                      <w:spacing w:after="160" w:line="259" w:lineRule="auto"/>
                      <w:ind w:left="0" w:firstLine="0"/>
                    </w:pPr>
                    <w:r>
                      <w:t xml:space="preserve"> </w:t>
                    </w:r>
                  </w:p>
                </w:txbxContent>
              </v:textbox>
            </v:rect>
            <v:rect id="Rectangle 191" o:spid="_x0000_s2062" style="position:absolute;left:20264;top:3838;width:410;height:18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20FBE741" w14:textId="77777777" w:rsidR="00B6160D" w:rsidRDefault="00B6160D" w:rsidP="00D264F4">
                    <w:pPr>
                      <w:spacing w:after="160" w:line="259" w:lineRule="auto"/>
                      <w:ind w:left="0" w:firstLine="0"/>
                    </w:pPr>
                    <w:r>
                      <w:t xml:space="preserve"> </w:t>
                    </w:r>
                  </w:p>
                </w:txbxContent>
              </v:textbox>
            </v:rect>
            <v:rect id="Rectangle 193" o:spid="_x0000_s2063" style="position:absolute;left:42959;top:3838;width:410;height:18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021F4FB3" w14:textId="77777777" w:rsidR="00B6160D" w:rsidRDefault="00B6160D" w:rsidP="00D264F4">
                    <w:pPr>
                      <w:spacing w:after="160" w:line="259" w:lineRule="auto"/>
                      <w:ind w:left="0" w:firstLine="0"/>
                    </w:pPr>
                    <w:r>
                      <w:t xml:space="preserve"> </w:t>
                    </w:r>
                  </w:p>
                </w:txbxContent>
              </v:textbox>
            </v:rect>
            <v:rect id="Rectangle 195" o:spid="_x0000_s2064" style="position:absolute;left:33464;top:6764;width:410;height:18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100B52BF" w14:textId="77777777" w:rsidR="00B6160D" w:rsidRDefault="00B6160D" w:rsidP="00D264F4">
                    <w:pPr>
                      <w:spacing w:after="160" w:line="259" w:lineRule="auto"/>
                      <w:ind w:left="0" w:firstLine="0"/>
                    </w:pPr>
                    <w:r>
                      <w:t xml:space="preserve"> </w:t>
                    </w:r>
                  </w:p>
                </w:txbxContent>
              </v:textbox>
            </v:rect>
            <w10:anchorlock/>
          </v:group>
        </w:pict>
      </w:r>
    </w:p>
    <w:p w14:paraId="7B18766C" w14:textId="77777777" w:rsidR="00B6160D" w:rsidRDefault="00B6160D" w:rsidP="00D264F4">
      <w:pPr>
        <w:spacing w:after="41" w:line="259" w:lineRule="auto"/>
        <w:ind w:left="0" w:firstLine="0"/>
      </w:pPr>
      <w:r>
        <w:rPr>
          <w:rFonts w:ascii="Bell MT" w:hAnsi="Bell MT" w:cs="Bell MT"/>
        </w:rPr>
        <w:t xml:space="preserve"> </w:t>
      </w:r>
    </w:p>
    <w:p w14:paraId="74841022" w14:textId="77777777" w:rsidR="00B6160D" w:rsidRDefault="00B6160D" w:rsidP="00D264F4">
      <w:pPr>
        <w:pStyle w:val="Heading1"/>
        <w:tabs>
          <w:tab w:val="center" w:pos="837"/>
        </w:tabs>
        <w:ind w:left="-15" w:firstLine="0"/>
      </w:pPr>
      <w:r>
        <w:t xml:space="preserve">Objective </w:t>
      </w:r>
    </w:p>
    <w:p w14:paraId="096BCEC8" w14:textId="77777777" w:rsidR="00B6160D" w:rsidRPr="007F6A97" w:rsidRDefault="00B6160D" w:rsidP="00B972D0">
      <w:pPr>
        <w:ind w:left="-5"/>
      </w:pPr>
      <w:r>
        <w:t>The objective of this lab is to use a combination of basic building block and custom combinational logic blocks to realize a complex digital circuit.</w:t>
      </w:r>
    </w:p>
    <w:p w14:paraId="07E88DD3" w14:textId="77777777" w:rsidR="00B6160D" w:rsidRPr="00922CC8" w:rsidRDefault="00B6160D" w:rsidP="007F6A97">
      <w:pPr>
        <w:ind w:left="0" w:firstLine="0"/>
        <w:rPr>
          <w:b/>
          <w:bCs/>
          <w:sz w:val="36"/>
          <w:szCs w:val="36"/>
        </w:rPr>
      </w:pPr>
      <w:r>
        <w:rPr>
          <w:b/>
          <w:bCs/>
          <w:sz w:val="36"/>
          <w:szCs w:val="36"/>
        </w:rPr>
        <w:t>The Guessing Game</w:t>
      </w:r>
    </w:p>
    <w:p w14:paraId="7F958FD8" w14:textId="77777777" w:rsidR="00B6160D" w:rsidRDefault="00B6160D" w:rsidP="00A84C7E">
      <w:r>
        <w:t xml:space="preserve">The guessing game is a two-person game where, one player is the guesser and the other, an honest, secret keeper.  The game starts with the secret keeper generating a </w:t>
      </w:r>
      <w:r w:rsidRPr="00FB609F">
        <w:rPr>
          <w:i/>
        </w:rPr>
        <w:t>secret number</w:t>
      </w:r>
      <w:r>
        <w:t xml:space="preserve"> between [</w:t>
      </w:r>
      <w:r w:rsidRPr="00A84C7E">
        <w:rPr>
          <w:b/>
          <w:bCs/>
        </w:rPr>
        <w:t>0</w:t>
      </w:r>
      <w:r>
        <w:t xml:space="preserve"> and </w:t>
      </w:r>
      <w:r w:rsidRPr="00A84C7E">
        <w:rPr>
          <w:b/>
          <w:bCs/>
        </w:rPr>
        <w:t>15</w:t>
      </w:r>
      <w:r>
        <w:t xml:space="preserve">], inclusive.  Once the </w:t>
      </w:r>
      <w:r w:rsidRPr="00FB609F">
        <w:rPr>
          <w:i/>
        </w:rPr>
        <w:t>secret number</w:t>
      </w:r>
      <w:r>
        <w:t xml:space="preserve"> is decided, the guesser makes a </w:t>
      </w:r>
      <w:r w:rsidRPr="00FB609F">
        <w:rPr>
          <w:i/>
        </w:rPr>
        <w:t>guess</w:t>
      </w:r>
      <w:r>
        <w:t>, a number in the interval [</w:t>
      </w:r>
      <w:r w:rsidRPr="00A84C7E">
        <w:rPr>
          <w:b/>
          <w:bCs/>
        </w:rPr>
        <w:t>0</w:t>
      </w:r>
      <w:r>
        <w:t xml:space="preserve"> to </w:t>
      </w:r>
      <w:r w:rsidRPr="00A84C7E">
        <w:rPr>
          <w:b/>
          <w:bCs/>
        </w:rPr>
        <w:t>15</w:t>
      </w:r>
      <w:r>
        <w:t xml:space="preserve">] inclusive, and tells this to the secret keeper.  The secret keep then replies to the guesser if </w:t>
      </w:r>
      <w:r w:rsidRPr="00FB609F">
        <w:rPr>
          <w:i/>
        </w:rPr>
        <w:t>guess</w:t>
      </w:r>
      <w:r>
        <w:t xml:space="preserve"> is less than, equal to, or greater than the </w:t>
      </w:r>
      <w:r w:rsidRPr="00FB609F">
        <w:rPr>
          <w:i/>
        </w:rPr>
        <w:t>secret number</w:t>
      </w:r>
      <w:r>
        <w:t xml:space="preserve">.  The game continues with repeated guesser/secret keeper exchanges until the guesser correctly identifies the </w:t>
      </w:r>
      <w:r w:rsidRPr="00FB609F">
        <w:rPr>
          <w:i/>
        </w:rPr>
        <w:t>secret number</w:t>
      </w:r>
      <w:r>
        <w:t>.</w:t>
      </w:r>
    </w:p>
    <w:p w14:paraId="27BC5A84" w14:textId="77777777" w:rsidR="00B6160D" w:rsidRDefault="00B6160D" w:rsidP="00A84C7E">
      <w:r>
        <w:t xml:space="preserve">Your goal in this lab is to create a digital version of the guessing game using the </w:t>
      </w:r>
      <w:r w:rsidRPr="00B54D9E">
        <w:t>Cyclone V</w:t>
      </w:r>
      <w:r>
        <w:t xml:space="preserve"> </w:t>
      </w:r>
      <w:r w:rsidRPr="00B54D9E">
        <w:t>GX</w:t>
      </w:r>
      <w:r>
        <w:t xml:space="preserve"> board using the inputs and outputs shown in </w:t>
      </w:r>
      <w:r>
        <w:fldChar w:fldCharType="begin"/>
      </w:r>
      <w:r>
        <w:instrText xml:space="preserve"> REF _Ref30531128 \h </w:instrText>
      </w:r>
      <w:r>
        <w:fldChar w:fldCharType="separate"/>
      </w:r>
      <w:r>
        <w:t xml:space="preserve">Figure </w:t>
      </w:r>
      <w:r>
        <w:rPr>
          <w:noProof/>
        </w:rPr>
        <w:t>1</w:t>
      </w:r>
      <w:r>
        <w:fldChar w:fldCharType="end"/>
      </w:r>
      <w:r>
        <w:t xml:space="preserve">.  In this case, the FPGA will play the role of secret keeper.  You will enter a </w:t>
      </w:r>
      <w:r w:rsidRPr="00322B89">
        <w:t>seed</w:t>
      </w:r>
      <w:r>
        <w:t xml:space="preserve"> value using the </w:t>
      </w:r>
      <w:r w:rsidRPr="0033091E">
        <w:rPr>
          <w:b/>
          <w:bCs/>
        </w:rPr>
        <w:t>seed</w:t>
      </w:r>
      <w:r>
        <w:t xml:space="preserve"> slide switches.  The </w:t>
      </w:r>
      <w:r w:rsidRPr="00322B89">
        <w:t>seed</w:t>
      </w:r>
      <w:r>
        <w:t xml:space="preserve"> value will be “randomized” into a 4-bit </w:t>
      </w:r>
      <w:r w:rsidRPr="0001407E">
        <w:rPr>
          <w:i/>
        </w:rPr>
        <w:t>secret number</w:t>
      </w:r>
      <w:r>
        <w:t xml:space="preserve"> using a linear feedback shift generator (more about this later).  Pressing the </w:t>
      </w:r>
      <w:r w:rsidRPr="00322B89">
        <w:rPr>
          <w:b/>
        </w:rPr>
        <w:t>rand</w:t>
      </w:r>
      <w:r>
        <w:t xml:space="preserve"> button reveals the </w:t>
      </w:r>
      <w:r w:rsidRPr="00A84C7E">
        <w:rPr>
          <w:b/>
          <w:bCs/>
        </w:rPr>
        <w:t>4</w:t>
      </w:r>
      <w:r>
        <w:t xml:space="preserve">-bit </w:t>
      </w:r>
      <w:r w:rsidRPr="0001407E">
        <w:rPr>
          <w:i/>
        </w:rPr>
        <w:t>secret number</w:t>
      </w:r>
      <w:r>
        <w:t xml:space="preserve"> as a </w:t>
      </w:r>
      <w:r w:rsidRPr="00A84C7E">
        <w:rPr>
          <w:b/>
          <w:bCs/>
        </w:rPr>
        <w:t xml:space="preserve">1 </w:t>
      </w:r>
      <w:r>
        <w:t xml:space="preserve">–digit hexadecimal value on the </w:t>
      </w:r>
      <w:proofErr w:type="spellStart"/>
      <w:r w:rsidRPr="0033091E">
        <w:rPr>
          <w:b/>
          <w:bCs/>
        </w:rPr>
        <w:t>randValue</w:t>
      </w:r>
      <w:proofErr w:type="spellEnd"/>
      <w:r>
        <w:t xml:space="preserve"> 7-segment displays.  Obviously, the guesser should not press the </w:t>
      </w:r>
      <w:r w:rsidRPr="00322B89">
        <w:rPr>
          <w:b/>
        </w:rPr>
        <w:t>rand</w:t>
      </w:r>
      <w:r>
        <w:t xml:space="preserve"> button during regular game play.</w:t>
      </w:r>
    </w:p>
    <w:p w14:paraId="7FE935F8" w14:textId="77777777" w:rsidR="00B6160D" w:rsidRDefault="00000000" w:rsidP="00A84C7E">
      <w:r>
        <w:pict w14:anchorId="2DEDB6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1.4pt;height:125.4pt">
            <v:imagedata r:id="rId7" o:title="" croptop="4257f"/>
          </v:shape>
        </w:pict>
      </w:r>
    </w:p>
    <w:p w14:paraId="30C857E4" w14:textId="77777777" w:rsidR="00B6160D" w:rsidRDefault="00B6160D" w:rsidP="007F6A97">
      <w:pPr>
        <w:pStyle w:val="Caption"/>
      </w:pPr>
      <w:bookmarkStart w:id="0" w:name="_Ref30531128"/>
      <w:r>
        <w:t xml:space="preserve">Figure </w:t>
      </w:r>
      <w:fldSimple w:instr=" SEQ Figure \* ARABIC ">
        <w:r>
          <w:rPr>
            <w:noProof/>
          </w:rPr>
          <w:t>1</w:t>
        </w:r>
      </w:fldSimple>
      <w:bookmarkEnd w:id="0"/>
      <w:r>
        <w:t>: The input and output you should use to realize your digital system.</w:t>
      </w:r>
    </w:p>
    <w:p w14:paraId="10E095C8" w14:textId="77777777" w:rsidR="00B6160D" w:rsidRDefault="00B6160D" w:rsidP="00322B89">
      <w:r>
        <w:t xml:space="preserve">The player will make their guess about the secret number on the </w:t>
      </w:r>
      <w:r w:rsidRPr="0033091E">
        <w:rPr>
          <w:b/>
          <w:bCs/>
        </w:rPr>
        <w:t>guess</w:t>
      </w:r>
      <w:r>
        <w:t xml:space="preserve"> slide switches.  This </w:t>
      </w:r>
      <w:r w:rsidRPr="00322B89">
        <w:rPr>
          <w:i/>
        </w:rPr>
        <w:t>guess</w:t>
      </w:r>
      <w:r>
        <w:t xml:space="preserve"> is compared to the </w:t>
      </w:r>
      <w:r w:rsidRPr="0033091E">
        <w:rPr>
          <w:i/>
          <w:iCs/>
        </w:rPr>
        <w:t>secret number</w:t>
      </w:r>
      <w:r>
        <w:t xml:space="preserve"> and the outcome is displayed on the </w:t>
      </w:r>
      <w:r w:rsidRPr="0033091E">
        <w:rPr>
          <w:b/>
          <w:bCs/>
        </w:rPr>
        <w:t>game</w:t>
      </w:r>
      <w:r>
        <w:t xml:space="preserve"> 7-segment display when the </w:t>
      </w:r>
      <w:proofErr w:type="spellStart"/>
      <w:r w:rsidRPr="00322B89">
        <w:rPr>
          <w:b/>
        </w:rPr>
        <w:t>hiLow</w:t>
      </w:r>
      <w:proofErr w:type="spellEnd"/>
      <w:r>
        <w:t xml:space="preserve"> button is pressed.  The </w:t>
      </w:r>
      <w:r w:rsidRPr="0033091E">
        <w:rPr>
          <w:b/>
          <w:bCs/>
        </w:rPr>
        <w:t>game</w:t>
      </w:r>
      <w:r>
        <w:t xml:space="preserve"> 7-segment display will show:</w:t>
      </w:r>
    </w:p>
    <w:p w14:paraId="12DEC5DE" w14:textId="77777777" w:rsidR="00B6160D" w:rsidRDefault="00B6160D" w:rsidP="00E0159E">
      <w:pPr>
        <w:pStyle w:val="ListParagraph"/>
        <w:numPr>
          <w:ilvl w:val="0"/>
          <w:numId w:val="10"/>
        </w:numPr>
      </w:pPr>
      <w:r>
        <w:t xml:space="preserve">‘H’ when </w:t>
      </w:r>
      <w:r w:rsidRPr="00E0159E">
        <w:rPr>
          <w:i/>
        </w:rPr>
        <w:t>guess</w:t>
      </w:r>
      <w:r>
        <w:t xml:space="preserve"> &gt; </w:t>
      </w:r>
      <w:r w:rsidRPr="00E0159E">
        <w:rPr>
          <w:i/>
        </w:rPr>
        <w:t>secret number</w:t>
      </w:r>
    </w:p>
    <w:p w14:paraId="07598F92" w14:textId="77777777" w:rsidR="00B6160D" w:rsidRDefault="00B6160D" w:rsidP="00E0159E">
      <w:pPr>
        <w:pStyle w:val="ListParagraph"/>
        <w:numPr>
          <w:ilvl w:val="0"/>
          <w:numId w:val="10"/>
        </w:numPr>
      </w:pPr>
      <w:r>
        <w:t xml:space="preserve">‘I’ when </w:t>
      </w:r>
      <w:r w:rsidRPr="00E0159E">
        <w:rPr>
          <w:i/>
        </w:rPr>
        <w:t>guess</w:t>
      </w:r>
      <w:r>
        <w:t xml:space="preserve"> = </w:t>
      </w:r>
      <w:r w:rsidRPr="00E0159E">
        <w:rPr>
          <w:i/>
        </w:rPr>
        <w:t>secret num</w:t>
      </w:r>
      <w:r>
        <w:rPr>
          <w:i/>
        </w:rPr>
        <w:t>ber</w:t>
      </w:r>
    </w:p>
    <w:p w14:paraId="11E5972E" w14:textId="77777777" w:rsidR="00B6160D" w:rsidRDefault="00B6160D" w:rsidP="00E0159E">
      <w:pPr>
        <w:pStyle w:val="ListParagraph"/>
        <w:numPr>
          <w:ilvl w:val="0"/>
          <w:numId w:val="10"/>
        </w:numPr>
      </w:pPr>
      <w:r>
        <w:t xml:space="preserve">‘L’ when </w:t>
      </w:r>
      <w:r w:rsidRPr="00E0159E">
        <w:rPr>
          <w:i/>
        </w:rPr>
        <w:t>guess</w:t>
      </w:r>
      <w:r>
        <w:t xml:space="preserve"> &lt; </w:t>
      </w:r>
      <w:r w:rsidRPr="00E0159E">
        <w:rPr>
          <w:i/>
        </w:rPr>
        <w:t>secret number</w:t>
      </w:r>
    </w:p>
    <w:p w14:paraId="2FE56999" w14:textId="77777777" w:rsidR="00B6160D" w:rsidRDefault="00B6160D" w:rsidP="00E0159E">
      <w:pPr>
        <w:pStyle w:val="ListParagraph"/>
        <w:ind w:firstLine="0"/>
      </w:pPr>
    </w:p>
    <w:p w14:paraId="0F10DAAB" w14:textId="77777777" w:rsidR="00B6160D" w:rsidRPr="00975E09" w:rsidRDefault="00B6160D" w:rsidP="00A84C7E">
      <w:r>
        <w:lastRenderedPageBreak/>
        <w:t xml:space="preserve">A player is only allowed </w:t>
      </w:r>
      <w:r w:rsidRPr="00A84C7E">
        <w:rPr>
          <w:b/>
          <w:bCs/>
        </w:rPr>
        <w:t>4</w:t>
      </w:r>
      <w:r>
        <w:t xml:space="preserve"> guesses to get the secret number.  To keep track of this, every time that the player makes a guess, they increment the binary number on the </w:t>
      </w:r>
      <w:r w:rsidRPr="00E80DE2">
        <w:rPr>
          <w:b/>
        </w:rPr>
        <w:t>play</w:t>
      </w:r>
      <w:r>
        <w:t xml:space="preserve"> slide switches.  When a slide switch is in the up position, the bit value is 1 and when in the down position, the bit value is 0.  This means that the player needs to understand how to count in binary.  In order to make keeping track of the number of guesses remaining, the number of illuminated green </w:t>
      </w:r>
      <w:proofErr w:type="spellStart"/>
      <w:r w:rsidRPr="00E80DE2">
        <w:rPr>
          <w:b/>
        </w:rPr>
        <w:t>playRemaining</w:t>
      </w:r>
      <w:proofErr w:type="spellEnd"/>
      <w:r>
        <w:t xml:space="preserve"> LEDs will equal the number of guesses left.  For example, if the binary value set on the </w:t>
      </w:r>
      <w:r w:rsidRPr="00E80DE2">
        <w:rPr>
          <w:b/>
        </w:rPr>
        <w:t>play</w:t>
      </w:r>
      <w:r>
        <w:t xml:space="preserve"> slide switches equals </w:t>
      </w:r>
      <w:r w:rsidRPr="00A84C7E">
        <w:rPr>
          <w:b/>
          <w:bCs/>
        </w:rPr>
        <w:t>2</w:t>
      </w:r>
      <w:r>
        <w:t xml:space="preserve">, then the right-most </w:t>
      </w:r>
      <w:r w:rsidRPr="00A84C7E">
        <w:rPr>
          <w:b/>
          <w:bCs/>
        </w:rPr>
        <w:t>2</w:t>
      </w:r>
      <w:r>
        <w:t xml:space="preserve"> green LEDs would be illuminated.  You should illuminate LEDs starting from the right side and increasing towards the left side.</w:t>
      </w:r>
    </w:p>
    <w:p w14:paraId="14A17B8F" w14:textId="77777777" w:rsidR="00B6160D" w:rsidRDefault="00B6160D" w:rsidP="00B972D0">
      <w:pPr>
        <w:keepNext/>
        <w:ind w:left="0" w:firstLine="0"/>
        <w:rPr>
          <w:noProof/>
        </w:rPr>
      </w:pPr>
    </w:p>
    <w:p w14:paraId="120DE196" w14:textId="77777777" w:rsidR="00B6160D" w:rsidRPr="00922CC8" w:rsidRDefault="00B6160D" w:rsidP="007F6A97">
      <w:pPr>
        <w:ind w:left="0" w:firstLine="0"/>
        <w:rPr>
          <w:b/>
          <w:bCs/>
          <w:sz w:val="36"/>
          <w:szCs w:val="36"/>
        </w:rPr>
      </w:pPr>
      <w:r>
        <w:rPr>
          <w:b/>
          <w:bCs/>
          <w:sz w:val="36"/>
          <w:szCs w:val="36"/>
        </w:rPr>
        <w:t>System design</w:t>
      </w:r>
    </w:p>
    <w:p w14:paraId="3993F9A8" w14:textId="77777777" w:rsidR="00B6160D" w:rsidRDefault="00B6160D" w:rsidP="007F6A97">
      <w:pPr>
        <w:spacing w:after="160" w:line="259" w:lineRule="auto"/>
        <w:ind w:left="0" w:firstLine="0"/>
      </w:pPr>
      <w:r>
        <w:t xml:space="preserve">There are an unlimited number of ways that you could implement this digital system.  For this lab, I want you to use the system architecture shown in </w:t>
      </w:r>
      <w:r>
        <w:fldChar w:fldCharType="begin"/>
      </w:r>
      <w:r>
        <w:instrText xml:space="preserve"> REF _Ref30532445 \h </w:instrText>
      </w:r>
      <w:r>
        <w:fldChar w:fldCharType="separate"/>
      </w:r>
      <w:r>
        <w:t xml:space="preserve">Figure </w:t>
      </w:r>
      <w:r>
        <w:rPr>
          <w:noProof/>
        </w:rPr>
        <w:t>2</w:t>
      </w:r>
      <w:r>
        <w:fldChar w:fldCharType="end"/>
      </w:r>
      <w:r>
        <w:t>.  A few comments about the visual notation used in this schematic are in order.</w:t>
      </w:r>
    </w:p>
    <w:p w14:paraId="7CDD646A" w14:textId="77777777" w:rsidR="00B6160D" w:rsidRDefault="00B6160D" w:rsidP="004F0352">
      <w:pPr>
        <w:pStyle w:val="ListParagraph"/>
        <w:numPr>
          <w:ilvl w:val="0"/>
          <w:numId w:val="11"/>
        </w:numPr>
        <w:spacing w:after="160" w:line="259" w:lineRule="auto"/>
      </w:pPr>
      <w:r>
        <w:t>Lines with the same name are connected together.  For example, the rand button input is connected to the 2:1 mux in the upper left corner of the FPGA.</w:t>
      </w:r>
    </w:p>
    <w:p w14:paraId="54623429" w14:textId="77777777" w:rsidR="00B6160D" w:rsidRDefault="00B6160D" w:rsidP="004F0352">
      <w:pPr>
        <w:pStyle w:val="ListParagraph"/>
        <w:numPr>
          <w:ilvl w:val="0"/>
          <w:numId w:val="11"/>
        </w:numPr>
        <w:spacing w:after="160" w:line="259" w:lineRule="auto"/>
      </w:pPr>
      <w:r>
        <w:t>When a signal is sent to multiple devices in close proximity, a grey line is used to show that the signal is “underneath a device.   For example, the rand signal is sent to the select input of both 2:1 muxes in the upper left corner of the schematic.  These unconnected connections are called “air-wires.”</w:t>
      </w:r>
    </w:p>
    <w:p w14:paraId="5677FA43" w14:textId="77777777" w:rsidR="00B6160D" w:rsidRDefault="00B6160D" w:rsidP="004F0352">
      <w:pPr>
        <w:pStyle w:val="ListParagraph"/>
        <w:numPr>
          <w:ilvl w:val="0"/>
          <w:numId w:val="11"/>
        </w:numPr>
        <w:spacing w:after="160" w:line="259" w:lineRule="auto"/>
      </w:pPr>
      <w:r>
        <w:t xml:space="preserve">The input signals are color-coded to correspond to the colors used in </w:t>
      </w:r>
      <w:r>
        <w:fldChar w:fldCharType="begin"/>
      </w:r>
      <w:r>
        <w:instrText xml:space="preserve"> REF _Ref30531128 \h </w:instrText>
      </w:r>
      <w:r>
        <w:fldChar w:fldCharType="separate"/>
      </w:r>
      <w:r>
        <w:t xml:space="preserve">Figure </w:t>
      </w:r>
      <w:r>
        <w:rPr>
          <w:noProof/>
        </w:rPr>
        <w:t>1</w:t>
      </w:r>
      <w:r>
        <w:fldChar w:fldCharType="end"/>
      </w:r>
      <w:r>
        <w:t>.</w:t>
      </w:r>
    </w:p>
    <w:p w14:paraId="53C8AF5C" w14:textId="77777777" w:rsidR="00B6160D" w:rsidRDefault="00091B5B" w:rsidP="005A5853">
      <w:pPr>
        <w:keepNext/>
        <w:spacing w:after="160" w:line="259" w:lineRule="auto"/>
        <w:ind w:left="0" w:firstLine="0"/>
      </w:pPr>
      <w:r>
        <w:pict w14:anchorId="1384A32C">
          <v:shape id="_x0000_i1027" type="#_x0000_t75" style="width:278.4pt;height:271.2pt">
            <v:imagedata r:id="rId8" o:title=""/>
          </v:shape>
        </w:pict>
      </w:r>
    </w:p>
    <w:p w14:paraId="54FC4027" w14:textId="77777777" w:rsidR="00B6160D" w:rsidRDefault="00B6160D" w:rsidP="005A5853">
      <w:pPr>
        <w:pStyle w:val="Caption"/>
      </w:pPr>
      <w:bookmarkStart w:id="1" w:name="_Ref30532445"/>
      <w:r>
        <w:t xml:space="preserve">Figure </w:t>
      </w:r>
      <w:fldSimple w:instr=" SEQ Figure \* ARABIC ">
        <w:r>
          <w:rPr>
            <w:noProof/>
          </w:rPr>
          <w:t>2</w:t>
        </w:r>
      </w:fldSimple>
      <w:bookmarkEnd w:id="1"/>
      <w:r>
        <w:t>: System architecture for the guessing game.</w:t>
      </w:r>
    </w:p>
    <w:p w14:paraId="6C35E8F0" w14:textId="77777777" w:rsidR="00B6160D" w:rsidRDefault="00B6160D" w:rsidP="00B72084">
      <w:pPr>
        <w:pStyle w:val="Heading1"/>
        <w:tabs>
          <w:tab w:val="center" w:pos="920"/>
        </w:tabs>
        <w:ind w:left="0" w:firstLine="0"/>
      </w:pPr>
      <w:r>
        <w:lastRenderedPageBreak/>
        <w:t>2:1 Mux Module:</w:t>
      </w:r>
    </w:p>
    <w:p w14:paraId="6B36380B" w14:textId="77777777" w:rsidR="00B6160D" w:rsidRPr="007E3959" w:rsidRDefault="00B6160D" w:rsidP="007E3959">
      <w:r>
        <w:t xml:space="preserve">A 2:1 multiplexer, a mux for short, is a basic building block in many digital systems.  The 2:1 mux shown in </w:t>
      </w:r>
      <w:r>
        <w:fldChar w:fldCharType="begin"/>
      </w:r>
      <w:r>
        <w:instrText xml:space="preserve"> REF _Ref31871605 \h </w:instrText>
      </w:r>
      <w:r>
        <w:fldChar w:fldCharType="separate"/>
      </w:r>
      <w:r>
        <w:t xml:space="preserve">Figure </w:t>
      </w:r>
      <w:r>
        <w:rPr>
          <w:noProof/>
        </w:rPr>
        <w:t>3</w:t>
      </w:r>
      <w:r>
        <w:fldChar w:fldCharType="end"/>
      </w:r>
      <w:r>
        <w:t xml:space="preserve"> routes one of the two N-bit data inputs, </w:t>
      </w:r>
      <w:r w:rsidRPr="007E3959">
        <w:rPr>
          <w:b/>
          <w:bCs/>
        </w:rPr>
        <w:t>y</w:t>
      </w:r>
      <w:r w:rsidRPr="007E3959">
        <w:rPr>
          <w:b/>
          <w:bCs/>
          <w:vertAlign w:val="subscript"/>
        </w:rPr>
        <w:t>0</w:t>
      </w:r>
      <w:r>
        <w:t xml:space="preserve"> or </w:t>
      </w:r>
      <w:r w:rsidRPr="007E3959">
        <w:rPr>
          <w:b/>
          <w:bCs/>
        </w:rPr>
        <w:t>y</w:t>
      </w:r>
      <w:r w:rsidRPr="007E3959">
        <w:rPr>
          <w:b/>
          <w:bCs/>
          <w:vertAlign w:val="subscript"/>
        </w:rPr>
        <w:t>1</w:t>
      </w:r>
      <w:r>
        <w:t xml:space="preserve"> to the N-bit output, </w:t>
      </w:r>
      <w:r w:rsidRPr="007E3959">
        <w:rPr>
          <w:b/>
          <w:bCs/>
        </w:rPr>
        <w:t>F</w:t>
      </w:r>
      <w:r>
        <w:t xml:space="preserve">, depending on the value of a 1-bit select signal, </w:t>
      </w:r>
      <w:r w:rsidRPr="007E3959">
        <w:rPr>
          <w:b/>
          <w:bCs/>
        </w:rPr>
        <w:t>s</w:t>
      </w:r>
      <w:r>
        <w:t xml:space="preserve">.  When </w:t>
      </w:r>
      <w:r w:rsidRPr="007E3959">
        <w:rPr>
          <w:b/>
          <w:bCs/>
        </w:rPr>
        <w:t>s</w:t>
      </w:r>
      <w:r>
        <w:t xml:space="preserve"> = 0, </w:t>
      </w:r>
      <w:r w:rsidRPr="007E3959">
        <w:rPr>
          <w:b/>
          <w:bCs/>
        </w:rPr>
        <w:t>F</w:t>
      </w:r>
      <w:r>
        <w:t>=</w:t>
      </w:r>
      <w:r w:rsidRPr="007E3959">
        <w:rPr>
          <w:b/>
          <w:bCs/>
        </w:rPr>
        <w:t xml:space="preserve"> y</w:t>
      </w:r>
      <w:r w:rsidRPr="007E3959">
        <w:rPr>
          <w:b/>
          <w:bCs/>
          <w:vertAlign w:val="subscript"/>
        </w:rPr>
        <w:t>0</w:t>
      </w:r>
      <w:r>
        <w:t xml:space="preserve"> and when</w:t>
      </w:r>
      <w:r w:rsidRPr="007E3959">
        <w:rPr>
          <w:b/>
          <w:bCs/>
        </w:rPr>
        <w:t xml:space="preserve"> s</w:t>
      </w:r>
      <w:r>
        <w:t xml:space="preserve"> = 1, </w:t>
      </w:r>
      <w:r w:rsidRPr="007E3959">
        <w:rPr>
          <w:b/>
          <w:bCs/>
        </w:rPr>
        <w:t>F</w:t>
      </w:r>
      <w:r>
        <w:t>=</w:t>
      </w:r>
      <w:r w:rsidRPr="007E3959">
        <w:rPr>
          <w:b/>
          <w:bCs/>
        </w:rPr>
        <w:t xml:space="preserve"> y</w:t>
      </w:r>
      <w:r>
        <w:rPr>
          <w:b/>
          <w:bCs/>
          <w:vertAlign w:val="subscript"/>
        </w:rPr>
        <w:t>1</w:t>
      </w:r>
      <w:r>
        <w:t xml:space="preserve">.  In other word, </w:t>
      </w:r>
      <w:r w:rsidRPr="007E3959">
        <w:rPr>
          <w:b/>
          <w:bCs/>
        </w:rPr>
        <w:t>F</w:t>
      </w:r>
      <w:r>
        <w:t xml:space="preserve"> equals the </w:t>
      </w:r>
      <w:r w:rsidRPr="007E3959">
        <w:rPr>
          <w:b/>
          <w:bCs/>
        </w:rPr>
        <w:t>y</w:t>
      </w:r>
      <w:r>
        <w:t xml:space="preserve"> input whose subscript equals </w:t>
      </w:r>
      <w:r w:rsidRPr="007E3959">
        <w:rPr>
          <w:b/>
          <w:bCs/>
        </w:rPr>
        <w:t>s</w:t>
      </w:r>
      <w:r>
        <w:t>.</w:t>
      </w:r>
    </w:p>
    <w:p w14:paraId="1A10FDC0" w14:textId="77777777" w:rsidR="00B6160D" w:rsidRDefault="00091B5B" w:rsidP="007E3959">
      <w:pPr>
        <w:keepNext/>
      </w:pPr>
      <w:r>
        <w:rPr>
          <w:noProof/>
        </w:rPr>
        <w:pict w14:anchorId="6274908B">
          <v:shape id="Picture 5" o:spid="_x0000_i1028" type="#_x0000_t75" style="width:183.6pt;height:87pt;visibility:visible">
            <v:imagedata r:id="rId9" o:title=""/>
          </v:shape>
        </w:pict>
      </w:r>
    </w:p>
    <w:p w14:paraId="18E37D0E" w14:textId="77777777" w:rsidR="00B6160D" w:rsidRDefault="00B6160D" w:rsidP="007E3959">
      <w:pPr>
        <w:pStyle w:val="Caption"/>
      </w:pPr>
      <w:bookmarkStart w:id="2" w:name="_Ref31871605"/>
      <w:r>
        <w:t xml:space="preserve">Figure </w:t>
      </w:r>
      <w:fldSimple w:instr=" SEQ Figure \* ARABIC ">
        <w:r>
          <w:rPr>
            <w:noProof/>
          </w:rPr>
          <w:t>3</w:t>
        </w:r>
      </w:fldSimple>
      <w:bookmarkEnd w:id="2"/>
      <w:r>
        <w:t>: The schematic representation of a 2:1 mux.</w:t>
      </w:r>
    </w:p>
    <w:p w14:paraId="6A412E71" w14:textId="77777777" w:rsidR="00B6160D" w:rsidRDefault="00B6160D" w:rsidP="00651BD6">
      <w:r>
        <w:t xml:space="preserve">You may notice that the data inputs of the 2:1 muxes in </w:t>
      </w:r>
      <w:r>
        <w:fldChar w:fldCharType="begin"/>
      </w:r>
      <w:r>
        <w:instrText xml:space="preserve"> REF _Ref30532445 \h </w:instrText>
      </w:r>
      <w:r>
        <w:fldChar w:fldCharType="separate"/>
      </w:r>
      <w:r>
        <w:t xml:space="preserve">Figure </w:t>
      </w:r>
      <w:r>
        <w:rPr>
          <w:noProof/>
        </w:rPr>
        <w:t>2</w:t>
      </w:r>
      <w:r>
        <w:fldChar w:fldCharType="end"/>
      </w:r>
      <w:r>
        <w:t xml:space="preserve"> have their </w:t>
      </w:r>
      <w:r w:rsidRPr="007E3959">
        <w:rPr>
          <w:b/>
          <w:bCs/>
        </w:rPr>
        <w:t>y</w:t>
      </w:r>
      <w:r w:rsidRPr="007E3959">
        <w:rPr>
          <w:b/>
          <w:bCs/>
          <w:vertAlign w:val="subscript"/>
        </w:rPr>
        <w:t>0</w:t>
      </w:r>
      <w:r>
        <w:t xml:space="preserve"> and </w:t>
      </w:r>
      <w:r w:rsidRPr="007E3959">
        <w:rPr>
          <w:b/>
          <w:bCs/>
        </w:rPr>
        <w:t>y</w:t>
      </w:r>
      <w:r>
        <w:rPr>
          <w:b/>
          <w:bCs/>
          <w:vertAlign w:val="subscript"/>
        </w:rPr>
        <w:t>1</w:t>
      </w:r>
      <w:r>
        <w:t xml:space="preserve"> data inputs denoted as ‘0’ and ‘1’ respectively.  This is done to save space and increase clarity in the schematic. </w:t>
      </w:r>
    </w:p>
    <w:p w14:paraId="619F9345" w14:textId="77777777" w:rsidR="00B6160D" w:rsidRDefault="00000000" w:rsidP="005B0F9C">
      <w:pPr>
        <w:rPr>
          <w:rFonts w:cs="Times New Roman"/>
          <w:rtl/>
          <w:lang w:bidi="ar-LY"/>
        </w:rPr>
      </w:pPr>
      <w:r>
        <w:rPr>
          <w:noProof/>
          <w:rtl/>
        </w:rPr>
        <w:pict w14:anchorId="2CDA223A">
          <v:shapetype id="_x0000_t202" coordsize="21600,21600" o:spt="202" path="m,l,21600r21600,l21600,xe">
            <v:stroke joinstyle="miter"/>
            <v:path gradientshapeok="t" o:connecttype="rect"/>
          </v:shapetype>
          <v:shape id="Text Box 2" o:spid="_x0000_s2068" type="#_x0000_t202" style="position:absolute;left:0;text-align:left;margin-left:0;margin-top:49.45pt;width:460.3pt;height:72.75pt;z-index: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">
            <v:textbox>
              <w:txbxContent>
                <w:p w14:paraId="3F6A8D3B" w14:textId="77777777" w:rsidR="00B6160D" w:rsidRDefault="00B6160D" w:rsidP="007E3959">
                  <w:pPr>
                    <w:spacing w:after="0" w:line="240" w:lineRule="auto"/>
                    <w:rPr>
                      <w:rFonts w:ascii="Courier New" w:hAnsi="Courier New" w:cs="Courier New"/>
                      <w:sz w:val="20"/>
                      <w:szCs w:val="20"/>
                    </w:rPr>
                  </w:pPr>
                  <w:r>
                    <w:rPr>
                      <w:rFonts w:ascii="Courier New" w:hAnsi="Courier New" w:cs="Courier New"/>
                      <w:sz w:val="20"/>
                      <w:szCs w:val="20"/>
                    </w:rPr>
                    <w:t>// Module definition for the 2:1 mux</w:t>
                  </w:r>
                </w:p>
                <w:p w14:paraId="75B8E849" w14:textId="77777777" w:rsidR="00B6160D" w:rsidRDefault="00B6160D" w:rsidP="007E3959">
                  <w:pPr>
                    <w:spacing w:after="0" w:line="240" w:lineRule="auto"/>
                    <w:rPr>
                      <w:rFonts w:ascii="Courier New" w:hAnsi="Courier New" w:cs="Courier New"/>
                      <w:sz w:val="20"/>
                      <w:szCs w:val="20"/>
                    </w:rPr>
                  </w:pPr>
                  <w:r w:rsidRPr="007E3959">
                    <w:rPr>
                      <w:rFonts w:ascii="Courier New" w:hAnsi="Courier New" w:cs="Courier New"/>
                      <w:sz w:val="20"/>
                      <w:szCs w:val="20"/>
                    </w:rPr>
                    <w:t xml:space="preserve">module genericMux2x1(y1, y0, </w:t>
                  </w:r>
                  <w:proofErr w:type="spellStart"/>
                  <w:r w:rsidRPr="007E3959">
                    <w:rPr>
                      <w:rFonts w:ascii="Courier New" w:hAnsi="Courier New" w:cs="Courier New"/>
                      <w:sz w:val="20"/>
                      <w:szCs w:val="20"/>
                    </w:rPr>
                    <w:t>sel</w:t>
                  </w:r>
                  <w:proofErr w:type="spellEnd"/>
                  <w:r w:rsidRPr="007E3959">
                    <w:rPr>
                      <w:rFonts w:ascii="Courier New" w:hAnsi="Courier New" w:cs="Courier New"/>
                      <w:sz w:val="20"/>
                      <w:szCs w:val="20"/>
                    </w:rPr>
                    <w:t>, f);</w:t>
                  </w:r>
                </w:p>
                <w:p w14:paraId="51B42491" w14:textId="77777777" w:rsidR="00B6160D" w:rsidRDefault="00B6160D" w:rsidP="007E3959">
                  <w:pPr>
                    <w:spacing w:after="0" w:line="240" w:lineRule="auto"/>
                    <w:ind w:left="0" w:firstLine="0"/>
                    <w:rPr>
                      <w:rFonts w:ascii="Courier New" w:hAnsi="Courier New" w:cs="Courier New"/>
                      <w:sz w:val="20"/>
                      <w:szCs w:val="20"/>
                    </w:rPr>
                  </w:pPr>
                </w:p>
                <w:p w14:paraId="06EBA5D2" w14:textId="77777777" w:rsidR="00B6160D" w:rsidRPr="007E3959" w:rsidRDefault="00B6160D" w:rsidP="007E3959">
                  <w:pPr>
                    <w:spacing w:after="0" w:line="240" w:lineRule="auto"/>
                    <w:ind w:left="0" w:firstLine="0"/>
                    <w:rPr>
                      <w:rFonts w:ascii="Courier New" w:hAnsi="Courier New" w:cs="Courier New"/>
                      <w:sz w:val="20"/>
                      <w:szCs w:val="20"/>
                    </w:rPr>
                  </w:pPr>
                  <w:r>
                    <w:rPr>
                      <w:rFonts w:ascii="Courier New" w:hAnsi="Courier New" w:cs="Courier New"/>
                      <w:sz w:val="20"/>
                      <w:szCs w:val="20"/>
                    </w:rPr>
                    <w:t xml:space="preserve">// Module </w:t>
                  </w:r>
                  <w:proofErr w:type="spellStart"/>
                  <w:r>
                    <w:rPr>
                      <w:rFonts w:ascii="Courier New" w:hAnsi="Courier New" w:cs="Courier New"/>
                      <w:sz w:val="20"/>
                      <w:szCs w:val="20"/>
                    </w:rPr>
                    <w:t>instantation</w:t>
                  </w:r>
                  <w:proofErr w:type="spellEnd"/>
                  <w:r>
                    <w:rPr>
                      <w:rFonts w:ascii="Courier New" w:hAnsi="Courier New" w:cs="Courier New"/>
                      <w:sz w:val="20"/>
                      <w:szCs w:val="20"/>
                    </w:rPr>
                    <w:t xml:space="preserve"> for a 2:1 mux in the </w:t>
                  </w:r>
                  <w:proofErr w:type="spellStart"/>
                  <w:r>
                    <w:rPr>
                      <w:rFonts w:ascii="Courier New" w:hAnsi="Courier New" w:cs="Courier New"/>
                      <w:sz w:val="20"/>
                      <w:szCs w:val="20"/>
                    </w:rPr>
                    <w:t>hiLow</w:t>
                  </w:r>
                  <w:proofErr w:type="spellEnd"/>
                  <w:r>
                    <w:rPr>
                      <w:rFonts w:ascii="Courier New" w:hAnsi="Courier New" w:cs="Courier New"/>
                      <w:sz w:val="20"/>
                      <w:szCs w:val="20"/>
                    </w:rPr>
                    <w:t xml:space="preserve"> digital circuit</w:t>
                  </w:r>
                </w:p>
                <w:p w14:paraId="19452649" w14:textId="77777777" w:rsidR="00B6160D" w:rsidRDefault="00B6160D" w:rsidP="00D43C27">
                  <w:pPr>
                    <w:spacing w:after="160" w:line="259" w:lineRule="auto"/>
                    <w:ind w:left="0" w:firstLine="0"/>
                    <w:rPr>
                      <w:rFonts w:ascii="Courier New" w:hAnsi="Courier New" w:cs="Courier New"/>
                      <w:bCs/>
                      <w:sz w:val="20"/>
                      <w:szCs w:val="20"/>
                    </w:rPr>
                  </w:pPr>
                  <w:r w:rsidRPr="00295BDE">
                    <w:rPr>
                      <w:rFonts w:ascii="Courier New" w:hAnsi="Courier New" w:cs="Courier New"/>
                      <w:bCs/>
                      <w:sz w:val="20"/>
                      <w:szCs w:val="20"/>
                    </w:rPr>
                    <w:t xml:space="preserve">genericMux2x1 </w:t>
                  </w:r>
                  <w:proofErr w:type="gramStart"/>
                  <w:r w:rsidRPr="00295BDE">
                    <w:rPr>
                      <w:rFonts w:ascii="Courier New" w:hAnsi="Courier New" w:cs="Courier New"/>
                      <w:bCs/>
                      <w:sz w:val="20"/>
                      <w:szCs w:val="20"/>
                    </w:rPr>
                    <w:t>#(</w:t>
                  </w:r>
                  <w:proofErr w:type="gramEnd"/>
                  <w:r>
                    <w:rPr>
                      <w:rFonts w:ascii="Courier New" w:hAnsi="Courier New" w:cs="Courier New"/>
                      <w:bCs/>
                      <w:sz w:val="20"/>
                      <w:szCs w:val="20"/>
                    </w:rPr>
                    <w:t>7</w:t>
                  </w:r>
                  <w:r w:rsidRPr="00295BDE">
                    <w:rPr>
                      <w:rFonts w:ascii="Courier New" w:hAnsi="Courier New" w:cs="Courier New"/>
                      <w:bCs/>
                      <w:sz w:val="20"/>
                      <w:szCs w:val="20"/>
                    </w:rPr>
                    <w:t xml:space="preserve">) </w:t>
                  </w:r>
                  <w:proofErr w:type="spellStart"/>
                  <w:r w:rsidRPr="00295BDE">
                    <w:rPr>
                      <w:rFonts w:ascii="Courier New" w:hAnsi="Courier New" w:cs="Courier New"/>
                      <w:bCs/>
                      <w:sz w:val="20"/>
                      <w:szCs w:val="20"/>
                    </w:rPr>
                    <w:t>muxHex</w:t>
                  </w:r>
                  <w:proofErr w:type="spellEnd"/>
                  <w:r w:rsidRPr="00295BDE">
                    <w:rPr>
                      <w:rFonts w:ascii="Courier New" w:hAnsi="Courier New" w:cs="Courier New"/>
                      <w:bCs/>
                      <w:sz w:val="20"/>
                      <w:szCs w:val="20"/>
                    </w:rPr>
                    <w:t xml:space="preserve">(7'b1111111, </w:t>
                  </w:r>
                  <w:proofErr w:type="spellStart"/>
                  <w:r w:rsidRPr="00295BDE">
                    <w:rPr>
                      <w:rFonts w:ascii="Courier New" w:hAnsi="Courier New" w:cs="Courier New"/>
                      <w:bCs/>
                      <w:sz w:val="20"/>
                      <w:szCs w:val="20"/>
                    </w:rPr>
                    <w:t>RandHex</w:t>
                  </w:r>
                  <w:proofErr w:type="spellEnd"/>
                  <w:r w:rsidRPr="00295BDE">
                    <w:rPr>
                      <w:rFonts w:ascii="Courier New" w:hAnsi="Courier New" w:cs="Courier New"/>
                      <w:bCs/>
                      <w:sz w:val="20"/>
                      <w:szCs w:val="20"/>
                    </w:rPr>
                    <w:t xml:space="preserve">, </w:t>
                  </w:r>
                  <w:proofErr w:type="spellStart"/>
                  <w:r w:rsidRPr="00295BDE">
                    <w:rPr>
                      <w:rFonts w:ascii="Courier New" w:hAnsi="Courier New" w:cs="Courier New"/>
                      <w:bCs/>
                      <w:sz w:val="20"/>
                      <w:szCs w:val="20"/>
                    </w:rPr>
                    <w:t>randBut</w:t>
                  </w:r>
                  <w:proofErr w:type="spellEnd"/>
                  <w:r w:rsidRPr="00295BDE">
                    <w:rPr>
                      <w:rFonts w:ascii="Courier New" w:hAnsi="Courier New" w:cs="Courier New"/>
                      <w:bCs/>
                      <w:sz w:val="20"/>
                      <w:szCs w:val="20"/>
                    </w:rPr>
                    <w:t xml:space="preserve">, </w:t>
                  </w:r>
                  <w:proofErr w:type="spellStart"/>
                  <w:r w:rsidRPr="00295BDE">
                    <w:rPr>
                      <w:rFonts w:ascii="Courier New" w:hAnsi="Courier New" w:cs="Courier New"/>
                      <w:bCs/>
                      <w:sz w:val="20"/>
                      <w:szCs w:val="20"/>
                    </w:rPr>
                    <w:t>randSeg</w:t>
                  </w:r>
                  <w:proofErr w:type="spellEnd"/>
                  <w:r w:rsidRPr="00295BDE">
                    <w:rPr>
                      <w:rFonts w:ascii="Courier New" w:hAnsi="Courier New" w:cs="Courier New"/>
                      <w:bCs/>
                      <w:sz w:val="20"/>
                      <w:szCs w:val="20"/>
                    </w:rPr>
                    <w:t>);</w:t>
                  </w:r>
                </w:p>
                <w:p w14:paraId="0CDA6C74" w14:textId="77777777" w:rsidR="00B6160D" w:rsidRPr="007E3959" w:rsidRDefault="00B6160D" w:rsidP="007E3959">
                  <w:pPr>
                    <w:spacing w:after="0" w:line="240" w:lineRule="auto"/>
                    <w:rPr>
                      <w:rFonts w:ascii="Courier New" w:hAnsi="Courier New" w:cs="Courier New"/>
                      <w:sz w:val="20"/>
                      <w:szCs w:val="20"/>
                    </w:rPr>
                  </w:pPr>
                </w:p>
              </w:txbxContent>
            </v:textbox>
            <w10:wrap type="square"/>
          </v:shape>
        </w:pict>
      </w:r>
      <w:r>
        <w:rPr>
          <w:noProof/>
          <w:rtl/>
        </w:rPr>
        <w:pict w14:anchorId="475FDCF8">
          <v:shape id="Text Box 4" o:spid="_x0000_s2069" type="#_x0000_t202" style="position:absolute;left:0;text-align:left;margin-left:0;margin-top:127.25pt;width:460.3pt;height:.05pt;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" stroked="f">
            <v:textbox style="mso-fit-shape-to-text:t" inset="0,0,0,0">
              <w:txbxContent>
                <w:p w14:paraId="5B67B52E" w14:textId="77777777" w:rsidR="00B6160D" w:rsidRPr="00553DCD" w:rsidRDefault="00B6160D" w:rsidP="007E3959">
                  <w:pPr>
                    <w:pStyle w:val="Caption"/>
                    <w:rPr>
                      <w:noProof/>
                      <w:color w:val="000000"/>
                    </w:rPr>
                  </w:pPr>
                  <w:bookmarkStart w:id="3" w:name="_Ref31872487"/>
                  <w:r>
                    <w:t xml:space="preserve">Listing </w:t>
                  </w:r>
                  <w:fldSimple w:instr=" SEQ Listing \* ARABIC ">
                    <w:r>
                      <w:rPr>
                        <w:noProof/>
                      </w:rPr>
                      <w:t>1</w:t>
                    </w:r>
                  </w:fldSimple>
                  <w:bookmarkEnd w:id="3"/>
                  <w:r>
                    <w:t>: Top, module declaration for a 2:1 mux</w:t>
                  </w:r>
                  <w:r>
                    <w:rPr>
                      <w:noProof/>
                    </w:rPr>
                    <w:t xml:space="preserve">.  Bottom, module instantation of a 2:1 mux in </w:t>
                  </w:r>
                  <w:r>
                    <w:rPr>
                      <w:noProof/>
                    </w:rPr>
                    <w:fldChar w:fldCharType="begin"/>
                  </w:r>
                  <w:r>
                    <w:rPr>
                      <w:noProof/>
                    </w:rPr>
                    <w:instrText xml:space="preserve"> REF _Ref30532445 \h </w:instrText>
                  </w:r>
                  <w:r>
                    <w:rPr>
                      <w:noProof/>
                    </w:rPr>
                  </w:r>
                  <w:r>
                    <w:rPr>
                      <w:noProof/>
                    </w:rPr>
                    <w:fldChar w:fldCharType="separate"/>
                  </w:r>
                  <w:r>
                    <w:t xml:space="preserve">Figure </w:t>
                  </w:r>
                  <w:r>
                    <w:rPr>
                      <w:noProof/>
                    </w:rPr>
                    <w:t>2</w:t>
                  </w:r>
                  <w:r>
                    <w:rPr>
                      <w:noProof/>
                    </w:rPr>
                    <w:fldChar w:fldCharType="end"/>
                  </w:r>
                  <w:r>
                    <w:rPr>
                      <w:noProof/>
                    </w:rPr>
                    <w:t>.</w:t>
                  </w:r>
                </w:p>
              </w:txbxContent>
            </v:textbox>
            <w10:wrap type="square"/>
          </v:shape>
        </w:pict>
      </w:r>
      <w:r w:rsidR="00B6160D">
        <w:t xml:space="preserve">I have provided you the Verilog code for a 2:1 mux on Canvas.  When creating instances of the 2:1 mux, you will need to correctly order the signals in the module instantiation.  To do this, follow the </w:t>
      </w:r>
      <w:r w:rsidR="00B6160D">
        <w:rPr>
          <w:rFonts w:cs="Times New Roman"/>
          <w:rtl/>
          <w:lang w:bidi="ar-LY"/>
        </w:rPr>
        <w:t xml:space="preserve"> </w:t>
      </w:r>
    </w:p>
    <w:p w14:paraId="41E19F53" w14:textId="77777777" w:rsidR="00B6160D" w:rsidRDefault="00B6160D" w:rsidP="005B0F9C">
      <w:r>
        <w:t xml:space="preserve">order shown in the module declaration shown in the top two lines in </w:t>
      </w:r>
      <w:r>
        <w:fldChar w:fldCharType="begin"/>
      </w:r>
      <w:r>
        <w:instrText xml:space="preserve"> REF _Ref31872487 \h </w:instrText>
      </w:r>
      <w:r>
        <w:fldChar w:fldCharType="separate"/>
      </w:r>
      <w:r>
        <w:t xml:space="preserve">Listing </w:t>
      </w:r>
      <w:r>
        <w:rPr>
          <w:noProof/>
        </w:rPr>
        <w:t>1</w:t>
      </w:r>
      <w:r>
        <w:fldChar w:fldCharType="end"/>
      </w:r>
      <w:r>
        <w:t xml:space="preserve">.  </w:t>
      </w:r>
    </w:p>
    <w:p w14:paraId="07AA0427" w14:textId="77777777" w:rsidR="00B6160D" w:rsidRDefault="00B6160D" w:rsidP="005B0F9C">
      <w:pPr>
        <w:ind w:left="0" w:firstLine="0"/>
      </w:pPr>
      <w:r>
        <w:t xml:space="preserve">The signal width, </w:t>
      </w:r>
      <w:r w:rsidRPr="005B0F9C">
        <w:rPr>
          <w:b/>
          <w:bCs/>
        </w:rPr>
        <w:t>N</w:t>
      </w:r>
      <w:r>
        <w:t xml:space="preserve">, shown in </w:t>
      </w:r>
      <w:r>
        <w:fldChar w:fldCharType="begin"/>
      </w:r>
      <w:r>
        <w:instrText xml:space="preserve"> REF _Ref31871605 \h </w:instrText>
      </w:r>
      <w:r>
        <w:fldChar w:fldCharType="separate"/>
      </w:r>
      <w:r>
        <w:t xml:space="preserve">Figure </w:t>
      </w:r>
      <w:r>
        <w:rPr>
          <w:noProof/>
        </w:rPr>
        <w:t>3</w:t>
      </w:r>
      <w:r>
        <w:fldChar w:fldCharType="end"/>
      </w:r>
      <w:r>
        <w:t xml:space="preserve"> is a placeholder for some integer value in an instantiation.  I designed the 2:1 mux Verilog module so that you could specify the value of </w:t>
      </w:r>
      <w:r w:rsidRPr="005B0F9C">
        <w:rPr>
          <w:b/>
          <w:bCs/>
        </w:rPr>
        <w:t>N</w:t>
      </w:r>
      <w:r>
        <w:t xml:space="preserve"> using the </w:t>
      </w:r>
      <w:proofErr w:type="gramStart"/>
      <w:r w:rsidRPr="005B0F9C">
        <w:rPr>
          <w:rFonts w:ascii="Courier New" w:hAnsi="Courier New" w:cs="Courier New"/>
        </w:rPr>
        <w:t>#(</w:t>
      </w:r>
      <w:proofErr w:type="gramEnd"/>
      <w:r w:rsidRPr="005B0F9C">
        <w:rPr>
          <w:rFonts w:ascii="Courier New" w:hAnsi="Courier New" w:cs="Courier New"/>
        </w:rPr>
        <w:t>)</w:t>
      </w:r>
      <w:r>
        <w:t xml:space="preserve"> specifier shown in the bottom line of code in </w:t>
      </w:r>
      <w:r>
        <w:fldChar w:fldCharType="begin"/>
      </w:r>
      <w:r>
        <w:instrText xml:space="preserve"> REF _Ref31872487 \h </w:instrText>
      </w:r>
      <w:r>
        <w:fldChar w:fldCharType="separate"/>
      </w:r>
      <w:r>
        <w:t xml:space="preserve">Listing </w:t>
      </w:r>
      <w:r>
        <w:rPr>
          <w:noProof/>
        </w:rPr>
        <w:t>1</w:t>
      </w:r>
      <w:r>
        <w:fldChar w:fldCharType="end"/>
      </w:r>
      <w:r>
        <w:t xml:space="preserve">.  A component that you can instantiate with different signal widths is called “generic”.  This modifier is frequently included in the module’s name.  The default value for the signal width is 8-bit.  Be careful, Verilog will allow you to instantiate a genericMux2x1 module without the </w:t>
      </w:r>
      <w:proofErr w:type="gramStart"/>
      <w:r w:rsidRPr="005B0F9C">
        <w:rPr>
          <w:rFonts w:ascii="Courier New" w:hAnsi="Courier New" w:cs="Courier New"/>
        </w:rPr>
        <w:t>#(</w:t>
      </w:r>
      <w:proofErr w:type="gramEnd"/>
      <w:r w:rsidRPr="005B0F9C">
        <w:rPr>
          <w:rFonts w:ascii="Courier New" w:hAnsi="Courier New" w:cs="Courier New"/>
        </w:rPr>
        <w:t>)</w:t>
      </w:r>
      <w:r>
        <w:t xml:space="preserve"> specifier, defaulting to 8-bit signals for </w:t>
      </w:r>
      <w:r w:rsidRPr="007E3959">
        <w:rPr>
          <w:b/>
          <w:bCs/>
        </w:rPr>
        <w:t>F</w:t>
      </w:r>
      <w:r>
        <w:t>,</w:t>
      </w:r>
      <w:r w:rsidRPr="007E3959">
        <w:rPr>
          <w:b/>
          <w:bCs/>
        </w:rPr>
        <w:t xml:space="preserve"> y</w:t>
      </w:r>
      <w:r w:rsidRPr="007E3959">
        <w:rPr>
          <w:b/>
          <w:bCs/>
          <w:vertAlign w:val="subscript"/>
        </w:rPr>
        <w:t>0</w:t>
      </w:r>
      <w:r>
        <w:t xml:space="preserve"> , and </w:t>
      </w:r>
      <w:r w:rsidRPr="007E3959">
        <w:rPr>
          <w:b/>
          <w:bCs/>
        </w:rPr>
        <w:t>y</w:t>
      </w:r>
      <w:r w:rsidRPr="007E3959">
        <w:rPr>
          <w:b/>
          <w:bCs/>
          <w:vertAlign w:val="subscript"/>
        </w:rPr>
        <w:t>0</w:t>
      </w:r>
      <w:r>
        <w:t xml:space="preserve"> </w:t>
      </w:r>
      <w:r w:rsidRPr="00415A71">
        <w:rPr>
          <w:u w:val="single"/>
        </w:rPr>
        <w:t>and</w:t>
      </w:r>
      <w:r>
        <w:t xml:space="preserve"> allowing you to provide signals with different vector sizes.  It will do this with a warning that you can find in the Compilation Report tab -&gt; Analysis &amp; Synthesis folder -&gt; Connectivity Checks folder.  Click on the offending module and you will see the following error report.  Not much, but you have been warned.</w:t>
      </w:r>
    </w:p>
    <w:p w14:paraId="206E0D35" w14:textId="77777777" w:rsidR="00B6160D" w:rsidRDefault="00000000" w:rsidP="00927FD9">
      <w:pPr>
        <w:keepNext/>
        <w:ind w:left="0" w:firstLine="0"/>
      </w:pPr>
      <w:r>
        <w:rPr>
          <w:noProof/>
        </w:rPr>
        <w:pict w14:anchorId="43ACDE06">
          <v:shape id="Picture 17" o:spid="_x0000_i1029" type="#_x0000_t75" style="width:465pt;height:60.6pt;visibility:visible">
            <v:imagedata r:id="rId10" o:title=""/>
          </v:shape>
        </w:pict>
      </w:r>
    </w:p>
    <w:p w14:paraId="38FD7735" w14:textId="77777777" w:rsidR="00B6160D" w:rsidRDefault="00B6160D" w:rsidP="00927FD9">
      <w:pPr>
        <w:pStyle w:val="Caption"/>
      </w:pPr>
      <w:r>
        <w:t xml:space="preserve">Figure </w:t>
      </w:r>
      <w:fldSimple w:instr=" SEQ Figure \* ARABIC ">
        <w:r>
          <w:rPr>
            <w:noProof/>
          </w:rPr>
          <w:t>4</w:t>
        </w:r>
      </w:fldSimple>
      <w:r>
        <w:t>: Warning that you messed up your vector sizes in a module instantiation.</w:t>
      </w:r>
    </w:p>
    <w:p w14:paraId="6ED2F4A2" w14:textId="77777777" w:rsidR="00B6160D" w:rsidRDefault="00B6160D" w:rsidP="005B0F9C">
      <w:pPr>
        <w:pStyle w:val="Heading1"/>
        <w:tabs>
          <w:tab w:val="center" w:pos="920"/>
        </w:tabs>
        <w:ind w:left="0" w:firstLine="0"/>
      </w:pPr>
      <w:r>
        <w:lastRenderedPageBreak/>
        <w:t>Compare Module:</w:t>
      </w:r>
    </w:p>
    <w:p w14:paraId="2DFFD686" w14:textId="77777777" w:rsidR="00B6160D" w:rsidRDefault="00B6160D" w:rsidP="00415A71">
      <w:r>
        <w:t xml:space="preserve">A N-bit comparator is a basic building block in many digital systems.  The N-bit comparator shown in </w:t>
      </w:r>
      <w:r>
        <w:fldChar w:fldCharType="begin"/>
      </w:r>
      <w:r>
        <w:instrText xml:space="preserve"> REF _Ref31875861 \h </w:instrText>
      </w:r>
      <w:r>
        <w:fldChar w:fldCharType="separate"/>
      </w:r>
      <w:r>
        <w:t xml:space="preserve">Figure </w:t>
      </w:r>
      <w:r>
        <w:rPr>
          <w:noProof/>
        </w:rPr>
        <w:t>5</w:t>
      </w:r>
      <w:r>
        <w:fldChar w:fldCharType="end"/>
      </w:r>
      <w:r>
        <w:t xml:space="preserve"> checks the relative magnitude of the two N-bit inputs </w:t>
      </w:r>
      <w:r>
        <w:rPr>
          <w:b/>
          <w:bCs/>
        </w:rPr>
        <w:t>x</w:t>
      </w:r>
      <w:r>
        <w:t xml:space="preserve"> and </w:t>
      </w:r>
      <w:r>
        <w:rPr>
          <w:b/>
          <w:bCs/>
        </w:rPr>
        <w:t>y</w:t>
      </w:r>
      <w:r>
        <w:t xml:space="preserve"> and sets one of the three outputs equal to 1, one’s-hot output, depending on their relation to each other.</w:t>
      </w:r>
    </w:p>
    <w:p w14:paraId="4AD5AD45" w14:textId="77777777" w:rsidR="00B6160D" w:rsidRDefault="00000000" w:rsidP="000075C8">
      <w:pPr>
        <w:keepNext/>
      </w:pPr>
      <w:r>
        <w:rPr>
          <w:noProof/>
        </w:rPr>
        <w:pict w14:anchorId="59CE7467">
          <v:shape id="Picture 6" o:spid="_x0000_i1030" type="#_x0000_t75" style="width:141pt;height:69.6pt;visibility:visible">
            <v:imagedata r:id="rId11" o:title=""/>
          </v:shape>
        </w:pict>
      </w:r>
    </w:p>
    <w:p w14:paraId="0264FAB3" w14:textId="77777777" w:rsidR="00B6160D" w:rsidRDefault="00B6160D" w:rsidP="000075C8">
      <w:pPr>
        <w:pStyle w:val="Caption"/>
      </w:pPr>
      <w:bookmarkStart w:id="4" w:name="_Ref31875861"/>
      <w:r>
        <w:t xml:space="preserve">Figure </w:t>
      </w:r>
      <w:fldSimple w:instr=" SEQ Figure \* ARABIC ">
        <w:r>
          <w:rPr>
            <w:noProof/>
          </w:rPr>
          <w:t>5</w:t>
        </w:r>
      </w:fldSimple>
      <w:bookmarkEnd w:id="4"/>
      <w:r>
        <w:t>: A schematic representation of a N-bit comparator.</w:t>
      </w:r>
    </w:p>
    <w:p w14:paraId="76F25534" w14:textId="77777777" w:rsidR="00B6160D" w:rsidRPr="009E27C1" w:rsidRDefault="00B6160D" w:rsidP="009E27C1">
      <w:r>
        <w:t xml:space="preserve">The relationship between the inputs and outputs is given in the following list.  Note that the order of the inputs is important as </w:t>
      </w:r>
      <w:r w:rsidRPr="009E27C1">
        <w:rPr>
          <w:b/>
          <w:bCs/>
        </w:rPr>
        <w:t>X</w:t>
      </w:r>
      <w:r>
        <w:t xml:space="preserve"> is always on the left side of the relational operator.</w:t>
      </w:r>
    </w:p>
    <w:p w14:paraId="49BBA43A" w14:textId="77777777" w:rsidR="00B6160D" w:rsidRDefault="00B6160D" w:rsidP="009E27C1">
      <w:pPr>
        <w:pStyle w:val="ListParagraph"/>
        <w:numPr>
          <w:ilvl w:val="0"/>
          <w:numId w:val="12"/>
        </w:numPr>
      </w:pPr>
      <w:r w:rsidRPr="000075C8">
        <w:rPr>
          <w:b/>
          <w:bCs/>
        </w:rPr>
        <w:t>GT</w:t>
      </w:r>
      <w:r>
        <w:t xml:space="preserve"> = 1</w:t>
      </w:r>
      <w:r>
        <w:tab/>
        <w:t xml:space="preserve">when </w:t>
      </w:r>
      <w:r>
        <w:tab/>
      </w:r>
      <w:r w:rsidRPr="000075C8">
        <w:rPr>
          <w:b/>
          <w:bCs/>
        </w:rPr>
        <w:t>X</w:t>
      </w:r>
      <w:r>
        <w:t xml:space="preserve"> &gt; </w:t>
      </w:r>
      <w:r w:rsidRPr="000075C8">
        <w:rPr>
          <w:b/>
          <w:bCs/>
        </w:rPr>
        <w:t>Y</w:t>
      </w:r>
      <w:r>
        <w:rPr>
          <w:b/>
          <w:bCs/>
        </w:rPr>
        <w:tab/>
      </w:r>
      <w:r w:rsidRPr="009E27C1">
        <w:t>else</w:t>
      </w:r>
      <w:r>
        <w:rPr>
          <w:b/>
          <w:bCs/>
        </w:rPr>
        <w:t xml:space="preserve"> GT</w:t>
      </w:r>
      <w:r>
        <w:t xml:space="preserve"> = 0</w:t>
      </w:r>
    </w:p>
    <w:p w14:paraId="3E982B0C" w14:textId="77777777" w:rsidR="00B6160D" w:rsidRDefault="00B6160D" w:rsidP="009E27C1">
      <w:pPr>
        <w:pStyle w:val="ListParagraph"/>
        <w:numPr>
          <w:ilvl w:val="0"/>
          <w:numId w:val="12"/>
        </w:numPr>
      </w:pPr>
      <w:r w:rsidRPr="000075C8">
        <w:rPr>
          <w:b/>
          <w:bCs/>
        </w:rPr>
        <w:t>EQ</w:t>
      </w:r>
      <w:r>
        <w:t xml:space="preserve"> = 1</w:t>
      </w:r>
      <w:r>
        <w:tab/>
        <w:t xml:space="preserve">when </w:t>
      </w:r>
      <w:r>
        <w:tab/>
      </w:r>
      <w:r>
        <w:rPr>
          <w:b/>
          <w:bCs/>
        </w:rPr>
        <w:t>X</w:t>
      </w:r>
      <w:r>
        <w:t xml:space="preserve"> == </w:t>
      </w:r>
      <w:r w:rsidRPr="000075C8">
        <w:rPr>
          <w:b/>
          <w:bCs/>
        </w:rPr>
        <w:t>Y</w:t>
      </w:r>
      <w:r>
        <w:rPr>
          <w:b/>
          <w:bCs/>
        </w:rPr>
        <w:tab/>
      </w:r>
      <w:r w:rsidRPr="009E27C1">
        <w:t>else</w:t>
      </w:r>
      <w:r>
        <w:rPr>
          <w:b/>
          <w:bCs/>
        </w:rPr>
        <w:t xml:space="preserve"> EQ</w:t>
      </w:r>
      <w:r>
        <w:t xml:space="preserve"> = 0</w:t>
      </w:r>
    </w:p>
    <w:p w14:paraId="6EB84D5D" w14:textId="77777777" w:rsidR="00B6160D" w:rsidRDefault="00B6160D" w:rsidP="009E27C1">
      <w:pPr>
        <w:pStyle w:val="ListParagraph"/>
        <w:numPr>
          <w:ilvl w:val="0"/>
          <w:numId w:val="12"/>
        </w:numPr>
      </w:pPr>
      <w:r w:rsidRPr="000075C8">
        <w:rPr>
          <w:b/>
          <w:bCs/>
        </w:rPr>
        <w:t>LT</w:t>
      </w:r>
      <w:r>
        <w:t xml:space="preserve"> </w:t>
      </w:r>
      <w:proofErr w:type="gramStart"/>
      <w:r>
        <w:t>=  1</w:t>
      </w:r>
      <w:proofErr w:type="gramEnd"/>
      <w:r>
        <w:tab/>
        <w:t xml:space="preserve">when </w:t>
      </w:r>
      <w:r>
        <w:tab/>
      </w:r>
      <w:r>
        <w:rPr>
          <w:b/>
          <w:bCs/>
        </w:rPr>
        <w:t>X</w:t>
      </w:r>
      <w:r>
        <w:t xml:space="preserve"> &lt; </w:t>
      </w:r>
      <w:r>
        <w:rPr>
          <w:b/>
          <w:bCs/>
        </w:rPr>
        <w:t xml:space="preserve">Y </w:t>
      </w:r>
      <w:r>
        <w:rPr>
          <w:b/>
          <w:bCs/>
        </w:rPr>
        <w:tab/>
      </w:r>
      <w:r w:rsidRPr="009E27C1">
        <w:t>else</w:t>
      </w:r>
      <w:r>
        <w:rPr>
          <w:b/>
          <w:bCs/>
        </w:rPr>
        <w:t xml:space="preserve"> LT</w:t>
      </w:r>
      <w:r>
        <w:t xml:space="preserve"> = 0</w:t>
      </w:r>
    </w:p>
    <w:p w14:paraId="2F7CD91B" w14:textId="77777777" w:rsidR="00B6160D" w:rsidRDefault="00000000" w:rsidP="009E27C1">
      <w:r>
        <w:rPr>
          <w:noProof/>
        </w:rPr>
        <w:pict w14:anchorId="605486A8">
          <v:shape id="Text Box 18" o:spid="_x0000_s2070" type="#_x0000_t202" style="position:absolute;left:0;text-align:left;margin-left:0;margin-top:131.8pt;width:477pt;height:.05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" stroked="f">
            <v:textbox style="mso-fit-shape-to-text:t" inset="0,0,0,0">
              <w:txbxContent>
                <w:p w14:paraId="3F6AB793" w14:textId="77777777" w:rsidR="00B6160D" w:rsidRPr="000C6DED" w:rsidRDefault="00B6160D" w:rsidP="00C829F1">
                  <w:pPr>
                    <w:pStyle w:val="Caption"/>
                    <w:rPr>
                      <w:noProof/>
                      <w:color w:val="000000"/>
                    </w:rPr>
                  </w:pPr>
                  <w:bookmarkStart w:id="5" w:name="_Ref31877269"/>
                  <w:r>
                    <w:t xml:space="preserve">Listing </w:t>
                  </w:r>
                  <w:fldSimple w:instr=" SEQ Listing \* ARABIC ">
                    <w:r>
                      <w:rPr>
                        <w:noProof/>
                      </w:rPr>
                      <w:t>2</w:t>
                    </w:r>
                  </w:fldSimple>
                  <w:bookmarkEnd w:id="5"/>
                  <w:r>
                    <w:t xml:space="preserve">: Top, the module declaration for the comparator.  Bottom, module instantiation of a comparator in </w:t>
                  </w:r>
                  <w:r>
                    <w:fldChar w:fldCharType="begin"/>
                  </w:r>
                  <w:r>
                    <w:instrText xml:space="preserve"> REF _Ref30532445 \h </w:instrText>
                  </w:r>
                  <w:r>
                    <w:fldChar w:fldCharType="separate"/>
                  </w:r>
                  <w:r>
                    <w:t xml:space="preserve">Figure </w:t>
                  </w:r>
                  <w:r>
                    <w:rPr>
                      <w:noProof/>
                    </w:rPr>
                    <w:t>2</w:t>
                  </w:r>
                  <w:r>
                    <w:fldChar w:fldCharType="end"/>
                  </w:r>
                  <w:r>
                    <w:t>.</w:t>
                  </w:r>
                </w:p>
              </w:txbxContent>
            </v:textbox>
            <w10:wrap type="square"/>
          </v:shape>
        </w:pict>
      </w:r>
      <w:r>
        <w:rPr>
          <w:noProof/>
        </w:rPr>
        <w:pict w14:anchorId="25BEC2CF">
          <v:shape id="_x0000_s2071" type="#_x0000_t202" style="position:absolute;left:0;text-align:left;margin-left:0;margin-top:56.05pt;width:477pt;height:71.25pt;z-index:4;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">
            <v:textbox>
              <w:txbxContent>
                <w:p w14:paraId="4342CEB8" w14:textId="77777777" w:rsidR="00B6160D" w:rsidRDefault="00B6160D" w:rsidP="009E27C1">
                  <w:pPr>
                    <w:spacing w:after="0" w:line="240" w:lineRule="auto"/>
                    <w:rPr>
                      <w:rFonts w:ascii="Courier New" w:hAnsi="Courier New" w:cs="Courier New"/>
                      <w:sz w:val="20"/>
                      <w:szCs w:val="20"/>
                    </w:rPr>
                  </w:pPr>
                  <w:r>
                    <w:rPr>
                      <w:rFonts w:ascii="Courier New" w:hAnsi="Courier New" w:cs="Courier New"/>
                      <w:sz w:val="20"/>
                      <w:szCs w:val="20"/>
                    </w:rPr>
                    <w:t>// Module definition for the comparator</w:t>
                  </w:r>
                </w:p>
                <w:p w14:paraId="75013C16" w14:textId="77777777" w:rsidR="00B6160D" w:rsidRDefault="00B6160D" w:rsidP="009E27C1">
                  <w:pPr>
                    <w:spacing w:after="0" w:line="240" w:lineRule="auto"/>
                    <w:ind w:left="0" w:firstLine="0"/>
                    <w:rPr>
                      <w:rFonts w:ascii="Courier New" w:hAnsi="Courier New" w:cs="Courier New"/>
                      <w:sz w:val="20"/>
                      <w:szCs w:val="20"/>
                    </w:rPr>
                  </w:pPr>
                  <w:r w:rsidRPr="009E27C1">
                    <w:rPr>
                      <w:rFonts w:ascii="Courier New" w:hAnsi="Courier New" w:cs="Courier New"/>
                      <w:sz w:val="20"/>
                      <w:szCs w:val="20"/>
                    </w:rPr>
                    <w:t xml:space="preserve">module </w:t>
                  </w:r>
                  <w:proofErr w:type="spellStart"/>
                  <w:proofErr w:type="gramStart"/>
                  <w:r w:rsidRPr="009E27C1">
                    <w:rPr>
                      <w:rFonts w:ascii="Courier New" w:hAnsi="Courier New" w:cs="Courier New"/>
                      <w:sz w:val="20"/>
                      <w:szCs w:val="20"/>
                    </w:rPr>
                    <w:t>genericComparator</w:t>
                  </w:r>
                  <w:proofErr w:type="spellEnd"/>
                  <w:r w:rsidRPr="009E27C1">
                    <w:rPr>
                      <w:rFonts w:ascii="Courier New" w:hAnsi="Courier New" w:cs="Courier New"/>
                      <w:sz w:val="20"/>
                      <w:szCs w:val="20"/>
                    </w:rPr>
                    <w:t>(</w:t>
                  </w:r>
                  <w:proofErr w:type="gramEnd"/>
                  <w:r>
                    <w:rPr>
                      <w:rFonts w:ascii="Courier New" w:hAnsi="Courier New" w:cs="Courier New"/>
                      <w:sz w:val="20"/>
                      <w:szCs w:val="20"/>
                    </w:rPr>
                    <w:t>x</w:t>
                  </w:r>
                  <w:r w:rsidRPr="009E27C1">
                    <w:rPr>
                      <w:rFonts w:ascii="Courier New" w:hAnsi="Courier New" w:cs="Courier New"/>
                      <w:sz w:val="20"/>
                      <w:szCs w:val="20"/>
                    </w:rPr>
                    <w:t xml:space="preserve">, </w:t>
                  </w:r>
                  <w:r>
                    <w:rPr>
                      <w:rFonts w:ascii="Courier New" w:hAnsi="Courier New" w:cs="Courier New"/>
                      <w:sz w:val="20"/>
                      <w:szCs w:val="20"/>
                    </w:rPr>
                    <w:t>y</w:t>
                  </w:r>
                  <w:r w:rsidRPr="009E27C1">
                    <w:rPr>
                      <w:rFonts w:ascii="Courier New" w:hAnsi="Courier New" w:cs="Courier New"/>
                      <w:sz w:val="20"/>
                      <w:szCs w:val="20"/>
                    </w:rPr>
                    <w:t xml:space="preserve">, </w:t>
                  </w:r>
                  <w:proofErr w:type="spellStart"/>
                  <w:r w:rsidRPr="009E27C1">
                    <w:rPr>
                      <w:rFonts w:ascii="Courier New" w:hAnsi="Courier New" w:cs="Courier New"/>
                      <w:sz w:val="20"/>
                      <w:szCs w:val="20"/>
                    </w:rPr>
                    <w:t>gt</w:t>
                  </w:r>
                  <w:proofErr w:type="spellEnd"/>
                  <w:r w:rsidRPr="009E27C1">
                    <w:rPr>
                      <w:rFonts w:ascii="Courier New" w:hAnsi="Courier New" w:cs="Courier New"/>
                      <w:sz w:val="20"/>
                      <w:szCs w:val="20"/>
                    </w:rPr>
                    <w:t xml:space="preserve">, eq, </w:t>
                  </w:r>
                  <w:proofErr w:type="spellStart"/>
                  <w:r w:rsidRPr="009E27C1">
                    <w:rPr>
                      <w:rFonts w:ascii="Courier New" w:hAnsi="Courier New" w:cs="Courier New"/>
                      <w:sz w:val="20"/>
                      <w:szCs w:val="20"/>
                    </w:rPr>
                    <w:t>lt</w:t>
                  </w:r>
                  <w:proofErr w:type="spellEnd"/>
                  <w:r w:rsidRPr="009E27C1">
                    <w:rPr>
                      <w:rFonts w:ascii="Courier New" w:hAnsi="Courier New" w:cs="Courier New"/>
                      <w:sz w:val="20"/>
                      <w:szCs w:val="20"/>
                    </w:rPr>
                    <w:t>);</w:t>
                  </w:r>
                </w:p>
                <w:p w14:paraId="4B6B10A0" w14:textId="77777777" w:rsidR="00B6160D" w:rsidRDefault="00B6160D" w:rsidP="009E27C1">
                  <w:pPr>
                    <w:spacing w:after="0" w:line="240" w:lineRule="auto"/>
                    <w:ind w:left="0" w:firstLine="0"/>
                    <w:rPr>
                      <w:rFonts w:ascii="Courier New" w:hAnsi="Courier New" w:cs="Courier New"/>
                      <w:sz w:val="20"/>
                      <w:szCs w:val="20"/>
                    </w:rPr>
                  </w:pPr>
                </w:p>
                <w:p w14:paraId="6569B50C" w14:textId="77777777" w:rsidR="00B6160D" w:rsidRPr="007E3959" w:rsidRDefault="00B6160D" w:rsidP="009E27C1">
                  <w:pPr>
                    <w:spacing w:after="0" w:line="240" w:lineRule="auto"/>
                    <w:ind w:left="0" w:firstLine="0"/>
                    <w:rPr>
                      <w:rFonts w:ascii="Courier New" w:hAnsi="Courier New" w:cs="Courier New"/>
                      <w:sz w:val="20"/>
                      <w:szCs w:val="20"/>
                    </w:rPr>
                  </w:pPr>
                  <w:r>
                    <w:rPr>
                      <w:rFonts w:ascii="Courier New" w:hAnsi="Courier New" w:cs="Courier New"/>
                      <w:sz w:val="20"/>
                      <w:szCs w:val="20"/>
                    </w:rPr>
                    <w:t xml:space="preserve">// Module instantiation for a </w:t>
                  </w:r>
                  <w:proofErr w:type="spellStart"/>
                  <w:r>
                    <w:rPr>
                      <w:rFonts w:ascii="Courier New" w:hAnsi="Courier New" w:cs="Courier New"/>
                      <w:sz w:val="20"/>
                      <w:szCs w:val="20"/>
                    </w:rPr>
                    <w:t>compataror</w:t>
                  </w:r>
                  <w:proofErr w:type="spellEnd"/>
                  <w:r>
                    <w:rPr>
                      <w:rFonts w:ascii="Courier New" w:hAnsi="Courier New" w:cs="Courier New"/>
                      <w:sz w:val="20"/>
                      <w:szCs w:val="20"/>
                    </w:rPr>
                    <w:t xml:space="preserve"> in the </w:t>
                  </w:r>
                  <w:proofErr w:type="spellStart"/>
                  <w:r>
                    <w:rPr>
                      <w:rFonts w:ascii="Courier New" w:hAnsi="Courier New" w:cs="Courier New"/>
                      <w:sz w:val="20"/>
                      <w:szCs w:val="20"/>
                    </w:rPr>
                    <w:t>hiLow</w:t>
                  </w:r>
                  <w:proofErr w:type="spellEnd"/>
                  <w:r>
                    <w:rPr>
                      <w:rFonts w:ascii="Courier New" w:hAnsi="Courier New" w:cs="Courier New"/>
                      <w:sz w:val="20"/>
                      <w:szCs w:val="20"/>
                    </w:rPr>
                    <w:t xml:space="preserve"> digital circuit</w:t>
                  </w:r>
                </w:p>
                <w:p w14:paraId="23536EEB" w14:textId="4C575299" w:rsidR="00B6160D" w:rsidRPr="00927FD9" w:rsidRDefault="00B6160D" w:rsidP="00E44E33">
                  <w:pPr>
                    <w:spacing w:after="0" w:line="240" w:lineRule="auto"/>
                    <w:rPr>
                      <w:rFonts w:ascii="Courier New" w:hAnsi="Courier New" w:cs="Courier New"/>
                      <w:sz w:val="16"/>
                      <w:szCs w:val="16"/>
                    </w:rPr>
                  </w:pPr>
                  <w:proofErr w:type="spellStart"/>
                  <w:r w:rsidRPr="00927FD9">
                    <w:rPr>
                      <w:rFonts w:ascii="Courier New" w:hAnsi="Courier New" w:cs="Courier New"/>
                      <w:sz w:val="16"/>
                      <w:szCs w:val="16"/>
                    </w:rPr>
                    <w:t>genericComparator</w:t>
                  </w:r>
                  <w:proofErr w:type="spellEnd"/>
                  <w:r w:rsidRPr="00927FD9">
                    <w:rPr>
                      <w:rFonts w:ascii="Courier New" w:hAnsi="Courier New" w:cs="Courier New"/>
                      <w:sz w:val="16"/>
                      <w:szCs w:val="16"/>
                    </w:rPr>
                    <w:t xml:space="preserve"> #</w:t>
                  </w:r>
                  <w:r w:rsidR="00D0405E">
                    <w:rPr>
                      <w:rFonts w:ascii="Courier New" w:hAnsi="Courier New" w:cs="Courier New"/>
                      <w:sz w:val="16"/>
                      <w:szCs w:val="16"/>
                    </w:rPr>
                    <w:t>(</w:t>
                  </w:r>
                  <w:r>
                    <w:rPr>
                      <w:rFonts w:ascii="Courier New" w:hAnsi="Courier New" w:cs="Courier New"/>
                      <w:sz w:val="16"/>
                      <w:szCs w:val="16"/>
                    </w:rPr>
                    <w:t>4</w:t>
                  </w:r>
                  <w:r w:rsidRPr="00927FD9">
                    <w:rPr>
                      <w:rFonts w:ascii="Courier New" w:hAnsi="Courier New" w:cs="Courier New"/>
                      <w:sz w:val="16"/>
                      <w:szCs w:val="16"/>
                    </w:rPr>
                    <w:t xml:space="preserve">) </w:t>
                  </w:r>
                  <w:proofErr w:type="spellStart"/>
                  <w:r w:rsidRPr="00927FD9">
                    <w:rPr>
                      <w:rFonts w:ascii="Courier New" w:hAnsi="Courier New" w:cs="Courier New"/>
                      <w:sz w:val="16"/>
                      <w:szCs w:val="16"/>
                    </w:rPr>
                    <w:t>randVsGuess</w:t>
                  </w:r>
                  <w:proofErr w:type="spellEnd"/>
                  <w:r w:rsidRPr="00927FD9">
                    <w:rPr>
                      <w:rFonts w:ascii="Courier New" w:hAnsi="Courier New" w:cs="Courier New"/>
                      <w:sz w:val="16"/>
                      <w:szCs w:val="16"/>
                    </w:rPr>
                    <w:t>(</w:t>
                  </w:r>
                  <w:proofErr w:type="spellStart"/>
                  <w:r w:rsidRPr="00927FD9">
                    <w:rPr>
                      <w:rFonts w:ascii="Courier New" w:hAnsi="Courier New" w:cs="Courier New"/>
                      <w:sz w:val="16"/>
                      <w:szCs w:val="16"/>
                    </w:rPr>
                    <w:t>randNum</w:t>
                  </w:r>
                  <w:proofErr w:type="spellEnd"/>
                  <w:r w:rsidRPr="00927FD9">
                    <w:rPr>
                      <w:rFonts w:ascii="Courier New" w:hAnsi="Courier New" w:cs="Courier New"/>
                      <w:sz w:val="16"/>
                      <w:szCs w:val="16"/>
                    </w:rPr>
                    <w:t xml:space="preserve">, </w:t>
                  </w:r>
                  <w:proofErr w:type="spellStart"/>
                  <w:r w:rsidRPr="00927FD9">
                    <w:rPr>
                      <w:rFonts w:ascii="Courier New" w:hAnsi="Courier New" w:cs="Courier New"/>
                      <w:sz w:val="16"/>
                      <w:szCs w:val="16"/>
                    </w:rPr>
                    <w:t>guessSwitch</w:t>
                  </w:r>
                  <w:proofErr w:type="spellEnd"/>
                  <w:r w:rsidRPr="00927FD9">
                    <w:rPr>
                      <w:rFonts w:ascii="Courier New" w:hAnsi="Courier New" w:cs="Courier New"/>
                      <w:sz w:val="16"/>
                      <w:szCs w:val="16"/>
                    </w:rPr>
                    <w:t xml:space="preserve">, </w:t>
                  </w:r>
                  <w:proofErr w:type="spellStart"/>
                  <w:r w:rsidRPr="00927FD9">
                    <w:rPr>
                      <w:rFonts w:ascii="Courier New" w:hAnsi="Courier New" w:cs="Courier New"/>
                      <w:sz w:val="16"/>
                      <w:szCs w:val="16"/>
                    </w:rPr>
                    <w:t>randGTguess</w:t>
                  </w:r>
                  <w:proofErr w:type="spellEnd"/>
                  <w:r w:rsidRPr="00927FD9">
                    <w:rPr>
                      <w:rFonts w:ascii="Courier New" w:hAnsi="Courier New" w:cs="Courier New"/>
                      <w:sz w:val="16"/>
                      <w:szCs w:val="16"/>
                    </w:rPr>
                    <w:t xml:space="preserve">, </w:t>
                  </w:r>
                  <w:proofErr w:type="spellStart"/>
                  <w:r w:rsidRPr="00927FD9">
                    <w:rPr>
                      <w:rFonts w:ascii="Courier New" w:hAnsi="Courier New" w:cs="Courier New"/>
                      <w:sz w:val="16"/>
                      <w:szCs w:val="16"/>
                    </w:rPr>
                    <w:t>randEQguess</w:t>
                  </w:r>
                  <w:proofErr w:type="spellEnd"/>
                  <w:r w:rsidRPr="00927FD9">
                    <w:rPr>
                      <w:rFonts w:ascii="Courier New" w:hAnsi="Courier New" w:cs="Courier New"/>
                      <w:sz w:val="16"/>
                      <w:szCs w:val="16"/>
                    </w:rPr>
                    <w:t xml:space="preserve">, </w:t>
                  </w:r>
                  <w:proofErr w:type="spellStart"/>
                  <w:r w:rsidRPr="00927FD9">
                    <w:rPr>
                      <w:rFonts w:ascii="Courier New" w:hAnsi="Courier New" w:cs="Courier New"/>
                      <w:sz w:val="16"/>
                      <w:szCs w:val="16"/>
                    </w:rPr>
                    <w:t>randLTguess</w:t>
                  </w:r>
                  <w:proofErr w:type="spellEnd"/>
                  <w:r w:rsidRPr="00927FD9">
                    <w:rPr>
                      <w:rFonts w:ascii="Courier New" w:hAnsi="Courier New" w:cs="Courier New"/>
                      <w:sz w:val="16"/>
                      <w:szCs w:val="16"/>
                    </w:rPr>
                    <w:t>);</w:t>
                  </w:r>
                </w:p>
              </w:txbxContent>
            </v:textbox>
            <w10:wrap type="square"/>
          </v:shape>
        </w:pict>
      </w:r>
      <w:r w:rsidR="00B6160D">
        <w:t xml:space="preserve">I have provided you the Verilog code for the N-bit comparator on Canvas.  When creating instances of the comparator, you will need to correctly order the signals in the module instantiation.  To do this, follow the order shown in the module declaration shown in the top two lines in </w:t>
      </w:r>
      <w:r w:rsidR="00B6160D">
        <w:fldChar w:fldCharType="begin"/>
      </w:r>
      <w:r w:rsidR="00B6160D">
        <w:instrText xml:space="preserve"> REF _Ref31872487 \h </w:instrText>
      </w:r>
      <w:r w:rsidR="00B6160D">
        <w:fldChar w:fldCharType="separate"/>
      </w:r>
      <w:r w:rsidR="00B6160D">
        <w:t xml:space="preserve">Listing </w:t>
      </w:r>
      <w:r w:rsidR="00B6160D">
        <w:rPr>
          <w:noProof/>
        </w:rPr>
        <w:t>1</w:t>
      </w:r>
      <w:r w:rsidR="00B6160D">
        <w:fldChar w:fldCharType="end"/>
      </w:r>
      <w:r w:rsidR="00B6160D">
        <w:t xml:space="preserve">.  </w:t>
      </w:r>
    </w:p>
    <w:p w14:paraId="63A19F12" w14:textId="77777777" w:rsidR="00B6160D" w:rsidRDefault="00B6160D" w:rsidP="00374247">
      <w:r>
        <w:t xml:space="preserve">Like the mux, the comparator is a generic module.  This means that you need to specify the vector width of the </w:t>
      </w:r>
      <w:r w:rsidRPr="00CB517C">
        <w:rPr>
          <w:b/>
          <w:bCs/>
        </w:rPr>
        <w:t>X</w:t>
      </w:r>
      <w:r>
        <w:t xml:space="preserve"> and </w:t>
      </w:r>
      <w:r w:rsidRPr="00CB517C">
        <w:rPr>
          <w:b/>
          <w:bCs/>
        </w:rPr>
        <w:t>Y</w:t>
      </w:r>
      <w:r>
        <w:t xml:space="preserve"> inputs using the </w:t>
      </w:r>
      <w:proofErr w:type="gramStart"/>
      <w:r w:rsidRPr="005B0F9C">
        <w:rPr>
          <w:rFonts w:ascii="Courier New" w:hAnsi="Courier New" w:cs="Courier New"/>
        </w:rPr>
        <w:t>#(</w:t>
      </w:r>
      <w:proofErr w:type="gramEnd"/>
      <w:r w:rsidRPr="005B0F9C">
        <w:rPr>
          <w:rFonts w:ascii="Courier New" w:hAnsi="Courier New" w:cs="Courier New"/>
        </w:rPr>
        <w:t>)</w:t>
      </w:r>
      <w:r>
        <w:t xml:space="preserve"> specifier.  As an example, I’ve provided an instantiation from my </w:t>
      </w:r>
      <w:proofErr w:type="spellStart"/>
      <w:r>
        <w:t>hiLow</w:t>
      </w:r>
      <w:proofErr w:type="spellEnd"/>
      <w:r>
        <w:t xml:space="preserve"> module in the lower two lines in </w:t>
      </w:r>
      <w:r>
        <w:fldChar w:fldCharType="begin"/>
      </w:r>
      <w:r>
        <w:instrText xml:space="preserve"> REF _Ref31877269 \h </w:instrText>
      </w:r>
      <w:r>
        <w:fldChar w:fldCharType="separate"/>
      </w:r>
      <w:r>
        <w:t xml:space="preserve">Listing </w:t>
      </w:r>
      <w:r>
        <w:rPr>
          <w:noProof/>
        </w:rPr>
        <w:t>2</w:t>
      </w:r>
      <w:r>
        <w:fldChar w:fldCharType="end"/>
      </w:r>
      <w:r>
        <w:t xml:space="preserve">.  Like the mux, the default vector width for the inputs is 8-bits.  Same warning about vector size mismatch applies to comparators. </w:t>
      </w:r>
    </w:p>
    <w:p w14:paraId="4A607391" w14:textId="77777777" w:rsidR="00B6160D" w:rsidRPr="00374247" w:rsidRDefault="00B6160D" w:rsidP="00374247"/>
    <w:p w14:paraId="713E6F71" w14:textId="77777777" w:rsidR="00B6160D" w:rsidRDefault="00B6160D" w:rsidP="006F3C9B">
      <w:pPr>
        <w:pStyle w:val="Heading1"/>
        <w:tabs>
          <w:tab w:val="center" w:pos="920"/>
        </w:tabs>
        <w:ind w:left="0" w:firstLine="0"/>
      </w:pPr>
      <w:proofErr w:type="spellStart"/>
      <w:r>
        <w:t>hexToSevenSeg</w:t>
      </w:r>
      <w:proofErr w:type="spellEnd"/>
      <w:r>
        <w:t xml:space="preserve"> Module:</w:t>
      </w:r>
    </w:p>
    <w:p w14:paraId="0346463A" w14:textId="77777777" w:rsidR="00B6160D" w:rsidRPr="005207A3" w:rsidRDefault="00B6160D" w:rsidP="006F3C9B">
      <w:pPr>
        <w:pStyle w:val="Heading1"/>
        <w:tabs>
          <w:tab w:val="center" w:pos="920"/>
        </w:tabs>
        <w:ind w:left="0" w:firstLine="0"/>
        <w:rPr>
          <w:b w:val="0"/>
          <w:bCs/>
        </w:rPr>
      </w:pPr>
      <w:r w:rsidRPr="005207A3">
        <w:rPr>
          <w:b w:val="0"/>
          <w:bCs/>
        </w:rPr>
        <w:t>You should</w:t>
      </w:r>
      <w:r>
        <w:rPr>
          <w:b w:val="0"/>
          <w:bCs/>
        </w:rPr>
        <w:t xml:space="preserve"> use the </w:t>
      </w:r>
      <w:proofErr w:type="spellStart"/>
      <w:r w:rsidRPr="005207A3">
        <w:rPr>
          <w:b w:val="0"/>
          <w:bCs/>
        </w:rPr>
        <w:t>hexToSevenSeg</w:t>
      </w:r>
      <w:proofErr w:type="spellEnd"/>
      <w:r>
        <w:rPr>
          <w:b w:val="0"/>
          <w:bCs/>
        </w:rPr>
        <w:t xml:space="preserve"> module you developed in a previous lab.  Note, the name of this module was shorted in </w:t>
      </w:r>
      <w:r w:rsidR="00135895">
        <w:fldChar w:fldCharType="begin"/>
      </w:r>
      <w:r w:rsidR="00135895">
        <w:instrText xml:space="preserve"> REF _Ref30532445 \h  \* MERGEFORMAT </w:instrText>
      </w:r>
      <w:r w:rsidR="00135895">
        <w:fldChar w:fldCharType="separate"/>
      </w:r>
      <w:r w:rsidRPr="004C7281">
        <w:rPr>
          <w:b w:val="0"/>
          <w:bCs/>
        </w:rPr>
        <w:t>Figure 2</w:t>
      </w:r>
      <w:r w:rsidR="00135895">
        <w:fldChar w:fldCharType="end"/>
      </w:r>
      <w:r>
        <w:rPr>
          <w:b w:val="0"/>
          <w:bCs/>
        </w:rPr>
        <w:t xml:space="preserve"> to hex27 in order to save space and make the schematic more readable.</w:t>
      </w:r>
    </w:p>
    <w:p w14:paraId="3A00E26E" w14:textId="77777777" w:rsidR="00B6160D" w:rsidRPr="00651BD6" w:rsidRDefault="00B6160D" w:rsidP="006A1A20">
      <w:pPr>
        <w:ind w:left="0" w:firstLine="0"/>
      </w:pPr>
    </w:p>
    <w:p w14:paraId="4EFB7B1E" w14:textId="77777777" w:rsidR="00B6160D" w:rsidRDefault="00B6160D" w:rsidP="001C2D9D">
      <w:pPr>
        <w:pStyle w:val="Heading1"/>
        <w:tabs>
          <w:tab w:val="center" w:pos="920"/>
        </w:tabs>
        <w:ind w:left="0" w:firstLine="0"/>
      </w:pPr>
    </w:p>
    <w:p w14:paraId="20AF009F" w14:textId="77777777" w:rsidR="00B6160D" w:rsidRDefault="00B6160D">
      <w:pPr>
        <w:spacing w:after="160" w:line="259" w:lineRule="auto"/>
        <w:ind w:left="0" w:firstLine="0"/>
        <w:rPr>
          <w:b/>
        </w:rPr>
      </w:pPr>
      <w:r>
        <w:br w:type="page"/>
      </w:r>
    </w:p>
    <w:p w14:paraId="74B79B9D" w14:textId="77777777" w:rsidR="00B6160D" w:rsidRDefault="00B6160D" w:rsidP="00E44E33">
      <w:pPr>
        <w:pStyle w:val="Heading1"/>
        <w:tabs>
          <w:tab w:val="center" w:pos="920"/>
        </w:tabs>
        <w:ind w:left="0" w:firstLine="0"/>
      </w:pPr>
      <w:r>
        <w:t>2:4 Decoder Module:</w:t>
      </w:r>
    </w:p>
    <w:p w14:paraId="42D9DDA8" w14:textId="77777777" w:rsidR="00B6160D" w:rsidRDefault="00B6160D" w:rsidP="00B72900">
      <w:r>
        <w:t>The module labeled 2:4 decoder interprets the 2-bit input s</w:t>
      </w:r>
      <w:r w:rsidRPr="00131279">
        <w:rPr>
          <w:vertAlign w:val="subscript"/>
        </w:rPr>
        <w:t>1</w:t>
      </w:r>
      <w:r>
        <w:t>, s</w:t>
      </w:r>
      <w:r w:rsidRPr="00131279">
        <w:rPr>
          <w:vertAlign w:val="subscript"/>
        </w:rPr>
        <w:t>0</w:t>
      </w:r>
      <w:r>
        <w:t xml:space="preserve"> as a 2-bit binary number that we will call </w:t>
      </w:r>
      <w:r w:rsidRPr="00131279">
        <w:rPr>
          <w:b/>
          <w:bCs/>
        </w:rPr>
        <w:t>s</w:t>
      </w:r>
      <w:r>
        <w:t xml:space="preserve">.  All the y outputs whose subscript is less than or equal to </w:t>
      </w:r>
      <w:r>
        <w:rPr>
          <w:b/>
          <w:bCs/>
        </w:rPr>
        <w:t>4</w:t>
      </w:r>
      <w:r w:rsidRPr="001027EF">
        <w:rPr>
          <w:b/>
          <w:bCs/>
        </w:rPr>
        <w:t>-s</w:t>
      </w:r>
      <w:r>
        <w:t xml:space="preserve"> will have an output of 1.  All the y outputs whose subscript is greater than </w:t>
      </w:r>
      <w:r>
        <w:rPr>
          <w:b/>
          <w:bCs/>
        </w:rPr>
        <w:t>3-</w:t>
      </w:r>
      <w:r w:rsidRPr="00131279">
        <w:rPr>
          <w:b/>
          <w:bCs/>
        </w:rPr>
        <w:t>s</w:t>
      </w:r>
      <w:r>
        <w:t xml:space="preserve"> will have an output of 0.  </w:t>
      </w:r>
    </w:p>
    <w:p w14:paraId="3B19472E" w14:textId="77777777" w:rsidR="00B6160D" w:rsidRDefault="00000000" w:rsidP="006F3C9B">
      <w:pPr>
        <w:keepNext/>
        <w:rPr>
          <w:noProof/>
        </w:rPr>
      </w:pPr>
      <w:r>
        <w:rPr>
          <w:noProof/>
        </w:rPr>
        <w:pict w14:anchorId="224448A2">
          <v:shape id="_x0000_i1031" type="#_x0000_t75" style="width:170.4pt;height:113.4pt">
            <v:imagedata r:id="rId12" o:title=""/>
          </v:shape>
        </w:pict>
      </w:r>
    </w:p>
    <w:p w14:paraId="53CC7EAF" w14:textId="77777777" w:rsidR="00B6160D" w:rsidRDefault="00B6160D" w:rsidP="00E44E33">
      <w:pPr>
        <w:pStyle w:val="Caption"/>
      </w:pPr>
      <w:bookmarkStart w:id="6" w:name="_Ref31880501"/>
      <w:r>
        <w:t xml:space="preserve">Figure </w:t>
      </w:r>
      <w:fldSimple w:instr=" SEQ Figure \* ARABIC ">
        <w:r>
          <w:rPr>
            <w:noProof/>
          </w:rPr>
          <w:t>6</w:t>
        </w:r>
      </w:fldSimple>
      <w:bookmarkEnd w:id="6"/>
      <w:r>
        <w:t>: A 2:4 decoder.</w:t>
      </w:r>
    </w:p>
    <w:p w14:paraId="6724EAA5" w14:textId="77777777" w:rsidR="00B6160D" w:rsidRDefault="00B6160D" w:rsidP="00B72900">
      <w:r>
        <w:t xml:space="preserve">The first few rows for the truth table for the 2:4 decoder </w:t>
      </w:r>
      <w:proofErr w:type="gramStart"/>
      <w:r>
        <w:t>are</w:t>
      </w:r>
      <w:proofErr w:type="gramEnd"/>
      <w:r>
        <w:t xml:space="preserve"> shown in </w:t>
      </w:r>
      <w:r>
        <w:fldChar w:fldCharType="begin"/>
      </w:r>
      <w:r>
        <w:instrText xml:space="preserve"> REF _Ref31881218 \h </w:instrText>
      </w:r>
      <w:r>
        <w:fldChar w:fldCharType="separate"/>
      </w:r>
      <w:r>
        <w:t xml:space="preserve">Table </w:t>
      </w:r>
      <w:r>
        <w:rPr>
          <w:noProof/>
        </w:rPr>
        <w:t>1</w:t>
      </w:r>
      <w:r>
        <w:fldChar w:fldCharType="end"/>
      </w:r>
      <w:r>
        <w:t>.</w:t>
      </w:r>
    </w:p>
    <w:p w14:paraId="0E4AAB70" w14:textId="77777777" w:rsidR="00B6160D" w:rsidRDefault="00B6160D" w:rsidP="00ED519F">
      <w:pPr>
        <w:pStyle w:val="Caption"/>
        <w:keepNext/>
      </w:pPr>
      <w:bookmarkStart w:id="7" w:name="_Ref31881218"/>
      <w:r>
        <w:t xml:space="preserve">Table </w:t>
      </w:r>
      <w:fldSimple w:instr=" SEQ Table \* ARABIC ">
        <w:r>
          <w:rPr>
            <w:noProof/>
          </w:rPr>
          <w:t>1</w:t>
        </w:r>
      </w:fldSimple>
      <w:bookmarkEnd w:id="7"/>
      <w:r>
        <w:t>: Partial truth table for the 2:4 decoder.</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
        <w:gridCol w:w="854"/>
        <w:gridCol w:w="858"/>
        <w:gridCol w:w="858"/>
        <w:gridCol w:w="818"/>
        <w:gridCol w:w="818"/>
      </w:tblGrid>
      <w:tr w:rsidR="00B6160D" w14:paraId="32F96597" w14:textId="77777777" w:rsidTr="002762DC">
        <w:tc>
          <w:tcPr>
            <w:tcW w:w="854" w:type="dxa"/>
            <w:tcBorders>
              <w:bottom w:val="single" w:sz="12" w:space="0" w:color="auto"/>
            </w:tcBorders>
          </w:tcPr>
          <w:p w14:paraId="619FA5F4" w14:textId="77777777" w:rsidR="00B6160D" w:rsidRDefault="00B6160D" w:rsidP="002762DC">
            <w:pPr>
              <w:ind w:left="0" w:firstLine="0"/>
            </w:pPr>
            <w:r>
              <w:t>s</w:t>
            </w:r>
            <w:r w:rsidRPr="002762DC">
              <w:rPr>
                <w:vertAlign w:val="subscript"/>
              </w:rPr>
              <w:t>1</w:t>
            </w:r>
          </w:p>
        </w:tc>
        <w:tc>
          <w:tcPr>
            <w:tcW w:w="854" w:type="dxa"/>
            <w:tcBorders>
              <w:bottom w:val="single" w:sz="12" w:space="0" w:color="auto"/>
              <w:right w:val="single" w:sz="12" w:space="0" w:color="auto"/>
            </w:tcBorders>
          </w:tcPr>
          <w:p w14:paraId="44AE594F" w14:textId="77777777" w:rsidR="00B6160D" w:rsidRDefault="00B6160D" w:rsidP="002762DC">
            <w:pPr>
              <w:ind w:left="0" w:firstLine="0"/>
            </w:pPr>
            <w:r>
              <w:t>s</w:t>
            </w:r>
            <w:r w:rsidRPr="002762DC">
              <w:rPr>
                <w:vertAlign w:val="subscript"/>
              </w:rPr>
              <w:t>0</w:t>
            </w:r>
          </w:p>
        </w:tc>
        <w:tc>
          <w:tcPr>
            <w:tcW w:w="858" w:type="dxa"/>
            <w:tcBorders>
              <w:bottom w:val="single" w:sz="12" w:space="0" w:color="auto"/>
            </w:tcBorders>
          </w:tcPr>
          <w:p w14:paraId="6FA4F31A" w14:textId="77777777" w:rsidR="00B6160D" w:rsidRDefault="00B6160D" w:rsidP="002762DC">
            <w:pPr>
              <w:ind w:left="0" w:firstLine="0"/>
            </w:pPr>
            <w:r>
              <w:t>y</w:t>
            </w:r>
            <w:r w:rsidRPr="002762DC">
              <w:rPr>
                <w:vertAlign w:val="subscript"/>
              </w:rPr>
              <w:t>3</w:t>
            </w:r>
          </w:p>
        </w:tc>
        <w:tc>
          <w:tcPr>
            <w:tcW w:w="858" w:type="dxa"/>
            <w:tcBorders>
              <w:bottom w:val="single" w:sz="12" w:space="0" w:color="auto"/>
            </w:tcBorders>
          </w:tcPr>
          <w:p w14:paraId="260F309F" w14:textId="77777777" w:rsidR="00B6160D" w:rsidRDefault="00B6160D" w:rsidP="002762DC">
            <w:pPr>
              <w:ind w:left="0" w:firstLine="0"/>
            </w:pPr>
            <w:r>
              <w:t>y</w:t>
            </w:r>
            <w:r w:rsidRPr="002762DC">
              <w:rPr>
                <w:vertAlign w:val="subscript"/>
              </w:rPr>
              <w:t>2</w:t>
            </w:r>
          </w:p>
        </w:tc>
        <w:tc>
          <w:tcPr>
            <w:tcW w:w="818" w:type="dxa"/>
            <w:tcBorders>
              <w:bottom w:val="single" w:sz="12" w:space="0" w:color="auto"/>
            </w:tcBorders>
          </w:tcPr>
          <w:p w14:paraId="2FC90720" w14:textId="77777777" w:rsidR="00B6160D" w:rsidRDefault="00B6160D" w:rsidP="002762DC">
            <w:pPr>
              <w:ind w:left="0" w:firstLine="0"/>
            </w:pPr>
            <w:r>
              <w:t>y</w:t>
            </w:r>
            <w:r w:rsidRPr="002762DC">
              <w:rPr>
                <w:vertAlign w:val="subscript"/>
              </w:rPr>
              <w:t>1</w:t>
            </w:r>
          </w:p>
        </w:tc>
        <w:tc>
          <w:tcPr>
            <w:tcW w:w="818" w:type="dxa"/>
            <w:tcBorders>
              <w:bottom w:val="single" w:sz="12" w:space="0" w:color="auto"/>
            </w:tcBorders>
          </w:tcPr>
          <w:p w14:paraId="4E23156A" w14:textId="77777777" w:rsidR="00B6160D" w:rsidRDefault="00B6160D" w:rsidP="002762DC">
            <w:pPr>
              <w:ind w:left="0" w:firstLine="0"/>
            </w:pPr>
            <w:r>
              <w:t>y</w:t>
            </w:r>
            <w:r w:rsidRPr="002762DC">
              <w:rPr>
                <w:vertAlign w:val="subscript"/>
              </w:rPr>
              <w:t>0</w:t>
            </w:r>
          </w:p>
        </w:tc>
      </w:tr>
      <w:tr w:rsidR="00B6160D" w14:paraId="2A6F9A40" w14:textId="77777777" w:rsidTr="002762DC">
        <w:tc>
          <w:tcPr>
            <w:tcW w:w="854" w:type="dxa"/>
            <w:tcBorders>
              <w:top w:val="single" w:sz="12" w:space="0" w:color="auto"/>
            </w:tcBorders>
          </w:tcPr>
          <w:p w14:paraId="24BB22C8" w14:textId="77777777" w:rsidR="00B6160D" w:rsidRDefault="00B6160D" w:rsidP="002762DC">
            <w:pPr>
              <w:ind w:left="0" w:firstLine="0"/>
            </w:pPr>
            <w:r>
              <w:t>0</w:t>
            </w:r>
          </w:p>
        </w:tc>
        <w:tc>
          <w:tcPr>
            <w:tcW w:w="854" w:type="dxa"/>
            <w:tcBorders>
              <w:top w:val="single" w:sz="12" w:space="0" w:color="auto"/>
              <w:right w:val="single" w:sz="12" w:space="0" w:color="auto"/>
            </w:tcBorders>
          </w:tcPr>
          <w:p w14:paraId="3A320CBA" w14:textId="77777777" w:rsidR="00B6160D" w:rsidRDefault="00B6160D" w:rsidP="002762DC">
            <w:pPr>
              <w:ind w:left="0" w:firstLine="0"/>
            </w:pPr>
            <w:r>
              <w:t>0</w:t>
            </w:r>
          </w:p>
        </w:tc>
        <w:tc>
          <w:tcPr>
            <w:tcW w:w="858" w:type="dxa"/>
            <w:tcBorders>
              <w:top w:val="single" w:sz="12" w:space="0" w:color="auto"/>
            </w:tcBorders>
          </w:tcPr>
          <w:p w14:paraId="2D1F0CA5" w14:textId="77777777" w:rsidR="00B6160D" w:rsidRDefault="00B6160D" w:rsidP="002762DC">
            <w:pPr>
              <w:ind w:left="0" w:firstLine="0"/>
            </w:pPr>
            <w:r>
              <w:t>1</w:t>
            </w:r>
          </w:p>
        </w:tc>
        <w:tc>
          <w:tcPr>
            <w:tcW w:w="858" w:type="dxa"/>
            <w:tcBorders>
              <w:top w:val="single" w:sz="12" w:space="0" w:color="auto"/>
            </w:tcBorders>
          </w:tcPr>
          <w:p w14:paraId="1B34DDF3" w14:textId="77777777" w:rsidR="00B6160D" w:rsidRDefault="00B6160D" w:rsidP="002762DC">
            <w:pPr>
              <w:ind w:left="0" w:firstLine="0"/>
            </w:pPr>
            <w:r>
              <w:t>1</w:t>
            </w:r>
          </w:p>
        </w:tc>
        <w:tc>
          <w:tcPr>
            <w:tcW w:w="818" w:type="dxa"/>
            <w:tcBorders>
              <w:top w:val="single" w:sz="12" w:space="0" w:color="auto"/>
            </w:tcBorders>
          </w:tcPr>
          <w:p w14:paraId="56337C1B" w14:textId="77777777" w:rsidR="00B6160D" w:rsidRDefault="00B6160D" w:rsidP="002762DC">
            <w:pPr>
              <w:ind w:left="0" w:firstLine="0"/>
            </w:pPr>
            <w:r>
              <w:t>1</w:t>
            </w:r>
          </w:p>
        </w:tc>
        <w:tc>
          <w:tcPr>
            <w:tcW w:w="818" w:type="dxa"/>
            <w:tcBorders>
              <w:top w:val="single" w:sz="12" w:space="0" w:color="auto"/>
            </w:tcBorders>
          </w:tcPr>
          <w:p w14:paraId="102D06EE" w14:textId="77777777" w:rsidR="00B6160D" w:rsidRDefault="00B6160D" w:rsidP="002762DC">
            <w:pPr>
              <w:ind w:left="0" w:firstLine="0"/>
            </w:pPr>
            <w:r>
              <w:t>1</w:t>
            </w:r>
          </w:p>
        </w:tc>
      </w:tr>
      <w:tr w:rsidR="00B6160D" w14:paraId="29F7BC68" w14:textId="77777777" w:rsidTr="002762DC">
        <w:tc>
          <w:tcPr>
            <w:tcW w:w="854" w:type="dxa"/>
          </w:tcPr>
          <w:p w14:paraId="167D4F29" w14:textId="77777777" w:rsidR="00B6160D" w:rsidRDefault="00B6160D" w:rsidP="002762DC">
            <w:pPr>
              <w:ind w:left="0" w:firstLine="0"/>
            </w:pPr>
            <w:r>
              <w:t>0</w:t>
            </w:r>
          </w:p>
        </w:tc>
        <w:tc>
          <w:tcPr>
            <w:tcW w:w="854" w:type="dxa"/>
            <w:tcBorders>
              <w:right w:val="single" w:sz="12" w:space="0" w:color="auto"/>
            </w:tcBorders>
          </w:tcPr>
          <w:p w14:paraId="60529D6D" w14:textId="77777777" w:rsidR="00B6160D" w:rsidRDefault="00B6160D" w:rsidP="002762DC">
            <w:pPr>
              <w:ind w:left="0" w:firstLine="0"/>
            </w:pPr>
            <w:r>
              <w:t>1</w:t>
            </w:r>
          </w:p>
        </w:tc>
        <w:tc>
          <w:tcPr>
            <w:tcW w:w="858" w:type="dxa"/>
          </w:tcPr>
          <w:p w14:paraId="5C6E4E04" w14:textId="77777777" w:rsidR="00B6160D" w:rsidRDefault="00B6160D" w:rsidP="002762DC">
            <w:pPr>
              <w:ind w:left="0" w:firstLine="0"/>
            </w:pPr>
            <w:r>
              <w:t>0</w:t>
            </w:r>
          </w:p>
        </w:tc>
        <w:tc>
          <w:tcPr>
            <w:tcW w:w="858" w:type="dxa"/>
          </w:tcPr>
          <w:p w14:paraId="0EB3CD1E" w14:textId="77777777" w:rsidR="00B6160D" w:rsidRDefault="00B6160D" w:rsidP="002762DC">
            <w:pPr>
              <w:ind w:left="0" w:firstLine="0"/>
            </w:pPr>
            <w:r>
              <w:t>1</w:t>
            </w:r>
          </w:p>
        </w:tc>
        <w:tc>
          <w:tcPr>
            <w:tcW w:w="818" w:type="dxa"/>
          </w:tcPr>
          <w:p w14:paraId="22D0AD53" w14:textId="77777777" w:rsidR="00B6160D" w:rsidRDefault="00B6160D" w:rsidP="002762DC">
            <w:pPr>
              <w:ind w:left="0" w:firstLine="0"/>
            </w:pPr>
            <w:r>
              <w:t>1</w:t>
            </w:r>
          </w:p>
        </w:tc>
        <w:tc>
          <w:tcPr>
            <w:tcW w:w="818" w:type="dxa"/>
          </w:tcPr>
          <w:p w14:paraId="3A96102F" w14:textId="77777777" w:rsidR="00B6160D" w:rsidRDefault="00B6160D" w:rsidP="002762DC">
            <w:pPr>
              <w:ind w:left="0" w:firstLine="0"/>
            </w:pPr>
            <w:r>
              <w:t>1</w:t>
            </w:r>
          </w:p>
        </w:tc>
      </w:tr>
      <w:tr w:rsidR="00B6160D" w14:paraId="7D35C6E8" w14:textId="77777777" w:rsidTr="002762DC">
        <w:tc>
          <w:tcPr>
            <w:tcW w:w="854" w:type="dxa"/>
          </w:tcPr>
          <w:p w14:paraId="2003B9C0" w14:textId="77777777" w:rsidR="00B6160D" w:rsidRDefault="00B6160D" w:rsidP="002762DC">
            <w:pPr>
              <w:ind w:left="0" w:firstLine="0"/>
            </w:pPr>
            <w:r>
              <w:t>1</w:t>
            </w:r>
          </w:p>
        </w:tc>
        <w:tc>
          <w:tcPr>
            <w:tcW w:w="854" w:type="dxa"/>
            <w:tcBorders>
              <w:right w:val="single" w:sz="12" w:space="0" w:color="auto"/>
            </w:tcBorders>
          </w:tcPr>
          <w:p w14:paraId="49F9B7AB" w14:textId="77777777" w:rsidR="00B6160D" w:rsidRDefault="00B6160D" w:rsidP="002762DC">
            <w:pPr>
              <w:ind w:left="0" w:firstLine="0"/>
            </w:pPr>
            <w:r>
              <w:t>0</w:t>
            </w:r>
          </w:p>
        </w:tc>
        <w:tc>
          <w:tcPr>
            <w:tcW w:w="858" w:type="dxa"/>
          </w:tcPr>
          <w:p w14:paraId="0C07E873" w14:textId="77777777" w:rsidR="00B6160D" w:rsidRDefault="00B6160D" w:rsidP="002762DC">
            <w:pPr>
              <w:ind w:left="0" w:firstLine="0"/>
            </w:pPr>
            <w:r>
              <w:t>0</w:t>
            </w:r>
          </w:p>
        </w:tc>
        <w:tc>
          <w:tcPr>
            <w:tcW w:w="858" w:type="dxa"/>
          </w:tcPr>
          <w:p w14:paraId="266D48A3" w14:textId="77777777" w:rsidR="00B6160D" w:rsidRDefault="00B6160D" w:rsidP="002762DC">
            <w:pPr>
              <w:ind w:left="0" w:firstLine="0"/>
            </w:pPr>
            <w:r>
              <w:t>0</w:t>
            </w:r>
          </w:p>
        </w:tc>
        <w:tc>
          <w:tcPr>
            <w:tcW w:w="818" w:type="dxa"/>
          </w:tcPr>
          <w:p w14:paraId="49886C48" w14:textId="77777777" w:rsidR="00B6160D" w:rsidRDefault="00B6160D" w:rsidP="002762DC">
            <w:pPr>
              <w:ind w:left="0" w:firstLine="0"/>
            </w:pPr>
            <w:r>
              <w:t>1</w:t>
            </w:r>
          </w:p>
        </w:tc>
        <w:tc>
          <w:tcPr>
            <w:tcW w:w="818" w:type="dxa"/>
          </w:tcPr>
          <w:p w14:paraId="11AEE28C" w14:textId="77777777" w:rsidR="00B6160D" w:rsidRDefault="00B6160D" w:rsidP="002762DC">
            <w:pPr>
              <w:ind w:left="0" w:firstLine="0"/>
            </w:pPr>
            <w:r>
              <w:t>1</w:t>
            </w:r>
          </w:p>
        </w:tc>
      </w:tr>
    </w:tbl>
    <w:p w14:paraId="131CBF60" w14:textId="77777777" w:rsidR="00B6160D" w:rsidRDefault="00B6160D" w:rsidP="006A1A20"/>
    <w:p w14:paraId="50E67A8D" w14:textId="77777777" w:rsidR="00B6160D" w:rsidRDefault="00B6160D" w:rsidP="001027EF">
      <w:r>
        <w:t xml:space="preserve">While this implementation may look odd, it converts the user’s selection on the </w:t>
      </w:r>
      <w:r w:rsidRPr="001027EF">
        <w:rPr>
          <w:b/>
          <w:bCs/>
        </w:rPr>
        <w:t>play</w:t>
      </w:r>
      <w:r>
        <w:t xml:space="preserve"> slide-switches to show the correct number of plays remaining for the user on the LEDs.</w:t>
      </w:r>
    </w:p>
    <w:p w14:paraId="34F8414D" w14:textId="77777777" w:rsidR="00B6160D" w:rsidRDefault="00B6160D" w:rsidP="007E266B">
      <w:r>
        <w:t xml:space="preserve">You should implement the 2:4 decoder in the </w:t>
      </w:r>
      <w:proofErr w:type="spellStart"/>
      <w:r>
        <w:t>hiLow</w:t>
      </w:r>
      <w:proofErr w:type="spellEnd"/>
      <w:r>
        <w:t xml:space="preserve"> module using an always/case statement similar to the one used to implement your </w:t>
      </w:r>
      <w:proofErr w:type="spellStart"/>
      <w:r w:rsidRPr="005207A3">
        <w:rPr>
          <w:bCs/>
        </w:rPr>
        <w:t>hexToSevenSeg</w:t>
      </w:r>
      <w:proofErr w:type="spellEnd"/>
      <w:r>
        <w:rPr>
          <w:bCs/>
        </w:rPr>
        <w:t xml:space="preserve">.  You should put this Verilog code in the </w:t>
      </w:r>
      <w:proofErr w:type="spellStart"/>
      <w:r>
        <w:rPr>
          <w:bCs/>
        </w:rPr>
        <w:t>hiLow</w:t>
      </w:r>
      <w:proofErr w:type="spellEnd"/>
      <w:r>
        <w:rPr>
          <w:bCs/>
        </w:rPr>
        <w:t xml:space="preserve"> module as a (large) concurrent statement.  </w:t>
      </w:r>
      <w:r w:rsidRPr="000F6BF7">
        <w:rPr>
          <w:b/>
        </w:rPr>
        <w:t xml:space="preserve">This means that you should not have a separate Verilog file for the </w:t>
      </w:r>
      <w:r>
        <w:rPr>
          <w:b/>
        </w:rPr>
        <w:t>2</w:t>
      </w:r>
      <w:r w:rsidRPr="000F6BF7">
        <w:rPr>
          <w:b/>
        </w:rPr>
        <w:t>:</w:t>
      </w:r>
      <w:r>
        <w:rPr>
          <w:b/>
        </w:rPr>
        <w:t>4</w:t>
      </w:r>
      <w:r w:rsidRPr="000F6BF7">
        <w:rPr>
          <w:b/>
        </w:rPr>
        <w:t xml:space="preserve"> decoder. </w:t>
      </w:r>
      <w:r>
        <w:rPr>
          <w:bCs/>
        </w:rPr>
        <w:t>Remember that the output type from an always/case statement must have the “reg” qualifier, not “wire”.</w:t>
      </w:r>
    </w:p>
    <w:p w14:paraId="32EDE4CA" w14:textId="77777777" w:rsidR="00B6160D" w:rsidRPr="006A1A20" w:rsidRDefault="00B6160D" w:rsidP="006A1A20"/>
    <w:p w14:paraId="6B6EED9A" w14:textId="77777777" w:rsidR="00B6160D" w:rsidRDefault="00B6160D">
      <w:pPr>
        <w:spacing w:after="160" w:line="259" w:lineRule="auto"/>
        <w:ind w:left="0" w:firstLine="0"/>
        <w:rPr>
          <w:b/>
        </w:rPr>
      </w:pPr>
      <w:r>
        <w:br w:type="page"/>
      </w:r>
    </w:p>
    <w:p w14:paraId="199E0D15" w14:textId="77777777" w:rsidR="00B6160D" w:rsidRDefault="00B6160D" w:rsidP="0066583C">
      <w:pPr>
        <w:pStyle w:val="Heading1"/>
        <w:tabs>
          <w:tab w:val="center" w:pos="920"/>
        </w:tabs>
        <w:ind w:left="0" w:firstLine="0"/>
      </w:pPr>
      <w:proofErr w:type="spellStart"/>
      <w:r>
        <w:t>hiLowWin</w:t>
      </w:r>
      <w:proofErr w:type="spellEnd"/>
      <w:r>
        <w:t>:</w:t>
      </w:r>
    </w:p>
    <w:p w14:paraId="5F6893E7" w14:textId="77777777" w:rsidR="00B6160D" w:rsidRDefault="00B6160D">
      <w:pPr>
        <w:spacing w:after="160" w:line="259" w:lineRule="auto"/>
        <w:ind w:left="0" w:firstLine="0"/>
      </w:pPr>
      <w:r>
        <w:t xml:space="preserve">The </w:t>
      </w:r>
      <w:proofErr w:type="spellStart"/>
      <w:r>
        <w:t>hiLowWin</w:t>
      </w:r>
      <w:proofErr w:type="spellEnd"/>
      <w:r>
        <w:t xml:space="preserve"> functionality converts the output from the comparator into the illuminated patterns shown in </w:t>
      </w:r>
      <w:r>
        <w:fldChar w:fldCharType="begin"/>
      </w:r>
      <w:r>
        <w:instrText xml:space="preserve"> REF _Ref31882300 \h </w:instrText>
      </w:r>
      <w:r>
        <w:fldChar w:fldCharType="separate"/>
      </w:r>
      <w:r>
        <w:t xml:space="preserve">Figure </w:t>
      </w:r>
      <w:r>
        <w:rPr>
          <w:noProof/>
        </w:rPr>
        <w:t>7</w:t>
      </w:r>
      <w:r>
        <w:fldChar w:fldCharType="end"/>
      </w:r>
      <w:r>
        <w:t xml:space="preserve"> when the </w:t>
      </w:r>
      <w:proofErr w:type="spellStart"/>
      <w:r w:rsidRPr="0066583C">
        <w:rPr>
          <w:b/>
          <w:bCs/>
        </w:rPr>
        <w:t>hiLow</w:t>
      </w:r>
      <w:proofErr w:type="spellEnd"/>
      <w:r>
        <w:t xml:space="preserve"> button is pressed.  The “I” from “</w:t>
      </w:r>
      <w:proofErr w:type="spellStart"/>
      <w:r>
        <w:t>wIn</w:t>
      </w:r>
      <w:proofErr w:type="spellEnd"/>
      <w:r>
        <w:t>” is needed because you cannot make a “W” on a 7-segment display.</w:t>
      </w:r>
    </w:p>
    <w:p w14:paraId="49FEE460" w14:textId="77777777" w:rsidR="00B6160D" w:rsidRDefault="00000000" w:rsidP="0066583C">
      <w:pPr>
        <w:keepNext/>
        <w:spacing w:after="160" w:line="259" w:lineRule="auto"/>
        <w:ind w:left="0" w:firstLine="0"/>
      </w:pPr>
      <w:r>
        <w:rPr>
          <w:noProof/>
        </w:rPr>
        <w:pict w14:anchorId="30A322A1">
          <v:shape id="Picture 10" o:spid="_x0000_i1032" type="#_x0000_t75" style="width:303pt;height:118.8pt;visibility:visible">
            <v:imagedata r:id="rId13" o:title=""/>
          </v:shape>
        </w:pict>
      </w:r>
    </w:p>
    <w:p w14:paraId="528C2073" w14:textId="77777777" w:rsidR="00B6160D" w:rsidRDefault="00B6160D" w:rsidP="0066583C">
      <w:pPr>
        <w:pStyle w:val="Caption"/>
      </w:pPr>
      <w:bookmarkStart w:id="8" w:name="_Ref31882300"/>
      <w:r>
        <w:t xml:space="preserve">Figure </w:t>
      </w:r>
      <w:fldSimple w:instr=" SEQ Figure \* ARABIC ">
        <w:r>
          <w:rPr>
            <w:noProof/>
          </w:rPr>
          <w:t>7</w:t>
        </w:r>
      </w:fldSimple>
      <w:bookmarkEnd w:id="8"/>
      <w:r>
        <w:t>: The illuminated patterns to inform the guesser about the magnitude of their guess.</w:t>
      </w:r>
    </w:p>
    <w:p w14:paraId="64C5B2FE" w14:textId="77777777" w:rsidR="00B6160D" w:rsidRDefault="00000000" w:rsidP="00EE2321">
      <w:pPr>
        <w:ind w:left="0" w:firstLine="0"/>
        <w:rPr>
          <w:bCs/>
        </w:rPr>
      </w:pPr>
      <w:r>
        <w:rPr>
          <w:noProof/>
        </w:rPr>
        <w:pict w14:anchorId="7D7441AB">
          <v:shape id="Text Box 20" o:spid="_x0000_s2072" type="#_x0000_t202" style="position:absolute;margin-left:0;margin-top:119pt;width:460.3pt;height:.05pt;z-index: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" stroked="f">
            <v:textbox style="mso-fit-shape-to-text:t" inset="0,0,0,0">
              <w:txbxContent>
                <w:p w14:paraId="01E2D5A9" w14:textId="77777777" w:rsidR="00B6160D" w:rsidRPr="005A1212" w:rsidRDefault="00B6160D" w:rsidP="00EE2321">
                  <w:pPr>
                    <w:pStyle w:val="Caption"/>
                    <w:rPr>
                      <w:bCs/>
                      <w:noProof/>
                      <w:color w:val="000000"/>
                    </w:rPr>
                  </w:pPr>
                  <w:bookmarkStart w:id="9" w:name="_Ref31882556"/>
                  <w:r>
                    <w:t xml:space="preserve">Listing </w:t>
                  </w:r>
                  <w:fldSimple w:instr=" SEQ Listing \* ARABIC ">
                    <w:r>
                      <w:rPr>
                        <w:noProof/>
                      </w:rPr>
                      <w:t>3</w:t>
                    </w:r>
                  </w:fldSimple>
                  <w:bookmarkEnd w:id="9"/>
                  <w:r>
                    <w:t xml:space="preserve">: Starter code for the </w:t>
                  </w:r>
                  <w:proofErr w:type="spellStart"/>
                  <w:r>
                    <w:t>hiLowWin</w:t>
                  </w:r>
                  <w:proofErr w:type="spellEnd"/>
                  <w:r>
                    <w:t xml:space="preserve"> module.</w:t>
                  </w:r>
                </w:p>
              </w:txbxContent>
            </v:textbox>
            <w10:wrap type="square"/>
          </v:shape>
        </w:pict>
      </w:r>
      <w:r>
        <w:rPr>
          <w:noProof/>
        </w:rPr>
        <w:pict w14:anchorId="70082C63">
          <v:shape id="_x0000_s2073" type="#_x0000_t202" style="position:absolute;margin-left:.75pt;margin-top:61.85pt;width:460.3pt;height:127.35pt;z-index:6;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">
            <v:textbox style="mso-fit-shape-to-text:t">
              <w:txbxContent>
                <w:p w14:paraId="7887BB57" w14:textId="77777777" w:rsidR="00B6160D" w:rsidRPr="00EE2321" w:rsidRDefault="00B6160D" w:rsidP="00EE2321">
                  <w:pPr>
                    <w:spacing w:after="0" w:line="240" w:lineRule="auto"/>
                    <w:ind w:left="11" w:hanging="11"/>
                    <w:rPr>
                      <w:rFonts w:ascii="Courier New" w:hAnsi="Courier New" w:cs="Courier New"/>
                      <w:sz w:val="16"/>
                      <w:szCs w:val="16"/>
                    </w:rPr>
                  </w:pPr>
                  <w:r w:rsidRPr="00EE2321">
                    <w:rPr>
                      <w:rFonts w:ascii="Courier New" w:hAnsi="Courier New" w:cs="Courier New"/>
                      <w:sz w:val="16"/>
                      <w:szCs w:val="16"/>
                    </w:rPr>
                    <w:t xml:space="preserve">always </w:t>
                  </w:r>
                  <w:proofErr w:type="gramStart"/>
                  <w:r w:rsidRPr="00EE2321">
                    <w:rPr>
                      <w:rFonts w:ascii="Courier New" w:hAnsi="Courier New" w:cs="Courier New"/>
                      <w:sz w:val="16"/>
                      <w:szCs w:val="16"/>
                    </w:rPr>
                    <w:t>@(</w:t>
                  </w:r>
                  <w:proofErr w:type="gramEnd"/>
                  <w:r w:rsidRPr="00EE2321">
                    <w:rPr>
                      <w:rFonts w:ascii="Courier New" w:hAnsi="Courier New" w:cs="Courier New"/>
                      <w:sz w:val="16"/>
                      <w:szCs w:val="16"/>
                    </w:rPr>
                    <w:t>*)</w:t>
                  </w:r>
                </w:p>
                <w:p w14:paraId="0A2AF5AA" w14:textId="77777777" w:rsidR="00B6160D" w:rsidRPr="00EE2321" w:rsidRDefault="00B6160D" w:rsidP="00EE2321">
                  <w:pPr>
                    <w:spacing w:after="0" w:line="240" w:lineRule="auto"/>
                    <w:ind w:left="11" w:hanging="11"/>
                    <w:rPr>
                      <w:rFonts w:ascii="Courier New" w:hAnsi="Courier New" w:cs="Courier New"/>
                      <w:sz w:val="16"/>
                      <w:szCs w:val="16"/>
                    </w:rPr>
                  </w:pPr>
                  <w:r>
                    <w:rPr>
                      <w:rFonts w:ascii="Courier New" w:hAnsi="Courier New" w:cs="Courier New"/>
                      <w:sz w:val="16"/>
                      <w:szCs w:val="16"/>
                    </w:rPr>
                    <w:t xml:space="preserve">    </w:t>
                  </w:r>
                  <w:r w:rsidRPr="00EE2321">
                    <w:rPr>
                      <w:rFonts w:ascii="Courier New" w:hAnsi="Courier New" w:cs="Courier New"/>
                      <w:sz w:val="16"/>
                      <w:szCs w:val="16"/>
                    </w:rPr>
                    <w:t>case ({</w:t>
                  </w:r>
                  <w:proofErr w:type="spellStart"/>
                  <w:r w:rsidRPr="00EE2321">
                    <w:rPr>
                      <w:rFonts w:ascii="Courier New" w:hAnsi="Courier New" w:cs="Courier New"/>
                      <w:sz w:val="16"/>
                      <w:szCs w:val="16"/>
                    </w:rPr>
                    <w:t>hotColdBut</w:t>
                  </w:r>
                  <w:proofErr w:type="spellEnd"/>
                  <w:r w:rsidRPr="00EE2321">
                    <w:rPr>
                      <w:rFonts w:ascii="Courier New" w:hAnsi="Courier New" w:cs="Courier New"/>
                      <w:sz w:val="16"/>
                      <w:szCs w:val="16"/>
                    </w:rPr>
                    <w:t xml:space="preserve">, </w:t>
                  </w:r>
                  <w:proofErr w:type="spellStart"/>
                  <w:r w:rsidRPr="00EE2321">
                    <w:rPr>
                      <w:rFonts w:ascii="Courier New" w:hAnsi="Courier New" w:cs="Courier New"/>
                      <w:sz w:val="16"/>
                      <w:szCs w:val="16"/>
                    </w:rPr>
                    <w:t>hotWire</w:t>
                  </w:r>
                  <w:proofErr w:type="spellEnd"/>
                  <w:r w:rsidRPr="00EE2321">
                    <w:rPr>
                      <w:rFonts w:ascii="Courier New" w:hAnsi="Courier New" w:cs="Courier New"/>
                      <w:sz w:val="16"/>
                      <w:szCs w:val="16"/>
                    </w:rPr>
                    <w:t xml:space="preserve">, </w:t>
                  </w:r>
                  <w:proofErr w:type="spellStart"/>
                  <w:r w:rsidRPr="00EE2321">
                    <w:rPr>
                      <w:rFonts w:ascii="Courier New" w:hAnsi="Courier New" w:cs="Courier New"/>
                      <w:sz w:val="16"/>
                      <w:szCs w:val="16"/>
                    </w:rPr>
                    <w:t>warmWire</w:t>
                  </w:r>
                  <w:proofErr w:type="spellEnd"/>
                  <w:r w:rsidRPr="00EE2321">
                    <w:rPr>
                      <w:rFonts w:ascii="Courier New" w:hAnsi="Courier New" w:cs="Courier New"/>
                      <w:sz w:val="16"/>
                      <w:szCs w:val="16"/>
                    </w:rPr>
                    <w:t xml:space="preserve">, </w:t>
                  </w:r>
                  <w:proofErr w:type="spellStart"/>
                  <w:r w:rsidRPr="00EE2321">
                    <w:rPr>
                      <w:rFonts w:ascii="Courier New" w:hAnsi="Courier New" w:cs="Courier New"/>
                      <w:sz w:val="16"/>
                      <w:szCs w:val="16"/>
                    </w:rPr>
                    <w:t>coldWire</w:t>
                  </w:r>
                  <w:proofErr w:type="spellEnd"/>
                  <w:r w:rsidRPr="00EE2321">
                    <w:rPr>
                      <w:rFonts w:ascii="Courier New" w:hAnsi="Courier New" w:cs="Courier New"/>
                      <w:sz w:val="16"/>
                      <w:szCs w:val="16"/>
                    </w:rPr>
                    <w:t xml:space="preserve">})            </w:t>
                  </w:r>
                </w:p>
                <w:p w14:paraId="2D1F3461" w14:textId="77777777" w:rsidR="00B6160D" w:rsidRPr="00EE2321" w:rsidRDefault="00B6160D" w:rsidP="00EE2321">
                  <w:pPr>
                    <w:spacing w:after="0" w:line="240" w:lineRule="auto"/>
                    <w:ind w:left="11" w:hanging="11"/>
                    <w:rPr>
                      <w:rFonts w:ascii="Courier New" w:hAnsi="Courier New" w:cs="Courier New"/>
                      <w:sz w:val="16"/>
                      <w:szCs w:val="16"/>
                    </w:rPr>
                  </w:pPr>
                  <w:r>
                    <w:rPr>
                      <w:rFonts w:ascii="Courier New" w:hAnsi="Courier New" w:cs="Courier New"/>
                      <w:sz w:val="16"/>
                      <w:szCs w:val="16"/>
                    </w:rPr>
                    <w:t xml:space="preserve">        </w:t>
                  </w:r>
                  <w:r w:rsidRPr="00EE2321">
                    <w:rPr>
                      <w:rFonts w:ascii="Courier New" w:hAnsi="Courier New" w:cs="Courier New"/>
                      <w:sz w:val="16"/>
                      <w:szCs w:val="16"/>
                    </w:rPr>
                    <w:t xml:space="preserve">4'b0001: </w:t>
                  </w:r>
                  <w:proofErr w:type="spellStart"/>
                  <w:r w:rsidRPr="00EE2321">
                    <w:rPr>
                      <w:rFonts w:ascii="Courier New" w:hAnsi="Courier New" w:cs="Courier New"/>
                      <w:sz w:val="16"/>
                      <w:szCs w:val="16"/>
                    </w:rPr>
                    <w:t>hotColdSeg</w:t>
                  </w:r>
                  <w:proofErr w:type="spellEnd"/>
                  <w:r w:rsidRPr="00EE2321">
                    <w:rPr>
                      <w:rFonts w:ascii="Courier New" w:hAnsi="Courier New" w:cs="Courier New"/>
                      <w:sz w:val="16"/>
                      <w:szCs w:val="16"/>
                    </w:rPr>
                    <w:t xml:space="preserve"> = 7'b</w:t>
                  </w:r>
                  <w:r>
                    <w:rPr>
                      <w:rFonts w:ascii="Courier New" w:hAnsi="Courier New" w:cs="Courier New"/>
                      <w:sz w:val="16"/>
                      <w:szCs w:val="16"/>
                    </w:rPr>
                    <w:t>xxxxxxx</w:t>
                  </w:r>
                  <w:r w:rsidRPr="00EE2321">
                    <w:rPr>
                      <w:rFonts w:ascii="Courier New" w:hAnsi="Courier New" w:cs="Courier New"/>
                      <w:sz w:val="16"/>
                      <w:szCs w:val="16"/>
                    </w:rPr>
                    <w:t>;</w:t>
                  </w:r>
                  <w:r w:rsidRPr="00EE2321">
                    <w:rPr>
                      <w:rFonts w:ascii="Courier New" w:hAnsi="Courier New" w:cs="Courier New"/>
                      <w:sz w:val="16"/>
                      <w:szCs w:val="16"/>
                    </w:rPr>
                    <w:tab/>
                  </w:r>
                  <w:r w:rsidRPr="00EE2321">
                    <w:rPr>
                      <w:rFonts w:ascii="Courier New" w:hAnsi="Courier New" w:cs="Courier New"/>
                      <w:sz w:val="16"/>
                      <w:szCs w:val="16"/>
                    </w:rPr>
                    <w:tab/>
                  </w:r>
                  <w:r w:rsidRPr="00EE2321">
                    <w:rPr>
                      <w:rFonts w:ascii="Courier New" w:hAnsi="Courier New" w:cs="Courier New"/>
                      <w:sz w:val="16"/>
                      <w:szCs w:val="16"/>
                    </w:rPr>
                    <w:tab/>
                  </w:r>
                  <w:r w:rsidRPr="00EE2321">
                    <w:rPr>
                      <w:rFonts w:ascii="Courier New" w:hAnsi="Courier New" w:cs="Courier New"/>
                      <w:sz w:val="16"/>
                      <w:szCs w:val="16"/>
                    </w:rPr>
                    <w:tab/>
                  </w:r>
                </w:p>
                <w:p w14:paraId="21293ADE" w14:textId="77777777" w:rsidR="00B6160D" w:rsidRPr="00EE2321" w:rsidRDefault="00B6160D" w:rsidP="00EE2321">
                  <w:pPr>
                    <w:spacing w:after="0" w:line="240" w:lineRule="auto"/>
                    <w:ind w:left="11" w:hanging="11"/>
                    <w:rPr>
                      <w:rFonts w:ascii="Courier New" w:hAnsi="Courier New" w:cs="Courier New"/>
                      <w:sz w:val="16"/>
                      <w:szCs w:val="16"/>
                    </w:rPr>
                  </w:pPr>
                  <w:r w:rsidRPr="00EE2321">
                    <w:rPr>
                      <w:rFonts w:ascii="Courier New" w:hAnsi="Courier New" w:cs="Courier New"/>
                      <w:sz w:val="16"/>
                      <w:szCs w:val="16"/>
                    </w:rPr>
                    <w:tab/>
                  </w:r>
                  <w:r>
                    <w:rPr>
                      <w:rFonts w:ascii="Courier New" w:hAnsi="Courier New" w:cs="Courier New"/>
                      <w:sz w:val="16"/>
                      <w:szCs w:val="16"/>
                    </w:rPr>
                    <w:t xml:space="preserve">        </w:t>
                  </w:r>
                  <w:r w:rsidRPr="00EE2321">
                    <w:rPr>
                      <w:rFonts w:ascii="Courier New" w:hAnsi="Courier New" w:cs="Courier New"/>
                      <w:sz w:val="16"/>
                      <w:szCs w:val="16"/>
                    </w:rPr>
                    <w:t xml:space="preserve">default: </w:t>
                  </w:r>
                  <w:proofErr w:type="spellStart"/>
                  <w:r w:rsidRPr="00EE2321">
                    <w:rPr>
                      <w:rFonts w:ascii="Courier New" w:hAnsi="Courier New" w:cs="Courier New"/>
                      <w:sz w:val="16"/>
                      <w:szCs w:val="16"/>
                    </w:rPr>
                    <w:t>hotColdSeg</w:t>
                  </w:r>
                  <w:proofErr w:type="spellEnd"/>
                  <w:r w:rsidRPr="00EE2321">
                    <w:rPr>
                      <w:rFonts w:ascii="Courier New" w:hAnsi="Courier New" w:cs="Courier New"/>
                      <w:sz w:val="16"/>
                      <w:szCs w:val="16"/>
                    </w:rPr>
                    <w:t xml:space="preserve"> = 7'b</w:t>
                  </w:r>
                  <w:r>
                    <w:rPr>
                      <w:rFonts w:ascii="Courier New" w:hAnsi="Courier New" w:cs="Courier New"/>
                      <w:sz w:val="16"/>
                      <w:szCs w:val="16"/>
                    </w:rPr>
                    <w:t>xxxxxxx</w:t>
                  </w:r>
                  <w:r w:rsidRPr="00EE2321">
                    <w:rPr>
                      <w:rFonts w:ascii="Courier New" w:hAnsi="Courier New" w:cs="Courier New"/>
                      <w:sz w:val="16"/>
                      <w:szCs w:val="16"/>
                    </w:rPr>
                    <w:t>;</w:t>
                  </w:r>
                </w:p>
                <w:p w14:paraId="45C41104" w14:textId="77777777" w:rsidR="00B6160D" w:rsidRPr="00EE2321" w:rsidRDefault="00B6160D" w:rsidP="00EE2321">
                  <w:pPr>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r w:rsidRPr="00EE2321">
                    <w:rPr>
                      <w:rFonts w:ascii="Courier New" w:hAnsi="Courier New" w:cs="Courier New"/>
                      <w:sz w:val="16"/>
                      <w:szCs w:val="16"/>
                    </w:rPr>
                    <w:t>endcase</w:t>
                  </w:r>
                  <w:proofErr w:type="spellEnd"/>
                  <w:r w:rsidRPr="00EE2321">
                    <w:rPr>
                      <w:rFonts w:ascii="Courier New" w:hAnsi="Courier New" w:cs="Courier New"/>
                      <w:sz w:val="16"/>
                      <w:szCs w:val="16"/>
                    </w:rPr>
                    <w:t xml:space="preserve">  </w:t>
                  </w:r>
                </w:p>
              </w:txbxContent>
            </v:textbox>
            <w10:wrap type="square"/>
          </v:shape>
        </w:pict>
      </w:r>
      <w:r w:rsidR="00B6160D">
        <w:rPr>
          <w:bCs/>
        </w:rPr>
        <w:t xml:space="preserve">You should </w:t>
      </w:r>
      <w:r w:rsidR="00B6160D">
        <w:t xml:space="preserve">implement </w:t>
      </w:r>
      <w:proofErr w:type="spellStart"/>
      <w:r w:rsidR="00B6160D">
        <w:t>hiLowWin</w:t>
      </w:r>
      <w:proofErr w:type="spellEnd"/>
      <w:r w:rsidR="00B6160D">
        <w:t xml:space="preserve"> inside the </w:t>
      </w:r>
      <w:proofErr w:type="spellStart"/>
      <w:r w:rsidR="00B6160D">
        <w:t>hiLow</w:t>
      </w:r>
      <w:proofErr w:type="spellEnd"/>
      <w:r w:rsidR="00B6160D">
        <w:t xml:space="preserve"> module using an always/case statement similar to the one used to implement your </w:t>
      </w:r>
      <w:proofErr w:type="spellStart"/>
      <w:r w:rsidR="00B6160D" w:rsidRPr="005207A3">
        <w:rPr>
          <w:bCs/>
        </w:rPr>
        <w:t>hexToSevenSeg</w:t>
      </w:r>
      <w:proofErr w:type="spellEnd"/>
      <w:r w:rsidR="00B6160D">
        <w:rPr>
          <w:bCs/>
        </w:rPr>
        <w:t xml:space="preserve">.  You will need to create a vector out of the 4-separate inputs using the parenthesis operator as shown in </w:t>
      </w:r>
      <w:r w:rsidR="00B6160D">
        <w:rPr>
          <w:bCs/>
        </w:rPr>
        <w:fldChar w:fldCharType="begin"/>
      </w:r>
      <w:r w:rsidR="00B6160D">
        <w:rPr>
          <w:bCs/>
        </w:rPr>
        <w:instrText xml:space="preserve"> REF _Ref31882556 \h </w:instrText>
      </w:r>
      <w:r w:rsidR="00B6160D">
        <w:rPr>
          <w:bCs/>
        </w:rPr>
      </w:r>
      <w:r w:rsidR="00B6160D">
        <w:rPr>
          <w:bCs/>
        </w:rPr>
        <w:fldChar w:fldCharType="separate"/>
      </w:r>
      <w:r w:rsidR="00B6160D">
        <w:t xml:space="preserve">Listing </w:t>
      </w:r>
      <w:r w:rsidR="00B6160D">
        <w:rPr>
          <w:noProof/>
        </w:rPr>
        <w:t>3</w:t>
      </w:r>
      <w:r w:rsidR="00B6160D">
        <w:rPr>
          <w:bCs/>
        </w:rPr>
        <w:fldChar w:fldCharType="end"/>
      </w:r>
      <w:r w:rsidR="00B6160D">
        <w:rPr>
          <w:bCs/>
        </w:rPr>
        <w:t xml:space="preserve">.  Note that the code shown </w:t>
      </w:r>
      <w:r w:rsidR="00B6160D">
        <w:rPr>
          <w:bCs/>
        </w:rPr>
        <w:fldChar w:fldCharType="begin"/>
      </w:r>
      <w:r w:rsidR="00B6160D">
        <w:rPr>
          <w:bCs/>
        </w:rPr>
        <w:instrText xml:space="preserve"> REF _Ref31882556 \h </w:instrText>
      </w:r>
      <w:r w:rsidR="00B6160D">
        <w:rPr>
          <w:bCs/>
        </w:rPr>
      </w:r>
      <w:r w:rsidR="00B6160D">
        <w:rPr>
          <w:bCs/>
        </w:rPr>
        <w:fldChar w:fldCharType="separate"/>
      </w:r>
      <w:r w:rsidR="00B6160D">
        <w:t xml:space="preserve">Listing </w:t>
      </w:r>
      <w:r w:rsidR="00B6160D">
        <w:rPr>
          <w:noProof/>
        </w:rPr>
        <w:t>3</w:t>
      </w:r>
      <w:r w:rsidR="00B6160D">
        <w:rPr>
          <w:bCs/>
        </w:rPr>
        <w:fldChar w:fldCharType="end"/>
      </w:r>
      <w:r w:rsidR="00B6160D">
        <w:rPr>
          <w:bCs/>
        </w:rPr>
        <w:t xml:space="preserve"> is incomplete.</w:t>
      </w:r>
    </w:p>
    <w:p w14:paraId="0F70A49A" w14:textId="77777777" w:rsidR="00B6160D" w:rsidRDefault="00B6160D" w:rsidP="0066583C">
      <w:r>
        <w:rPr>
          <w:bCs/>
        </w:rPr>
        <w:t xml:space="preserve">You should put this Verilog code in the </w:t>
      </w:r>
      <w:proofErr w:type="spellStart"/>
      <w:r>
        <w:rPr>
          <w:bCs/>
        </w:rPr>
        <w:t>hiLow</w:t>
      </w:r>
      <w:proofErr w:type="spellEnd"/>
      <w:r>
        <w:rPr>
          <w:bCs/>
        </w:rPr>
        <w:t xml:space="preserve"> module as one of the many concurrent statement.  This means that you </w:t>
      </w:r>
      <w:r w:rsidRPr="007E266B">
        <w:rPr>
          <w:bCs/>
          <w:u w:val="single"/>
        </w:rPr>
        <w:t>should not</w:t>
      </w:r>
      <w:r>
        <w:rPr>
          <w:bCs/>
        </w:rPr>
        <w:t xml:space="preserve"> have a separate Verilog file for the </w:t>
      </w:r>
      <w:proofErr w:type="spellStart"/>
      <w:r>
        <w:t>hiLowWin</w:t>
      </w:r>
      <w:proofErr w:type="spellEnd"/>
      <w:r>
        <w:rPr>
          <w:bCs/>
        </w:rPr>
        <w:t>. Remember that the output type from an always/case statement must have the “reg” qualifier, not “wire”.</w:t>
      </w:r>
    </w:p>
    <w:p w14:paraId="6F6751C1" w14:textId="77777777" w:rsidR="00B6160D" w:rsidRDefault="00B6160D">
      <w:pPr>
        <w:spacing w:after="160" w:line="259" w:lineRule="auto"/>
        <w:ind w:left="0" w:firstLine="0"/>
        <w:rPr>
          <w:bCs/>
        </w:rPr>
      </w:pPr>
    </w:p>
    <w:p w14:paraId="69B84096" w14:textId="77777777" w:rsidR="00B6160D" w:rsidRPr="0066583C" w:rsidRDefault="00B6160D">
      <w:pPr>
        <w:spacing w:after="160" w:line="259" w:lineRule="auto"/>
        <w:ind w:left="0" w:firstLine="0"/>
        <w:rPr>
          <w:bCs/>
        </w:rPr>
      </w:pPr>
    </w:p>
    <w:p w14:paraId="5C92B4D9" w14:textId="77777777" w:rsidR="00B6160D" w:rsidRDefault="00B6160D">
      <w:pPr>
        <w:spacing w:after="160" w:line="259" w:lineRule="auto"/>
        <w:ind w:left="0" w:firstLine="0"/>
        <w:rPr>
          <w:b/>
        </w:rPr>
      </w:pPr>
      <w:r>
        <w:br w:type="page"/>
      </w:r>
    </w:p>
    <w:p w14:paraId="0330DA6D" w14:textId="77777777" w:rsidR="00B6160D" w:rsidRDefault="00B6160D" w:rsidP="001C2D9D">
      <w:pPr>
        <w:pStyle w:val="Heading1"/>
        <w:tabs>
          <w:tab w:val="center" w:pos="920"/>
        </w:tabs>
        <w:ind w:left="0" w:firstLine="0"/>
      </w:pPr>
      <w:r>
        <w:t>LFSR Module:</w:t>
      </w:r>
    </w:p>
    <w:p w14:paraId="0438492A" w14:textId="77777777" w:rsidR="00B6160D" w:rsidRDefault="00B6160D">
      <w:pPr>
        <w:spacing w:after="160" w:line="259" w:lineRule="auto"/>
        <w:ind w:left="0" w:firstLine="0"/>
      </w:pPr>
      <w:r>
        <w:t xml:space="preserve">A linear feedback shift register (LFSR) is a digital circuit that generates a pseudo-random sequence of numbers starting from a seed value.  Since we do not yet have storage devices in our class, we will implement a LFSR that performs a single iteration of the randomization step as shown in </w:t>
      </w:r>
      <w:r>
        <w:fldChar w:fldCharType="begin"/>
      </w:r>
      <w:r>
        <w:instrText xml:space="preserve"> REF _Ref31883666 \h </w:instrText>
      </w:r>
      <w:r>
        <w:fldChar w:fldCharType="separate"/>
      </w:r>
      <w:r>
        <w:t xml:space="preserve">Figure </w:t>
      </w:r>
      <w:r>
        <w:rPr>
          <w:noProof/>
        </w:rPr>
        <w:t>8</w:t>
      </w:r>
      <w:r>
        <w:fldChar w:fldCharType="end"/>
      </w:r>
      <w:r>
        <w:t xml:space="preserve">. </w:t>
      </w:r>
    </w:p>
    <w:p w14:paraId="7E5B8143" w14:textId="77777777" w:rsidR="00B6160D" w:rsidRDefault="00000000" w:rsidP="00215398">
      <w:pPr>
        <w:keepNext/>
        <w:spacing w:after="160" w:line="259" w:lineRule="auto"/>
        <w:ind w:left="0" w:firstLine="0"/>
        <w:rPr>
          <w:noProof/>
        </w:rPr>
      </w:pPr>
      <w:r>
        <w:rPr>
          <w:noProof/>
        </w:rPr>
        <w:pict w14:anchorId="049BC821">
          <v:shape id="_x0000_i1033" type="#_x0000_t75" style="width:174.6pt;height:110.4pt">
            <v:imagedata r:id="rId14" o:title=""/>
          </v:shape>
        </w:pict>
      </w:r>
    </w:p>
    <w:p w14:paraId="177AD03C" w14:textId="77777777" w:rsidR="00B6160D" w:rsidRDefault="00B6160D" w:rsidP="00943D6E">
      <w:pPr>
        <w:pStyle w:val="Caption"/>
      </w:pPr>
      <w:bookmarkStart w:id="10" w:name="_Ref31883666"/>
      <w:r>
        <w:t xml:space="preserve">Figure </w:t>
      </w:r>
      <w:fldSimple w:instr=" SEQ Figure \* ARABIC ">
        <w:r>
          <w:rPr>
            <w:noProof/>
          </w:rPr>
          <w:t>8</w:t>
        </w:r>
      </w:fldSimple>
      <w:bookmarkEnd w:id="10"/>
      <w:r>
        <w:t>: A schematic illustration of a 4-bit LFSR operation.</w:t>
      </w:r>
    </w:p>
    <w:p w14:paraId="5D933D86" w14:textId="77777777" w:rsidR="00B6160D" w:rsidRDefault="00B6160D" w:rsidP="00943D6E">
      <w:pPr>
        <w:spacing w:after="160" w:line="259" w:lineRule="auto"/>
        <w:ind w:left="0" w:firstLine="0"/>
        <w:rPr>
          <w:bCs/>
        </w:rPr>
      </w:pPr>
      <w:r>
        <w:rPr>
          <w:bCs/>
        </w:rPr>
        <w:fldChar w:fldCharType="begin"/>
      </w:r>
      <w:r>
        <w:rPr>
          <w:bCs/>
        </w:rPr>
        <w:instrText xml:space="preserve"> REF _Ref31883666 \h </w:instrText>
      </w:r>
      <w:r>
        <w:rPr>
          <w:bCs/>
        </w:rPr>
      </w:r>
      <w:r>
        <w:rPr>
          <w:bCs/>
        </w:rPr>
        <w:fldChar w:fldCharType="separate"/>
      </w:r>
      <w:r>
        <w:t xml:space="preserve">Figure </w:t>
      </w:r>
      <w:r>
        <w:rPr>
          <w:noProof/>
        </w:rPr>
        <w:t>8</w:t>
      </w:r>
      <w:r>
        <w:rPr>
          <w:bCs/>
        </w:rPr>
        <w:fldChar w:fldCharType="end"/>
      </w:r>
      <w:r>
        <w:rPr>
          <w:bCs/>
        </w:rPr>
        <w:t xml:space="preserve"> shows 3 of the 4 input bits I</w:t>
      </w:r>
      <w:r>
        <w:rPr>
          <w:bCs/>
          <w:vertAlign w:val="subscript"/>
        </w:rPr>
        <w:t>2</w:t>
      </w:r>
      <w:r>
        <w:rPr>
          <w:bCs/>
        </w:rPr>
        <w:t xml:space="preserve"> … I</w:t>
      </w:r>
      <w:r w:rsidRPr="009045E8">
        <w:rPr>
          <w:bCs/>
          <w:vertAlign w:val="subscript"/>
        </w:rPr>
        <w:t>0</w:t>
      </w:r>
      <w:r>
        <w:rPr>
          <w:bCs/>
        </w:rPr>
        <w:t xml:space="preserve"> being shifted one bit to the left on their way to the outputs O</w:t>
      </w:r>
      <w:r>
        <w:rPr>
          <w:bCs/>
          <w:vertAlign w:val="subscript"/>
        </w:rPr>
        <w:t>3</w:t>
      </w:r>
      <w:r>
        <w:rPr>
          <w:bCs/>
        </w:rPr>
        <w:t xml:space="preserve"> … O</w:t>
      </w:r>
      <w:r>
        <w:rPr>
          <w:bCs/>
          <w:vertAlign w:val="subscript"/>
        </w:rPr>
        <w:t>1</w:t>
      </w:r>
      <w:r>
        <w:rPr>
          <w:bCs/>
        </w:rPr>
        <w:t>.  The output O</w:t>
      </w:r>
      <w:r>
        <w:rPr>
          <w:bCs/>
          <w:vertAlign w:val="subscript"/>
        </w:rPr>
        <w:t>0</w:t>
      </w:r>
      <w:r>
        <w:rPr>
          <w:bCs/>
        </w:rPr>
        <w:t xml:space="preserve"> is formed by computing I</w:t>
      </w:r>
      <w:r>
        <w:rPr>
          <w:bCs/>
          <w:vertAlign w:val="subscript"/>
        </w:rPr>
        <w:t>2</w:t>
      </w:r>
      <w:r>
        <w:rPr>
          <w:bCs/>
        </w:rPr>
        <w:t xml:space="preserve"> ^ I</w:t>
      </w:r>
      <w:r w:rsidRPr="009045E8">
        <w:rPr>
          <w:bCs/>
          <w:vertAlign w:val="subscript"/>
        </w:rPr>
        <w:t>0</w:t>
      </w:r>
      <w:r>
        <w:rPr>
          <w:bCs/>
        </w:rPr>
        <w:t xml:space="preserve"> where “^” is the </w:t>
      </w:r>
      <w:proofErr w:type="spellStart"/>
      <w:r>
        <w:rPr>
          <w:bCs/>
        </w:rPr>
        <w:t>xor</w:t>
      </w:r>
      <w:proofErr w:type="spellEnd"/>
      <w:r>
        <w:rPr>
          <w:bCs/>
        </w:rPr>
        <w:t xml:space="preserve"> operation. </w:t>
      </w:r>
    </w:p>
    <w:p w14:paraId="74AC3291" w14:textId="77777777" w:rsidR="00B6160D" w:rsidRDefault="00B6160D" w:rsidP="00943D6E">
      <w:pPr>
        <w:spacing w:after="160" w:line="259" w:lineRule="auto"/>
        <w:ind w:left="0" w:firstLine="0"/>
        <w:rPr>
          <w:bCs/>
        </w:rPr>
      </w:pPr>
      <w:r>
        <w:rPr>
          <w:bCs/>
        </w:rPr>
        <w:t xml:space="preserve">Let’s use </w:t>
      </w:r>
      <w:r>
        <w:rPr>
          <w:bCs/>
        </w:rPr>
        <w:fldChar w:fldCharType="begin"/>
      </w:r>
      <w:r>
        <w:rPr>
          <w:bCs/>
        </w:rPr>
        <w:instrText xml:space="preserve"> REF _Ref31885470 \h </w:instrText>
      </w:r>
      <w:r>
        <w:rPr>
          <w:bCs/>
        </w:rPr>
      </w:r>
      <w:r>
        <w:rPr>
          <w:bCs/>
        </w:rPr>
        <w:fldChar w:fldCharType="separate"/>
      </w:r>
      <w:r>
        <w:t xml:space="preserve">Table </w:t>
      </w:r>
      <w:r>
        <w:rPr>
          <w:noProof/>
        </w:rPr>
        <w:t>2</w:t>
      </w:r>
      <w:r>
        <w:rPr>
          <w:bCs/>
        </w:rPr>
        <w:fldChar w:fldCharType="end"/>
      </w:r>
      <w:r>
        <w:rPr>
          <w:bCs/>
        </w:rPr>
        <w:t xml:space="preserve"> to understand what happens if the input in </w:t>
      </w:r>
      <w:r>
        <w:rPr>
          <w:bCs/>
        </w:rPr>
        <w:fldChar w:fldCharType="begin"/>
      </w:r>
      <w:r>
        <w:rPr>
          <w:bCs/>
        </w:rPr>
        <w:instrText xml:space="preserve"> REF _Ref31883666 \h </w:instrText>
      </w:r>
      <w:r>
        <w:rPr>
          <w:bCs/>
        </w:rPr>
      </w:r>
      <w:r>
        <w:rPr>
          <w:bCs/>
        </w:rPr>
        <w:fldChar w:fldCharType="separate"/>
      </w:r>
      <w:r>
        <w:t xml:space="preserve">Figure </w:t>
      </w:r>
      <w:r>
        <w:rPr>
          <w:noProof/>
        </w:rPr>
        <w:t>8</w:t>
      </w:r>
      <w:r>
        <w:rPr>
          <w:bCs/>
        </w:rPr>
        <w:fldChar w:fldCharType="end"/>
      </w:r>
      <w:r>
        <w:rPr>
          <w:bCs/>
        </w:rPr>
        <w:t xml:space="preserve"> was 7’b1110, which when interpreted as a decimal number is 14.  The upper 3-bits of output are formed by shifting the input left by one bit.  The least significant bit of the output is formed by computing 1 ^ 0 which equals 1.  The resulting output is 7’b1101, when interpreted as a decimal number, equals 13.  Fill in the next blank row of </w:t>
      </w:r>
      <w:r>
        <w:rPr>
          <w:bCs/>
        </w:rPr>
        <w:fldChar w:fldCharType="begin"/>
      </w:r>
      <w:r>
        <w:rPr>
          <w:bCs/>
        </w:rPr>
        <w:instrText xml:space="preserve"> REF _Ref31885470 \h </w:instrText>
      </w:r>
      <w:r>
        <w:rPr>
          <w:bCs/>
        </w:rPr>
      </w:r>
      <w:r>
        <w:rPr>
          <w:bCs/>
        </w:rPr>
        <w:fldChar w:fldCharType="separate"/>
      </w:r>
      <w:r>
        <w:t xml:space="preserve">Table </w:t>
      </w:r>
      <w:r>
        <w:rPr>
          <w:noProof/>
        </w:rPr>
        <w:t>2</w:t>
      </w:r>
      <w:r>
        <w:rPr>
          <w:bCs/>
        </w:rPr>
        <w:fldChar w:fldCharType="end"/>
      </w:r>
      <w:r>
        <w:rPr>
          <w:bCs/>
        </w:rPr>
        <w:t xml:space="preserve"> using decimal 13 as an input.  Repeat for the last row of the table.</w:t>
      </w:r>
    </w:p>
    <w:p w14:paraId="0D1CCC4E" w14:textId="77777777" w:rsidR="00B6160D" w:rsidRDefault="00B6160D" w:rsidP="00943D6E">
      <w:pPr>
        <w:pStyle w:val="Caption"/>
        <w:keepNext/>
      </w:pPr>
      <w:bookmarkStart w:id="11" w:name="_Ref31885470"/>
      <w:bookmarkStart w:id="12" w:name="_Ref31890915"/>
      <w:bookmarkStart w:id="13" w:name="lfsr_iterations"/>
      <w:r>
        <w:t xml:space="preserve">Table </w:t>
      </w:r>
      <w:fldSimple w:instr=" SEQ Table \* ARABIC ">
        <w:r>
          <w:rPr>
            <w:noProof/>
          </w:rPr>
          <w:t>2</w:t>
        </w:r>
      </w:fldSimple>
      <w:bookmarkEnd w:id="11"/>
      <w:r>
        <w:t xml:space="preserve">: The first iteration of the LFSR shown in </w:t>
      </w:r>
      <w:r>
        <w:fldChar w:fldCharType="begin"/>
      </w:r>
      <w:r>
        <w:instrText xml:space="preserve"> REF _Ref31883666 \h </w:instrText>
      </w:r>
      <w:r>
        <w:fldChar w:fldCharType="separate"/>
      </w:r>
      <w:r>
        <w:t xml:space="preserve">Figure </w:t>
      </w:r>
      <w:r>
        <w:rPr>
          <w:noProof/>
        </w:rPr>
        <w:t>8</w:t>
      </w:r>
      <w:r>
        <w:fldChar w:fldCharType="end"/>
      </w:r>
      <w:r>
        <w:t xml:space="preserve"> when started at decimal 14.</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69"/>
        <w:gridCol w:w="1169"/>
        <w:gridCol w:w="1170"/>
        <w:gridCol w:w="1170"/>
        <w:gridCol w:w="1170"/>
      </w:tblGrid>
      <w:tr w:rsidR="00B6160D" w14:paraId="38514277" w14:textId="77777777" w:rsidTr="002762DC">
        <w:tc>
          <w:tcPr>
            <w:tcW w:w="1169" w:type="dxa"/>
          </w:tcPr>
          <w:bookmarkEnd w:id="13"/>
          <w:p w14:paraId="24D687E8" w14:textId="77777777" w:rsidR="00B6160D" w:rsidRPr="002762DC" w:rsidRDefault="00B6160D" w:rsidP="002762DC">
            <w:pPr>
              <w:spacing w:after="160" w:line="259" w:lineRule="auto"/>
              <w:ind w:left="0" w:firstLine="0"/>
              <w:rPr>
                <w:bCs/>
              </w:rPr>
            </w:pPr>
            <w:r w:rsidRPr="002762DC">
              <w:rPr>
                <w:bCs/>
              </w:rPr>
              <w:t>O</w:t>
            </w:r>
            <w:r w:rsidRPr="002762DC">
              <w:rPr>
                <w:bCs/>
                <w:vertAlign w:val="subscript"/>
              </w:rPr>
              <w:t>3</w:t>
            </w:r>
          </w:p>
        </w:tc>
        <w:tc>
          <w:tcPr>
            <w:tcW w:w="1169" w:type="dxa"/>
          </w:tcPr>
          <w:p w14:paraId="55289244" w14:textId="77777777" w:rsidR="00B6160D" w:rsidRPr="002762DC" w:rsidRDefault="00B6160D" w:rsidP="002762DC">
            <w:pPr>
              <w:spacing w:after="160" w:line="259" w:lineRule="auto"/>
              <w:ind w:left="0" w:firstLine="0"/>
              <w:rPr>
                <w:bCs/>
              </w:rPr>
            </w:pPr>
            <w:r w:rsidRPr="002762DC">
              <w:rPr>
                <w:bCs/>
              </w:rPr>
              <w:t>O</w:t>
            </w:r>
            <w:r w:rsidRPr="002762DC">
              <w:rPr>
                <w:bCs/>
                <w:vertAlign w:val="subscript"/>
              </w:rPr>
              <w:t>2</w:t>
            </w:r>
          </w:p>
        </w:tc>
        <w:tc>
          <w:tcPr>
            <w:tcW w:w="1170" w:type="dxa"/>
          </w:tcPr>
          <w:p w14:paraId="10802362" w14:textId="77777777" w:rsidR="00B6160D" w:rsidRPr="002762DC" w:rsidRDefault="00B6160D" w:rsidP="002762DC">
            <w:pPr>
              <w:spacing w:after="160" w:line="259" w:lineRule="auto"/>
              <w:ind w:left="0" w:firstLine="0"/>
              <w:rPr>
                <w:bCs/>
              </w:rPr>
            </w:pPr>
            <w:r w:rsidRPr="002762DC">
              <w:rPr>
                <w:bCs/>
              </w:rPr>
              <w:t>O</w:t>
            </w:r>
            <w:r w:rsidRPr="002762DC">
              <w:rPr>
                <w:bCs/>
                <w:vertAlign w:val="subscript"/>
              </w:rPr>
              <w:t>1</w:t>
            </w:r>
          </w:p>
        </w:tc>
        <w:tc>
          <w:tcPr>
            <w:tcW w:w="1170" w:type="dxa"/>
          </w:tcPr>
          <w:p w14:paraId="1EDA1090" w14:textId="77777777" w:rsidR="00B6160D" w:rsidRPr="002762DC" w:rsidRDefault="00B6160D" w:rsidP="002762DC">
            <w:pPr>
              <w:spacing w:after="160" w:line="259" w:lineRule="auto"/>
              <w:ind w:left="0" w:firstLine="0"/>
              <w:rPr>
                <w:bCs/>
              </w:rPr>
            </w:pPr>
            <w:r w:rsidRPr="002762DC">
              <w:rPr>
                <w:bCs/>
              </w:rPr>
              <w:t>O</w:t>
            </w:r>
            <w:r w:rsidRPr="002762DC">
              <w:rPr>
                <w:bCs/>
                <w:vertAlign w:val="subscript"/>
              </w:rPr>
              <w:t>0</w:t>
            </w:r>
          </w:p>
        </w:tc>
        <w:tc>
          <w:tcPr>
            <w:tcW w:w="1170" w:type="dxa"/>
          </w:tcPr>
          <w:p w14:paraId="2EBA335D" w14:textId="77777777" w:rsidR="00B6160D" w:rsidRPr="002762DC" w:rsidRDefault="00B6160D" w:rsidP="002762DC">
            <w:pPr>
              <w:spacing w:after="160" w:line="259" w:lineRule="auto"/>
              <w:ind w:left="0" w:firstLine="0"/>
              <w:rPr>
                <w:bCs/>
              </w:rPr>
            </w:pPr>
            <w:r w:rsidRPr="002762DC">
              <w:rPr>
                <w:bCs/>
              </w:rPr>
              <w:t>decimal</w:t>
            </w:r>
          </w:p>
        </w:tc>
      </w:tr>
      <w:tr w:rsidR="00B6160D" w14:paraId="305D5471" w14:textId="77777777" w:rsidTr="002762DC">
        <w:tc>
          <w:tcPr>
            <w:tcW w:w="1169" w:type="dxa"/>
          </w:tcPr>
          <w:p w14:paraId="206F943E" w14:textId="77777777" w:rsidR="00B6160D" w:rsidRPr="002762DC" w:rsidRDefault="00B6160D" w:rsidP="002762DC">
            <w:pPr>
              <w:spacing w:after="160" w:line="259" w:lineRule="auto"/>
              <w:ind w:left="0" w:firstLine="0"/>
              <w:rPr>
                <w:bCs/>
              </w:rPr>
            </w:pPr>
            <w:r w:rsidRPr="003D1FB3">
              <w:t>1</w:t>
            </w:r>
          </w:p>
        </w:tc>
        <w:tc>
          <w:tcPr>
            <w:tcW w:w="1169" w:type="dxa"/>
          </w:tcPr>
          <w:p w14:paraId="7396CD29" w14:textId="77777777" w:rsidR="00B6160D" w:rsidRPr="002762DC" w:rsidRDefault="00B6160D" w:rsidP="002762DC">
            <w:pPr>
              <w:spacing w:after="160" w:line="259" w:lineRule="auto"/>
              <w:ind w:left="0" w:firstLine="0"/>
              <w:rPr>
                <w:bCs/>
              </w:rPr>
            </w:pPr>
            <w:r w:rsidRPr="003D1FB3">
              <w:t>1</w:t>
            </w:r>
          </w:p>
        </w:tc>
        <w:tc>
          <w:tcPr>
            <w:tcW w:w="1170" w:type="dxa"/>
          </w:tcPr>
          <w:p w14:paraId="7B499866" w14:textId="77777777" w:rsidR="00B6160D" w:rsidRPr="002762DC" w:rsidRDefault="00B6160D" w:rsidP="002762DC">
            <w:pPr>
              <w:spacing w:after="160" w:line="259" w:lineRule="auto"/>
              <w:ind w:left="0" w:firstLine="0"/>
              <w:rPr>
                <w:bCs/>
              </w:rPr>
            </w:pPr>
            <w:r w:rsidRPr="003D1FB3">
              <w:t>1</w:t>
            </w:r>
          </w:p>
        </w:tc>
        <w:tc>
          <w:tcPr>
            <w:tcW w:w="1170" w:type="dxa"/>
          </w:tcPr>
          <w:p w14:paraId="516880A8" w14:textId="77777777" w:rsidR="00B6160D" w:rsidRPr="002762DC" w:rsidRDefault="00B6160D" w:rsidP="002762DC">
            <w:pPr>
              <w:spacing w:after="160" w:line="259" w:lineRule="auto"/>
              <w:ind w:left="0" w:firstLine="0"/>
              <w:rPr>
                <w:bCs/>
              </w:rPr>
            </w:pPr>
            <w:r w:rsidRPr="003D1FB3">
              <w:t>0</w:t>
            </w:r>
          </w:p>
        </w:tc>
        <w:tc>
          <w:tcPr>
            <w:tcW w:w="1170" w:type="dxa"/>
          </w:tcPr>
          <w:p w14:paraId="311C93C2" w14:textId="77777777" w:rsidR="00B6160D" w:rsidRPr="002762DC" w:rsidRDefault="00B6160D" w:rsidP="002762DC">
            <w:pPr>
              <w:spacing w:after="160" w:line="259" w:lineRule="auto"/>
              <w:ind w:left="0" w:firstLine="0"/>
              <w:rPr>
                <w:bCs/>
              </w:rPr>
            </w:pPr>
            <w:r>
              <w:t>14</w:t>
            </w:r>
          </w:p>
        </w:tc>
      </w:tr>
      <w:tr w:rsidR="00B6160D" w14:paraId="43EE3D79" w14:textId="77777777" w:rsidTr="002762DC">
        <w:tc>
          <w:tcPr>
            <w:tcW w:w="1169" w:type="dxa"/>
          </w:tcPr>
          <w:p w14:paraId="077D3A29" w14:textId="77777777" w:rsidR="00B6160D" w:rsidRPr="002762DC" w:rsidRDefault="00B6160D" w:rsidP="002762DC">
            <w:pPr>
              <w:spacing w:after="160" w:line="259" w:lineRule="auto"/>
              <w:ind w:left="0" w:firstLine="0"/>
              <w:rPr>
                <w:bCs/>
              </w:rPr>
            </w:pPr>
            <w:r w:rsidRPr="003D1FB3">
              <w:t>1</w:t>
            </w:r>
          </w:p>
        </w:tc>
        <w:tc>
          <w:tcPr>
            <w:tcW w:w="1169" w:type="dxa"/>
          </w:tcPr>
          <w:p w14:paraId="6A2CF8D4" w14:textId="77777777" w:rsidR="00B6160D" w:rsidRPr="002762DC" w:rsidRDefault="00B6160D" w:rsidP="002762DC">
            <w:pPr>
              <w:spacing w:after="160" w:line="259" w:lineRule="auto"/>
              <w:ind w:left="0" w:firstLine="0"/>
              <w:rPr>
                <w:bCs/>
              </w:rPr>
            </w:pPr>
            <w:r w:rsidRPr="003D1FB3">
              <w:t>1</w:t>
            </w:r>
          </w:p>
        </w:tc>
        <w:tc>
          <w:tcPr>
            <w:tcW w:w="1170" w:type="dxa"/>
          </w:tcPr>
          <w:p w14:paraId="5A52D739" w14:textId="77777777" w:rsidR="00B6160D" w:rsidRPr="002762DC" w:rsidRDefault="00B6160D" w:rsidP="002762DC">
            <w:pPr>
              <w:spacing w:after="160" w:line="259" w:lineRule="auto"/>
              <w:ind w:left="0" w:firstLine="0"/>
              <w:rPr>
                <w:bCs/>
              </w:rPr>
            </w:pPr>
            <w:r w:rsidRPr="003D1FB3">
              <w:t>0</w:t>
            </w:r>
          </w:p>
        </w:tc>
        <w:tc>
          <w:tcPr>
            <w:tcW w:w="1170" w:type="dxa"/>
          </w:tcPr>
          <w:p w14:paraId="3717895D" w14:textId="77777777" w:rsidR="00B6160D" w:rsidRPr="002762DC" w:rsidRDefault="00B6160D" w:rsidP="002762DC">
            <w:pPr>
              <w:spacing w:after="160" w:line="259" w:lineRule="auto"/>
              <w:ind w:left="0" w:firstLine="0"/>
              <w:rPr>
                <w:bCs/>
              </w:rPr>
            </w:pPr>
            <w:r w:rsidRPr="003D1FB3">
              <w:t>1</w:t>
            </w:r>
          </w:p>
        </w:tc>
        <w:tc>
          <w:tcPr>
            <w:tcW w:w="1170" w:type="dxa"/>
          </w:tcPr>
          <w:p w14:paraId="1CFD7E98" w14:textId="77777777" w:rsidR="00B6160D" w:rsidRPr="002762DC" w:rsidRDefault="00B6160D" w:rsidP="002762DC">
            <w:pPr>
              <w:spacing w:after="160" w:line="259" w:lineRule="auto"/>
              <w:ind w:left="0" w:firstLine="0"/>
              <w:rPr>
                <w:bCs/>
              </w:rPr>
            </w:pPr>
            <w:r>
              <w:t>13</w:t>
            </w:r>
          </w:p>
        </w:tc>
      </w:tr>
      <w:tr w:rsidR="00B6160D" w14:paraId="2AA5B310" w14:textId="77777777" w:rsidTr="002762DC">
        <w:tc>
          <w:tcPr>
            <w:tcW w:w="1169" w:type="dxa"/>
          </w:tcPr>
          <w:p w14:paraId="25B923E6" w14:textId="77777777" w:rsidR="00B6160D" w:rsidRPr="002762DC" w:rsidRDefault="00B6160D" w:rsidP="002762DC">
            <w:pPr>
              <w:spacing w:after="160" w:line="259" w:lineRule="auto"/>
              <w:ind w:left="0" w:firstLine="0"/>
              <w:rPr>
                <w:bCs/>
              </w:rPr>
            </w:pPr>
          </w:p>
        </w:tc>
        <w:tc>
          <w:tcPr>
            <w:tcW w:w="1169" w:type="dxa"/>
          </w:tcPr>
          <w:p w14:paraId="4AA2F955" w14:textId="77777777" w:rsidR="00B6160D" w:rsidRPr="002762DC" w:rsidRDefault="00B6160D" w:rsidP="002762DC">
            <w:pPr>
              <w:spacing w:after="160" w:line="259" w:lineRule="auto"/>
              <w:ind w:left="0" w:firstLine="0"/>
              <w:rPr>
                <w:bCs/>
              </w:rPr>
            </w:pPr>
          </w:p>
        </w:tc>
        <w:tc>
          <w:tcPr>
            <w:tcW w:w="1170" w:type="dxa"/>
          </w:tcPr>
          <w:p w14:paraId="6944165B" w14:textId="77777777" w:rsidR="00B6160D" w:rsidRPr="002762DC" w:rsidRDefault="00B6160D" w:rsidP="002762DC">
            <w:pPr>
              <w:spacing w:after="160" w:line="259" w:lineRule="auto"/>
              <w:ind w:left="0" w:firstLine="0"/>
              <w:rPr>
                <w:bCs/>
              </w:rPr>
            </w:pPr>
          </w:p>
        </w:tc>
        <w:tc>
          <w:tcPr>
            <w:tcW w:w="1170" w:type="dxa"/>
          </w:tcPr>
          <w:p w14:paraId="741A9126" w14:textId="77777777" w:rsidR="00B6160D" w:rsidRPr="002762DC" w:rsidRDefault="00B6160D" w:rsidP="002762DC">
            <w:pPr>
              <w:spacing w:after="160" w:line="259" w:lineRule="auto"/>
              <w:ind w:left="0" w:firstLine="0"/>
              <w:rPr>
                <w:bCs/>
              </w:rPr>
            </w:pPr>
          </w:p>
        </w:tc>
        <w:tc>
          <w:tcPr>
            <w:tcW w:w="1170" w:type="dxa"/>
          </w:tcPr>
          <w:p w14:paraId="3A3F54D1" w14:textId="77777777" w:rsidR="00B6160D" w:rsidRPr="002762DC" w:rsidRDefault="00B6160D" w:rsidP="002762DC">
            <w:pPr>
              <w:spacing w:after="160" w:line="259" w:lineRule="auto"/>
              <w:ind w:left="0" w:firstLine="0"/>
              <w:rPr>
                <w:bCs/>
              </w:rPr>
            </w:pPr>
          </w:p>
        </w:tc>
      </w:tr>
      <w:tr w:rsidR="00B6160D" w14:paraId="1D357956" w14:textId="77777777" w:rsidTr="002762DC">
        <w:tc>
          <w:tcPr>
            <w:tcW w:w="1169" w:type="dxa"/>
          </w:tcPr>
          <w:p w14:paraId="31D33E30" w14:textId="77777777" w:rsidR="00B6160D" w:rsidRPr="002762DC" w:rsidRDefault="00B6160D" w:rsidP="002762DC">
            <w:pPr>
              <w:spacing w:after="160" w:line="259" w:lineRule="auto"/>
              <w:ind w:left="0" w:firstLine="0"/>
              <w:rPr>
                <w:bCs/>
              </w:rPr>
            </w:pPr>
          </w:p>
        </w:tc>
        <w:tc>
          <w:tcPr>
            <w:tcW w:w="1169" w:type="dxa"/>
          </w:tcPr>
          <w:p w14:paraId="100574F5" w14:textId="77777777" w:rsidR="00B6160D" w:rsidRPr="002762DC" w:rsidRDefault="00B6160D" w:rsidP="002762DC">
            <w:pPr>
              <w:spacing w:after="160" w:line="259" w:lineRule="auto"/>
              <w:ind w:left="0" w:firstLine="0"/>
              <w:rPr>
                <w:bCs/>
              </w:rPr>
            </w:pPr>
          </w:p>
        </w:tc>
        <w:tc>
          <w:tcPr>
            <w:tcW w:w="1170" w:type="dxa"/>
          </w:tcPr>
          <w:p w14:paraId="3C64935A" w14:textId="77777777" w:rsidR="00B6160D" w:rsidRPr="002762DC" w:rsidRDefault="00B6160D" w:rsidP="002762DC">
            <w:pPr>
              <w:spacing w:after="160" w:line="259" w:lineRule="auto"/>
              <w:ind w:left="0" w:firstLine="0"/>
              <w:rPr>
                <w:bCs/>
              </w:rPr>
            </w:pPr>
          </w:p>
        </w:tc>
        <w:tc>
          <w:tcPr>
            <w:tcW w:w="1170" w:type="dxa"/>
          </w:tcPr>
          <w:p w14:paraId="7975ADF2" w14:textId="77777777" w:rsidR="00B6160D" w:rsidRPr="002762DC" w:rsidRDefault="00B6160D" w:rsidP="002762DC">
            <w:pPr>
              <w:spacing w:after="160" w:line="259" w:lineRule="auto"/>
              <w:ind w:left="0" w:firstLine="0"/>
              <w:rPr>
                <w:bCs/>
              </w:rPr>
            </w:pPr>
          </w:p>
        </w:tc>
        <w:tc>
          <w:tcPr>
            <w:tcW w:w="1170" w:type="dxa"/>
          </w:tcPr>
          <w:p w14:paraId="329F1D58" w14:textId="77777777" w:rsidR="00B6160D" w:rsidRPr="002762DC" w:rsidRDefault="00B6160D" w:rsidP="002762DC">
            <w:pPr>
              <w:keepNext/>
              <w:spacing w:after="160" w:line="259" w:lineRule="auto"/>
              <w:ind w:left="0" w:firstLine="0"/>
              <w:rPr>
                <w:bCs/>
              </w:rPr>
            </w:pPr>
          </w:p>
        </w:tc>
      </w:tr>
    </w:tbl>
    <w:p w14:paraId="277C8CD8" w14:textId="77777777" w:rsidR="00B6160D" w:rsidRDefault="00B6160D">
      <w:pPr>
        <w:spacing w:after="160" w:line="259" w:lineRule="auto"/>
        <w:ind w:left="0" w:firstLine="0"/>
        <w:rPr>
          <w:bCs/>
        </w:rPr>
      </w:pPr>
    </w:p>
    <w:p w14:paraId="70340193" w14:textId="77777777" w:rsidR="00B6160D" w:rsidRPr="009045E8" w:rsidRDefault="00B6160D" w:rsidP="00011385">
      <w:pPr>
        <w:spacing w:after="160" w:line="259" w:lineRule="auto"/>
        <w:ind w:left="0" w:firstLine="0"/>
        <w:rPr>
          <w:bCs/>
        </w:rPr>
      </w:pPr>
      <w:r>
        <w:rPr>
          <w:bCs/>
        </w:rPr>
        <w:t xml:space="preserve">If you continued the output from the shift operation performed in </w:t>
      </w:r>
      <w:r>
        <w:rPr>
          <w:bCs/>
        </w:rPr>
        <w:fldChar w:fldCharType="begin"/>
      </w:r>
      <w:r>
        <w:rPr>
          <w:bCs/>
        </w:rPr>
        <w:instrText xml:space="preserve"> REF _Ref31885470 \h </w:instrText>
      </w:r>
      <w:r>
        <w:rPr>
          <w:bCs/>
        </w:rPr>
      </w:r>
      <w:r>
        <w:rPr>
          <w:bCs/>
        </w:rPr>
        <w:fldChar w:fldCharType="separate"/>
      </w:r>
      <w:r>
        <w:t xml:space="preserve">Table </w:t>
      </w:r>
      <w:r>
        <w:rPr>
          <w:noProof/>
        </w:rPr>
        <w:t>2</w:t>
      </w:r>
      <w:r>
        <w:rPr>
          <w:bCs/>
        </w:rPr>
        <w:fldChar w:fldCharType="end"/>
      </w:r>
      <w:r>
        <w:rPr>
          <w:bCs/>
        </w:rPr>
        <w:t xml:space="preserve"> you would eventually find a decimal number that repeats because there are only 16 different combinations of 4-bits.  Call this repeat number the nexus.  The length of the sequence of numbers a nexus back to itself is the length of the sequence.  The length of the sequence generated by the operation in </w:t>
      </w:r>
      <w:r>
        <w:rPr>
          <w:bCs/>
        </w:rPr>
        <w:fldChar w:fldCharType="begin"/>
      </w:r>
      <w:r>
        <w:rPr>
          <w:bCs/>
        </w:rPr>
        <w:instrText xml:space="preserve"> REF _Ref31883666 \h </w:instrText>
      </w:r>
      <w:r>
        <w:rPr>
          <w:bCs/>
        </w:rPr>
      </w:r>
      <w:r>
        <w:rPr>
          <w:bCs/>
        </w:rPr>
        <w:fldChar w:fldCharType="separate"/>
      </w:r>
      <w:r>
        <w:t xml:space="preserve">Figure </w:t>
      </w:r>
      <w:r>
        <w:rPr>
          <w:noProof/>
        </w:rPr>
        <w:t>8</w:t>
      </w:r>
      <w:r>
        <w:rPr>
          <w:bCs/>
        </w:rPr>
        <w:fldChar w:fldCharType="end"/>
      </w:r>
      <w:r>
        <w:rPr>
          <w:bCs/>
        </w:rPr>
        <w:t xml:space="preserve"> is 15.  This means that if </w:t>
      </w:r>
      <w:r>
        <w:rPr>
          <w:bCs/>
        </w:rPr>
        <w:fldChar w:fldCharType="begin"/>
      </w:r>
      <w:r>
        <w:rPr>
          <w:bCs/>
        </w:rPr>
        <w:instrText xml:space="preserve"> REF _Ref31885470 \h </w:instrText>
      </w:r>
      <w:r>
        <w:rPr>
          <w:bCs/>
        </w:rPr>
      </w:r>
      <w:r>
        <w:rPr>
          <w:bCs/>
        </w:rPr>
        <w:fldChar w:fldCharType="separate"/>
      </w:r>
      <w:r>
        <w:t xml:space="preserve">Table </w:t>
      </w:r>
      <w:r>
        <w:rPr>
          <w:noProof/>
        </w:rPr>
        <w:t>2</w:t>
      </w:r>
      <w:r>
        <w:rPr>
          <w:bCs/>
        </w:rPr>
        <w:fldChar w:fldCharType="end"/>
      </w:r>
      <w:r>
        <w:rPr>
          <w:bCs/>
        </w:rPr>
        <w:t xml:space="preserve"> had 15 rows and you filled them all in, you would get 14 on the 14</w:t>
      </w:r>
      <w:r w:rsidRPr="00286587">
        <w:rPr>
          <w:bCs/>
          <w:vertAlign w:val="superscript"/>
        </w:rPr>
        <w:t>th</w:t>
      </w:r>
      <w:r>
        <w:rPr>
          <w:bCs/>
        </w:rPr>
        <w:t xml:space="preserve"> row.  Can you figure out what number is excluded from the sequence?</w:t>
      </w:r>
    </w:p>
    <w:p w14:paraId="162D4CB5" w14:textId="77777777" w:rsidR="00B6160D" w:rsidRDefault="00B6160D" w:rsidP="00FE7316">
      <w:r>
        <w:t xml:space="preserve">For the </w:t>
      </w:r>
      <w:proofErr w:type="spellStart"/>
      <w:r>
        <w:t>lfsr</w:t>
      </w:r>
      <w:proofErr w:type="spellEnd"/>
      <w:r>
        <w:t xml:space="preserve"> module, I want you to:</w:t>
      </w:r>
    </w:p>
    <w:p w14:paraId="62E4693C" w14:textId="77777777" w:rsidR="00B6160D" w:rsidRDefault="00B6160D" w:rsidP="00FE7316">
      <w:pPr>
        <w:pStyle w:val="ListParagraph"/>
        <w:numPr>
          <w:ilvl w:val="0"/>
          <w:numId w:val="9"/>
        </w:numPr>
        <w:spacing w:after="160" w:line="259" w:lineRule="auto"/>
      </w:pPr>
      <w:r>
        <w:lastRenderedPageBreak/>
        <w:t>Use the module declaration:</w:t>
      </w:r>
    </w:p>
    <w:p w14:paraId="6FA60673" w14:textId="77777777" w:rsidR="00B6160D" w:rsidRDefault="00B6160D" w:rsidP="00011385">
      <w:pPr>
        <w:pStyle w:val="ListParagraph"/>
        <w:spacing w:after="160" w:line="259" w:lineRule="auto"/>
        <w:ind w:firstLine="0"/>
        <w:rPr>
          <w:rFonts w:ascii="Courier New" w:hAnsi="Courier New" w:cs="Courier New"/>
          <w:sz w:val="16"/>
          <w:szCs w:val="16"/>
        </w:rPr>
      </w:pPr>
      <w:r w:rsidRPr="00FE7316">
        <w:rPr>
          <w:rFonts w:ascii="Courier New" w:hAnsi="Courier New" w:cs="Courier New"/>
          <w:sz w:val="16"/>
          <w:szCs w:val="16"/>
        </w:rPr>
        <w:t xml:space="preserve">module </w:t>
      </w:r>
      <w:proofErr w:type="spellStart"/>
      <w:proofErr w:type="gramStart"/>
      <w:r w:rsidRPr="00FE7316">
        <w:rPr>
          <w:rFonts w:ascii="Courier New" w:hAnsi="Courier New" w:cs="Courier New"/>
          <w:sz w:val="16"/>
          <w:szCs w:val="16"/>
        </w:rPr>
        <w:t>lfsr</w:t>
      </w:r>
      <w:proofErr w:type="spellEnd"/>
      <w:r w:rsidRPr="00FE7316">
        <w:rPr>
          <w:rFonts w:ascii="Courier New" w:hAnsi="Courier New" w:cs="Courier New"/>
          <w:sz w:val="16"/>
          <w:szCs w:val="16"/>
        </w:rPr>
        <w:t>(</w:t>
      </w:r>
      <w:proofErr w:type="gramEnd"/>
      <w:r w:rsidRPr="00FE7316">
        <w:rPr>
          <w:rFonts w:ascii="Courier New" w:hAnsi="Courier New" w:cs="Courier New"/>
          <w:sz w:val="16"/>
          <w:szCs w:val="16"/>
        </w:rPr>
        <w:t xml:space="preserve">Seed, </w:t>
      </w:r>
      <w:proofErr w:type="spellStart"/>
      <w:r w:rsidRPr="00FE7316">
        <w:rPr>
          <w:rFonts w:ascii="Courier New" w:hAnsi="Courier New" w:cs="Courier New"/>
          <w:sz w:val="16"/>
          <w:szCs w:val="16"/>
        </w:rPr>
        <w:t>outputRand</w:t>
      </w:r>
      <w:proofErr w:type="spellEnd"/>
      <w:r w:rsidRPr="00FE7316">
        <w:rPr>
          <w:rFonts w:ascii="Courier New" w:hAnsi="Courier New" w:cs="Courier New"/>
          <w:sz w:val="16"/>
          <w:szCs w:val="16"/>
        </w:rPr>
        <w:t>);</w:t>
      </w:r>
    </w:p>
    <w:p w14:paraId="4F5259F2" w14:textId="77777777" w:rsidR="00B6160D" w:rsidRDefault="00B6160D" w:rsidP="00FE7316">
      <w:pPr>
        <w:pStyle w:val="ListParagraph"/>
        <w:numPr>
          <w:ilvl w:val="0"/>
          <w:numId w:val="9"/>
        </w:numPr>
        <w:spacing w:after="160" w:line="259" w:lineRule="auto"/>
      </w:pPr>
      <w:r>
        <w:t>Make the input and outputs vectors with wire type.</w:t>
      </w:r>
    </w:p>
    <w:p w14:paraId="25516F9C" w14:textId="77777777" w:rsidR="00B6160D" w:rsidRDefault="00B6160D" w:rsidP="00011385">
      <w:pPr>
        <w:pStyle w:val="ListParagraph"/>
        <w:numPr>
          <w:ilvl w:val="0"/>
          <w:numId w:val="9"/>
        </w:numPr>
        <w:spacing w:after="160" w:line="259" w:lineRule="auto"/>
      </w:pPr>
      <w:bookmarkStart w:id="14" w:name="lfsr_verilog"/>
      <w:r>
        <w:t>Use 4 assign statements to give each bit of output a value.</w:t>
      </w:r>
    </w:p>
    <w:p w14:paraId="40336D38" w14:textId="77777777" w:rsidR="00B6160D" w:rsidRPr="00291A69" w:rsidRDefault="00B6160D" w:rsidP="00291A69">
      <w:pPr>
        <w:pStyle w:val="ListParagraph"/>
        <w:numPr>
          <w:ilvl w:val="0"/>
          <w:numId w:val="9"/>
        </w:numPr>
      </w:pPr>
      <w:bookmarkStart w:id="15" w:name="lfsr_testbench"/>
      <w:bookmarkEnd w:id="14"/>
      <w:r>
        <w:t xml:space="preserve">Complete the </w:t>
      </w:r>
      <w:r w:rsidRPr="00291A69">
        <w:t xml:space="preserve">testbench </w:t>
      </w:r>
      <w:r>
        <w:t xml:space="preserve">for the </w:t>
      </w:r>
      <w:proofErr w:type="spellStart"/>
      <w:r>
        <w:t>l</w:t>
      </w:r>
      <w:r w:rsidRPr="00291A69">
        <w:t>fsr</w:t>
      </w:r>
      <w:proofErr w:type="spellEnd"/>
      <w:r w:rsidRPr="00291A69">
        <w:t xml:space="preserve"> module. </w:t>
      </w:r>
      <w:bookmarkEnd w:id="15"/>
      <w:r w:rsidRPr="00291A69">
        <w:t>Create timing diagram that asserts the four inputs listed in Table 2 waiting #20 between inputs.  Zoom to fill the available horizontal space with the waveform.  Color inputs green and outputs red.  Switch radix to unsigned decimal for input and output (right click on signal name in wave pane and select radix -&gt; unsigned).</w:t>
      </w:r>
    </w:p>
    <w:p w14:paraId="0FF1C401" w14:textId="77777777" w:rsidR="00B6160D" w:rsidRPr="00BF1F1B" w:rsidRDefault="00B6160D" w:rsidP="00BF1F1B"/>
    <w:p w14:paraId="48F918DA" w14:textId="77777777" w:rsidR="00B6160D" w:rsidRDefault="00B6160D" w:rsidP="00420542">
      <w:pPr>
        <w:pStyle w:val="Heading1"/>
        <w:tabs>
          <w:tab w:val="center" w:pos="920"/>
        </w:tabs>
        <w:ind w:left="0" w:firstLine="0"/>
      </w:pPr>
      <w:proofErr w:type="spellStart"/>
      <w:r>
        <w:t>hiLow</w:t>
      </w:r>
      <w:proofErr w:type="spellEnd"/>
      <w:r>
        <w:t xml:space="preserve"> Module:</w:t>
      </w:r>
    </w:p>
    <w:p w14:paraId="173B4FC5" w14:textId="77777777" w:rsidR="00B6160D" w:rsidRDefault="00B6160D" w:rsidP="00420542">
      <w:pPr>
        <w:spacing w:after="160" w:line="259" w:lineRule="auto"/>
        <w:ind w:left="0" w:firstLine="0"/>
      </w:pPr>
      <w:r>
        <w:t xml:space="preserve">The </w:t>
      </w:r>
      <w:proofErr w:type="spellStart"/>
      <w:r>
        <w:t>hiLow</w:t>
      </w:r>
      <w:proofErr w:type="spellEnd"/>
      <w:r>
        <w:t xml:space="preserve"> module stiches together all the modules created and provided to you.  The </w:t>
      </w:r>
      <w:proofErr w:type="spellStart"/>
      <w:r>
        <w:t>hiLow</w:t>
      </w:r>
      <w:proofErr w:type="spellEnd"/>
      <w:r>
        <w:t xml:space="preserve"> module declaration contains all the signals shown in </w:t>
      </w:r>
      <w:r>
        <w:fldChar w:fldCharType="begin"/>
      </w:r>
      <w:r>
        <w:instrText xml:space="preserve"> REF _Ref30532445 \h </w:instrText>
      </w:r>
      <w:r>
        <w:fldChar w:fldCharType="separate"/>
      </w:r>
      <w:r>
        <w:t xml:space="preserve">Figure </w:t>
      </w:r>
      <w:r>
        <w:rPr>
          <w:noProof/>
        </w:rPr>
        <w:t>2</w:t>
      </w:r>
      <w:r>
        <w:fldChar w:fldCharType="end"/>
      </w:r>
      <w:r>
        <w:t>.  I’ve provided my module declaration here so that you can more easily relate these to the pin assignments in the pin assignment section.</w:t>
      </w:r>
    </w:p>
    <w:p w14:paraId="596FF39C" w14:textId="77777777" w:rsidR="00B6160D" w:rsidRPr="00870EAB" w:rsidRDefault="00B6160D" w:rsidP="00C23398">
      <w:pPr>
        <w:ind w:left="0" w:firstLine="0"/>
        <w:rPr>
          <w:rFonts w:ascii="Courier New" w:hAnsi="Courier New" w:cs="Courier New"/>
          <w:sz w:val="16"/>
          <w:szCs w:val="16"/>
        </w:rPr>
      </w:pPr>
      <w:r w:rsidRPr="00870EAB">
        <w:rPr>
          <w:rFonts w:ascii="Courier New" w:hAnsi="Courier New" w:cs="Courier New"/>
          <w:sz w:val="16"/>
          <w:szCs w:val="16"/>
        </w:rPr>
        <w:t xml:space="preserve">module </w:t>
      </w:r>
      <w:proofErr w:type="spellStart"/>
      <w:proofErr w:type="gramStart"/>
      <w:r w:rsidRPr="00870EAB">
        <w:rPr>
          <w:rFonts w:ascii="Courier New" w:hAnsi="Courier New" w:cs="Courier New"/>
          <w:sz w:val="16"/>
          <w:szCs w:val="16"/>
        </w:rPr>
        <w:t>hiLow</w:t>
      </w:r>
      <w:proofErr w:type="spellEnd"/>
      <w:r w:rsidRPr="00870EAB">
        <w:rPr>
          <w:rFonts w:ascii="Courier New" w:hAnsi="Courier New" w:cs="Courier New"/>
          <w:sz w:val="16"/>
          <w:szCs w:val="16"/>
        </w:rPr>
        <w:t>(</w:t>
      </w:r>
      <w:proofErr w:type="spellStart"/>
      <w:proofErr w:type="gramEnd"/>
      <w:r w:rsidRPr="00870EAB">
        <w:rPr>
          <w:rFonts w:ascii="Courier New" w:hAnsi="Courier New" w:cs="Courier New"/>
          <w:sz w:val="16"/>
          <w:szCs w:val="16"/>
        </w:rPr>
        <w:t>seedSwitch</w:t>
      </w:r>
      <w:proofErr w:type="spellEnd"/>
      <w:r w:rsidRPr="00870EAB">
        <w:rPr>
          <w:rFonts w:ascii="Courier New" w:hAnsi="Courier New" w:cs="Courier New"/>
          <w:sz w:val="16"/>
          <w:szCs w:val="16"/>
        </w:rPr>
        <w:t xml:space="preserve">, </w:t>
      </w:r>
      <w:proofErr w:type="spellStart"/>
      <w:r w:rsidRPr="00870EAB">
        <w:rPr>
          <w:rFonts w:ascii="Courier New" w:hAnsi="Courier New" w:cs="Courier New"/>
          <w:sz w:val="16"/>
          <w:szCs w:val="16"/>
        </w:rPr>
        <w:t>playSwitch</w:t>
      </w:r>
      <w:proofErr w:type="spellEnd"/>
      <w:r w:rsidRPr="00870EAB">
        <w:rPr>
          <w:rFonts w:ascii="Courier New" w:hAnsi="Courier New" w:cs="Courier New"/>
          <w:sz w:val="16"/>
          <w:szCs w:val="16"/>
        </w:rPr>
        <w:t xml:space="preserve">, </w:t>
      </w:r>
      <w:proofErr w:type="spellStart"/>
      <w:r w:rsidRPr="00870EAB">
        <w:rPr>
          <w:rFonts w:ascii="Courier New" w:hAnsi="Courier New" w:cs="Courier New"/>
          <w:sz w:val="16"/>
          <w:szCs w:val="16"/>
        </w:rPr>
        <w:t>guessSwitch</w:t>
      </w:r>
      <w:proofErr w:type="spellEnd"/>
      <w:r w:rsidRPr="00870EAB">
        <w:rPr>
          <w:rFonts w:ascii="Courier New" w:hAnsi="Courier New" w:cs="Courier New"/>
          <w:sz w:val="16"/>
          <w:szCs w:val="16"/>
        </w:rPr>
        <w:t xml:space="preserve">, </w:t>
      </w:r>
      <w:proofErr w:type="spellStart"/>
      <w:r w:rsidRPr="00870EAB">
        <w:rPr>
          <w:rFonts w:ascii="Courier New" w:hAnsi="Courier New" w:cs="Courier New"/>
          <w:sz w:val="16"/>
          <w:szCs w:val="16"/>
        </w:rPr>
        <w:t>randBut</w:t>
      </w:r>
      <w:proofErr w:type="spellEnd"/>
      <w:r w:rsidRPr="00870EAB">
        <w:rPr>
          <w:rFonts w:ascii="Courier New" w:hAnsi="Courier New" w:cs="Courier New"/>
          <w:sz w:val="16"/>
          <w:szCs w:val="16"/>
        </w:rPr>
        <w:t xml:space="preserve">, </w:t>
      </w:r>
      <w:proofErr w:type="spellStart"/>
      <w:r w:rsidRPr="00870EAB">
        <w:rPr>
          <w:rFonts w:ascii="Courier New" w:hAnsi="Courier New" w:cs="Courier New"/>
          <w:sz w:val="16"/>
          <w:szCs w:val="16"/>
        </w:rPr>
        <w:t>hiLowBut</w:t>
      </w:r>
      <w:proofErr w:type="spellEnd"/>
      <w:r w:rsidRPr="00870EAB">
        <w:rPr>
          <w:rFonts w:ascii="Courier New" w:hAnsi="Courier New" w:cs="Courier New"/>
          <w:sz w:val="16"/>
          <w:szCs w:val="16"/>
        </w:rPr>
        <w:t xml:space="preserve">, </w:t>
      </w:r>
      <w:proofErr w:type="spellStart"/>
      <w:r w:rsidRPr="00870EAB">
        <w:rPr>
          <w:rFonts w:ascii="Courier New" w:hAnsi="Courier New" w:cs="Courier New"/>
          <w:sz w:val="16"/>
          <w:szCs w:val="16"/>
        </w:rPr>
        <w:t>randSeg</w:t>
      </w:r>
      <w:proofErr w:type="spellEnd"/>
      <w:r w:rsidRPr="00870EAB">
        <w:rPr>
          <w:rFonts w:ascii="Courier New" w:hAnsi="Courier New" w:cs="Courier New"/>
          <w:sz w:val="16"/>
          <w:szCs w:val="16"/>
        </w:rPr>
        <w:t xml:space="preserve">, </w:t>
      </w:r>
      <w:proofErr w:type="spellStart"/>
      <w:r w:rsidRPr="00870EAB">
        <w:rPr>
          <w:rFonts w:ascii="Courier New" w:hAnsi="Courier New" w:cs="Courier New"/>
          <w:sz w:val="16"/>
          <w:szCs w:val="16"/>
        </w:rPr>
        <w:t>greenLEDs</w:t>
      </w:r>
      <w:proofErr w:type="spellEnd"/>
      <w:r w:rsidRPr="00870EAB">
        <w:rPr>
          <w:rFonts w:ascii="Courier New" w:hAnsi="Courier New" w:cs="Courier New"/>
          <w:sz w:val="16"/>
          <w:szCs w:val="16"/>
        </w:rPr>
        <w:t xml:space="preserve">, </w:t>
      </w:r>
      <w:proofErr w:type="spellStart"/>
      <w:r w:rsidRPr="00870EAB">
        <w:rPr>
          <w:rFonts w:ascii="Courier New" w:hAnsi="Courier New" w:cs="Courier New"/>
          <w:sz w:val="16"/>
          <w:szCs w:val="16"/>
        </w:rPr>
        <w:t>hiLowSeg</w:t>
      </w:r>
      <w:proofErr w:type="spellEnd"/>
      <w:r w:rsidRPr="00870EAB">
        <w:rPr>
          <w:rFonts w:ascii="Courier New" w:hAnsi="Courier New" w:cs="Courier New"/>
          <w:sz w:val="16"/>
          <w:szCs w:val="16"/>
        </w:rPr>
        <w:t>);</w:t>
      </w:r>
    </w:p>
    <w:p w14:paraId="36E1869B" w14:textId="77777777" w:rsidR="00B6160D" w:rsidRDefault="00B6160D">
      <w:pPr>
        <w:spacing w:after="160" w:line="259" w:lineRule="auto"/>
        <w:ind w:left="0" w:firstLine="0"/>
      </w:pPr>
    </w:p>
    <w:p w14:paraId="04F5C779" w14:textId="77777777" w:rsidR="00B6160D" w:rsidRPr="00295BDE" w:rsidRDefault="00B6160D" w:rsidP="00C13C86">
      <w:pPr>
        <w:spacing w:after="160" w:line="259" w:lineRule="auto"/>
        <w:ind w:left="0" w:firstLine="0"/>
        <w:rPr>
          <w:bCs/>
        </w:rPr>
      </w:pPr>
      <w:r>
        <w:t xml:space="preserve">To complete this module, you will need to instantiate the modules in </w:t>
      </w:r>
      <w:r>
        <w:fldChar w:fldCharType="begin"/>
      </w:r>
      <w:r>
        <w:instrText xml:space="preserve"> REF _Ref30532445 \h </w:instrText>
      </w:r>
      <w:r>
        <w:fldChar w:fldCharType="separate"/>
      </w:r>
      <w:r>
        <w:t xml:space="preserve">Figure </w:t>
      </w:r>
      <w:r>
        <w:rPr>
          <w:noProof/>
        </w:rPr>
        <w:t>2</w:t>
      </w:r>
      <w:r>
        <w:fldChar w:fldCharType="end"/>
      </w:r>
      <w:r>
        <w:t xml:space="preserve">.  To see how to do this, I’ve grabbed the 2:1 mux out of the system architecture and reproduced it in </w:t>
      </w:r>
      <w:r>
        <w:fldChar w:fldCharType="begin"/>
      </w:r>
      <w:r>
        <w:instrText xml:space="preserve"> REF _Ref32259078 \h </w:instrText>
      </w:r>
      <w:r>
        <w:fldChar w:fldCharType="separate"/>
      </w:r>
      <w:r>
        <w:t xml:space="preserve">Figure </w:t>
      </w:r>
      <w:r>
        <w:rPr>
          <w:noProof/>
        </w:rPr>
        <w:t>9</w:t>
      </w:r>
      <w:r>
        <w:fldChar w:fldCharType="end"/>
      </w:r>
      <w:r>
        <w:t>.</w:t>
      </w:r>
      <w:r w:rsidRPr="00295BDE">
        <w:rPr>
          <w:bCs/>
        </w:rPr>
        <w:t xml:space="preserve"> </w:t>
      </w:r>
      <w:r>
        <w:rPr>
          <w:bCs/>
        </w:rPr>
        <w:t xml:space="preserve">Let’s write the Verilog code to instantiate this module in the </w:t>
      </w:r>
      <w:proofErr w:type="spellStart"/>
      <w:r>
        <w:rPr>
          <w:bCs/>
        </w:rPr>
        <w:t>hiLow</w:t>
      </w:r>
      <w:proofErr w:type="spellEnd"/>
      <w:r>
        <w:rPr>
          <w:bCs/>
        </w:rPr>
        <w:t xml:space="preserve"> module.</w:t>
      </w:r>
    </w:p>
    <w:p w14:paraId="63F2144B" w14:textId="77777777" w:rsidR="00B6160D" w:rsidRDefault="00000000" w:rsidP="002454E6">
      <w:pPr>
        <w:keepNext/>
        <w:spacing w:after="160" w:line="259" w:lineRule="auto"/>
        <w:ind w:left="0" w:firstLine="0"/>
        <w:rPr>
          <w:noProof/>
        </w:rPr>
      </w:pPr>
      <w:r>
        <w:rPr>
          <w:noProof/>
        </w:rPr>
        <w:pict w14:anchorId="67595EB2">
          <v:shape id="_x0000_i1034" type="#_x0000_t75" style="width:76.8pt;height:98.4pt">
            <v:imagedata r:id="rId15" o:title=""/>
          </v:shape>
        </w:pict>
      </w:r>
    </w:p>
    <w:p w14:paraId="590168F2" w14:textId="77777777" w:rsidR="00B6160D" w:rsidRDefault="00B6160D" w:rsidP="002454E6">
      <w:pPr>
        <w:pStyle w:val="Caption"/>
      </w:pPr>
      <w:bookmarkStart w:id="16" w:name="_Ref32259078"/>
      <w:r>
        <w:t xml:space="preserve">Figure </w:t>
      </w:r>
      <w:fldSimple w:instr=" SEQ Figure \* ARABIC ">
        <w:r>
          <w:rPr>
            <w:noProof/>
          </w:rPr>
          <w:t>9</w:t>
        </w:r>
      </w:fldSimple>
      <w:bookmarkEnd w:id="16"/>
      <w:r>
        <w:t xml:space="preserve">: A small piece of hardware from </w:t>
      </w:r>
      <w:r>
        <w:fldChar w:fldCharType="begin"/>
      </w:r>
      <w:r>
        <w:instrText xml:space="preserve"> REF _Ref30532445 \h </w:instrText>
      </w:r>
      <w:r>
        <w:fldChar w:fldCharType="separate"/>
      </w:r>
      <w:r>
        <w:t xml:space="preserve">Figure </w:t>
      </w:r>
      <w:r>
        <w:rPr>
          <w:noProof/>
        </w:rPr>
        <w:t>2</w:t>
      </w:r>
      <w:r>
        <w:fldChar w:fldCharType="end"/>
      </w:r>
      <w:r>
        <w:t>.</w:t>
      </w:r>
    </w:p>
    <w:p w14:paraId="2623F4BE" w14:textId="77777777" w:rsidR="00B6160D" w:rsidRDefault="00B6160D">
      <w:pPr>
        <w:spacing w:after="160" w:line="259" w:lineRule="auto"/>
        <w:ind w:left="0" w:firstLine="0"/>
        <w:rPr>
          <w:bCs/>
        </w:rPr>
      </w:pPr>
      <w:r>
        <w:rPr>
          <w:bCs/>
        </w:rPr>
        <w:t xml:space="preserve">The first step that you need to take is to give EVERY signal in the system architecture a name or constant value.  With respect to </w:t>
      </w:r>
      <w:r>
        <w:fldChar w:fldCharType="begin"/>
      </w:r>
      <w:r>
        <w:instrText xml:space="preserve"> REF _Ref32259078 \h </w:instrText>
      </w:r>
      <w:r>
        <w:fldChar w:fldCharType="separate"/>
      </w:r>
      <w:r>
        <w:t xml:space="preserve">Figure </w:t>
      </w:r>
      <w:r>
        <w:rPr>
          <w:noProof/>
        </w:rPr>
        <w:t>9</w:t>
      </w:r>
      <w:r>
        <w:fldChar w:fldCharType="end"/>
      </w:r>
      <w:r>
        <w:rPr>
          <w:bCs/>
        </w:rPr>
        <w:t xml:space="preserve">, the output of the 2:1 mux is already named </w:t>
      </w:r>
      <w:proofErr w:type="spellStart"/>
      <w:r w:rsidRPr="002454E6">
        <w:rPr>
          <w:b/>
        </w:rPr>
        <w:t>randSeg</w:t>
      </w:r>
      <w:proofErr w:type="spellEnd"/>
      <w:r>
        <w:rPr>
          <w:bCs/>
        </w:rPr>
        <w:t xml:space="preserve"> and the select line is named </w:t>
      </w:r>
      <w:proofErr w:type="spellStart"/>
      <w:r w:rsidRPr="002454E6">
        <w:rPr>
          <w:b/>
        </w:rPr>
        <w:t>randBut</w:t>
      </w:r>
      <w:proofErr w:type="spellEnd"/>
      <w:r>
        <w:rPr>
          <w:bCs/>
        </w:rPr>
        <w:t xml:space="preserve">. The data input y1 will have a constant value </w:t>
      </w:r>
      <w:r w:rsidRPr="00295BDE">
        <w:rPr>
          <w:b/>
        </w:rPr>
        <w:t>7b’1111111</w:t>
      </w:r>
      <w:r>
        <w:rPr>
          <w:bCs/>
        </w:rPr>
        <w:t xml:space="preserve">, needed to produce a blank 7-segment display.  The input y0 is the output from a </w:t>
      </w:r>
      <w:proofErr w:type="spellStart"/>
      <w:r w:rsidRPr="00295BDE">
        <w:rPr>
          <w:bCs/>
        </w:rPr>
        <w:t>hexToSevenSeg</w:t>
      </w:r>
      <w:proofErr w:type="spellEnd"/>
      <w:r>
        <w:rPr>
          <w:bCs/>
        </w:rPr>
        <w:t xml:space="preserve"> module, I named this signal </w:t>
      </w:r>
      <w:proofErr w:type="spellStart"/>
      <w:r w:rsidRPr="00295BDE">
        <w:rPr>
          <w:b/>
        </w:rPr>
        <w:t>RandHex</w:t>
      </w:r>
      <w:proofErr w:type="spellEnd"/>
      <w:r>
        <w:rPr>
          <w:bCs/>
        </w:rPr>
        <w:t>.</w:t>
      </w:r>
    </w:p>
    <w:p w14:paraId="4C70D4EB" w14:textId="77777777" w:rsidR="00B6160D" w:rsidRDefault="00B6160D">
      <w:pPr>
        <w:spacing w:after="160" w:line="259" w:lineRule="auto"/>
        <w:ind w:left="0" w:firstLine="0"/>
        <w:rPr>
          <w:bCs/>
        </w:rPr>
      </w:pPr>
      <w:r>
        <w:rPr>
          <w:bCs/>
        </w:rPr>
        <w:t>The second step is to know the order of the parameters in the 2:1 mux module declaration.  This was given earlier as:</w:t>
      </w:r>
    </w:p>
    <w:p w14:paraId="1FA5288B" w14:textId="77777777" w:rsidR="00B6160D" w:rsidRDefault="00B6160D" w:rsidP="00295BDE">
      <w:pPr>
        <w:spacing w:after="0" w:line="240" w:lineRule="auto"/>
        <w:ind w:left="730" w:firstLine="710"/>
        <w:rPr>
          <w:rFonts w:ascii="Courier New" w:hAnsi="Courier New" w:cs="Courier New"/>
          <w:sz w:val="20"/>
          <w:szCs w:val="20"/>
        </w:rPr>
      </w:pPr>
      <w:r w:rsidRPr="007E3959">
        <w:rPr>
          <w:rFonts w:ascii="Courier New" w:hAnsi="Courier New" w:cs="Courier New"/>
          <w:sz w:val="20"/>
          <w:szCs w:val="20"/>
        </w:rPr>
        <w:t xml:space="preserve">module genericMux2x1(y1, y0, </w:t>
      </w:r>
      <w:proofErr w:type="spellStart"/>
      <w:r w:rsidRPr="007E3959">
        <w:rPr>
          <w:rFonts w:ascii="Courier New" w:hAnsi="Courier New" w:cs="Courier New"/>
          <w:sz w:val="20"/>
          <w:szCs w:val="20"/>
        </w:rPr>
        <w:t>sel</w:t>
      </w:r>
      <w:proofErr w:type="spellEnd"/>
      <w:r w:rsidRPr="007E3959">
        <w:rPr>
          <w:rFonts w:ascii="Courier New" w:hAnsi="Courier New" w:cs="Courier New"/>
          <w:sz w:val="20"/>
          <w:szCs w:val="20"/>
        </w:rPr>
        <w:t>, f);</w:t>
      </w:r>
    </w:p>
    <w:p w14:paraId="1E1128ED" w14:textId="77777777" w:rsidR="00B6160D" w:rsidRPr="00295BDE" w:rsidRDefault="00B6160D" w:rsidP="00295BDE">
      <w:pPr>
        <w:spacing w:after="0" w:line="240" w:lineRule="auto"/>
        <w:rPr>
          <w:rFonts w:ascii="Courier New" w:hAnsi="Courier New" w:cs="Courier New"/>
          <w:sz w:val="20"/>
          <w:szCs w:val="20"/>
        </w:rPr>
      </w:pPr>
    </w:p>
    <w:p w14:paraId="135BCA11" w14:textId="77777777" w:rsidR="00B6160D" w:rsidRDefault="00B6160D">
      <w:pPr>
        <w:spacing w:after="160" w:line="259" w:lineRule="auto"/>
        <w:ind w:left="0" w:firstLine="0"/>
        <w:rPr>
          <w:bCs/>
        </w:rPr>
      </w:pPr>
      <w:r>
        <w:rPr>
          <w:bCs/>
        </w:rPr>
        <w:t>The third step is instantiating the 2:1 mux in Verilog.  To do this:</w:t>
      </w:r>
    </w:p>
    <w:p w14:paraId="4363A9F8" w14:textId="77777777" w:rsidR="00B6160D" w:rsidRDefault="00B6160D" w:rsidP="00295BDE">
      <w:pPr>
        <w:pStyle w:val="ListParagraph"/>
        <w:numPr>
          <w:ilvl w:val="0"/>
          <w:numId w:val="12"/>
        </w:numPr>
        <w:spacing w:after="160" w:line="259" w:lineRule="auto"/>
        <w:rPr>
          <w:bCs/>
        </w:rPr>
      </w:pPr>
      <w:r>
        <w:rPr>
          <w:bCs/>
        </w:rPr>
        <w:t>Define the width of the data input and data output of the mux (7-bits),</w:t>
      </w:r>
    </w:p>
    <w:p w14:paraId="617C66FC" w14:textId="77777777" w:rsidR="00B6160D" w:rsidRPr="00295BDE" w:rsidRDefault="00B6160D" w:rsidP="00295BDE">
      <w:pPr>
        <w:pStyle w:val="ListParagraph"/>
        <w:numPr>
          <w:ilvl w:val="0"/>
          <w:numId w:val="12"/>
        </w:numPr>
        <w:spacing w:after="160" w:line="259" w:lineRule="auto"/>
        <w:rPr>
          <w:bCs/>
        </w:rPr>
      </w:pPr>
      <w:r>
        <w:rPr>
          <w:bCs/>
        </w:rPr>
        <w:t xml:space="preserve">Give the 2:1 mux instance a unique name. I called my instance </w:t>
      </w:r>
      <w:proofErr w:type="spellStart"/>
      <w:r w:rsidRPr="00295BDE">
        <w:rPr>
          <w:b/>
        </w:rPr>
        <w:t>muxHex</w:t>
      </w:r>
      <w:proofErr w:type="spellEnd"/>
      <w:r>
        <w:rPr>
          <w:bCs/>
        </w:rPr>
        <w:t>,</w:t>
      </w:r>
    </w:p>
    <w:p w14:paraId="7C87ADDB" w14:textId="77777777" w:rsidR="00B6160D" w:rsidRPr="00295BDE" w:rsidRDefault="00B6160D" w:rsidP="00295BDE">
      <w:pPr>
        <w:pStyle w:val="ListParagraph"/>
        <w:numPr>
          <w:ilvl w:val="0"/>
          <w:numId w:val="12"/>
        </w:numPr>
        <w:spacing w:after="160" w:line="259" w:lineRule="auto"/>
        <w:rPr>
          <w:bCs/>
        </w:rPr>
      </w:pPr>
      <w:r w:rsidRPr="008F497A">
        <w:rPr>
          <w:bCs/>
        </w:rPr>
        <w:lastRenderedPageBreak/>
        <w:t>Put the system</w:t>
      </w:r>
      <w:r>
        <w:rPr>
          <w:bCs/>
        </w:rPr>
        <w:t xml:space="preserve"> architecture signals in their corresponding locations in the module </w:t>
      </w:r>
    </w:p>
    <w:p w14:paraId="7C25A25E" w14:textId="77777777" w:rsidR="00B6160D" w:rsidRDefault="00B6160D">
      <w:pPr>
        <w:spacing w:after="160" w:line="259" w:lineRule="auto"/>
        <w:ind w:left="0" w:firstLine="0"/>
        <w:rPr>
          <w:rFonts w:ascii="Courier New" w:hAnsi="Courier New" w:cs="Courier New"/>
          <w:bCs/>
          <w:sz w:val="20"/>
          <w:szCs w:val="20"/>
        </w:rPr>
      </w:pPr>
      <w:r w:rsidRPr="00295BDE">
        <w:rPr>
          <w:rFonts w:ascii="Courier New" w:hAnsi="Courier New" w:cs="Courier New"/>
          <w:bCs/>
          <w:sz w:val="20"/>
          <w:szCs w:val="20"/>
        </w:rPr>
        <w:t xml:space="preserve">genericMux2x1 </w:t>
      </w:r>
      <w:proofErr w:type="gramStart"/>
      <w:r w:rsidRPr="00295BDE">
        <w:rPr>
          <w:rFonts w:ascii="Courier New" w:hAnsi="Courier New" w:cs="Courier New"/>
          <w:bCs/>
          <w:sz w:val="20"/>
          <w:szCs w:val="20"/>
        </w:rPr>
        <w:t>#(</w:t>
      </w:r>
      <w:proofErr w:type="gramEnd"/>
      <w:r w:rsidRPr="00295BDE">
        <w:rPr>
          <w:rFonts w:ascii="Courier New" w:hAnsi="Courier New" w:cs="Courier New"/>
          <w:bCs/>
          <w:sz w:val="20"/>
          <w:szCs w:val="20"/>
        </w:rPr>
        <w:t xml:space="preserve">7) </w:t>
      </w:r>
      <w:proofErr w:type="spellStart"/>
      <w:r w:rsidRPr="00295BDE">
        <w:rPr>
          <w:rFonts w:ascii="Courier New" w:hAnsi="Courier New" w:cs="Courier New"/>
          <w:bCs/>
          <w:sz w:val="20"/>
          <w:szCs w:val="20"/>
        </w:rPr>
        <w:t>muxHex</w:t>
      </w:r>
      <w:proofErr w:type="spellEnd"/>
      <w:r w:rsidRPr="00295BDE">
        <w:rPr>
          <w:rFonts w:ascii="Courier New" w:hAnsi="Courier New" w:cs="Courier New"/>
          <w:bCs/>
          <w:sz w:val="20"/>
          <w:szCs w:val="20"/>
        </w:rPr>
        <w:t xml:space="preserve">(7'b1111111, </w:t>
      </w:r>
      <w:proofErr w:type="spellStart"/>
      <w:r w:rsidRPr="00295BDE">
        <w:rPr>
          <w:rFonts w:ascii="Courier New" w:hAnsi="Courier New" w:cs="Courier New"/>
          <w:bCs/>
          <w:sz w:val="20"/>
          <w:szCs w:val="20"/>
        </w:rPr>
        <w:t>RandHex</w:t>
      </w:r>
      <w:proofErr w:type="spellEnd"/>
      <w:r w:rsidRPr="00295BDE">
        <w:rPr>
          <w:rFonts w:ascii="Courier New" w:hAnsi="Courier New" w:cs="Courier New"/>
          <w:bCs/>
          <w:sz w:val="20"/>
          <w:szCs w:val="20"/>
        </w:rPr>
        <w:t xml:space="preserve">, </w:t>
      </w:r>
      <w:proofErr w:type="spellStart"/>
      <w:r w:rsidRPr="00295BDE">
        <w:rPr>
          <w:rFonts w:ascii="Courier New" w:hAnsi="Courier New" w:cs="Courier New"/>
          <w:bCs/>
          <w:sz w:val="20"/>
          <w:szCs w:val="20"/>
        </w:rPr>
        <w:t>randBut</w:t>
      </w:r>
      <w:proofErr w:type="spellEnd"/>
      <w:r w:rsidRPr="00295BDE">
        <w:rPr>
          <w:rFonts w:ascii="Courier New" w:hAnsi="Courier New" w:cs="Courier New"/>
          <w:bCs/>
          <w:sz w:val="20"/>
          <w:szCs w:val="20"/>
        </w:rPr>
        <w:t xml:space="preserve">, </w:t>
      </w:r>
      <w:proofErr w:type="spellStart"/>
      <w:r w:rsidRPr="00295BDE">
        <w:rPr>
          <w:rFonts w:ascii="Courier New" w:hAnsi="Courier New" w:cs="Courier New"/>
          <w:bCs/>
          <w:sz w:val="20"/>
          <w:szCs w:val="20"/>
        </w:rPr>
        <w:t>randSeg</w:t>
      </w:r>
      <w:proofErr w:type="spellEnd"/>
      <w:r w:rsidRPr="00295BDE">
        <w:rPr>
          <w:rFonts w:ascii="Courier New" w:hAnsi="Courier New" w:cs="Courier New"/>
          <w:bCs/>
          <w:sz w:val="20"/>
          <w:szCs w:val="20"/>
        </w:rPr>
        <w:t>);</w:t>
      </w:r>
    </w:p>
    <w:p w14:paraId="4AD2DB12" w14:textId="77777777" w:rsidR="00B6160D" w:rsidRDefault="00B6160D">
      <w:pPr>
        <w:spacing w:after="160" w:line="259" w:lineRule="auto"/>
        <w:ind w:left="0" w:firstLine="0"/>
        <w:rPr>
          <w:bCs/>
        </w:rPr>
      </w:pPr>
      <w:r>
        <w:rPr>
          <w:bCs/>
        </w:rPr>
        <w:t xml:space="preserve">Once you get the hang of it, you are just translating the system architecture of </w:t>
      </w:r>
      <w:r>
        <w:rPr>
          <w:bCs/>
        </w:rPr>
        <w:fldChar w:fldCharType="begin"/>
      </w:r>
      <w:r>
        <w:rPr>
          <w:bCs/>
        </w:rPr>
        <w:instrText xml:space="preserve"> REF _Ref30532445 \h </w:instrText>
      </w:r>
      <w:r>
        <w:rPr>
          <w:bCs/>
        </w:rPr>
      </w:r>
      <w:r>
        <w:rPr>
          <w:bCs/>
        </w:rPr>
        <w:fldChar w:fldCharType="separate"/>
      </w:r>
      <w:r>
        <w:t xml:space="preserve">Figure </w:t>
      </w:r>
      <w:r>
        <w:rPr>
          <w:noProof/>
        </w:rPr>
        <w:t>2</w:t>
      </w:r>
      <w:r>
        <w:rPr>
          <w:bCs/>
        </w:rPr>
        <w:fldChar w:fldCharType="end"/>
      </w:r>
      <w:r>
        <w:rPr>
          <w:bCs/>
        </w:rPr>
        <w:t xml:space="preserve"> into words. </w:t>
      </w:r>
    </w:p>
    <w:p w14:paraId="162B232C" w14:textId="77777777" w:rsidR="00B6160D" w:rsidRDefault="00B6160D" w:rsidP="00FE7316">
      <w:r>
        <w:t xml:space="preserve">For the </w:t>
      </w:r>
      <w:proofErr w:type="spellStart"/>
      <w:r>
        <w:t>hiLow</w:t>
      </w:r>
      <w:proofErr w:type="spellEnd"/>
      <w:r>
        <w:t xml:space="preserve"> module, I want you to:</w:t>
      </w:r>
    </w:p>
    <w:p w14:paraId="0FF11C77" w14:textId="77777777" w:rsidR="00B6160D" w:rsidRDefault="00B6160D" w:rsidP="00FE7316">
      <w:pPr>
        <w:pStyle w:val="ListParagraph"/>
        <w:numPr>
          <w:ilvl w:val="0"/>
          <w:numId w:val="9"/>
        </w:numPr>
        <w:spacing w:after="160" w:line="259" w:lineRule="auto"/>
      </w:pPr>
      <w:bookmarkStart w:id="17" w:name="hiLow_verilog"/>
      <w:r>
        <w:t xml:space="preserve">Use the module declaration: </w:t>
      </w:r>
    </w:p>
    <w:p w14:paraId="2FDDADAA" w14:textId="77777777" w:rsidR="00B6160D" w:rsidRPr="00FE7316" w:rsidRDefault="00B6160D" w:rsidP="00FE7316">
      <w:pPr>
        <w:pStyle w:val="ListParagraph"/>
        <w:spacing w:after="160" w:line="259" w:lineRule="auto"/>
        <w:ind w:firstLine="0"/>
      </w:pPr>
      <w:r w:rsidRPr="00FE7316">
        <w:rPr>
          <w:rFonts w:ascii="Courier New" w:hAnsi="Courier New" w:cs="Courier New"/>
          <w:sz w:val="16"/>
          <w:szCs w:val="16"/>
        </w:rPr>
        <w:t xml:space="preserve">module </w:t>
      </w:r>
      <w:proofErr w:type="spellStart"/>
      <w:r w:rsidRPr="00FE7316">
        <w:rPr>
          <w:rFonts w:ascii="Courier New" w:hAnsi="Courier New" w:cs="Courier New"/>
          <w:sz w:val="16"/>
          <w:szCs w:val="16"/>
        </w:rPr>
        <w:t>hiLow</w:t>
      </w:r>
      <w:proofErr w:type="spellEnd"/>
      <w:r w:rsidRPr="00FE7316">
        <w:rPr>
          <w:rFonts w:ascii="Courier New" w:hAnsi="Courier New" w:cs="Courier New"/>
          <w:sz w:val="16"/>
          <w:szCs w:val="16"/>
        </w:rPr>
        <w:t>(</w:t>
      </w:r>
      <w:proofErr w:type="spellStart"/>
      <w:r w:rsidRPr="00FE7316">
        <w:rPr>
          <w:rFonts w:ascii="Courier New" w:hAnsi="Courier New" w:cs="Courier New"/>
          <w:sz w:val="16"/>
          <w:szCs w:val="16"/>
        </w:rPr>
        <w:t>seedSwitch</w:t>
      </w:r>
      <w:proofErr w:type="spellEnd"/>
      <w:r w:rsidRPr="00FE7316">
        <w:rPr>
          <w:rFonts w:ascii="Courier New" w:hAnsi="Courier New" w:cs="Courier New"/>
          <w:sz w:val="16"/>
          <w:szCs w:val="16"/>
        </w:rPr>
        <w:t xml:space="preserve">, </w:t>
      </w:r>
      <w:proofErr w:type="spellStart"/>
      <w:r w:rsidRPr="00FE7316">
        <w:rPr>
          <w:rFonts w:ascii="Courier New" w:hAnsi="Courier New" w:cs="Courier New"/>
          <w:sz w:val="16"/>
          <w:szCs w:val="16"/>
        </w:rPr>
        <w:t>playSwitch</w:t>
      </w:r>
      <w:proofErr w:type="spellEnd"/>
      <w:r w:rsidRPr="00FE7316">
        <w:rPr>
          <w:rFonts w:ascii="Courier New" w:hAnsi="Courier New" w:cs="Courier New"/>
          <w:sz w:val="16"/>
          <w:szCs w:val="16"/>
        </w:rPr>
        <w:t xml:space="preserve">, </w:t>
      </w:r>
      <w:proofErr w:type="spellStart"/>
      <w:r w:rsidRPr="00FE7316">
        <w:rPr>
          <w:rFonts w:ascii="Courier New" w:hAnsi="Courier New" w:cs="Courier New"/>
          <w:sz w:val="16"/>
          <w:szCs w:val="16"/>
        </w:rPr>
        <w:t>guessSwitch</w:t>
      </w:r>
      <w:proofErr w:type="spellEnd"/>
      <w:r w:rsidRPr="00FE7316">
        <w:rPr>
          <w:rFonts w:ascii="Courier New" w:hAnsi="Courier New" w:cs="Courier New"/>
          <w:sz w:val="16"/>
          <w:szCs w:val="16"/>
        </w:rPr>
        <w:t xml:space="preserve">, </w:t>
      </w:r>
      <w:proofErr w:type="spellStart"/>
      <w:r w:rsidRPr="00FE7316">
        <w:rPr>
          <w:rFonts w:ascii="Courier New" w:hAnsi="Courier New" w:cs="Courier New"/>
          <w:sz w:val="16"/>
          <w:szCs w:val="16"/>
        </w:rPr>
        <w:t>randBut</w:t>
      </w:r>
      <w:proofErr w:type="spellEnd"/>
      <w:r w:rsidRPr="00FE7316">
        <w:rPr>
          <w:rFonts w:ascii="Courier New" w:hAnsi="Courier New" w:cs="Courier New"/>
          <w:sz w:val="16"/>
          <w:szCs w:val="16"/>
        </w:rPr>
        <w:t xml:space="preserve">, </w:t>
      </w:r>
      <w:proofErr w:type="spellStart"/>
      <w:r w:rsidRPr="00FE7316">
        <w:rPr>
          <w:rFonts w:ascii="Courier New" w:hAnsi="Courier New" w:cs="Courier New"/>
          <w:sz w:val="16"/>
          <w:szCs w:val="16"/>
        </w:rPr>
        <w:t>hiLowBut</w:t>
      </w:r>
      <w:proofErr w:type="spellEnd"/>
      <w:r w:rsidRPr="00FE7316">
        <w:rPr>
          <w:rFonts w:ascii="Courier New" w:hAnsi="Courier New" w:cs="Courier New"/>
          <w:sz w:val="16"/>
          <w:szCs w:val="16"/>
        </w:rPr>
        <w:t xml:space="preserve">, </w:t>
      </w:r>
      <w:proofErr w:type="spellStart"/>
      <w:r w:rsidRPr="00FE7316">
        <w:rPr>
          <w:rFonts w:ascii="Courier New" w:hAnsi="Courier New" w:cs="Courier New"/>
          <w:sz w:val="16"/>
          <w:szCs w:val="16"/>
        </w:rPr>
        <w:t>randSeg</w:t>
      </w:r>
      <w:proofErr w:type="spellEnd"/>
      <w:r w:rsidRPr="00FE7316">
        <w:rPr>
          <w:rFonts w:ascii="Courier New" w:hAnsi="Courier New" w:cs="Courier New"/>
          <w:sz w:val="16"/>
          <w:szCs w:val="16"/>
        </w:rPr>
        <w:t xml:space="preserve">, </w:t>
      </w:r>
      <w:proofErr w:type="spellStart"/>
      <w:r w:rsidRPr="00FE7316">
        <w:rPr>
          <w:rFonts w:ascii="Courier New" w:hAnsi="Courier New" w:cs="Courier New"/>
          <w:sz w:val="16"/>
          <w:szCs w:val="16"/>
        </w:rPr>
        <w:t>greenLEDs</w:t>
      </w:r>
      <w:proofErr w:type="spellEnd"/>
      <w:r w:rsidRPr="00FE7316">
        <w:rPr>
          <w:rFonts w:ascii="Courier New" w:hAnsi="Courier New" w:cs="Courier New"/>
          <w:sz w:val="16"/>
          <w:szCs w:val="16"/>
        </w:rPr>
        <w:t xml:space="preserve">, </w:t>
      </w:r>
      <w:proofErr w:type="spellStart"/>
      <w:r w:rsidRPr="00FE7316">
        <w:rPr>
          <w:rFonts w:ascii="Courier New" w:hAnsi="Courier New" w:cs="Courier New"/>
          <w:sz w:val="16"/>
          <w:szCs w:val="16"/>
        </w:rPr>
        <w:t>hiLowSeg</w:t>
      </w:r>
      <w:proofErr w:type="spellEnd"/>
      <w:r w:rsidRPr="00FE7316">
        <w:rPr>
          <w:rFonts w:ascii="Courier New" w:hAnsi="Courier New" w:cs="Courier New"/>
          <w:sz w:val="16"/>
          <w:szCs w:val="16"/>
        </w:rPr>
        <w:t>);</w:t>
      </w:r>
    </w:p>
    <w:p w14:paraId="665C2195" w14:textId="77777777" w:rsidR="00B6160D" w:rsidRDefault="00B6160D" w:rsidP="00FE7316">
      <w:pPr>
        <w:pStyle w:val="ListParagraph"/>
        <w:numPr>
          <w:ilvl w:val="0"/>
          <w:numId w:val="9"/>
        </w:numPr>
        <w:spacing w:after="160" w:line="259" w:lineRule="auto"/>
      </w:pPr>
      <w:r>
        <w:t xml:space="preserve">Make the </w:t>
      </w:r>
      <w:proofErr w:type="spellStart"/>
      <w:r w:rsidRPr="00FE7316">
        <w:rPr>
          <w:rFonts w:ascii="Courier New" w:hAnsi="Courier New" w:cs="Courier New"/>
          <w:sz w:val="16"/>
          <w:szCs w:val="16"/>
        </w:rPr>
        <w:t>seedSwitch</w:t>
      </w:r>
      <w:proofErr w:type="spellEnd"/>
      <w:r>
        <w:rPr>
          <w:rFonts w:ascii="Courier New" w:hAnsi="Courier New" w:cs="Courier New"/>
          <w:sz w:val="16"/>
          <w:szCs w:val="16"/>
        </w:rPr>
        <w:t xml:space="preserve">, </w:t>
      </w:r>
      <w:proofErr w:type="spellStart"/>
      <w:r w:rsidRPr="00FE7316">
        <w:rPr>
          <w:rFonts w:ascii="Courier New" w:hAnsi="Courier New" w:cs="Courier New"/>
          <w:sz w:val="16"/>
          <w:szCs w:val="16"/>
        </w:rPr>
        <w:t>playSwitch</w:t>
      </w:r>
      <w:proofErr w:type="spellEnd"/>
      <w:r>
        <w:t xml:space="preserve"> and </w:t>
      </w:r>
      <w:proofErr w:type="spellStart"/>
      <w:r w:rsidRPr="00FE7316">
        <w:rPr>
          <w:rFonts w:ascii="Courier New" w:hAnsi="Courier New" w:cs="Courier New"/>
          <w:sz w:val="16"/>
          <w:szCs w:val="16"/>
        </w:rPr>
        <w:t>seedSwitch</w:t>
      </w:r>
      <w:proofErr w:type="spellEnd"/>
      <w:r>
        <w:t xml:space="preserve"> inputs vectors with the left switch the MSB.  You will need to keep this consistent with the pin assignment that you will compete next.</w:t>
      </w:r>
    </w:p>
    <w:p w14:paraId="77812E43" w14:textId="77777777" w:rsidR="00B6160D" w:rsidRDefault="00B6160D" w:rsidP="00FE7316">
      <w:pPr>
        <w:pStyle w:val="ListParagraph"/>
        <w:numPr>
          <w:ilvl w:val="0"/>
          <w:numId w:val="9"/>
        </w:numPr>
        <w:spacing w:after="160" w:line="259" w:lineRule="auto"/>
      </w:pPr>
      <w:r>
        <w:t xml:space="preserve">The </w:t>
      </w:r>
      <w:proofErr w:type="spellStart"/>
      <w:r w:rsidRPr="00FE7316">
        <w:rPr>
          <w:rFonts w:ascii="Courier New" w:hAnsi="Courier New" w:cs="Courier New"/>
          <w:sz w:val="16"/>
          <w:szCs w:val="16"/>
        </w:rPr>
        <w:t>randBut</w:t>
      </w:r>
      <w:proofErr w:type="spellEnd"/>
      <w:r>
        <w:t xml:space="preserve"> and </w:t>
      </w:r>
      <w:proofErr w:type="spellStart"/>
      <w:r w:rsidRPr="00FE7316">
        <w:rPr>
          <w:rFonts w:ascii="Courier New" w:hAnsi="Courier New" w:cs="Courier New"/>
          <w:sz w:val="16"/>
          <w:szCs w:val="16"/>
        </w:rPr>
        <w:t>hiLowBut</w:t>
      </w:r>
      <w:proofErr w:type="spellEnd"/>
      <w:r>
        <w:t xml:space="preserve"> inputs are not vectors.</w:t>
      </w:r>
    </w:p>
    <w:p w14:paraId="31D8B814" w14:textId="77777777" w:rsidR="00B6160D" w:rsidRDefault="00B6160D" w:rsidP="00FE7316">
      <w:pPr>
        <w:pStyle w:val="ListParagraph"/>
        <w:numPr>
          <w:ilvl w:val="0"/>
          <w:numId w:val="9"/>
        </w:numPr>
        <w:spacing w:after="160" w:line="259" w:lineRule="auto"/>
      </w:pPr>
      <w:r>
        <w:t xml:space="preserve">Use a vector for the </w:t>
      </w:r>
      <w:proofErr w:type="spellStart"/>
      <w:r w:rsidRPr="00FE7316">
        <w:rPr>
          <w:rFonts w:ascii="Courier New" w:hAnsi="Courier New" w:cs="Courier New"/>
          <w:sz w:val="16"/>
          <w:szCs w:val="16"/>
        </w:rPr>
        <w:t>randSeg</w:t>
      </w:r>
      <w:proofErr w:type="spellEnd"/>
      <w:r>
        <w:t xml:space="preserve"> output with wire type.</w:t>
      </w:r>
    </w:p>
    <w:p w14:paraId="621A94EE" w14:textId="77777777" w:rsidR="00B6160D" w:rsidRDefault="00B6160D" w:rsidP="00FE7316">
      <w:pPr>
        <w:pStyle w:val="ListParagraph"/>
        <w:numPr>
          <w:ilvl w:val="0"/>
          <w:numId w:val="9"/>
        </w:numPr>
        <w:spacing w:after="160" w:line="259" w:lineRule="auto"/>
      </w:pPr>
      <w:r>
        <w:t xml:space="preserve">Use a vector for the </w:t>
      </w:r>
      <w:proofErr w:type="spellStart"/>
      <w:r>
        <w:rPr>
          <w:rFonts w:ascii="Courier New" w:hAnsi="Courier New" w:cs="Courier New"/>
          <w:sz w:val="16"/>
          <w:szCs w:val="16"/>
        </w:rPr>
        <w:t>greenLEDs</w:t>
      </w:r>
      <w:proofErr w:type="spellEnd"/>
      <w:r w:rsidRPr="00FE7316">
        <w:rPr>
          <w:rFonts w:ascii="Courier New" w:hAnsi="Courier New" w:cs="Courier New"/>
          <w:sz w:val="16"/>
          <w:szCs w:val="16"/>
        </w:rPr>
        <w:t xml:space="preserve"> </w:t>
      </w:r>
      <w:r>
        <w:t xml:space="preserve">and </w:t>
      </w:r>
      <w:proofErr w:type="spellStart"/>
      <w:r w:rsidRPr="00FE7316">
        <w:rPr>
          <w:rFonts w:ascii="Courier New" w:hAnsi="Courier New" w:cs="Courier New"/>
          <w:sz w:val="16"/>
          <w:szCs w:val="16"/>
        </w:rPr>
        <w:t>hiLowSeg</w:t>
      </w:r>
      <w:proofErr w:type="spellEnd"/>
      <w:r>
        <w:t xml:space="preserve"> output with reg type.</w:t>
      </w:r>
    </w:p>
    <w:p w14:paraId="30D05B1C" w14:textId="77777777" w:rsidR="00B6160D" w:rsidRDefault="00B6160D" w:rsidP="00FE7316">
      <w:pPr>
        <w:pStyle w:val="ListParagraph"/>
        <w:numPr>
          <w:ilvl w:val="0"/>
          <w:numId w:val="9"/>
        </w:numPr>
        <w:spacing w:after="160" w:line="259" w:lineRule="auto"/>
      </w:pPr>
      <w:r>
        <w:t>My module had 3 internal vectors (wire type) and 3 internal one bit signals (shown in the system architecture).</w:t>
      </w:r>
    </w:p>
    <w:bookmarkEnd w:id="17"/>
    <w:p w14:paraId="4444032F" w14:textId="77777777" w:rsidR="00B6160D" w:rsidRDefault="00B6160D" w:rsidP="00FE7316">
      <w:pPr>
        <w:pStyle w:val="ListParagraph"/>
        <w:numPr>
          <w:ilvl w:val="0"/>
          <w:numId w:val="9"/>
        </w:numPr>
        <w:spacing w:after="160" w:line="259" w:lineRule="auto"/>
      </w:pPr>
      <w:r>
        <w:t>When you instantiate a module</w:t>
      </w:r>
    </w:p>
    <w:p w14:paraId="003AFCE4" w14:textId="77777777" w:rsidR="00B6160D" w:rsidRPr="000F6BF7" w:rsidRDefault="00B6160D" w:rsidP="000F6BF7">
      <w:pPr>
        <w:pStyle w:val="ListParagraph"/>
        <w:numPr>
          <w:ilvl w:val="0"/>
          <w:numId w:val="9"/>
        </w:numPr>
        <w:spacing w:after="11"/>
        <w:rPr>
          <w:bCs/>
          <w:color w:val="auto"/>
        </w:rPr>
      </w:pPr>
      <w:bookmarkStart w:id="18" w:name="hiLow_testbench"/>
      <w:r w:rsidRPr="000F6BF7">
        <w:rPr>
          <w:bCs/>
          <w:color w:val="auto"/>
        </w:rPr>
        <w:t xml:space="preserve">Run the testbench for the </w:t>
      </w:r>
      <w:proofErr w:type="spellStart"/>
      <w:r w:rsidRPr="000F6BF7">
        <w:rPr>
          <w:bCs/>
          <w:color w:val="auto"/>
        </w:rPr>
        <w:t>hiLow</w:t>
      </w:r>
      <w:proofErr w:type="spellEnd"/>
      <w:r w:rsidRPr="000F6BF7">
        <w:rPr>
          <w:bCs/>
          <w:color w:val="auto"/>
        </w:rPr>
        <w:t xml:space="preserve"> module provided on Canvas. </w:t>
      </w:r>
      <w:bookmarkEnd w:id="18"/>
      <w:r w:rsidRPr="000F6BF7">
        <w:rPr>
          <w:bCs/>
          <w:color w:val="auto"/>
        </w:rPr>
        <w:t>Produce a timing diagram with the following characteristics.  Zoom to fill the available horizontal space with the waveform.  Color inputs green and outputs red.  Order the traces from top to bottom as</w:t>
      </w:r>
    </w:p>
    <w:p w14:paraId="72046FFF" w14:textId="77777777" w:rsidR="00B6160D" w:rsidRPr="000F6BF7" w:rsidRDefault="00B6160D" w:rsidP="000F6BF7">
      <w:pPr>
        <w:pStyle w:val="ListParagraph"/>
        <w:numPr>
          <w:ilvl w:val="1"/>
          <w:numId w:val="9"/>
        </w:numPr>
        <w:spacing w:after="11"/>
        <w:rPr>
          <w:bCs/>
          <w:color w:val="auto"/>
        </w:rPr>
      </w:pPr>
      <w:proofErr w:type="spellStart"/>
      <w:r w:rsidRPr="000F6BF7">
        <w:rPr>
          <w:bCs/>
          <w:color w:val="auto"/>
        </w:rPr>
        <w:t>t_seedSwitch</w:t>
      </w:r>
      <w:proofErr w:type="spellEnd"/>
      <w:r w:rsidRPr="000F6BF7">
        <w:rPr>
          <w:bCs/>
          <w:color w:val="auto"/>
        </w:rPr>
        <w:tab/>
        <w:t xml:space="preserve">unsigned </w:t>
      </w:r>
      <w:r w:rsidRPr="000F6BF7">
        <w:rPr>
          <w:bCs/>
          <w:color w:val="auto"/>
        </w:rPr>
        <w:tab/>
        <w:t>green trace</w:t>
      </w:r>
    </w:p>
    <w:p w14:paraId="2F497A2F" w14:textId="77777777" w:rsidR="00B6160D" w:rsidRPr="000F6BF7" w:rsidRDefault="00B6160D" w:rsidP="000F6BF7">
      <w:pPr>
        <w:pStyle w:val="ListParagraph"/>
        <w:numPr>
          <w:ilvl w:val="1"/>
          <w:numId w:val="9"/>
        </w:numPr>
        <w:spacing w:after="11"/>
        <w:rPr>
          <w:bCs/>
          <w:color w:val="auto"/>
        </w:rPr>
      </w:pPr>
      <w:proofErr w:type="spellStart"/>
      <w:r w:rsidRPr="000F6BF7">
        <w:rPr>
          <w:bCs/>
          <w:color w:val="auto"/>
        </w:rPr>
        <w:t>t_guessSwitch</w:t>
      </w:r>
      <w:proofErr w:type="spellEnd"/>
      <w:r w:rsidRPr="000F6BF7">
        <w:rPr>
          <w:bCs/>
          <w:color w:val="auto"/>
        </w:rPr>
        <w:tab/>
        <w:t xml:space="preserve">unsigned </w:t>
      </w:r>
      <w:r w:rsidRPr="000F6BF7">
        <w:rPr>
          <w:bCs/>
          <w:color w:val="auto"/>
        </w:rPr>
        <w:tab/>
        <w:t>green trace</w:t>
      </w:r>
    </w:p>
    <w:p w14:paraId="30E11832" w14:textId="77777777" w:rsidR="00B6160D" w:rsidRPr="000F6BF7" w:rsidRDefault="00B6160D" w:rsidP="000F6BF7">
      <w:pPr>
        <w:pStyle w:val="ListParagraph"/>
        <w:numPr>
          <w:ilvl w:val="1"/>
          <w:numId w:val="9"/>
        </w:numPr>
        <w:spacing w:after="11"/>
        <w:rPr>
          <w:bCs/>
          <w:color w:val="auto"/>
        </w:rPr>
      </w:pPr>
      <w:proofErr w:type="spellStart"/>
      <w:r w:rsidRPr="000F6BF7">
        <w:rPr>
          <w:bCs/>
          <w:color w:val="auto"/>
        </w:rPr>
        <w:t>t_playSwitch</w:t>
      </w:r>
      <w:proofErr w:type="spellEnd"/>
      <w:r w:rsidRPr="000F6BF7">
        <w:rPr>
          <w:bCs/>
          <w:color w:val="auto"/>
        </w:rPr>
        <w:tab/>
        <w:t xml:space="preserve">unsigned </w:t>
      </w:r>
      <w:r w:rsidRPr="000F6BF7">
        <w:rPr>
          <w:bCs/>
          <w:color w:val="auto"/>
        </w:rPr>
        <w:tab/>
        <w:t>green trace</w:t>
      </w:r>
    </w:p>
    <w:p w14:paraId="4669F5B4" w14:textId="77777777" w:rsidR="00B6160D" w:rsidRPr="000F6BF7" w:rsidRDefault="00B6160D" w:rsidP="000F6BF7">
      <w:pPr>
        <w:pStyle w:val="ListParagraph"/>
        <w:numPr>
          <w:ilvl w:val="1"/>
          <w:numId w:val="9"/>
        </w:numPr>
        <w:spacing w:after="11"/>
        <w:rPr>
          <w:bCs/>
          <w:color w:val="auto"/>
        </w:rPr>
      </w:pPr>
      <w:proofErr w:type="spellStart"/>
      <w:r w:rsidRPr="000F6BF7">
        <w:rPr>
          <w:bCs/>
          <w:color w:val="auto"/>
        </w:rPr>
        <w:t>t_randBut</w:t>
      </w:r>
      <w:proofErr w:type="spellEnd"/>
      <w:r w:rsidRPr="000F6BF7">
        <w:rPr>
          <w:bCs/>
          <w:color w:val="auto"/>
        </w:rPr>
        <w:tab/>
        <w:t xml:space="preserve">default </w:t>
      </w:r>
      <w:r w:rsidRPr="000F6BF7">
        <w:rPr>
          <w:bCs/>
          <w:color w:val="auto"/>
        </w:rPr>
        <w:tab/>
      </w:r>
      <w:r w:rsidRPr="000F6BF7">
        <w:rPr>
          <w:bCs/>
          <w:color w:val="auto"/>
        </w:rPr>
        <w:tab/>
        <w:t>green trace</w:t>
      </w:r>
    </w:p>
    <w:p w14:paraId="6A03D56D" w14:textId="77777777" w:rsidR="00B6160D" w:rsidRPr="000F6BF7" w:rsidRDefault="00B6160D" w:rsidP="000F6BF7">
      <w:pPr>
        <w:pStyle w:val="ListParagraph"/>
        <w:numPr>
          <w:ilvl w:val="1"/>
          <w:numId w:val="9"/>
        </w:numPr>
        <w:spacing w:after="11"/>
        <w:rPr>
          <w:bCs/>
          <w:color w:val="auto"/>
        </w:rPr>
      </w:pPr>
      <w:proofErr w:type="spellStart"/>
      <w:r w:rsidRPr="000F6BF7">
        <w:rPr>
          <w:bCs/>
          <w:color w:val="auto"/>
        </w:rPr>
        <w:t>t_hiLowBut</w:t>
      </w:r>
      <w:proofErr w:type="spellEnd"/>
      <w:r w:rsidRPr="000F6BF7">
        <w:rPr>
          <w:bCs/>
          <w:color w:val="auto"/>
        </w:rPr>
        <w:tab/>
        <w:t xml:space="preserve">default </w:t>
      </w:r>
      <w:r w:rsidRPr="000F6BF7">
        <w:rPr>
          <w:bCs/>
          <w:color w:val="auto"/>
        </w:rPr>
        <w:tab/>
      </w:r>
      <w:r w:rsidRPr="000F6BF7">
        <w:rPr>
          <w:bCs/>
          <w:color w:val="auto"/>
        </w:rPr>
        <w:tab/>
        <w:t>green trace</w:t>
      </w:r>
    </w:p>
    <w:p w14:paraId="301FAB0A" w14:textId="77777777" w:rsidR="00B6160D" w:rsidRPr="000F6BF7" w:rsidRDefault="00B6160D" w:rsidP="000F6BF7">
      <w:pPr>
        <w:pStyle w:val="ListParagraph"/>
        <w:numPr>
          <w:ilvl w:val="1"/>
          <w:numId w:val="9"/>
        </w:numPr>
        <w:spacing w:after="11"/>
        <w:rPr>
          <w:bCs/>
          <w:color w:val="auto"/>
        </w:rPr>
      </w:pPr>
      <w:r w:rsidRPr="000F6BF7">
        <w:rPr>
          <w:bCs/>
          <w:color w:val="auto"/>
        </w:rPr>
        <w:t>LFSR output</w:t>
      </w:r>
      <w:r w:rsidRPr="000F6BF7">
        <w:rPr>
          <w:bCs/>
          <w:color w:val="auto"/>
        </w:rPr>
        <w:tab/>
        <w:t xml:space="preserve">unsigned </w:t>
      </w:r>
      <w:r w:rsidRPr="000F6BF7">
        <w:rPr>
          <w:bCs/>
          <w:color w:val="auto"/>
        </w:rPr>
        <w:tab/>
        <w:t>yellow</w:t>
      </w:r>
    </w:p>
    <w:p w14:paraId="49F15C73" w14:textId="77777777" w:rsidR="00B6160D" w:rsidRPr="000F6BF7" w:rsidRDefault="00B6160D" w:rsidP="000F6BF7">
      <w:pPr>
        <w:pStyle w:val="ListParagraph"/>
        <w:numPr>
          <w:ilvl w:val="1"/>
          <w:numId w:val="9"/>
        </w:numPr>
        <w:spacing w:after="11"/>
        <w:rPr>
          <w:bCs/>
          <w:color w:val="auto"/>
        </w:rPr>
      </w:pPr>
      <w:proofErr w:type="spellStart"/>
      <w:r w:rsidRPr="000F6BF7">
        <w:rPr>
          <w:bCs/>
          <w:color w:val="auto"/>
        </w:rPr>
        <w:t>t_randSeg</w:t>
      </w:r>
      <w:proofErr w:type="spellEnd"/>
      <w:r w:rsidRPr="000F6BF7">
        <w:rPr>
          <w:bCs/>
          <w:color w:val="auto"/>
        </w:rPr>
        <w:tab/>
        <w:t>hex</w:t>
      </w:r>
      <w:r w:rsidRPr="000F6BF7">
        <w:rPr>
          <w:bCs/>
          <w:color w:val="auto"/>
        </w:rPr>
        <w:tab/>
      </w:r>
      <w:r w:rsidRPr="000F6BF7">
        <w:rPr>
          <w:bCs/>
          <w:color w:val="auto"/>
        </w:rPr>
        <w:tab/>
        <w:t>red trace</w:t>
      </w:r>
    </w:p>
    <w:p w14:paraId="4B747BFF" w14:textId="77777777" w:rsidR="00B6160D" w:rsidRPr="000F6BF7" w:rsidRDefault="00B6160D" w:rsidP="000F6BF7">
      <w:pPr>
        <w:pStyle w:val="ListParagraph"/>
        <w:numPr>
          <w:ilvl w:val="1"/>
          <w:numId w:val="9"/>
        </w:numPr>
        <w:spacing w:after="11"/>
        <w:rPr>
          <w:bCs/>
          <w:color w:val="auto"/>
        </w:rPr>
      </w:pPr>
      <w:proofErr w:type="spellStart"/>
      <w:r w:rsidRPr="000F6BF7">
        <w:rPr>
          <w:bCs/>
          <w:color w:val="auto"/>
        </w:rPr>
        <w:t>t_hiLowSeg</w:t>
      </w:r>
      <w:proofErr w:type="spellEnd"/>
      <w:r w:rsidRPr="000F6BF7">
        <w:rPr>
          <w:bCs/>
          <w:color w:val="auto"/>
        </w:rPr>
        <w:tab/>
        <w:t>hex</w:t>
      </w:r>
      <w:r w:rsidRPr="000F6BF7">
        <w:rPr>
          <w:bCs/>
          <w:color w:val="auto"/>
        </w:rPr>
        <w:tab/>
      </w:r>
      <w:r w:rsidRPr="000F6BF7">
        <w:rPr>
          <w:bCs/>
          <w:color w:val="auto"/>
        </w:rPr>
        <w:tab/>
        <w:t>red trace</w:t>
      </w:r>
    </w:p>
    <w:p w14:paraId="4EC5C5C5" w14:textId="77777777" w:rsidR="00B6160D" w:rsidRPr="000F6BF7" w:rsidRDefault="00B6160D" w:rsidP="000F6BF7">
      <w:pPr>
        <w:pStyle w:val="ListParagraph"/>
        <w:numPr>
          <w:ilvl w:val="1"/>
          <w:numId w:val="9"/>
        </w:numPr>
        <w:spacing w:after="11"/>
        <w:rPr>
          <w:bCs/>
          <w:color w:val="auto"/>
        </w:rPr>
      </w:pPr>
      <w:proofErr w:type="spellStart"/>
      <w:r w:rsidRPr="000F6BF7">
        <w:rPr>
          <w:bCs/>
          <w:color w:val="auto"/>
        </w:rPr>
        <w:t>t_greenLEDs</w:t>
      </w:r>
      <w:proofErr w:type="spellEnd"/>
      <w:r w:rsidRPr="000F6BF7">
        <w:rPr>
          <w:bCs/>
          <w:color w:val="auto"/>
        </w:rPr>
        <w:tab/>
        <w:t>default</w:t>
      </w:r>
      <w:r w:rsidRPr="000F6BF7">
        <w:rPr>
          <w:bCs/>
          <w:color w:val="auto"/>
        </w:rPr>
        <w:tab/>
      </w:r>
      <w:r w:rsidRPr="000F6BF7">
        <w:rPr>
          <w:bCs/>
          <w:color w:val="auto"/>
        </w:rPr>
        <w:tab/>
        <w:t>red trace</w:t>
      </w:r>
    </w:p>
    <w:p w14:paraId="1440F222" w14:textId="77777777" w:rsidR="00B6160D" w:rsidRPr="00295BDE" w:rsidRDefault="00B6160D">
      <w:pPr>
        <w:spacing w:after="160" w:line="259" w:lineRule="auto"/>
        <w:ind w:left="0" w:firstLine="0"/>
        <w:rPr>
          <w:rFonts w:ascii="Courier New" w:hAnsi="Courier New" w:cs="Courier New"/>
          <w:bCs/>
          <w:sz w:val="20"/>
          <w:szCs w:val="20"/>
        </w:rPr>
      </w:pPr>
    </w:p>
    <w:p w14:paraId="1A95B47B" w14:textId="77777777" w:rsidR="00B6160D" w:rsidRDefault="00B6160D" w:rsidP="00A33DE0">
      <w:pPr>
        <w:pStyle w:val="Heading1"/>
        <w:tabs>
          <w:tab w:val="center" w:pos="920"/>
        </w:tabs>
        <w:ind w:left="0" w:firstLine="0"/>
      </w:pPr>
      <w:r>
        <w:t>Errors:</w:t>
      </w:r>
    </w:p>
    <w:p w14:paraId="7C399A03" w14:textId="77777777" w:rsidR="00B6160D" w:rsidRDefault="00B6160D" w:rsidP="001C2D9D">
      <w:pPr>
        <w:ind w:left="0" w:firstLine="0"/>
      </w:pPr>
      <w:r>
        <w:t xml:space="preserve">After I put together all the components, I ran Start Analysis &amp; Elaboration.  It took me a while to find and fix all my errors.  I found that by clicking on the Error icon (red x) or Warning icon (yellow triangle) in the console area, I could eliminate a lot of the clutter and focus on the reporting.  </w:t>
      </w:r>
    </w:p>
    <w:p w14:paraId="48D6624B" w14:textId="77777777" w:rsidR="00B6160D" w:rsidRDefault="00B6160D" w:rsidP="001C2D9D">
      <w:pPr>
        <w:ind w:left="0" w:firstLine="0"/>
      </w:pPr>
      <w:r>
        <w:t>I defined</w:t>
      </w:r>
      <w:r w:rsidRPr="00D5596F">
        <w:t xml:space="preserve"> </w:t>
      </w:r>
      <w:r w:rsidRPr="00D5596F">
        <w:rPr>
          <w:rFonts w:ascii="Courier New" w:hAnsi="Courier New" w:cs="Courier New"/>
        </w:rPr>
        <w:t xml:space="preserve">output wire [7:0] </w:t>
      </w:r>
      <w:proofErr w:type="spellStart"/>
      <w:r w:rsidRPr="00D5596F">
        <w:rPr>
          <w:rFonts w:ascii="Courier New" w:hAnsi="Courier New" w:cs="Courier New"/>
        </w:rPr>
        <w:t>greenLEDs</w:t>
      </w:r>
      <w:proofErr w:type="spellEnd"/>
      <w:r w:rsidRPr="00D5596F">
        <w:rPr>
          <w:rFonts w:ascii="Courier New" w:hAnsi="Courier New" w:cs="Courier New"/>
        </w:rPr>
        <w:t>;</w:t>
      </w:r>
      <w:r>
        <w:t xml:space="preserve"> I should have used</w:t>
      </w:r>
      <w:r w:rsidRPr="00D5596F">
        <w:rPr>
          <w:rFonts w:ascii="Courier New" w:hAnsi="Courier New" w:cs="Courier New"/>
        </w:rPr>
        <w:t xml:space="preserve"> output </w:t>
      </w:r>
      <w:r>
        <w:rPr>
          <w:rFonts w:ascii="Courier New" w:hAnsi="Courier New" w:cs="Courier New"/>
        </w:rPr>
        <w:t>reg</w:t>
      </w:r>
      <w:r w:rsidRPr="00D5596F">
        <w:rPr>
          <w:rFonts w:ascii="Courier New" w:hAnsi="Courier New" w:cs="Courier New"/>
        </w:rPr>
        <w:t xml:space="preserve"> [7:0] </w:t>
      </w:r>
      <w:proofErr w:type="spellStart"/>
      <w:r w:rsidRPr="00D5596F">
        <w:rPr>
          <w:rFonts w:ascii="Courier New" w:hAnsi="Courier New" w:cs="Courier New"/>
        </w:rPr>
        <w:t>greenLEDs</w:t>
      </w:r>
      <w:proofErr w:type="spellEnd"/>
      <w:r w:rsidRPr="00D5596F">
        <w:rPr>
          <w:rFonts w:ascii="Courier New" w:hAnsi="Courier New" w:cs="Courier New"/>
        </w:rPr>
        <w:t>;</w:t>
      </w:r>
      <w:r>
        <w:t xml:space="preserve"> because </w:t>
      </w:r>
      <w:proofErr w:type="spellStart"/>
      <w:r w:rsidRPr="00D5596F">
        <w:rPr>
          <w:rFonts w:ascii="Courier New" w:hAnsi="Courier New" w:cs="Courier New"/>
        </w:rPr>
        <w:t>greenLEDs</w:t>
      </w:r>
      <w:proofErr w:type="spellEnd"/>
      <w:r>
        <w:t xml:space="preserve"> is the output of an always/case statement.</w:t>
      </w:r>
    </w:p>
    <w:p w14:paraId="6385C52A" w14:textId="77777777" w:rsidR="00B6160D" w:rsidRDefault="00000000" w:rsidP="006A668E">
      <w:pPr>
        <w:ind w:left="0" w:firstLine="0"/>
      </w:pPr>
      <w:r>
        <w:rPr>
          <w:noProof/>
        </w:rPr>
        <w:lastRenderedPageBreak/>
        <w:pict w14:anchorId="6A92C228">
          <v:shape id="Picture 23" o:spid="_x0000_i1035" type="#_x0000_t75" style="width:452.4pt;height:123.6pt;visibility:visible">
            <v:imagedata r:id="rId16" o:title=""/>
          </v:shape>
        </w:pict>
      </w:r>
    </w:p>
    <w:p w14:paraId="1DE9C802" w14:textId="77777777" w:rsidR="00B6160D" w:rsidRDefault="00B6160D">
      <w:pPr>
        <w:spacing w:after="160" w:line="259" w:lineRule="auto"/>
        <w:ind w:left="0" w:firstLine="0"/>
      </w:pPr>
      <w:r>
        <w:t xml:space="preserve">I forgot to include the declaration of </w:t>
      </w:r>
      <w:proofErr w:type="spellStart"/>
      <w:r w:rsidRPr="00F106E9">
        <w:rPr>
          <w:rFonts w:ascii="Courier New" w:hAnsi="Courier New" w:cs="Courier New"/>
        </w:rPr>
        <w:t>randNum</w:t>
      </w:r>
      <w:proofErr w:type="spellEnd"/>
      <w:r>
        <w:t xml:space="preserve"> – actually I just commented it out to get this error.  The top warning always appears and the second is a result of an unused output on my adder (more about this in the next lab).</w:t>
      </w:r>
    </w:p>
    <w:p w14:paraId="2CAAAFD9" w14:textId="77777777" w:rsidR="00B6160D" w:rsidRDefault="00000000">
      <w:pPr>
        <w:spacing w:after="160" w:line="259" w:lineRule="auto"/>
        <w:ind w:left="0" w:firstLine="0"/>
      </w:pPr>
      <w:r>
        <w:rPr>
          <w:noProof/>
        </w:rPr>
        <w:pict w14:anchorId="1B2F5D2A">
          <v:shape id="Picture 25" o:spid="_x0000_i1036" type="#_x0000_t75" style="width:446.4pt;height:105.6pt;visibility:visible">
            <v:imagedata r:id="rId17" o:title=""/>
          </v:shape>
        </w:pict>
      </w:r>
    </w:p>
    <w:p w14:paraId="2B28D75F" w14:textId="77777777" w:rsidR="00B6160D" w:rsidRDefault="00B6160D">
      <w:pPr>
        <w:spacing w:after="160" w:line="259" w:lineRule="auto"/>
        <w:ind w:left="0" w:firstLine="0"/>
      </w:pPr>
      <w:r>
        <w:t>I accidently left a testbench as the top-level entity and tried to synthesize.</w:t>
      </w:r>
    </w:p>
    <w:p w14:paraId="58DB328C" w14:textId="77777777" w:rsidR="00B6160D" w:rsidRDefault="00000000">
      <w:pPr>
        <w:spacing w:after="160" w:line="259" w:lineRule="auto"/>
        <w:ind w:left="0" w:firstLine="0"/>
      </w:pPr>
      <w:r>
        <w:rPr>
          <w:noProof/>
        </w:rPr>
        <w:pict w14:anchorId="0315C591">
          <v:shape id="Picture 26" o:spid="_x0000_i1037" type="#_x0000_t75" style="width:449.4pt;height:71.4pt;visibility:visible">
            <v:imagedata r:id="rId18" o:title=""/>
          </v:shape>
        </w:pict>
      </w:r>
    </w:p>
    <w:p w14:paraId="6C2F194C" w14:textId="77777777" w:rsidR="00B6160D" w:rsidRDefault="00B6160D">
      <w:pPr>
        <w:spacing w:after="160" w:line="259" w:lineRule="auto"/>
        <w:ind w:left="0" w:firstLine="0"/>
      </w:pPr>
    </w:p>
    <w:p w14:paraId="65EA5CC9" w14:textId="77777777" w:rsidR="00B6160D" w:rsidRDefault="00B6160D">
      <w:pPr>
        <w:spacing w:after="160" w:line="259" w:lineRule="auto"/>
        <w:ind w:left="0" w:firstLine="0"/>
      </w:pPr>
      <w:r>
        <w:t>These are all the Critical Warnings and Warnings that I got on my final, working version.  You should NOT attempt to fix these “errors”.</w:t>
      </w:r>
    </w:p>
    <w:p w14:paraId="6AF685AD" w14:textId="77777777" w:rsidR="00B6160D" w:rsidRDefault="00000000">
      <w:pPr>
        <w:spacing w:after="160" w:line="259" w:lineRule="auto"/>
        <w:ind w:left="0" w:firstLine="0"/>
      </w:pPr>
      <w:r>
        <w:rPr>
          <w:noProof/>
        </w:rPr>
        <w:pict w14:anchorId="7548ECB7">
          <v:shape id="Picture 27" o:spid="_x0000_i1038" type="#_x0000_t75" style="width:449.4pt;height:137.4pt;visibility:visible">
            <v:imagedata r:id="rId19" o:title=""/>
          </v:shape>
        </w:pict>
      </w:r>
    </w:p>
    <w:p w14:paraId="0E7324F4" w14:textId="77777777" w:rsidR="00B6160D" w:rsidRDefault="00B6160D">
      <w:pPr>
        <w:spacing w:after="160" w:line="259" w:lineRule="auto"/>
        <w:ind w:left="0" w:firstLine="0"/>
      </w:pPr>
    </w:p>
    <w:p w14:paraId="725D55B7" w14:textId="77777777" w:rsidR="00B6160D" w:rsidRDefault="00B6160D">
      <w:pPr>
        <w:spacing w:after="160" w:line="259" w:lineRule="auto"/>
        <w:ind w:left="0" w:firstLine="0"/>
      </w:pPr>
      <w:r>
        <w:lastRenderedPageBreak/>
        <w:t xml:space="preserve">The Connectivity Checks folder from the Compilation Report will help you find weird connection problems that you may have inadvertently created in your design.  This report means that I hardwired one of the inputs to the 2:1 mux to all 1’s in order to blank out the 7-segment display until the button was pressed. </w:t>
      </w:r>
    </w:p>
    <w:p w14:paraId="01AE4CB6" w14:textId="77777777" w:rsidR="00B6160D" w:rsidRDefault="00000000">
      <w:pPr>
        <w:spacing w:after="160" w:line="259" w:lineRule="auto"/>
        <w:ind w:left="0" w:firstLine="0"/>
      </w:pPr>
      <w:r>
        <w:rPr>
          <w:noProof/>
        </w:rPr>
        <w:pict w14:anchorId="09AE2CA9">
          <v:shape id="Picture 29" o:spid="_x0000_i1039" type="#_x0000_t75" style="width:462.6pt;height:243pt;visibility:visible">
            <v:imagedata r:id="rId20" o:title=""/>
          </v:shape>
        </w:pict>
      </w:r>
    </w:p>
    <w:p w14:paraId="16C1A614" w14:textId="77777777" w:rsidR="00B6160D" w:rsidRDefault="00B6160D">
      <w:pPr>
        <w:spacing w:after="160" w:line="259" w:lineRule="auto"/>
        <w:ind w:left="0" w:firstLine="0"/>
      </w:pPr>
      <w:r>
        <w:br w:type="page"/>
      </w:r>
    </w:p>
    <w:p w14:paraId="1E0D1D72" w14:textId="77777777" w:rsidR="00B6160D" w:rsidRDefault="00B6160D" w:rsidP="00B72084">
      <w:pPr>
        <w:pStyle w:val="Heading1"/>
        <w:tabs>
          <w:tab w:val="center" w:pos="920"/>
        </w:tabs>
        <w:ind w:left="0" w:firstLine="0"/>
      </w:pPr>
      <w:r>
        <w:t>Pin Assignment:</w:t>
      </w:r>
    </w:p>
    <w:p w14:paraId="782F502A" w14:textId="77777777" w:rsidR="00B6160D" w:rsidRDefault="00B6160D" w:rsidP="0091736B">
      <w:r>
        <w:t xml:space="preserve">Use the image of the </w:t>
      </w:r>
      <w:r w:rsidRPr="00B54D9E">
        <w:t>Cyclone V</w:t>
      </w:r>
      <w:r>
        <w:t xml:space="preserve"> </w:t>
      </w:r>
      <w:r w:rsidRPr="00B54D9E">
        <w:t>GX</w:t>
      </w:r>
      <w:r>
        <w:t xml:space="preserve"> board in </w:t>
      </w:r>
      <w:r>
        <w:fldChar w:fldCharType="begin"/>
      </w:r>
      <w:r>
        <w:instrText xml:space="preserve"> REF _Ref30531128 \h </w:instrText>
      </w:r>
      <w:r>
        <w:fldChar w:fldCharType="separate"/>
      </w:r>
      <w:r>
        <w:t xml:space="preserve">Figure </w:t>
      </w:r>
      <w:r>
        <w:rPr>
          <w:noProof/>
        </w:rPr>
        <w:t>1</w:t>
      </w:r>
      <w:r>
        <w:fldChar w:fldCharType="end"/>
      </w:r>
      <w:r>
        <w:t xml:space="preserve"> and the information in the board User Guide to determine the FPGA pins associated with the input and output devices used by the </w:t>
      </w:r>
      <w:proofErr w:type="spellStart"/>
      <w:r>
        <w:t>hiLow</w:t>
      </w:r>
      <w:proofErr w:type="spellEnd"/>
      <w:r>
        <w:t xml:space="preserve"> module.  Note, this is where I had most of my errors.</w:t>
      </w:r>
    </w:p>
    <w:p w14:paraId="4A234C79" w14:textId="77777777" w:rsidR="00B6160D" w:rsidRDefault="00B6160D" w:rsidP="00CC7C0D"/>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9"/>
        <w:gridCol w:w="2057"/>
        <w:gridCol w:w="1597"/>
      </w:tblGrid>
      <w:tr w:rsidR="0034489E" w:rsidRPr="0034489E" w14:paraId="5934F10D" w14:textId="77777777">
        <w:tc>
          <w:tcPr>
            <w:tcW w:w="1879" w:type="dxa"/>
            <w:tcBorders>
              <w:top w:val="single" w:sz="4" w:space="0" w:color="auto"/>
              <w:left w:val="single" w:sz="4" w:space="0" w:color="auto"/>
              <w:bottom w:val="single" w:sz="4" w:space="0" w:color="auto"/>
              <w:right w:val="single" w:sz="4" w:space="0" w:color="auto"/>
            </w:tcBorders>
            <w:shd w:val="clear" w:color="auto" w:fill="auto"/>
            <w:hideMark/>
          </w:tcPr>
          <w:p w14:paraId="755B63F7" w14:textId="77777777" w:rsidR="0034489E" w:rsidRDefault="0034489E">
            <w:pPr>
              <w:ind w:left="0" w:firstLine="0"/>
            </w:pPr>
            <w:r>
              <w:t>Segment</w:t>
            </w:r>
          </w:p>
        </w:tc>
        <w:tc>
          <w:tcPr>
            <w:tcW w:w="2057" w:type="dxa"/>
            <w:tcBorders>
              <w:top w:val="single" w:sz="4" w:space="0" w:color="auto"/>
              <w:left w:val="single" w:sz="4" w:space="0" w:color="auto"/>
              <w:bottom w:val="single" w:sz="4" w:space="0" w:color="auto"/>
              <w:right w:val="single" w:sz="4" w:space="0" w:color="auto"/>
            </w:tcBorders>
            <w:shd w:val="clear" w:color="auto" w:fill="auto"/>
            <w:hideMark/>
          </w:tcPr>
          <w:p w14:paraId="4E16F5B0" w14:textId="77777777" w:rsidR="0034489E" w:rsidRDefault="0034489E">
            <w:pPr>
              <w:ind w:left="0" w:firstLine="0"/>
            </w:pPr>
            <w:proofErr w:type="spellStart"/>
            <w:r>
              <w:t>randSeg</w:t>
            </w:r>
            <w:proofErr w:type="spellEnd"/>
          </w:p>
        </w:tc>
        <w:tc>
          <w:tcPr>
            <w:tcW w:w="1597" w:type="dxa"/>
            <w:tcBorders>
              <w:top w:val="single" w:sz="4" w:space="0" w:color="auto"/>
              <w:left w:val="single" w:sz="4" w:space="0" w:color="auto"/>
              <w:bottom w:val="single" w:sz="4" w:space="0" w:color="auto"/>
              <w:right w:val="single" w:sz="4" w:space="0" w:color="auto"/>
            </w:tcBorders>
            <w:shd w:val="clear" w:color="auto" w:fill="auto"/>
            <w:hideMark/>
          </w:tcPr>
          <w:p w14:paraId="61DC3D9F" w14:textId="77777777" w:rsidR="0034489E" w:rsidRDefault="0034489E">
            <w:pPr>
              <w:ind w:left="0" w:firstLine="0"/>
            </w:pPr>
            <w:proofErr w:type="spellStart"/>
            <w:r>
              <w:t>hiLowSeg</w:t>
            </w:r>
            <w:proofErr w:type="spellEnd"/>
          </w:p>
        </w:tc>
      </w:tr>
      <w:tr w:rsidR="0034489E" w:rsidRPr="0034489E" w14:paraId="6AD871AD" w14:textId="77777777">
        <w:tc>
          <w:tcPr>
            <w:tcW w:w="1879" w:type="dxa"/>
            <w:tcBorders>
              <w:top w:val="single" w:sz="4" w:space="0" w:color="auto"/>
              <w:left w:val="single" w:sz="4" w:space="0" w:color="auto"/>
              <w:bottom w:val="single" w:sz="4" w:space="0" w:color="auto"/>
              <w:right w:val="single" w:sz="4" w:space="0" w:color="auto"/>
            </w:tcBorders>
            <w:shd w:val="clear" w:color="auto" w:fill="auto"/>
            <w:hideMark/>
          </w:tcPr>
          <w:p w14:paraId="5F1055F7" w14:textId="77777777" w:rsidR="0034489E" w:rsidRDefault="0034489E">
            <w:pPr>
              <w:ind w:left="0" w:firstLine="0"/>
            </w:pPr>
            <w:r>
              <w:t>seg[6]</w:t>
            </w:r>
          </w:p>
        </w:tc>
        <w:tc>
          <w:tcPr>
            <w:tcW w:w="2057" w:type="dxa"/>
            <w:tcBorders>
              <w:top w:val="single" w:sz="4" w:space="0" w:color="auto"/>
              <w:left w:val="single" w:sz="4" w:space="0" w:color="auto"/>
              <w:bottom w:val="single" w:sz="4" w:space="0" w:color="auto"/>
              <w:right w:val="single" w:sz="4" w:space="0" w:color="auto"/>
            </w:tcBorders>
            <w:shd w:val="clear" w:color="auto" w:fill="auto"/>
            <w:hideMark/>
          </w:tcPr>
          <w:p w14:paraId="10BEC132" w14:textId="77777777" w:rsidR="0034489E" w:rsidRDefault="0034489E">
            <w:pPr>
              <w:ind w:left="0" w:firstLine="0"/>
            </w:pPr>
            <w:r>
              <w:t>PIN_AC22</w:t>
            </w:r>
          </w:p>
        </w:tc>
        <w:tc>
          <w:tcPr>
            <w:tcW w:w="1597" w:type="dxa"/>
            <w:tcBorders>
              <w:top w:val="single" w:sz="4" w:space="0" w:color="auto"/>
              <w:left w:val="single" w:sz="4" w:space="0" w:color="auto"/>
              <w:bottom w:val="single" w:sz="4" w:space="0" w:color="auto"/>
              <w:right w:val="single" w:sz="4" w:space="0" w:color="auto"/>
            </w:tcBorders>
            <w:shd w:val="clear" w:color="auto" w:fill="auto"/>
            <w:hideMark/>
          </w:tcPr>
          <w:p w14:paraId="01065430" w14:textId="77777777" w:rsidR="0034489E" w:rsidRDefault="0034489E">
            <w:pPr>
              <w:ind w:left="0" w:firstLine="0"/>
            </w:pPr>
            <w:r>
              <w:t>PIN_Y18</w:t>
            </w:r>
          </w:p>
        </w:tc>
      </w:tr>
      <w:tr w:rsidR="0034489E" w:rsidRPr="0034489E" w14:paraId="3B9CA6F6" w14:textId="77777777">
        <w:tc>
          <w:tcPr>
            <w:tcW w:w="1879" w:type="dxa"/>
            <w:tcBorders>
              <w:top w:val="single" w:sz="4" w:space="0" w:color="auto"/>
              <w:left w:val="single" w:sz="4" w:space="0" w:color="auto"/>
              <w:bottom w:val="single" w:sz="4" w:space="0" w:color="auto"/>
              <w:right w:val="single" w:sz="4" w:space="0" w:color="auto"/>
            </w:tcBorders>
            <w:shd w:val="clear" w:color="auto" w:fill="auto"/>
            <w:hideMark/>
          </w:tcPr>
          <w:p w14:paraId="0C8DFB8E" w14:textId="77777777" w:rsidR="0034489E" w:rsidRDefault="0034489E">
            <w:pPr>
              <w:ind w:left="0" w:firstLine="0"/>
            </w:pPr>
            <w:r>
              <w:t>seg[5]</w:t>
            </w:r>
          </w:p>
        </w:tc>
        <w:tc>
          <w:tcPr>
            <w:tcW w:w="2057" w:type="dxa"/>
            <w:tcBorders>
              <w:top w:val="single" w:sz="4" w:space="0" w:color="auto"/>
              <w:left w:val="single" w:sz="4" w:space="0" w:color="auto"/>
              <w:bottom w:val="single" w:sz="4" w:space="0" w:color="auto"/>
              <w:right w:val="single" w:sz="4" w:space="0" w:color="auto"/>
            </w:tcBorders>
            <w:shd w:val="clear" w:color="auto" w:fill="auto"/>
          </w:tcPr>
          <w:p w14:paraId="3DF81F6C" w14:textId="6F6FCEA2" w:rsidR="0034489E" w:rsidRDefault="0034489E">
            <w:pPr>
              <w:ind w:left="0" w:firstLine="0"/>
            </w:pPr>
          </w:p>
        </w:tc>
        <w:tc>
          <w:tcPr>
            <w:tcW w:w="1597" w:type="dxa"/>
            <w:tcBorders>
              <w:top w:val="single" w:sz="4" w:space="0" w:color="auto"/>
              <w:left w:val="single" w:sz="4" w:space="0" w:color="auto"/>
              <w:bottom w:val="single" w:sz="4" w:space="0" w:color="auto"/>
              <w:right w:val="single" w:sz="4" w:space="0" w:color="auto"/>
            </w:tcBorders>
            <w:shd w:val="clear" w:color="auto" w:fill="auto"/>
          </w:tcPr>
          <w:p w14:paraId="72DA4BD9" w14:textId="28DA3A29" w:rsidR="0034489E" w:rsidRDefault="0034489E">
            <w:pPr>
              <w:ind w:left="0" w:firstLine="0"/>
            </w:pPr>
          </w:p>
        </w:tc>
      </w:tr>
      <w:tr w:rsidR="0034489E" w:rsidRPr="0034489E" w14:paraId="3355DE14" w14:textId="77777777">
        <w:tc>
          <w:tcPr>
            <w:tcW w:w="1879" w:type="dxa"/>
            <w:tcBorders>
              <w:top w:val="single" w:sz="4" w:space="0" w:color="auto"/>
              <w:left w:val="single" w:sz="4" w:space="0" w:color="auto"/>
              <w:bottom w:val="single" w:sz="4" w:space="0" w:color="auto"/>
              <w:right w:val="single" w:sz="4" w:space="0" w:color="auto"/>
            </w:tcBorders>
            <w:shd w:val="clear" w:color="auto" w:fill="auto"/>
            <w:hideMark/>
          </w:tcPr>
          <w:p w14:paraId="03BE1133" w14:textId="77777777" w:rsidR="0034489E" w:rsidRDefault="0034489E">
            <w:pPr>
              <w:ind w:left="0" w:firstLine="0"/>
            </w:pPr>
            <w:r>
              <w:t>seg[4]</w:t>
            </w:r>
          </w:p>
        </w:tc>
        <w:tc>
          <w:tcPr>
            <w:tcW w:w="2057" w:type="dxa"/>
            <w:tcBorders>
              <w:top w:val="single" w:sz="4" w:space="0" w:color="auto"/>
              <w:left w:val="single" w:sz="4" w:space="0" w:color="auto"/>
              <w:bottom w:val="single" w:sz="4" w:space="0" w:color="auto"/>
              <w:right w:val="single" w:sz="4" w:space="0" w:color="auto"/>
            </w:tcBorders>
            <w:shd w:val="clear" w:color="auto" w:fill="auto"/>
          </w:tcPr>
          <w:p w14:paraId="2DA67F3C" w14:textId="2F572200" w:rsidR="0034489E" w:rsidRDefault="0034489E">
            <w:pPr>
              <w:ind w:left="0" w:firstLine="0"/>
            </w:pPr>
          </w:p>
        </w:tc>
        <w:tc>
          <w:tcPr>
            <w:tcW w:w="1597" w:type="dxa"/>
            <w:tcBorders>
              <w:top w:val="single" w:sz="4" w:space="0" w:color="auto"/>
              <w:left w:val="single" w:sz="4" w:space="0" w:color="auto"/>
              <w:bottom w:val="single" w:sz="4" w:space="0" w:color="auto"/>
              <w:right w:val="single" w:sz="4" w:space="0" w:color="auto"/>
            </w:tcBorders>
            <w:shd w:val="clear" w:color="auto" w:fill="auto"/>
          </w:tcPr>
          <w:p w14:paraId="676BF2FE" w14:textId="56F60BB6" w:rsidR="0034489E" w:rsidRDefault="0034489E">
            <w:pPr>
              <w:ind w:left="0" w:firstLine="0"/>
            </w:pPr>
          </w:p>
        </w:tc>
      </w:tr>
      <w:tr w:rsidR="0034489E" w:rsidRPr="0034489E" w14:paraId="4D6E17D6" w14:textId="77777777">
        <w:tc>
          <w:tcPr>
            <w:tcW w:w="1879" w:type="dxa"/>
            <w:tcBorders>
              <w:top w:val="single" w:sz="4" w:space="0" w:color="auto"/>
              <w:left w:val="single" w:sz="4" w:space="0" w:color="auto"/>
              <w:bottom w:val="single" w:sz="4" w:space="0" w:color="auto"/>
              <w:right w:val="single" w:sz="4" w:space="0" w:color="auto"/>
            </w:tcBorders>
            <w:shd w:val="clear" w:color="auto" w:fill="auto"/>
            <w:hideMark/>
          </w:tcPr>
          <w:p w14:paraId="00357D03" w14:textId="77777777" w:rsidR="0034489E" w:rsidRDefault="0034489E">
            <w:pPr>
              <w:ind w:left="0" w:firstLine="0"/>
            </w:pPr>
            <w:r>
              <w:t>seg[3]</w:t>
            </w:r>
          </w:p>
        </w:tc>
        <w:tc>
          <w:tcPr>
            <w:tcW w:w="2057" w:type="dxa"/>
            <w:tcBorders>
              <w:top w:val="single" w:sz="4" w:space="0" w:color="auto"/>
              <w:left w:val="single" w:sz="4" w:space="0" w:color="auto"/>
              <w:bottom w:val="single" w:sz="4" w:space="0" w:color="auto"/>
              <w:right w:val="single" w:sz="4" w:space="0" w:color="auto"/>
            </w:tcBorders>
            <w:shd w:val="clear" w:color="auto" w:fill="auto"/>
          </w:tcPr>
          <w:p w14:paraId="1F09841B" w14:textId="3CC02B4C" w:rsidR="0034489E" w:rsidRDefault="0034489E">
            <w:pPr>
              <w:ind w:left="0" w:firstLine="0"/>
            </w:pPr>
          </w:p>
        </w:tc>
        <w:tc>
          <w:tcPr>
            <w:tcW w:w="1597" w:type="dxa"/>
            <w:tcBorders>
              <w:top w:val="single" w:sz="4" w:space="0" w:color="auto"/>
              <w:left w:val="single" w:sz="4" w:space="0" w:color="auto"/>
              <w:bottom w:val="single" w:sz="4" w:space="0" w:color="auto"/>
              <w:right w:val="single" w:sz="4" w:space="0" w:color="auto"/>
            </w:tcBorders>
            <w:shd w:val="clear" w:color="auto" w:fill="auto"/>
          </w:tcPr>
          <w:p w14:paraId="4B1DB323" w14:textId="382C36A2" w:rsidR="0034489E" w:rsidRDefault="0034489E">
            <w:pPr>
              <w:ind w:left="0" w:firstLine="0"/>
            </w:pPr>
          </w:p>
        </w:tc>
      </w:tr>
      <w:tr w:rsidR="0034489E" w:rsidRPr="0034489E" w14:paraId="03F78CA0" w14:textId="77777777">
        <w:tc>
          <w:tcPr>
            <w:tcW w:w="1879" w:type="dxa"/>
            <w:tcBorders>
              <w:top w:val="single" w:sz="4" w:space="0" w:color="auto"/>
              <w:left w:val="single" w:sz="4" w:space="0" w:color="auto"/>
              <w:bottom w:val="single" w:sz="4" w:space="0" w:color="auto"/>
              <w:right w:val="single" w:sz="4" w:space="0" w:color="auto"/>
            </w:tcBorders>
            <w:shd w:val="clear" w:color="auto" w:fill="auto"/>
            <w:hideMark/>
          </w:tcPr>
          <w:p w14:paraId="13954995" w14:textId="77777777" w:rsidR="0034489E" w:rsidRDefault="0034489E">
            <w:pPr>
              <w:ind w:left="0" w:firstLine="0"/>
            </w:pPr>
            <w:r>
              <w:t>seg[2]</w:t>
            </w:r>
          </w:p>
        </w:tc>
        <w:tc>
          <w:tcPr>
            <w:tcW w:w="2057" w:type="dxa"/>
            <w:tcBorders>
              <w:top w:val="single" w:sz="4" w:space="0" w:color="auto"/>
              <w:left w:val="single" w:sz="4" w:space="0" w:color="auto"/>
              <w:bottom w:val="single" w:sz="4" w:space="0" w:color="auto"/>
              <w:right w:val="single" w:sz="4" w:space="0" w:color="auto"/>
            </w:tcBorders>
            <w:shd w:val="clear" w:color="auto" w:fill="auto"/>
          </w:tcPr>
          <w:p w14:paraId="61348EA0" w14:textId="3349DF86" w:rsidR="0034489E" w:rsidRDefault="0034489E">
            <w:pPr>
              <w:ind w:left="0" w:firstLine="0"/>
            </w:pPr>
          </w:p>
        </w:tc>
        <w:tc>
          <w:tcPr>
            <w:tcW w:w="1597" w:type="dxa"/>
            <w:tcBorders>
              <w:top w:val="single" w:sz="4" w:space="0" w:color="auto"/>
              <w:left w:val="single" w:sz="4" w:space="0" w:color="auto"/>
              <w:bottom w:val="single" w:sz="4" w:space="0" w:color="auto"/>
              <w:right w:val="single" w:sz="4" w:space="0" w:color="auto"/>
            </w:tcBorders>
            <w:shd w:val="clear" w:color="auto" w:fill="auto"/>
          </w:tcPr>
          <w:p w14:paraId="3850847D" w14:textId="1338C5D0" w:rsidR="0034489E" w:rsidRDefault="0034489E">
            <w:pPr>
              <w:ind w:left="0" w:firstLine="0"/>
            </w:pPr>
          </w:p>
        </w:tc>
      </w:tr>
      <w:tr w:rsidR="0034489E" w:rsidRPr="0034489E" w14:paraId="67E9F78D" w14:textId="77777777">
        <w:tc>
          <w:tcPr>
            <w:tcW w:w="1879" w:type="dxa"/>
            <w:tcBorders>
              <w:top w:val="single" w:sz="4" w:space="0" w:color="auto"/>
              <w:left w:val="single" w:sz="4" w:space="0" w:color="auto"/>
              <w:bottom w:val="single" w:sz="4" w:space="0" w:color="auto"/>
              <w:right w:val="single" w:sz="4" w:space="0" w:color="auto"/>
            </w:tcBorders>
            <w:shd w:val="clear" w:color="auto" w:fill="auto"/>
            <w:hideMark/>
          </w:tcPr>
          <w:p w14:paraId="4ADA881A" w14:textId="77777777" w:rsidR="0034489E" w:rsidRDefault="0034489E">
            <w:pPr>
              <w:ind w:left="0" w:firstLine="0"/>
            </w:pPr>
            <w:r>
              <w:t>seg[1]</w:t>
            </w:r>
          </w:p>
        </w:tc>
        <w:tc>
          <w:tcPr>
            <w:tcW w:w="2057" w:type="dxa"/>
            <w:tcBorders>
              <w:top w:val="single" w:sz="4" w:space="0" w:color="auto"/>
              <w:left w:val="single" w:sz="4" w:space="0" w:color="auto"/>
              <w:bottom w:val="single" w:sz="4" w:space="0" w:color="auto"/>
              <w:right w:val="single" w:sz="4" w:space="0" w:color="auto"/>
            </w:tcBorders>
            <w:shd w:val="clear" w:color="auto" w:fill="auto"/>
          </w:tcPr>
          <w:p w14:paraId="3CA42D34" w14:textId="3410D426" w:rsidR="0034489E" w:rsidRDefault="0034489E">
            <w:pPr>
              <w:ind w:left="0" w:firstLine="0"/>
            </w:pPr>
          </w:p>
        </w:tc>
        <w:tc>
          <w:tcPr>
            <w:tcW w:w="1597" w:type="dxa"/>
            <w:tcBorders>
              <w:top w:val="single" w:sz="4" w:space="0" w:color="auto"/>
              <w:left w:val="single" w:sz="4" w:space="0" w:color="auto"/>
              <w:bottom w:val="single" w:sz="4" w:space="0" w:color="auto"/>
              <w:right w:val="single" w:sz="4" w:space="0" w:color="auto"/>
            </w:tcBorders>
            <w:shd w:val="clear" w:color="auto" w:fill="auto"/>
          </w:tcPr>
          <w:p w14:paraId="016702FB" w14:textId="040971B1" w:rsidR="0034489E" w:rsidRDefault="0034489E">
            <w:pPr>
              <w:ind w:left="0" w:firstLine="0"/>
            </w:pPr>
          </w:p>
        </w:tc>
      </w:tr>
      <w:tr w:rsidR="0034489E" w:rsidRPr="0034489E" w14:paraId="702FC3D8" w14:textId="77777777">
        <w:tc>
          <w:tcPr>
            <w:tcW w:w="1879" w:type="dxa"/>
            <w:tcBorders>
              <w:top w:val="single" w:sz="4" w:space="0" w:color="auto"/>
              <w:left w:val="single" w:sz="4" w:space="0" w:color="auto"/>
              <w:bottom w:val="single" w:sz="4" w:space="0" w:color="auto"/>
              <w:right w:val="single" w:sz="4" w:space="0" w:color="auto"/>
            </w:tcBorders>
            <w:shd w:val="clear" w:color="auto" w:fill="auto"/>
            <w:hideMark/>
          </w:tcPr>
          <w:p w14:paraId="15CAC80C" w14:textId="77777777" w:rsidR="0034489E" w:rsidRDefault="0034489E">
            <w:pPr>
              <w:ind w:left="0" w:firstLine="0"/>
            </w:pPr>
            <w:r>
              <w:t>seg[0]</w:t>
            </w:r>
          </w:p>
        </w:tc>
        <w:tc>
          <w:tcPr>
            <w:tcW w:w="2057" w:type="dxa"/>
            <w:tcBorders>
              <w:top w:val="single" w:sz="4" w:space="0" w:color="auto"/>
              <w:left w:val="single" w:sz="4" w:space="0" w:color="auto"/>
              <w:bottom w:val="single" w:sz="4" w:space="0" w:color="auto"/>
              <w:right w:val="single" w:sz="4" w:space="0" w:color="auto"/>
            </w:tcBorders>
            <w:shd w:val="clear" w:color="auto" w:fill="auto"/>
          </w:tcPr>
          <w:p w14:paraId="1F6941EA" w14:textId="04A77FB0" w:rsidR="0034489E" w:rsidRDefault="0034489E">
            <w:pPr>
              <w:ind w:left="0" w:firstLine="0"/>
            </w:pPr>
          </w:p>
        </w:tc>
        <w:tc>
          <w:tcPr>
            <w:tcW w:w="1597" w:type="dxa"/>
            <w:tcBorders>
              <w:top w:val="single" w:sz="4" w:space="0" w:color="auto"/>
              <w:left w:val="single" w:sz="4" w:space="0" w:color="auto"/>
              <w:bottom w:val="single" w:sz="4" w:space="0" w:color="auto"/>
              <w:right w:val="single" w:sz="4" w:space="0" w:color="auto"/>
            </w:tcBorders>
            <w:shd w:val="clear" w:color="auto" w:fill="auto"/>
          </w:tcPr>
          <w:p w14:paraId="24126169" w14:textId="795B3E75" w:rsidR="0034489E" w:rsidRDefault="0034489E">
            <w:pPr>
              <w:ind w:left="0" w:firstLine="0"/>
            </w:pPr>
          </w:p>
        </w:tc>
      </w:tr>
    </w:tbl>
    <w:p w14:paraId="73793957" w14:textId="77777777" w:rsidR="0034489E" w:rsidRDefault="0034489E" w:rsidP="0034489E">
      <w:pPr>
        <w:ind w:left="0" w:firstLine="0"/>
        <w:rPr>
          <w:rFonts w:eastAsia="Cambria"/>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341"/>
        <w:gridCol w:w="2375"/>
        <w:gridCol w:w="2202"/>
      </w:tblGrid>
      <w:tr w:rsidR="00000000" w:rsidRPr="0034489E" w14:paraId="4DC9D399" w14:textId="77777777">
        <w:tc>
          <w:tcPr>
            <w:tcW w:w="2426" w:type="dxa"/>
            <w:tcBorders>
              <w:top w:val="single" w:sz="4" w:space="0" w:color="auto"/>
              <w:left w:val="single" w:sz="4" w:space="0" w:color="auto"/>
              <w:bottom w:val="single" w:sz="4" w:space="0" w:color="auto"/>
              <w:right w:val="single" w:sz="4" w:space="0" w:color="auto"/>
            </w:tcBorders>
            <w:shd w:val="clear" w:color="auto" w:fill="auto"/>
          </w:tcPr>
          <w:p w14:paraId="0C99B2D3" w14:textId="77777777" w:rsidR="0034489E" w:rsidRDefault="0034489E">
            <w:pPr>
              <w:ind w:left="0" w:firstLine="0"/>
            </w:pPr>
          </w:p>
        </w:tc>
        <w:tc>
          <w:tcPr>
            <w:tcW w:w="2341" w:type="dxa"/>
            <w:tcBorders>
              <w:top w:val="single" w:sz="4" w:space="0" w:color="auto"/>
              <w:left w:val="single" w:sz="4" w:space="0" w:color="auto"/>
              <w:bottom w:val="single" w:sz="4" w:space="0" w:color="auto"/>
              <w:right w:val="single" w:sz="4" w:space="0" w:color="auto"/>
            </w:tcBorders>
            <w:shd w:val="clear" w:color="auto" w:fill="auto"/>
            <w:hideMark/>
          </w:tcPr>
          <w:p w14:paraId="7F6DF1A2" w14:textId="77777777" w:rsidR="0034489E" w:rsidRDefault="0034489E">
            <w:pPr>
              <w:ind w:left="0" w:firstLine="0"/>
            </w:pPr>
            <w:proofErr w:type="spellStart"/>
            <w:r>
              <w:t>seedSwitch</w:t>
            </w:r>
            <w:proofErr w:type="spellEnd"/>
          </w:p>
        </w:tc>
        <w:tc>
          <w:tcPr>
            <w:tcW w:w="2375" w:type="dxa"/>
            <w:tcBorders>
              <w:top w:val="single" w:sz="4" w:space="0" w:color="auto"/>
              <w:left w:val="single" w:sz="4" w:space="0" w:color="auto"/>
              <w:bottom w:val="single" w:sz="4" w:space="0" w:color="auto"/>
              <w:right w:val="single" w:sz="4" w:space="0" w:color="auto"/>
            </w:tcBorders>
            <w:shd w:val="clear" w:color="auto" w:fill="auto"/>
            <w:hideMark/>
          </w:tcPr>
          <w:p w14:paraId="37DBE1C4" w14:textId="77777777" w:rsidR="0034489E" w:rsidRDefault="0034489E">
            <w:pPr>
              <w:ind w:left="0" w:firstLine="0"/>
            </w:pPr>
            <w:proofErr w:type="spellStart"/>
            <w:r>
              <w:t>playSwitch</w:t>
            </w:r>
            <w:proofErr w:type="spellEnd"/>
          </w:p>
        </w:tc>
        <w:tc>
          <w:tcPr>
            <w:tcW w:w="2202" w:type="dxa"/>
            <w:tcBorders>
              <w:top w:val="single" w:sz="4" w:space="0" w:color="auto"/>
              <w:left w:val="single" w:sz="4" w:space="0" w:color="auto"/>
              <w:bottom w:val="single" w:sz="4" w:space="0" w:color="auto"/>
              <w:right w:val="single" w:sz="4" w:space="0" w:color="auto"/>
            </w:tcBorders>
            <w:shd w:val="clear" w:color="auto" w:fill="auto"/>
            <w:hideMark/>
          </w:tcPr>
          <w:p w14:paraId="0970F73F" w14:textId="77777777" w:rsidR="0034489E" w:rsidRDefault="0034489E">
            <w:pPr>
              <w:ind w:left="0" w:firstLine="0"/>
            </w:pPr>
            <w:proofErr w:type="spellStart"/>
            <w:r>
              <w:t>guessSwitch</w:t>
            </w:r>
            <w:proofErr w:type="spellEnd"/>
          </w:p>
        </w:tc>
      </w:tr>
      <w:tr w:rsidR="00000000" w:rsidRPr="0034489E" w14:paraId="28C701CB" w14:textId="77777777">
        <w:tc>
          <w:tcPr>
            <w:tcW w:w="2426" w:type="dxa"/>
            <w:tcBorders>
              <w:top w:val="single" w:sz="4" w:space="0" w:color="auto"/>
              <w:left w:val="single" w:sz="4" w:space="0" w:color="auto"/>
              <w:bottom w:val="single" w:sz="4" w:space="0" w:color="auto"/>
              <w:right w:val="single" w:sz="4" w:space="0" w:color="auto"/>
            </w:tcBorders>
            <w:shd w:val="clear" w:color="auto" w:fill="auto"/>
            <w:hideMark/>
          </w:tcPr>
          <w:p w14:paraId="52C778C3" w14:textId="77777777" w:rsidR="0034489E" w:rsidRDefault="0034489E">
            <w:pPr>
              <w:ind w:left="0" w:firstLine="0"/>
            </w:pPr>
            <w:r>
              <w:t>slide[3]</w:t>
            </w:r>
          </w:p>
        </w:tc>
        <w:tc>
          <w:tcPr>
            <w:tcW w:w="2341" w:type="dxa"/>
            <w:tcBorders>
              <w:top w:val="single" w:sz="4" w:space="0" w:color="auto"/>
              <w:left w:val="single" w:sz="4" w:space="0" w:color="auto"/>
              <w:bottom w:val="single" w:sz="4" w:space="0" w:color="auto"/>
              <w:right w:val="single" w:sz="4" w:space="0" w:color="auto"/>
            </w:tcBorders>
            <w:shd w:val="clear" w:color="auto" w:fill="auto"/>
            <w:hideMark/>
          </w:tcPr>
          <w:p w14:paraId="4970A50F" w14:textId="77777777" w:rsidR="0034489E" w:rsidRDefault="0034489E">
            <w:pPr>
              <w:ind w:left="0" w:firstLine="0"/>
            </w:pPr>
            <w:r>
              <w:t>PIN_AE19</w:t>
            </w:r>
          </w:p>
        </w:tc>
        <w:tc>
          <w:tcPr>
            <w:tcW w:w="2375" w:type="dxa"/>
            <w:tcBorders>
              <w:top w:val="single" w:sz="4" w:space="0" w:color="auto"/>
              <w:left w:val="single" w:sz="4" w:space="0" w:color="auto"/>
              <w:bottom w:val="single" w:sz="4" w:space="0" w:color="auto"/>
              <w:right w:val="single" w:sz="4" w:space="0" w:color="auto"/>
            </w:tcBorders>
            <w:shd w:val="clear" w:color="auto" w:fill="D9D9D9"/>
            <w:hideMark/>
          </w:tcPr>
          <w:p w14:paraId="01791096" w14:textId="77777777" w:rsidR="0034489E" w:rsidRDefault="0034489E">
            <w:pPr>
              <w:ind w:left="0" w:firstLine="0"/>
            </w:pPr>
            <w:r>
              <w:t>N/A</w:t>
            </w:r>
          </w:p>
        </w:tc>
        <w:tc>
          <w:tcPr>
            <w:tcW w:w="2202" w:type="dxa"/>
            <w:tcBorders>
              <w:top w:val="single" w:sz="4" w:space="0" w:color="auto"/>
              <w:left w:val="single" w:sz="4" w:space="0" w:color="auto"/>
              <w:bottom w:val="single" w:sz="4" w:space="0" w:color="auto"/>
              <w:right w:val="single" w:sz="4" w:space="0" w:color="auto"/>
            </w:tcBorders>
            <w:shd w:val="clear" w:color="auto" w:fill="auto"/>
          </w:tcPr>
          <w:p w14:paraId="1C7DFFB2" w14:textId="3C780052" w:rsidR="0034489E" w:rsidRDefault="0034489E">
            <w:pPr>
              <w:ind w:left="0" w:firstLine="0"/>
            </w:pPr>
          </w:p>
        </w:tc>
      </w:tr>
      <w:tr w:rsidR="00000000" w:rsidRPr="0034489E" w14:paraId="120A5AFF" w14:textId="77777777">
        <w:tc>
          <w:tcPr>
            <w:tcW w:w="2426" w:type="dxa"/>
            <w:tcBorders>
              <w:top w:val="single" w:sz="4" w:space="0" w:color="auto"/>
              <w:left w:val="single" w:sz="4" w:space="0" w:color="auto"/>
              <w:bottom w:val="single" w:sz="4" w:space="0" w:color="auto"/>
              <w:right w:val="single" w:sz="4" w:space="0" w:color="auto"/>
            </w:tcBorders>
            <w:shd w:val="clear" w:color="auto" w:fill="auto"/>
            <w:hideMark/>
          </w:tcPr>
          <w:p w14:paraId="759C9B94" w14:textId="77777777" w:rsidR="0034489E" w:rsidRDefault="0034489E">
            <w:pPr>
              <w:ind w:left="0" w:firstLine="0"/>
            </w:pPr>
            <w:r>
              <w:t>slide[2]</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14096242" w14:textId="785EAD2C" w:rsidR="0034489E" w:rsidRDefault="0034489E">
            <w:pPr>
              <w:ind w:left="0" w:firstLine="0"/>
            </w:pPr>
          </w:p>
        </w:tc>
        <w:tc>
          <w:tcPr>
            <w:tcW w:w="2375" w:type="dxa"/>
            <w:tcBorders>
              <w:top w:val="single" w:sz="4" w:space="0" w:color="auto"/>
              <w:left w:val="single" w:sz="4" w:space="0" w:color="auto"/>
              <w:bottom w:val="single" w:sz="4" w:space="0" w:color="auto"/>
              <w:right w:val="single" w:sz="4" w:space="0" w:color="auto"/>
            </w:tcBorders>
            <w:shd w:val="clear" w:color="auto" w:fill="D9D9D9"/>
            <w:hideMark/>
          </w:tcPr>
          <w:p w14:paraId="470B45FC" w14:textId="77777777" w:rsidR="0034489E" w:rsidRDefault="0034489E">
            <w:pPr>
              <w:ind w:left="0" w:firstLine="0"/>
            </w:pPr>
            <w:r>
              <w:t>N/A</w:t>
            </w:r>
          </w:p>
        </w:tc>
        <w:tc>
          <w:tcPr>
            <w:tcW w:w="2202" w:type="dxa"/>
            <w:tcBorders>
              <w:top w:val="single" w:sz="4" w:space="0" w:color="auto"/>
              <w:left w:val="single" w:sz="4" w:space="0" w:color="auto"/>
              <w:bottom w:val="single" w:sz="4" w:space="0" w:color="auto"/>
              <w:right w:val="single" w:sz="4" w:space="0" w:color="auto"/>
            </w:tcBorders>
            <w:shd w:val="clear" w:color="auto" w:fill="auto"/>
          </w:tcPr>
          <w:p w14:paraId="16889D61" w14:textId="62B12054" w:rsidR="0034489E" w:rsidRDefault="0034489E">
            <w:pPr>
              <w:ind w:left="0" w:firstLine="0"/>
            </w:pPr>
          </w:p>
        </w:tc>
      </w:tr>
      <w:tr w:rsidR="00000000" w:rsidRPr="0034489E" w14:paraId="46E533DB" w14:textId="77777777">
        <w:tc>
          <w:tcPr>
            <w:tcW w:w="2426" w:type="dxa"/>
            <w:tcBorders>
              <w:top w:val="single" w:sz="4" w:space="0" w:color="auto"/>
              <w:left w:val="single" w:sz="4" w:space="0" w:color="auto"/>
              <w:bottom w:val="single" w:sz="4" w:space="0" w:color="auto"/>
              <w:right w:val="single" w:sz="4" w:space="0" w:color="auto"/>
            </w:tcBorders>
            <w:shd w:val="clear" w:color="auto" w:fill="auto"/>
            <w:hideMark/>
          </w:tcPr>
          <w:p w14:paraId="3251AA6D" w14:textId="77777777" w:rsidR="0034489E" w:rsidRDefault="0034489E">
            <w:pPr>
              <w:ind w:left="0" w:firstLine="0"/>
            </w:pPr>
            <w:r>
              <w:t>slide[1]</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0203DD83" w14:textId="632659CF" w:rsidR="0034489E" w:rsidRDefault="0034489E">
            <w:pPr>
              <w:ind w:left="0" w:firstLine="0"/>
            </w:pPr>
          </w:p>
        </w:tc>
        <w:tc>
          <w:tcPr>
            <w:tcW w:w="2375" w:type="dxa"/>
            <w:tcBorders>
              <w:top w:val="single" w:sz="4" w:space="0" w:color="auto"/>
              <w:left w:val="single" w:sz="4" w:space="0" w:color="auto"/>
              <w:bottom w:val="single" w:sz="4" w:space="0" w:color="auto"/>
              <w:right w:val="single" w:sz="4" w:space="0" w:color="auto"/>
            </w:tcBorders>
            <w:shd w:val="clear" w:color="auto" w:fill="auto"/>
          </w:tcPr>
          <w:p w14:paraId="695589C2" w14:textId="000DECD4" w:rsidR="0034489E" w:rsidRDefault="0034489E">
            <w:pPr>
              <w:ind w:left="0" w:firstLine="0"/>
            </w:pPr>
          </w:p>
        </w:tc>
        <w:tc>
          <w:tcPr>
            <w:tcW w:w="2202" w:type="dxa"/>
            <w:tcBorders>
              <w:top w:val="single" w:sz="4" w:space="0" w:color="auto"/>
              <w:left w:val="single" w:sz="4" w:space="0" w:color="auto"/>
              <w:bottom w:val="single" w:sz="4" w:space="0" w:color="auto"/>
              <w:right w:val="single" w:sz="4" w:space="0" w:color="auto"/>
            </w:tcBorders>
            <w:shd w:val="clear" w:color="auto" w:fill="auto"/>
          </w:tcPr>
          <w:p w14:paraId="1192C6E7" w14:textId="40322EDA" w:rsidR="0034489E" w:rsidRDefault="0034489E">
            <w:pPr>
              <w:ind w:left="0" w:firstLine="0"/>
            </w:pPr>
          </w:p>
        </w:tc>
      </w:tr>
      <w:tr w:rsidR="00000000" w:rsidRPr="0034489E" w14:paraId="084791EC" w14:textId="77777777">
        <w:tc>
          <w:tcPr>
            <w:tcW w:w="2426" w:type="dxa"/>
            <w:tcBorders>
              <w:top w:val="single" w:sz="4" w:space="0" w:color="auto"/>
              <w:left w:val="single" w:sz="4" w:space="0" w:color="auto"/>
              <w:bottom w:val="single" w:sz="4" w:space="0" w:color="auto"/>
              <w:right w:val="single" w:sz="4" w:space="0" w:color="auto"/>
            </w:tcBorders>
            <w:shd w:val="clear" w:color="auto" w:fill="auto"/>
            <w:hideMark/>
          </w:tcPr>
          <w:p w14:paraId="62032B47" w14:textId="77777777" w:rsidR="0034489E" w:rsidRDefault="0034489E">
            <w:pPr>
              <w:ind w:left="0" w:firstLine="0"/>
            </w:pPr>
            <w:r>
              <w:t>slide[0]</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2EA03104" w14:textId="51503889" w:rsidR="0034489E" w:rsidRDefault="0034489E">
            <w:pPr>
              <w:ind w:left="0" w:firstLine="0"/>
            </w:pPr>
          </w:p>
        </w:tc>
        <w:tc>
          <w:tcPr>
            <w:tcW w:w="2375" w:type="dxa"/>
            <w:tcBorders>
              <w:top w:val="single" w:sz="4" w:space="0" w:color="auto"/>
              <w:left w:val="single" w:sz="4" w:space="0" w:color="auto"/>
              <w:bottom w:val="single" w:sz="4" w:space="0" w:color="auto"/>
              <w:right w:val="single" w:sz="4" w:space="0" w:color="auto"/>
            </w:tcBorders>
            <w:shd w:val="clear" w:color="auto" w:fill="auto"/>
          </w:tcPr>
          <w:p w14:paraId="52852159" w14:textId="314327E8" w:rsidR="0034489E" w:rsidRDefault="0034489E">
            <w:pPr>
              <w:ind w:left="0" w:firstLine="0"/>
            </w:pPr>
          </w:p>
        </w:tc>
        <w:tc>
          <w:tcPr>
            <w:tcW w:w="2202" w:type="dxa"/>
            <w:tcBorders>
              <w:top w:val="single" w:sz="4" w:space="0" w:color="auto"/>
              <w:left w:val="single" w:sz="4" w:space="0" w:color="auto"/>
              <w:bottom w:val="single" w:sz="4" w:space="0" w:color="auto"/>
              <w:right w:val="single" w:sz="4" w:space="0" w:color="auto"/>
            </w:tcBorders>
            <w:shd w:val="clear" w:color="auto" w:fill="auto"/>
          </w:tcPr>
          <w:p w14:paraId="585D2454" w14:textId="603C3018" w:rsidR="0034489E" w:rsidRDefault="0034489E">
            <w:pPr>
              <w:ind w:left="0" w:firstLine="0"/>
            </w:pPr>
          </w:p>
        </w:tc>
      </w:tr>
    </w:tbl>
    <w:p w14:paraId="3CB5B153" w14:textId="77777777" w:rsidR="0034489E" w:rsidRDefault="0034489E" w:rsidP="0034489E">
      <w:pPr>
        <w:ind w:left="0" w:firstLine="0"/>
        <w:rPr>
          <w:rFonts w:eastAsia="Cambria"/>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5"/>
        <w:gridCol w:w="3114"/>
      </w:tblGrid>
      <w:tr w:rsidR="0034489E" w:rsidRPr="0034489E" w14:paraId="4DEB9F51" w14:textId="77777777">
        <w:tc>
          <w:tcPr>
            <w:tcW w:w="3115" w:type="dxa"/>
            <w:tcBorders>
              <w:top w:val="single" w:sz="4" w:space="0" w:color="auto"/>
              <w:left w:val="single" w:sz="4" w:space="0" w:color="auto"/>
              <w:bottom w:val="single" w:sz="4" w:space="0" w:color="auto"/>
              <w:right w:val="single" w:sz="4" w:space="0" w:color="auto"/>
            </w:tcBorders>
            <w:shd w:val="clear" w:color="auto" w:fill="auto"/>
            <w:hideMark/>
          </w:tcPr>
          <w:p w14:paraId="21608589" w14:textId="77777777" w:rsidR="0034489E" w:rsidRDefault="0034489E">
            <w:pPr>
              <w:pStyle w:val="Heading1"/>
              <w:tabs>
                <w:tab w:val="center" w:pos="920"/>
              </w:tabs>
              <w:spacing w:line="240" w:lineRule="auto"/>
              <w:ind w:left="0" w:firstLine="0"/>
              <w:rPr>
                <w:b w:val="0"/>
                <w:bCs/>
              </w:rPr>
            </w:pPr>
            <w:proofErr w:type="spellStart"/>
            <w:r>
              <w:rPr>
                <w:b w:val="0"/>
                <w:bCs/>
              </w:rPr>
              <w:t>randBut</w:t>
            </w:r>
            <w:proofErr w:type="spellEnd"/>
          </w:p>
        </w:tc>
        <w:tc>
          <w:tcPr>
            <w:tcW w:w="3115" w:type="dxa"/>
            <w:tcBorders>
              <w:top w:val="single" w:sz="4" w:space="0" w:color="auto"/>
              <w:left w:val="single" w:sz="4" w:space="0" w:color="auto"/>
              <w:bottom w:val="single" w:sz="4" w:space="0" w:color="auto"/>
              <w:right w:val="single" w:sz="4" w:space="0" w:color="auto"/>
            </w:tcBorders>
            <w:shd w:val="clear" w:color="auto" w:fill="auto"/>
            <w:hideMark/>
          </w:tcPr>
          <w:p w14:paraId="0EEF9E15" w14:textId="77777777" w:rsidR="0034489E" w:rsidRDefault="0034489E">
            <w:pPr>
              <w:ind w:left="0" w:firstLine="0"/>
            </w:pPr>
            <w:r>
              <w:t>Key[3]</w:t>
            </w:r>
          </w:p>
        </w:tc>
        <w:tc>
          <w:tcPr>
            <w:tcW w:w="3114" w:type="dxa"/>
            <w:tcBorders>
              <w:top w:val="single" w:sz="4" w:space="0" w:color="auto"/>
              <w:left w:val="single" w:sz="4" w:space="0" w:color="auto"/>
              <w:bottom w:val="single" w:sz="4" w:space="0" w:color="auto"/>
              <w:right w:val="single" w:sz="4" w:space="0" w:color="auto"/>
            </w:tcBorders>
            <w:shd w:val="clear" w:color="auto" w:fill="auto"/>
          </w:tcPr>
          <w:p w14:paraId="19903FC8" w14:textId="3A4D1DDD" w:rsidR="0034489E" w:rsidRDefault="0034489E">
            <w:pPr>
              <w:ind w:left="0" w:firstLine="0"/>
            </w:pPr>
          </w:p>
        </w:tc>
      </w:tr>
      <w:tr w:rsidR="0034489E" w:rsidRPr="0034489E" w14:paraId="41308F29" w14:textId="77777777">
        <w:tc>
          <w:tcPr>
            <w:tcW w:w="3115" w:type="dxa"/>
            <w:tcBorders>
              <w:top w:val="single" w:sz="4" w:space="0" w:color="auto"/>
              <w:left w:val="single" w:sz="4" w:space="0" w:color="auto"/>
              <w:bottom w:val="single" w:sz="4" w:space="0" w:color="auto"/>
              <w:right w:val="single" w:sz="4" w:space="0" w:color="auto"/>
            </w:tcBorders>
            <w:shd w:val="clear" w:color="auto" w:fill="auto"/>
            <w:hideMark/>
          </w:tcPr>
          <w:p w14:paraId="634BC116" w14:textId="77777777" w:rsidR="0034489E" w:rsidRDefault="0034489E">
            <w:pPr>
              <w:pStyle w:val="Heading1"/>
              <w:tabs>
                <w:tab w:val="center" w:pos="920"/>
              </w:tabs>
              <w:spacing w:line="240" w:lineRule="auto"/>
              <w:ind w:left="0" w:firstLine="0"/>
              <w:rPr>
                <w:b w:val="0"/>
                <w:bCs/>
              </w:rPr>
            </w:pPr>
            <w:proofErr w:type="spellStart"/>
            <w:r>
              <w:rPr>
                <w:b w:val="0"/>
                <w:bCs/>
              </w:rPr>
              <w:t>hiLowBut</w:t>
            </w:r>
            <w:proofErr w:type="spellEnd"/>
          </w:p>
        </w:tc>
        <w:tc>
          <w:tcPr>
            <w:tcW w:w="3115" w:type="dxa"/>
            <w:tcBorders>
              <w:top w:val="single" w:sz="4" w:space="0" w:color="auto"/>
              <w:left w:val="single" w:sz="4" w:space="0" w:color="auto"/>
              <w:bottom w:val="single" w:sz="4" w:space="0" w:color="auto"/>
              <w:right w:val="single" w:sz="4" w:space="0" w:color="auto"/>
            </w:tcBorders>
            <w:shd w:val="clear" w:color="auto" w:fill="auto"/>
            <w:hideMark/>
          </w:tcPr>
          <w:p w14:paraId="6C3B60F3" w14:textId="77777777" w:rsidR="0034489E" w:rsidRDefault="0034489E">
            <w:pPr>
              <w:ind w:left="0" w:firstLine="0"/>
            </w:pPr>
            <w:r>
              <w:t>Key[0]</w:t>
            </w:r>
          </w:p>
        </w:tc>
        <w:tc>
          <w:tcPr>
            <w:tcW w:w="3114" w:type="dxa"/>
            <w:tcBorders>
              <w:top w:val="single" w:sz="4" w:space="0" w:color="auto"/>
              <w:left w:val="single" w:sz="4" w:space="0" w:color="auto"/>
              <w:bottom w:val="single" w:sz="4" w:space="0" w:color="auto"/>
              <w:right w:val="single" w:sz="4" w:space="0" w:color="auto"/>
            </w:tcBorders>
            <w:shd w:val="clear" w:color="auto" w:fill="auto"/>
          </w:tcPr>
          <w:p w14:paraId="3D034310" w14:textId="3B7F876B" w:rsidR="0034489E" w:rsidRDefault="0034489E">
            <w:pPr>
              <w:ind w:left="0" w:firstLine="0"/>
            </w:pPr>
          </w:p>
        </w:tc>
      </w:tr>
    </w:tbl>
    <w:p w14:paraId="7EF0E345" w14:textId="77777777" w:rsidR="0034489E" w:rsidRDefault="0034489E" w:rsidP="0034489E">
      <w:pPr>
        <w:ind w:left="0" w:firstLine="0"/>
        <w:rPr>
          <w:rFonts w:eastAsia="Cambria"/>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1168"/>
        <w:gridCol w:w="1169"/>
        <w:gridCol w:w="1169"/>
      </w:tblGrid>
      <w:tr w:rsidR="00000000" w:rsidRPr="0034489E" w14:paraId="3A341934" w14:textId="77777777">
        <w:tc>
          <w:tcPr>
            <w:tcW w:w="1168" w:type="dxa"/>
            <w:tcBorders>
              <w:top w:val="single" w:sz="4" w:space="0" w:color="auto"/>
              <w:left w:val="single" w:sz="4" w:space="0" w:color="auto"/>
              <w:bottom w:val="single" w:sz="4" w:space="0" w:color="auto"/>
              <w:right w:val="single" w:sz="4" w:space="0" w:color="auto"/>
            </w:tcBorders>
            <w:shd w:val="clear" w:color="auto" w:fill="auto"/>
            <w:hideMark/>
          </w:tcPr>
          <w:p w14:paraId="7A4BC3ED" w14:textId="77777777" w:rsidR="0034489E" w:rsidRDefault="0034489E">
            <w:pPr>
              <w:ind w:left="0" w:firstLine="0"/>
            </w:pPr>
            <w:r>
              <w:t>G[3]</w:t>
            </w:r>
          </w:p>
        </w:tc>
        <w:tc>
          <w:tcPr>
            <w:tcW w:w="1168" w:type="dxa"/>
            <w:tcBorders>
              <w:top w:val="single" w:sz="4" w:space="0" w:color="auto"/>
              <w:left w:val="single" w:sz="4" w:space="0" w:color="auto"/>
              <w:bottom w:val="single" w:sz="4" w:space="0" w:color="auto"/>
              <w:right w:val="single" w:sz="4" w:space="0" w:color="auto"/>
            </w:tcBorders>
            <w:shd w:val="clear" w:color="auto" w:fill="auto"/>
            <w:hideMark/>
          </w:tcPr>
          <w:p w14:paraId="47A850A9" w14:textId="77777777" w:rsidR="0034489E" w:rsidRDefault="0034489E">
            <w:pPr>
              <w:ind w:left="0" w:firstLine="0"/>
            </w:pPr>
            <w:r>
              <w:t>G[2]</w:t>
            </w:r>
          </w:p>
        </w:tc>
        <w:tc>
          <w:tcPr>
            <w:tcW w:w="1169" w:type="dxa"/>
            <w:tcBorders>
              <w:top w:val="single" w:sz="4" w:space="0" w:color="auto"/>
              <w:left w:val="single" w:sz="4" w:space="0" w:color="auto"/>
              <w:bottom w:val="single" w:sz="4" w:space="0" w:color="auto"/>
              <w:right w:val="single" w:sz="4" w:space="0" w:color="auto"/>
            </w:tcBorders>
            <w:shd w:val="clear" w:color="auto" w:fill="auto"/>
            <w:hideMark/>
          </w:tcPr>
          <w:p w14:paraId="1F2B3D16" w14:textId="77777777" w:rsidR="0034489E" w:rsidRDefault="0034489E">
            <w:pPr>
              <w:ind w:left="0" w:firstLine="0"/>
            </w:pPr>
            <w:r>
              <w:t>G[1]</w:t>
            </w:r>
          </w:p>
        </w:tc>
        <w:tc>
          <w:tcPr>
            <w:tcW w:w="1169" w:type="dxa"/>
            <w:tcBorders>
              <w:top w:val="single" w:sz="4" w:space="0" w:color="auto"/>
              <w:left w:val="single" w:sz="4" w:space="0" w:color="auto"/>
              <w:bottom w:val="single" w:sz="4" w:space="0" w:color="auto"/>
              <w:right w:val="single" w:sz="4" w:space="0" w:color="auto"/>
            </w:tcBorders>
            <w:shd w:val="clear" w:color="auto" w:fill="auto"/>
            <w:hideMark/>
          </w:tcPr>
          <w:p w14:paraId="58D338BA" w14:textId="77777777" w:rsidR="0034489E" w:rsidRDefault="0034489E">
            <w:pPr>
              <w:ind w:left="0" w:firstLine="0"/>
            </w:pPr>
            <w:r>
              <w:t>G[0]</w:t>
            </w:r>
          </w:p>
        </w:tc>
      </w:tr>
      <w:tr w:rsidR="00000000" w:rsidRPr="0034489E" w14:paraId="5288C75F" w14:textId="77777777">
        <w:tc>
          <w:tcPr>
            <w:tcW w:w="1168" w:type="dxa"/>
            <w:tcBorders>
              <w:top w:val="single" w:sz="4" w:space="0" w:color="auto"/>
              <w:left w:val="single" w:sz="4" w:space="0" w:color="auto"/>
              <w:bottom w:val="single" w:sz="4" w:space="0" w:color="auto"/>
              <w:right w:val="single" w:sz="4" w:space="0" w:color="auto"/>
            </w:tcBorders>
            <w:shd w:val="clear" w:color="auto" w:fill="auto"/>
          </w:tcPr>
          <w:p w14:paraId="7BB7AD5D" w14:textId="7DF4FAF9" w:rsidR="0034489E" w:rsidRDefault="0034489E">
            <w:pPr>
              <w:ind w:left="0" w:firstLine="0"/>
            </w:pPr>
          </w:p>
        </w:tc>
        <w:tc>
          <w:tcPr>
            <w:tcW w:w="1168" w:type="dxa"/>
            <w:tcBorders>
              <w:top w:val="single" w:sz="4" w:space="0" w:color="auto"/>
              <w:left w:val="single" w:sz="4" w:space="0" w:color="auto"/>
              <w:bottom w:val="single" w:sz="4" w:space="0" w:color="auto"/>
              <w:right w:val="single" w:sz="4" w:space="0" w:color="auto"/>
            </w:tcBorders>
            <w:shd w:val="clear" w:color="auto" w:fill="auto"/>
          </w:tcPr>
          <w:p w14:paraId="5082C1F2" w14:textId="6D9165A2" w:rsidR="0034489E" w:rsidRDefault="0034489E">
            <w:pPr>
              <w:ind w:left="0" w:firstLine="0"/>
            </w:pPr>
          </w:p>
        </w:tc>
        <w:tc>
          <w:tcPr>
            <w:tcW w:w="1169" w:type="dxa"/>
            <w:tcBorders>
              <w:top w:val="single" w:sz="4" w:space="0" w:color="auto"/>
              <w:left w:val="single" w:sz="4" w:space="0" w:color="auto"/>
              <w:bottom w:val="single" w:sz="4" w:space="0" w:color="auto"/>
              <w:right w:val="single" w:sz="4" w:space="0" w:color="auto"/>
            </w:tcBorders>
            <w:shd w:val="clear" w:color="auto" w:fill="auto"/>
          </w:tcPr>
          <w:p w14:paraId="43572FD0" w14:textId="3C143065" w:rsidR="0034489E" w:rsidRDefault="0034489E">
            <w:pPr>
              <w:ind w:left="0" w:firstLine="0"/>
            </w:pPr>
          </w:p>
        </w:tc>
        <w:tc>
          <w:tcPr>
            <w:tcW w:w="1169" w:type="dxa"/>
            <w:tcBorders>
              <w:top w:val="single" w:sz="4" w:space="0" w:color="auto"/>
              <w:left w:val="single" w:sz="4" w:space="0" w:color="auto"/>
              <w:bottom w:val="single" w:sz="4" w:space="0" w:color="auto"/>
              <w:right w:val="single" w:sz="4" w:space="0" w:color="auto"/>
            </w:tcBorders>
            <w:shd w:val="clear" w:color="auto" w:fill="auto"/>
          </w:tcPr>
          <w:p w14:paraId="02D222AC" w14:textId="64556BC4" w:rsidR="0034489E" w:rsidRDefault="0034489E">
            <w:pPr>
              <w:ind w:left="0" w:firstLine="0"/>
            </w:pPr>
          </w:p>
        </w:tc>
      </w:tr>
    </w:tbl>
    <w:p w14:paraId="24B78C6F" w14:textId="0D95AD8C" w:rsidR="00B6160D" w:rsidRDefault="00B6160D" w:rsidP="00CC7C0D"/>
    <w:p w14:paraId="422F9C2A" w14:textId="3786DBF6" w:rsidR="00B2161B" w:rsidRDefault="00B2161B" w:rsidP="00CC7C0D"/>
    <w:p w14:paraId="4BB14B00" w14:textId="6B9728A6" w:rsidR="00B2161B" w:rsidRDefault="00B2161B" w:rsidP="00CC7C0D"/>
    <w:p w14:paraId="20FF467E" w14:textId="7C400FAF" w:rsidR="00B2161B" w:rsidRDefault="00B2161B" w:rsidP="00CC7C0D"/>
    <w:p w14:paraId="40A6AA74" w14:textId="77777777" w:rsidR="00B2161B" w:rsidRPr="00CC7C0D" w:rsidRDefault="00B2161B" w:rsidP="00CC7C0D"/>
    <w:p w14:paraId="309339BE" w14:textId="77777777" w:rsidR="00B6160D" w:rsidRDefault="00B6160D" w:rsidP="00961CA7">
      <w:pPr>
        <w:pStyle w:val="Heading1"/>
        <w:tabs>
          <w:tab w:val="center" w:pos="920"/>
        </w:tabs>
        <w:ind w:left="0" w:firstLine="0"/>
      </w:pPr>
      <w:r>
        <w:lastRenderedPageBreak/>
        <w:t>Turn in:</w:t>
      </w:r>
    </w:p>
    <w:p w14:paraId="1B1B0970" w14:textId="77777777" w:rsidR="00B6160D" w:rsidRDefault="00B6160D" w:rsidP="00CC7C0D">
      <w:pPr>
        <w:spacing w:after="11"/>
        <w:ind w:left="-5"/>
      </w:pPr>
      <w:r>
        <w:t>You may work in teams of at most two.  Make a record of your response to the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  In addition to this submission, you will be expected to demonstrate your circuit at the beginning of your lab section next week.</w:t>
      </w:r>
    </w:p>
    <w:p w14:paraId="7745D83D" w14:textId="77777777" w:rsidR="00B6160D" w:rsidRDefault="00B6160D">
      <w:pPr>
        <w:spacing w:after="11"/>
        <w:ind w:left="-5"/>
        <w:rPr>
          <w:b/>
        </w:rPr>
      </w:pPr>
    </w:p>
    <w:p w14:paraId="4D859219" w14:textId="77777777" w:rsidR="00B6160D" w:rsidRPr="00D7039A" w:rsidRDefault="00B6160D" w:rsidP="00D7039A">
      <w:pPr>
        <w:pStyle w:val="Heading1"/>
        <w:tabs>
          <w:tab w:val="center" w:pos="920"/>
        </w:tabs>
        <w:ind w:left="0" w:firstLine="0"/>
      </w:pPr>
      <w:bookmarkStart w:id="19" w:name="_Hlk32267205"/>
      <w:r>
        <w:t>LFSR Module:</w:t>
      </w:r>
      <w:r w:rsidRPr="00EA486C">
        <w:rPr>
          <w:bCs/>
        </w:rPr>
        <w:tab/>
      </w:r>
      <w:r w:rsidRPr="00EA486C">
        <w:rPr>
          <w:bCs/>
        </w:rPr>
        <w:tab/>
      </w:r>
      <w:r w:rsidRPr="00EA486C">
        <w:rPr>
          <w:bCs/>
        </w:rPr>
        <w:tab/>
      </w:r>
      <w:r w:rsidRPr="00EA486C">
        <w:rPr>
          <w:bCs/>
        </w:rPr>
        <w:tab/>
      </w:r>
    </w:p>
    <w:p w14:paraId="18429F54" w14:textId="0AD24146" w:rsidR="00B6160D" w:rsidRDefault="00091B5B" w:rsidP="00D7039A">
      <w:pPr>
        <w:pStyle w:val="ListParagraph"/>
        <w:numPr>
          <w:ilvl w:val="0"/>
          <w:numId w:val="13"/>
        </w:numPr>
        <w:spacing w:after="11"/>
        <w:rPr>
          <w:bCs/>
        </w:rPr>
      </w:pPr>
      <w:hyperlink w:anchor="lfsr_verilog" w:history="1">
        <w:r w:rsidRPr="00091B5B">
          <w:rPr>
            <w:rStyle w:val="Hyperlink"/>
            <w:bCs/>
          </w:rPr>
          <w:t>Link</w:t>
        </w:r>
      </w:hyperlink>
      <w:r>
        <w:rPr>
          <w:bCs/>
        </w:rPr>
        <w:t xml:space="preserve"> </w:t>
      </w:r>
      <w:r w:rsidR="00B6160D" w:rsidRPr="00D7039A">
        <w:rPr>
          <w:bCs/>
        </w:rPr>
        <w:t>Verilog code for the body of the module (courier 8-point font single spaced), leave out header comments.</w:t>
      </w:r>
    </w:p>
    <w:p w14:paraId="4EE70F9D" w14:textId="2AFAB50D" w:rsidR="00B6160D" w:rsidRDefault="00091B5B" w:rsidP="00D7039A">
      <w:pPr>
        <w:pStyle w:val="ListParagraph"/>
        <w:numPr>
          <w:ilvl w:val="0"/>
          <w:numId w:val="13"/>
        </w:numPr>
        <w:spacing w:after="11"/>
        <w:rPr>
          <w:bCs/>
        </w:rPr>
      </w:pPr>
      <w:hyperlink w:anchor="lfsr_iterations" w:history="1">
        <w:r w:rsidRPr="00091B5B">
          <w:rPr>
            <w:rStyle w:val="Hyperlink"/>
            <w:bCs/>
          </w:rPr>
          <w:t>Link</w:t>
        </w:r>
      </w:hyperlink>
      <w:r>
        <w:rPr>
          <w:bCs/>
        </w:rPr>
        <w:t xml:space="preserve"> </w:t>
      </w:r>
      <w:r w:rsidR="00B6160D">
        <w:rPr>
          <w:bCs/>
        </w:rPr>
        <w:t xml:space="preserve">A completed </w:t>
      </w:r>
      <w:r w:rsidR="00B6160D" w:rsidRPr="00D7039A">
        <w:rPr>
          <w:bCs/>
        </w:rPr>
        <w:fldChar w:fldCharType="begin"/>
      </w:r>
      <w:r w:rsidR="00B6160D" w:rsidRPr="00D7039A">
        <w:rPr>
          <w:bCs/>
        </w:rPr>
        <w:instrText xml:space="preserve"> REF _Ref31885470 \h </w:instrText>
      </w:r>
      <w:r w:rsidR="00B6160D" w:rsidRPr="00D7039A">
        <w:rPr>
          <w:bCs/>
        </w:rPr>
      </w:r>
      <w:r w:rsidR="00B6160D" w:rsidRPr="00D7039A">
        <w:rPr>
          <w:bCs/>
        </w:rPr>
        <w:fldChar w:fldCharType="separate"/>
      </w:r>
      <w:r w:rsidR="00B6160D">
        <w:t xml:space="preserve">Table </w:t>
      </w:r>
      <w:r w:rsidR="00B6160D">
        <w:rPr>
          <w:noProof/>
        </w:rPr>
        <w:t>2</w:t>
      </w:r>
      <w:r w:rsidR="00B6160D" w:rsidRPr="00D7039A">
        <w:rPr>
          <w:bCs/>
        </w:rPr>
        <w:fldChar w:fldCharType="end"/>
      </w:r>
      <w:r w:rsidR="00B6160D">
        <w:rPr>
          <w:bCs/>
        </w:rPr>
        <w:t>.</w:t>
      </w:r>
    </w:p>
    <w:p w14:paraId="114ED96C" w14:textId="1F432FF8" w:rsidR="00B6160D" w:rsidRPr="00291A69" w:rsidRDefault="00091B5B" w:rsidP="00291A69">
      <w:pPr>
        <w:pStyle w:val="ListParagraph"/>
        <w:numPr>
          <w:ilvl w:val="0"/>
          <w:numId w:val="13"/>
        </w:numPr>
      </w:pPr>
      <w:hyperlink w:anchor="lfsr_testbench" w:history="1">
        <w:r w:rsidRPr="00091B5B">
          <w:rPr>
            <w:rStyle w:val="Hyperlink"/>
          </w:rPr>
          <w:t>Link</w:t>
        </w:r>
      </w:hyperlink>
      <w:r>
        <w:t xml:space="preserve"> </w:t>
      </w:r>
      <w:r w:rsidR="00B6160D">
        <w:t xml:space="preserve">Complete the </w:t>
      </w:r>
      <w:r w:rsidR="00B6160D" w:rsidRPr="00291A69">
        <w:t xml:space="preserve">testbench </w:t>
      </w:r>
      <w:r w:rsidR="00B6160D">
        <w:t xml:space="preserve">for the </w:t>
      </w:r>
      <w:proofErr w:type="spellStart"/>
      <w:r w:rsidR="00B6160D">
        <w:t>l</w:t>
      </w:r>
      <w:r w:rsidR="00B6160D" w:rsidRPr="00291A69">
        <w:t>fsr</w:t>
      </w:r>
      <w:proofErr w:type="spellEnd"/>
      <w:r w:rsidR="00B6160D" w:rsidRPr="00291A69">
        <w:t xml:space="preserve"> module. Create timing diagram that asserts the four inputs listed in Table 2 waiting #20 between inputs.  Zoom to fill the available horizontal space with the waveform.  Color inputs green and outputs red.  Switch radix to unsigned decimal for input and output (right click on signal name in wave pane and select radix -&gt; unsigned).</w:t>
      </w:r>
    </w:p>
    <w:p w14:paraId="739FE3A8" w14:textId="77777777" w:rsidR="00B6160D" w:rsidRDefault="00B6160D" w:rsidP="002240C1">
      <w:pPr>
        <w:pStyle w:val="Heading1"/>
        <w:tabs>
          <w:tab w:val="center" w:pos="920"/>
        </w:tabs>
        <w:ind w:left="0" w:firstLine="0"/>
      </w:pPr>
    </w:p>
    <w:p w14:paraId="57ED8DFB" w14:textId="77777777" w:rsidR="00B6160D" w:rsidRPr="00D7039A" w:rsidRDefault="00B6160D" w:rsidP="002240C1">
      <w:pPr>
        <w:pStyle w:val="Heading1"/>
        <w:tabs>
          <w:tab w:val="center" w:pos="920"/>
        </w:tabs>
        <w:ind w:left="0" w:firstLine="0"/>
      </w:pPr>
      <w:proofErr w:type="spellStart"/>
      <w:r>
        <w:t>hiLow</w:t>
      </w:r>
      <w:proofErr w:type="spellEnd"/>
      <w:r>
        <w:t xml:space="preserve"> Module:</w:t>
      </w:r>
      <w:r w:rsidRPr="00EA486C">
        <w:rPr>
          <w:bCs/>
        </w:rPr>
        <w:tab/>
      </w:r>
      <w:r w:rsidRPr="00EA486C">
        <w:rPr>
          <w:bCs/>
        </w:rPr>
        <w:tab/>
      </w:r>
      <w:r w:rsidRPr="00EA486C">
        <w:rPr>
          <w:bCs/>
        </w:rPr>
        <w:tab/>
      </w:r>
      <w:r w:rsidRPr="00EA486C">
        <w:rPr>
          <w:bCs/>
        </w:rPr>
        <w:tab/>
      </w:r>
    </w:p>
    <w:p w14:paraId="4F6CAA07" w14:textId="2AFD25EE" w:rsidR="00B6160D" w:rsidRDefault="005D3C53" w:rsidP="002240C1">
      <w:pPr>
        <w:pStyle w:val="ListParagraph"/>
        <w:numPr>
          <w:ilvl w:val="0"/>
          <w:numId w:val="13"/>
        </w:numPr>
        <w:spacing w:after="11"/>
        <w:rPr>
          <w:bCs/>
        </w:rPr>
      </w:pPr>
      <w:r>
        <w:rPr>
          <w:bCs/>
        </w:rPr>
        <w:t xml:space="preserve">Link </w:t>
      </w:r>
      <w:r w:rsidR="00B6160D" w:rsidRPr="00D7039A">
        <w:rPr>
          <w:bCs/>
        </w:rPr>
        <w:t>Verilog code for the body of the</w:t>
      </w:r>
      <w:r w:rsidR="00B6160D">
        <w:rPr>
          <w:bCs/>
        </w:rPr>
        <w:t xml:space="preserve"> </w:t>
      </w:r>
      <w:proofErr w:type="spellStart"/>
      <w:r w:rsidR="00B6160D">
        <w:rPr>
          <w:bCs/>
        </w:rPr>
        <w:t>hiLow</w:t>
      </w:r>
      <w:proofErr w:type="spellEnd"/>
      <w:r w:rsidR="00B6160D" w:rsidRPr="00D7039A">
        <w:rPr>
          <w:bCs/>
        </w:rPr>
        <w:t xml:space="preserve"> module (courier 8-point font single spaced), leave out header comments.</w:t>
      </w:r>
    </w:p>
    <w:p w14:paraId="16C3B233" w14:textId="756404A2" w:rsidR="00B6160D" w:rsidRDefault="005D3C53" w:rsidP="0020356B">
      <w:pPr>
        <w:pStyle w:val="ListParagraph"/>
        <w:numPr>
          <w:ilvl w:val="0"/>
          <w:numId w:val="13"/>
        </w:numPr>
        <w:spacing w:after="11"/>
        <w:rPr>
          <w:bCs/>
        </w:rPr>
      </w:pPr>
      <w:r>
        <w:rPr>
          <w:bCs/>
        </w:rPr>
        <w:t xml:space="preserve">Link </w:t>
      </w:r>
      <w:r w:rsidR="00B6160D">
        <w:rPr>
          <w:bCs/>
        </w:rPr>
        <w:t xml:space="preserve">Run the testbench for the </w:t>
      </w:r>
      <w:proofErr w:type="spellStart"/>
      <w:r w:rsidR="00B6160D">
        <w:rPr>
          <w:bCs/>
        </w:rPr>
        <w:t>hiLow</w:t>
      </w:r>
      <w:proofErr w:type="spellEnd"/>
      <w:r w:rsidR="00B6160D">
        <w:rPr>
          <w:bCs/>
        </w:rPr>
        <w:t xml:space="preserve"> module provided on Canvas. Produce a timing diagram with the following characteristics.  </w:t>
      </w:r>
      <w:r w:rsidR="00B6160D" w:rsidRPr="009D7708">
        <w:rPr>
          <w:bCs/>
        </w:rPr>
        <w:t xml:space="preserve">Zoom to fill the available horizontal space with the waveform.  Color inputs green and outputs red.  </w:t>
      </w:r>
      <w:r w:rsidR="00B6160D">
        <w:rPr>
          <w:bCs/>
        </w:rPr>
        <w:t>Order the traces from top to bottom as</w:t>
      </w:r>
    </w:p>
    <w:p w14:paraId="6C981854" w14:textId="77777777" w:rsidR="00B6160D" w:rsidRDefault="00B6160D" w:rsidP="002E3D38">
      <w:pPr>
        <w:pStyle w:val="ListParagraph"/>
        <w:numPr>
          <w:ilvl w:val="1"/>
          <w:numId w:val="13"/>
        </w:numPr>
        <w:spacing w:after="11"/>
        <w:rPr>
          <w:bCs/>
        </w:rPr>
      </w:pPr>
      <w:proofErr w:type="spellStart"/>
      <w:r>
        <w:rPr>
          <w:bCs/>
        </w:rPr>
        <w:t>t_seedSwitch</w:t>
      </w:r>
      <w:proofErr w:type="spellEnd"/>
      <w:r>
        <w:rPr>
          <w:bCs/>
        </w:rPr>
        <w:tab/>
        <w:t xml:space="preserve">unsigned </w:t>
      </w:r>
      <w:r>
        <w:rPr>
          <w:bCs/>
        </w:rPr>
        <w:tab/>
        <w:t>green trace</w:t>
      </w:r>
    </w:p>
    <w:p w14:paraId="21EA4B80" w14:textId="77777777" w:rsidR="00B6160D" w:rsidRDefault="00B6160D" w:rsidP="002E3D38">
      <w:pPr>
        <w:pStyle w:val="ListParagraph"/>
        <w:numPr>
          <w:ilvl w:val="1"/>
          <w:numId w:val="13"/>
        </w:numPr>
        <w:spacing w:after="11"/>
        <w:rPr>
          <w:bCs/>
        </w:rPr>
      </w:pPr>
      <w:proofErr w:type="spellStart"/>
      <w:r>
        <w:rPr>
          <w:bCs/>
        </w:rPr>
        <w:t>t_guessSwitch</w:t>
      </w:r>
      <w:proofErr w:type="spellEnd"/>
      <w:r>
        <w:rPr>
          <w:bCs/>
        </w:rPr>
        <w:tab/>
        <w:t xml:space="preserve">unsigned </w:t>
      </w:r>
      <w:r>
        <w:rPr>
          <w:bCs/>
        </w:rPr>
        <w:tab/>
        <w:t>green trace</w:t>
      </w:r>
    </w:p>
    <w:p w14:paraId="345F2014" w14:textId="77777777" w:rsidR="00B6160D" w:rsidRDefault="00B6160D" w:rsidP="002E3D38">
      <w:pPr>
        <w:pStyle w:val="ListParagraph"/>
        <w:numPr>
          <w:ilvl w:val="1"/>
          <w:numId w:val="13"/>
        </w:numPr>
        <w:spacing w:after="11"/>
        <w:rPr>
          <w:bCs/>
        </w:rPr>
      </w:pPr>
      <w:proofErr w:type="spellStart"/>
      <w:r>
        <w:rPr>
          <w:bCs/>
        </w:rPr>
        <w:t>t_playSwitch</w:t>
      </w:r>
      <w:proofErr w:type="spellEnd"/>
      <w:r>
        <w:rPr>
          <w:bCs/>
        </w:rPr>
        <w:tab/>
        <w:t xml:space="preserve">unsigned </w:t>
      </w:r>
      <w:r>
        <w:rPr>
          <w:bCs/>
        </w:rPr>
        <w:tab/>
        <w:t>green trace</w:t>
      </w:r>
    </w:p>
    <w:p w14:paraId="405E6A0B" w14:textId="77777777" w:rsidR="00B6160D" w:rsidRDefault="00B6160D" w:rsidP="002E3D38">
      <w:pPr>
        <w:pStyle w:val="ListParagraph"/>
        <w:numPr>
          <w:ilvl w:val="1"/>
          <w:numId w:val="13"/>
        </w:numPr>
        <w:spacing w:after="11"/>
        <w:rPr>
          <w:bCs/>
        </w:rPr>
      </w:pPr>
      <w:proofErr w:type="spellStart"/>
      <w:r>
        <w:rPr>
          <w:bCs/>
        </w:rPr>
        <w:t>t_randBut</w:t>
      </w:r>
      <w:proofErr w:type="spellEnd"/>
      <w:r>
        <w:rPr>
          <w:bCs/>
        </w:rPr>
        <w:tab/>
      </w:r>
      <w:r>
        <w:rPr>
          <w:bCs/>
        </w:rPr>
        <w:tab/>
        <w:t xml:space="preserve">default </w:t>
      </w:r>
      <w:r>
        <w:rPr>
          <w:bCs/>
        </w:rPr>
        <w:tab/>
      </w:r>
      <w:r>
        <w:rPr>
          <w:bCs/>
        </w:rPr>
        <w:tab/>
        <w:t>green trace</w:t>
      </w:r>
    </w:p>
    <w:p w14:paraId="01170C7B" w14:textId="77777777" w:rsidR="00B6160D" w:rsidRDefault="00B6160D" w:rsidP="002E3D38">
      <w:pPr>
        <w:pStyle w:val="ListParagraph"/>
        <w:numPr>
          <w:ilvl w:val="1"/>
          <w:numId w:val="13"/>
        </w:numPr>
        <w:spacing w:after="11"/>
        <w:rPr>
          <w:bCs/>
        </w:rPr>
      </w:pPr>
      <w:proofErr w:type="spellStart"/>
      <w:r>
        <w:rPr>
          <w:bCs/>
        </w:rPr>
        <w:t>t_hiLowBut</w:t>
      </w:r>
      <w:proofErr w:type="spellEnd"/>
      <w:r>
        <w:rPr>
          <w:bCs/>
        </w:rPr>
        <w:tab/>
      </w:r>
      <w:r>
        <w:rPr>
          <w:bCs/>
        </w:rPr>
        <w:tab/>
        <w:t xml:space="preserve">default </w:t>
      </w:r>
      <w:r>
        <w:rPr>
          <w:bCs/>
        </w:rPr>
        <w:tab/>
      </w:r>
      <w:r>
        <w:rPr>
          <w:bCs/>
        </w:rPr>
        <w:tab/>
        <w:t>green trace</w:t>
      </w:r>
    </w:p>
    <w:p w14:paraId="6C466E0C" w14:textId="77777777" w:rsidR="00B6160D" w:rsidRDefault="00B6160D" w:rsidP="002E3D38">
      <w:pPr>
        <w:pStyle w:val="ListParagraph"/>
        <w:numPr>
          <w:ilvl w:val="1"/>
          <w:numId w:val="13"/>
        </w:numPr>
        <w:spacing w:after="11"/>
        <w:rPr>
          <w:bCs/>
        </w:rPr>
      </w:pPr>
      <w:r>
        <w:rPr>
          <w:bCs/>
        </w:rPr>
        <w:t>LFSR output</w:t>
      </w:r>
      <w:r>
        <w:rPr>
          <w:bCs/>
        </w:rPr>
        <w:tab/>
        <w:t xml:space="preserve">unsigned </w:t>
      </w:r>
      <w:r>
        <w:rPr>
          <w:bCs/>
        </w:rPr>
        <w:tab/>
        <w:t>yellow</w:t>
      </w:r>
    </w:p>
    <w:p w14:paraId="64F8B85F" w14:textId="374A7668" w:rsidR="00B6160D" w:rsidRDefault="00B6160D" w:rsidP="002E3D38">
      <w:pPr>
        <w:pStyle w:val="ListParagraph"/>
        <w:numPr>
          <w:ilvl w:val="1"/>
          <w:numId w:val="13"/>
        </w:numPr>
        <w:spacing w:after="11"/>
        <w:rPr>
          <w:bCs/>
        </w:rPr>
      </w:pPr>
      <w:proofErr w:type="spellStart"/>
      <w:r>
        <w:rPr>
          <w:bCs/>
        </w:rPr>
        <w:t>t_randSeg</w:t>
      </w:r>
      <w:proofErr w:type="spellEnd"/>
      <w:r>
        <w:rPr>
          <w:bCs/>
        </w:rPr>
        <w:tab/>
      </w:r>
      <w:r w:rsidR="00314ED0">
        <w:rPr>
          <w:bCs/>
        </w:rPr>
        <w:t xml:space="preserve">               </w:t>
      </w:r>
      <w:r>
        <w:rPr>
          <w:bCs/>
        </w:rPr>
        <w:t>hex</w:t>
      </w:r>
      <w:r>
        <w:rPr>
          <w:bCs/>
        </w:rPr>
        <w:tab/>
      </w:r>
      <w:r>
        <w:rPr>
          <w:bCs/>
        </w:rPr>
        <w:tab/>
        <w:t>red trace</w:t>
      </w:r>
    </w:p>
    <w:p w14:paraId="34C5FD30" w14:textId="77777777" w:rsidR="00B6160D" w:rsidRDefault="00B6160D" w:rsidP="002E3D38">
      <w:pPr>
        <w:pStyle w:val="ListParagraph"/>
        <w:numPr>
          <w:ilvl w:val="1"/>
          <w:numId w:val="13"/>
        </w:numPr>
        <w:spacing w:after="11"/>
        <w:rPr>
          <w:bCs/>
        </w:rPr>
      </w:pPr>
      <w:proofErr w:type="spellStart"/>
      <w:r>
        <w:rPr>
          <w:bCs/>
        </w:rPr>
        <w:t>t_hiLowSeg</w:t>
      </w:r>
      <w:proofErr w:type="spellEnd"/>
      <w:r>
        <w:rPr>
          <w:bCs/>
        </w:rPr>
        <w:tab/>
      </w:r>
      <w:r>
        <w:rPr>
          <w:bCs/>
        </w:rPr>
        <w:tab/>
        <w:t>hex</w:t>
      </w:r>
      <w:r>
        <w:rPr>
          <w:bCs/>
        </w:rPr>
        <w:tab/>
      </w:r>
      <w:r>
        <w:rPr>
          <w:bCs/>
        </w:rPr>
        <w:tab/>
        <w:t>red trace</w:t>
      </w:r>
    </w:p>
    <w:p w14:paraId="2A8EEAC3" w14:textId="77777777" w:rsidR="00B6160D" w:rsidRPr="002E3D38" w:rsidRDefault="00B6160D" w:rsidP="002E3D38">
      <w:pPr>
        <w:pStyle w:val="ListParagraph"/>
        <w:numPr>
          <w:ilvl w:val="1"/>
          <w:numId w:val="13"/>
        </w:numPr>
        <w:spacing w:after="11"/>
        <w:rPr>
          <w:bCs/>
        </w:rPr>
      </w:pPr>
      <w:proofErr w:type="spellStart"/>
      <w:r>
        <w:rPr>
          <w:bCs/>
        </w:rPr>
        <w:t>t_greenLEDs</w:t>
      </w:r>
      <w:proofErr w:type="spellEnd"/>
      <w:r>
        <w:rPr>
          <w:bCs/>
        </w:rPr>
        <w:tab/>
        <w:t>default</w:t>
      </w:r>
      <w:r>
        <w:rPr>
          <w:bCs/>
        </w:rPr>
        <w:tab/>
      </w:r>
      <w:r>
        <w:rPr>
          <w:bCs/>
        </w:rPr>
        <w:tab/>
        <w:t>red trace</w:t>
      </w:r>
    </w:p>
    <w:p w14:paraId="47D109E4" w14:textId="77777777" w:rsidR="00B6160D" w:rsidRPr="009D7708" w:rsidRDefault="00B6160D" w:rsidP="002E3D38">
      <w:pPr>
        <w:spacing w:after="11"/>
        <w:ind w:left="0" w:firstLine="0"/>
        <w:rPr>
          <w:bCs/>
        </w:rPr>
      </w:pPr>
    </w:p>
    <w:p w14:paraId="39753B82" w14:textId="77777777" w:rsidR="00B6160D" w:rsidRDefault="00B6160D" w:rsidP="002E3D38">
      <w:pPr>
        <w:pStyle w:val="Heading1"/>
        <w:tabs>
          <w:tab w:val="center" w:pos="920"/>
        </w:tabs>
        <w:ind w:left="0" w:firstLine="0"/>
      </w:pPr>
    </w:p>
    <w:p w14:paraId="6178AF3C" w14:textId="77777777" w:rsidR="00B6160D" w:rsidRPr="004505E5" w:rsidRDefault="00B6160D" w:rsidP="002E3D38">
      <w:pPr>
        <w:pStyle w:val="Heading1"/>
        <w:tabs>
          <w:tab w:val="center" w:pos="920"/>
        </w:tabs>
        <w:ind w:left="0" w:firstLine="0"/>
      </w:pPr>
      <w:r>
        <w:t>Pin Assignment:</w:t>
      </w:r>
    </w:p>
    <w:p w14:paraId="6DE775CC" w14:textId="343C4DAD" w:rsidR="00B6160D" w:rsidRPr="002C532B" w:rsidRDefault="009618FE" w:rsidP="002C532B">
      <w:pPr>
        <w:pStyle w:val="ListParagraph"/>
        <w:numPr>
          <w:ilvl w:val="0"/>
          <w:numId w:val="14"/>
        </w:numPr>
      </w:pPr>
      <w:r>
        <w:t xml:space="preserve">Link </w:t>
      </w:r>
      <w:r w:rsidR="00B6160D">
        <w:t xml:space="preserve">Completed pin assignment table for all the signals in the </w:t>
      </w:r>
      <w:proofErr w:type="spellStart"/>
      <w:r w:rsidR="00B6160D">
        <w:t>hiLow</w:t>
      </w:r>
      <w:proofErr w:type="spellEnd"/>
      <w:r w:rsidR="00B6160D">
        <w:t xml:space="preserve"> module.</w:t>
      </w:r>
      <w:bookmarkEnd w:id="19"/>
    </w:p>
    <w:p w14:paraId="639F0D9E" w14:textId="77777777" w:rsidR="00B6160D" w:rsidRDefault="00B6160D">
      <w:pPr>
        <w:spacing w:after="160" w:line="259" w:lineRule="auto"/>
        <w:ind w:left="0" w:firstLine="0"/>
        <w:rPr>
          <w:b/>
          <w:bCs/>
          <w:sz w:val="36"/>
          <w:szCs w:val="36"/>
        </w:rPr>
      </w:pPr>
    </w:p>
    <w:sectPr w:rsidR="00B6160D" w:rsidSect="00320CBB">
      <w:headerReference w:type="even" r:id="rId21"/>
      <w:headerReference w:type="default" r:id="rId22"/>
      <w:footerReference w:type="even" r:id="rId23"/>
      <w:footerReference w:type="default" r:id="rId24"/>
      <w:headerReference w:type="first" r:id="rId25"/>
      <w:footerReference w:type="first" r:id="rId26"/>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EF4FBA" w14:textId="77777777" w:rsidR="00DF7EDB" w:rsidRDefault="00DF7EDB">
      <w:pPr>
        <w:spacing w:after="0" w:line="240" w:lineRule="auto"/>
      </w:pPr>
      <w:r>
        <w:separator/>
      </w:r>
    </w:p>
  </w:endnote>
  <w:endnote w:type="continuationSeparator" w:id="0">
    <w:p w14:paraId="7C7ECAD9" w14:textId="77777777" w:rsidR="00DF7EDB" w:rsidRDefault="00DF7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11730" w14:textId="77777777" w:rsidR="00B6160D" w:rsidRDefault="00135895">
    <w:pPr>
      <w:spacing w:after="0" w:line="259" w:lineRule="auto"/>
      <w:ind w:left="0" w:right="1" w:firstLine="0"/>
      <w:jc w:val="right"/>
    </w:pPr>
    <w:r>
      <w:fldChar w:fldCharType="begin"/>
    </w:r>
    <w:r>
      <w:instrText xml:space="preserve"> PAGE   \* MERGEFORMAT </w:instrText>
    </w:r>
    <w:r>
      <w:fldChar w:fldCharType="separate"/>
    </w:r>
    <w:r w:rsidR="00B6160D">
      <w:rPr>
        <w:rFonts w:ascii="Calibri" w:hAnsi="Calibri" w:cs="Calibri"/>
      </w:rPr>
      <w:t>1</w:t>
    </w:r>
    <w:r>
      <w:rPr>
        <w:rFonts w:ascii="Calibri" w:hAnsi="Calibri" w:cs="Calibri"/>
      </w:rPr>
      <w:fldChar w:fldCharType="end"/>
    </w:r>
    <w:r w:rsidR="00B6160D">
      <w:rPr>
        <w:rFonts w:ascii="Calibri" w:hAnsi="Calibri" w:cs="Calibri"/>
      </w:rPr>
      <w:t xml:space="preserve"> </w:t>
    </w:r>
  </w:p>
  <w:p w14:paraId="2F435412" w14:textId="77777777" w:rsidR="00B6160D" w:rsidRDefault="00B6160D">
    <w:pPr>
      <w:spacing w:after="0" w:line="259" w:lineRule="auto"/>
      <w:ind w:left="0" w:firstLine="0"/>
    </w:pPr>
    <w:r>
      <w:rPr>
        <w:rFonts w:ascii="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4C231" w14:textId="77777777" w:rsidR="00B6160D" w:rsidRDefault="00135895">
    <w:pPr>
      <w:spacing w:after="0" w:line="259" w:lineRule="auto"/>
      <w:ind w:left="0" w:right="1" w:firstLine="0"/>
      <w:jc w:val="right"/>
    </w:pPr>
    <w:r>
      <w:fldChar w:fldCharType="begin"/>
    </w:r>
    <w:r>
      <w:instrText xml:space="preserve"> PAGE   \* MERGEFORMAT </w:instrText>
    </w:r>
    <w:r>
      <w:fldChar w:fldCharType="separate"/>
    </w:r>
    <w:r w:rsidR="00B6160D" w:rsidRPr="00107DF8">
      <w:rPr>
        <w:rFonts w:ascii="Calibri" w:hAnsi="Calibri" w:cs="Calibri"/>
        <w:noProof/>
      </w:rPr>
      <w:t>9</w:t>
    </w:r>
    <w:r>
      <w:rPr>
        <w:rFonts w:ascii="Calibri" w:hAnsi="Calibri" w:cs="Calibri"/>
        <w:noProof/>
      </w:rPr>
      <w:fldChar w:fldCharType="end"/>
    </w:r>
    <w:r w:rsidR="00B6160D">
      <w:rPr>
        <w:rFonts w:ascii="Calibri" w:hAnsi="Calibri" w:cs="Calibri"/>
      </w:rPr>
      <w:t xml:space="preserve"> </w:t>
    </w:r>
  </w:p>
  <w:p w14:paraId="697A91B6" w14:textId="77777777" w:rsidR="00B6160D" w:rsidRDefault="00B6160D">
    <w:pPr>
      <w:spacing w:after="0" w:line="259" w:lineRule="auto"/>
      <w:ind w:left="0" w:firstLine="0"/>
    </w:pPr>
    <w:r>
      <w:rPr>
        <w:rFonts w:ascii="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65611" w14:textId="77777777" w:rsidR="00B6160D" w:rsidRDefault="00135895">
    <w:pPr>
      <w:spacing w:after="0" w:line="259" w:lineRule="auto"/>
      <w:ind w:left="0" w:right="1" w:firstLine="0"/>
      <w:jc w:val="right"/>
    </w:pPr>
    <w:r>
      <w:fldChar w:fldCharType="begin"/>
    </w:r>
    <w:r>
      <w:instrText xml:space="preserve"> PAGE   \* MERGEFORMAT </w:instrText>
    </w:r>
    <w:r>
      <w:fldChar w:fldCharType="separate"/>
    </w:r>
    <w:r w:rsidR="00B6160D" w:rsidRPr="008E14A9">
      <w:rPr>
        <w:rFonts w:ascii="Calibri" w:hAnsi="Calibri" w:cs="Calibri"/>
        <w:noProof/>
      </w:rPr>
      <w:t>1</w:t>
    </w:r>
    <w:r>
      <w:rPr>
        <w:rFonts w:ascii="Calibri" w:hAnsi="Calibri" w:cs="Calibri"/>
        <w:noProof/>
      </w:rPr>
      <w:fldChar w:fldCharType="end"/>
    </w:r>
    <w:r w:rsidR="00B6160D">
      <w:rPr>
        <w:rFonts w:ascii="Calibri" w:hAnsi="Calibri" w:cs="Calibri"/>
      </w:rPr>
      <w:t xml:space="preserve"> </w:t>
    </w:r>
  </w:p>
  <w:p w14:paraId="0D409E06" w14:textId="77777777" w:rsidR="00B6160D" w:rsidRDefault="00B6160D">
    <w:pPr>
      <w:spacing w:after="0" w:line="259" w:lineRule="auto"/>
      <w:ind w:left="0" w:firstLine="0"/>
    </w:pPr>
    <w:r>
      <w:rPr>
        <w:rFonts w:ascii="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D0EE8" w14:textId="77777777" w:rsidR="00DF7EDB" w:rsidRDefault="00DF7EDB">
      <w:pPr>
        <w:spacing w:after="0" w:line="240" w:lineRule="auto"/>
      </w:pPr>
      <w:r>
        <w:separator/>
      </w:r>
    </w:p>
  </w:footnote>
  <w:footnote w:type="continuationSeparator" w:id="0">
    <w:p w14:paraId="0A954BEF" w14:textId="77777777" w:rsidR="00DF7EDB" w:rsidRDefault="00DF7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46983" w14:textId="77777777" w:rsidR="00B6160D" w:rsidRDefault="00000000">
    <w:pPr>
      <w:spacing w:after="0" w:line="259" w:lineRule="auto"/>
      <w:ind w:left="0" w:right="106" w:firstLine="0"/>
      <w:jc w:val="right"/>
    </w:pPr>
    <w:r>
      <w:rPr>
        <w:noProof/>
      </w:rPr>
      <w:pict w14:anchorId="70067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4" o:spid="_x0000_s1028" type="#_x0000_t75" style="position:absolute;left:0;text-align:left;margin-left:1in;margin-top:36pt;width:460.3pt;height:47.3pt;z-index:1;visibility:visible;mso-position-horizontal-relative:page;mso-position-vertical-relative:page" o:allowoverlap="f">
          <v:imagedata r:id="rId1" o:title=""/>
          <w10:wrap type="square" anchorx="page" anchory="page"/>
        </v:shape>
      </w:pict>
    </w:r>
    <w:r w:rsidR="00B6160D">
      <w:rPr>
        <w:rFonts w:ascii="Calibri" w:hAnsi="Calibri" w:cs="Calibri"/>
      </w:rPr>
      <w:t xml:space="preserve"> </w:t>
    </w:r>
  </w:p>
  <w:p w14:paraId="3ED0A0F4" w14:textId="77777777" w:rsidR="00B6160D" w:rsidRDefault="00B6160D">
    <w:pPr>
      <w:spacing w:after="0" w:line="259" w:lineRule="auto"/>
      <w:ind w:left="0" w:firstLine="0"/>
    </w:pPr>
    <w:r>
      <w:rPr>
        <w:rFonts w:ascii="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29E7B" w14:textId="77777777" w:rsidR="00B6160D" w:rsidRDefault="00000000">
    <w:pPr>
      <w:spacing w:after="0" w:line="259" w:lineRule="auto"/>
      <w:ind w:left="0" w:right="106" w:firstLine="0"/>
      <w:jc w:val="right"/>
    </w:pPr>
    <w:r>
      <w:rPr>
        <w:noProof/>
      </w:rPr>
      <w:pict w14:anchorId="44549B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left:0;text-align:left;margin-left:1in;margin-top:36pt;width:460.3pt;height:47.3pt;z-index:2;visibility:visible;mso-position-horizontal-relative:page;mso-position-vertical-relative:page" o:allowoverlap="f">
          <v:imagedata r:id="rId1" o:title=""/>
          <w10:wrap type="square" anchorx="page" anchory="page"/>
        </v:shape>
      </w:pict>
    </w:r>
    <w:r w:rsidR="00B6160D">
      <w:rPr>
        <w:rFonts w:ascii="Calibri" w:hAnsi="Calibri" w:cs="Calibri"/>
      </w:rPr>
      <w:t xml:space="preserve"> </w:t>
    </w:r>
  </w:p>
  <w:p w14:paraId="07567F2C" w14:textId="77777777" w:rsidR="00B6160D" w:rsidRDefault="00B6160D">
    <w:pPr>
      <w:spacing w:after="0" w:line="259" w:lineRule="auto"/>
      <w:ind w:left="0" w:firstLine="0"/>
    </w:pPr>
    <w:r>
      <w:rPr>
        <w:rFonts w:ascii="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E4678" w14:textId="77777777" w:rsidR="00B6160D" w:rsidRDefault="00000000">
    <w:pPr>
      <w:spacing w:after="0" w:line="259" w:lineRule="auto"/>
      <w:ind w:left="0" w:right="106" w:firstLine="0"/>
      <w:jc w:val="right"/>
    </w:pPr>
    <w:r>
      <w:rPr>
        <w:noProof/>
      </w:rPr>
      <w:pict w14:anchorId="7CDF2C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left:0;text-align:left;margin-left:1in;margin-top:36pt;width:460.3pt;height:47.3pt;z-index:3;visibility:visible;mso-position-horizontal-relative:page;mso-position-vertical-relative:page" o:allowoverlap="f">
          <v:imagedata r:id="rId1" o:title=""/>
          <w10:wrap type="square" anchorx="page" anchory="page"/>
        </v:shape>
      </w:pict>
    </w:r>
    <w:r w:rsidR="00B6160D">
      <w:rPr>
        <w:rFonts w:ascii="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1CECC960">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F6DE2924">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A124654A">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1CFAFCBC">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3DB4915C">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E678229C">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2E90B200">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47B2E876">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1" w15:restartNumberingAfterBreak="0">
    <w:nsid w:val="138B6D78"/>
    <w:multiLevelType w:val="hybridMultilevel"/>
    <w:tmpl w:val="465EDB7A"/>
    <w:lvl w:ilvl="0" w:tplc="1DC44B2C">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B07BB"/>
    <w:multiLevelType w:val="hybridMultilevel"/>
    <w:tmpl w:val="A796A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561E42"/>
    <w:multiLevelType w:val="hybridMultilevel"/>
    <w:tmpl w:val="1288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C02D0"/>
    <w:multiLevelType w:val="hybridMultilevel"/>
    <w:tmpl w:val="40DC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A85F6F"/>
    <w:multiLevelType w:val="hybridMultilevel"/>
    <w:tmpl w:val="21A081A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4667516"/>
    <w:multiLevelType w:val="hybridMultilevel"/>
    <w:tmpl w:val="5EAC7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767C1"/>
    <w:multiLevelType w:val="hybridMultilevel"/>
    <w:tmpl w:val="38626CB0"/>
    <w:lvl w:ilvl="0" w:tplc="1AB6087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61B84ADC">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5BB81D66">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2F0AE6A2">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5A782BCE">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FBBCE2C8">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BC9AE7AA">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E528C31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25EE5D04">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8" w15:restartNumberingAfterBreak="0">
    <w:nsid w:val="43705C22"/>
    <w:multiLevelType w:val="hybridMultilevel"/>
    <w:tmpl w:val="38626CB0"/>
    <w:lvl w:ilvl="0" w:tplc="1AB6087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61B84ADC">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5BB81D66">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2F0AE6A2">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5A782BCE">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FBBCE2C8">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BC9AE7AA">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E528C31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25EE5D04">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9" w15:restartNumberingAfterBreak="0">
    <w:nsid w:val="4E4F66F8"/>
    <w:multiLevelType w:val="hybridMultilevel"/>
    <w:tmpl w:val="38626CB0"/>
    <w:lvl w:ilvl="0" w:tplc="1AB6087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61B84ADC">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5BB81D66">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2F0AE6A2">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5A782BCE">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FBBCE2C8">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BC9AE7AA">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E528C31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25EE5D04">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10" w15:restartNumberingAfterBreak="0">
    <w:nsid w:val="528A4315"/>
    <w:multiLevelType w:val="hybridMultilevel"/>
    <w:tmpl w:val="963606C2"/>
    <w:lvl w:ilvl="0" w:tplc="8E1420B8">
      <w:start w:val="1"/>
      <w:numFmt w:val="decimal"/>
      <w:lvlText w:val="%1."/>
      <w:lvlJc w:val="left"/>
      <w:pPr>
        <w:ind w:left="360"/>
      </w:pPr>
      <w:rPr>
        <w:rFonts w:ascii="Bell MT" w:eastAsia="Times New Roman" w:hAnsi="Bell MT" w:cs="Bell MT"/>
        <w:b w:val="0"/>
        <w:i w:val="0"/>
        <w:strike w:val="0"/>
        <w:dstrike w:val="0"/>
        <w:color w:val="000000"/>
        <w:sz w:val="22"/>
        <w:szCs w:val="22"/>
        <w:u w:val="none" w:color="000000"/>
        <w:vertAlign w:val="baseline"/>
      </w:rPr>
    </w:lvl>
    <w:lvl w:ilvl="1" w:tplc="878C6632">
      <w:start w:val="1"/>
      <w:numFmt w:val="lowerLetter"/>
      <w:lvlText w:val="%2"/>
      <w:lvlJc w:val="left"/>
      <w:pPr>
        <w:ind w:left="1080"/>
      </w:pPr>
      <w:rPr>
        <w:rFonts w:ascii="Bell MT" w:eastAsia="Times New Roman" w:hAnsi="Bell MT" w:cs="Bell MT"/>
        <w:b w:val="0"/>
        <w:i w:val="0"/>
        <w:strike w:val="0"/>
        <w:dstrike w:val="0"/>
        <w:color w:val="000000"/>
        <w:sz w:val="22"/>
        <w:szCs w:val="22"/>
        <w:u w:val="none" w:color="000000"/>
        <w:vertAlign w:val="baseline"/>
      </w:rPr>
    </w:lvl>
    <w:lvl w:ilvl="2" w:tplc="1D7C8A3E">
      <w:start w:val="1"/>
      <w:numFmt w:val="lowerRoman"/>
      <w:lvlText w:val="%3"/>
      <w:lvlJc w:val="left"/>
      <w:pPr>
        <w:ind w:left="1800"/>
      </w:pPr>
      <w:rPr>
        <w:rFonts w:ascii="Bell MT" w:eastAsia="Times New Roman" w:hAnsi="Bell MT" w:cs="Bell MT"/>
        <w:b w:val="0"/>
        <w:i w:val="0"/>
        <w:strike w:val="0"/>
        <w:dstrike w:val="0"/>
        <w:color w:val="000000"/>
        <w:sz w:val="22"/>
        <w:szCs w:val="22"/>
        <w:u w:val="none" w:color="000000"/>
        <w:vertAlign w:val="baseline"/>
      </w:rPr>
    </w:lvl>
    <w:lvl w:ilvl="3" w:tplc="D660B954">
      <w:start w:val="1"/>
      <w:numFmt w:val="decimal"/>
      <w:lvlText w:val="%4"/>
      <w:lvlJc w:val="left"/>
      <w:pPr>
        <w:ind w:left="2520"/>
      </w:pPr>
      <w:rPr>
        <w:rFonts w:ascii="Bell MT" w:eastAsia="Times New Roman" w:hAnsi="Bell MT" w:cs="Bell MT"/>
        <w:b w:val="0"/>
        <w:i w:val="0"/>
        <w:strike w:val="0"/>
        <w:dstrike w:val="0"/>
        <w:color w:val="000000"/>
        <w:sz w:val="22"/>
        <w:szCs w:val="22"/>
        <w:u w:val="none" w:color="000000"/>
        <w:vertAlign w:val="baseline"/>
      </w:rPr>
    </w:lvl>
    <w:lvl w:ilvl="4" w:tplc="5A689F48">
      <w:start w:val="1"/>
      <w:numFmt w:val="lowerLetter"/>
      <w:lvlText w:val="%5"/>
      <w:lvlJc w:val="left"/>
      <w:pPr>
        <w:ind w:left="3240"/>
      </w:pPr>
      <w:rPr>
        <w:rFonts w:ascii="Bell MT" w:eastAsia="Times New Roman" w:hAnsi="Bell MT" w:cs="Bell MT"/>
        <w:b w:val="0"/>
        <w:i w:val="0"/>
        <w:strike w:val="0"/>
        <w:dstrike w:val="0"/>
        <w:color w:val="000000"/>
        <w:sz w:val="22"/>
        <w:szCs w:val="22"/>
        <w:u w:val="none" w:color="000000"/>
        <w:vertAlign w:val="baseline"/>
      </w:rPr>
    </w:lvl>
    <w:lvl w:ilvl="5" w:tplc="308E1F7C">
      <w:start w:val="1"/>
      <w:numFmt w:val="lowerRoman"/>
      <w:lvlText w:val="%6"/>
      <w:lvlJc w:val="left"/>
      <w:pPr>
        <w:ind w:left="3960"/>
      </w:pPr>
      <w:rPr>
        <w:rFonts w:ascii="Bell MT" w:eastAsia="Times New Roman" w:hAnsi="Bell MT" w:cs="Bell MT"/>
        <w:b w:val="0"/>
        <w:i w:val="0"/>
        <w:strike w:val="0"/>
        <w:dstrike w:val="0"/>
        <w:color w:val="000000"/>
        <w:sz w:val="22"/>
        <w:szCs w:val="22"/>
        <w:u w:val="none" w:color="000000"/>
        <w:vertAlign w:val="baseline"/>
      </w:rPr>
    </w:lvl>
    <w:lvl w:ilvl="6" w:tplc="6016BA58">
      <w:start w:val="1"/>
      <w:numFmt w:val="decimal"/>
      <w:lvlText w:val="%7"/>
      <w:lvlJc w:val="left"/>
      <w:pPr>
        <w:ind w:left="4680"/>
      </w:pPr>
      <w:rPr>
        <w:rFonts w:ascii="Bell MT" w:eastAsia="Times New Roman" w:hAnsi="Bell MT" w:cs="Bell MT"/>
        <w:b w:val="0"/>
        <w:i w:val="0"/>
        <w:strike w:val="0"/>
        <w:dstrike w:val="0"/>
        <w:color w:val="000000"/>
        <w:sz w:val="22"/>
        <w:szCs w:val="22"/>
        <w:u w:val="none" w:color="000000"/>
        <w:vertAlign w:val="baseline"/>
      </w:rPr>
    </w:lvl>
    <w:lvl w:ilvl="7" w:tplc="629A30A0">
      <w:start w:val="1"/>
      <w:numFmt w:val="lowerLetter"/>
      <w:lvlText w:val="%8"/>
      <w:lvlJc w:val="left"/>
      <w:pPr>
        <w:ind w:left="5400"/>
      </w:pPr>
      <w:rPr>
        <w:rFonts w:ascii="Bell MT" w:eastAsia="Times New Roman" w:hAnsi="Bell MT" w:cs="Bell MT"/>
        <w:b w:val="0"/>
        <w:i w:val="0"/>
        <w:strike w:val="0"/>
        <w:dstrike w:val="0"/>
        <w:color w:val="000000"/>
        <w:sz w:val="22"/>
        <w:szCs w:val="22"/>
        <w:u w:val="none" w:color="000000"/>
        <w:vertAlign w:val="baseline"/>
      </w:rPr>
    </w:lvl>
    <w:lvl w:ilvl="8" w:tplc="EA7C2266">
      <w:start w:val="1"/>
      <w:numFmt w:val="lowerRoman"/>
      <w:lvlText w:val="%9"/>
      <w:lvlJc w:val="left"/>
      <w:pPr>
        <w:ind w:left="6120"/>
      </w:pPr>
      <w:rPr>
        <w:rFonts w:ascii="Bell MT" w:eastAsia="Times New Roman" w:hAnsi="Bell MT" w:cs="Bell MT"/>
        <w:b w:val="0"/>
        <w:i w:val="0"/>
        <w:strike w:val="0"/>
        <w:dstrike w:val="0"/>
        <w:color w:val="000000"/>
        <w:sz w:val="22"/>
        <w:szCs w:val="22"/>
        <w:u w:val="none" w:color="000000"/>
        <w:vertAlign w:val="baseline"/>
      </w:rPr>
    </w:lvl>
  </w:abstractNum>
  <w:abstractNum w:abstractNumId="11" w15:restartNumberingAfterBreak="0">
    <w:nsid w:val="5ED7231A"/>
    <w:multiLevelType w:val="hybridMultilevel"/>
    <w:tmpl w:val="98DE171A"/>
    <w:lvl w:ilvl="0" w:tplc="9E780564">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2E527502">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288E13E8">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1BFE3A6C">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9CBC7618">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EB6296C2">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F640847C">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FF26E47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652847E0">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12" w15:restartNumberingAfterBreak="0">
    <w:nsid w:val="600E3B74"/>
    <w:multiLevelType w:val="hybridMultilevel"/>
    <w:tmpl w:val="0C821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4D56A3"/>
    <w:multiLevelType w:val="hybridMultilevel"/>
    <w:tmpl w:val="F13075BE"/>
    <w:lvl w:ilvl="0" w:tplc="8EB06D40">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9BF0D476">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7152F37C">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5F862BE4">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25684AB4">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6424396E">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A19AFBB4">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CB74A05E">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C374AF4C">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num w:numId="1" w16cid:durableId="1754816541">
    <w:abstractNumId w:val="10"/>
  </w:num>
  <w:num w:numId="2" w16cid:durableId="1866557098">
    <w:abstractNumId w:val="0"/>
  </w:num>
  <w:num w:numId="3" w16cid:durableId="1079255914">
    <w:abstractNumId w:val="7"/>
  </w:num>
  <w:num w:numId="4" w16cid:durableId="1133250671">
    <w:abstractNumId w:val="11"/>
  </w:num>
  <w:num w:numId="5" w16cid:durableId="97677789">
    <w:abstractNumId w:val="13"/>
  </w:num>
  <w:num w:numId="6" w16cid:durableId="67460308">
    <w:abstractNumId w:val="8"/>
  </w:num>
  <w:num w:numId="7" w16cid:durableId="1441410769">
    <w:abstractNumId w:val="9"/>
  </w:num>
  <w:num w:numId="8" w16cid:durableId="1669364633">
    <w:abstractNumId w:val="4"/>
  </w:num>
  <w:num w:numId="9" w16cid:durableId="1498762933">
    <w:abstractNumId w:val="6"/>
  </w:num>
  <w:num w:numId="10" w16cid:durableId="1036201519">
    <w:abstractNumId w:val="1"/>
  </w:num>
  <w:num w:numId="11" w16cid:durableId="1172530628">
    <w:abstractNumId w:val="5"/>
  </w:num>
  <w:num w:numId="12" w16cid:durableId="1477844027">
    <w:abstractNumId w:val="3"/>
  </w:num>
  <w:num w:numId="13" w16cid:durableId="175996706">
    <w:abstractNumId w:val="12"/>
  </w:num>
  <w:num w:numId="14" w16cid:durableId="956133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hdrShapeDefaults>
    <o:shapedefaults v:ext="edit" spidmax="2074"/>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11D9"/>
    <w:rsid w:val="000075C8"/>
    <w:rsid w:val="00010542"/>
    <w:rsid w:val="00011385"/>
    <w:rsid w:val="00012137"/>
    <w:rsid w:val="0001407E"/>
    <w:rsid w:val="0003072F"/>
    <w:rsid w:val="00045286"/>
    <w:rsid w:val="000546C2"/>
    <w:rsid w:val="0008431C"/>
    <w:rsid w:val="00091B5B"/>
    <w:rsid w:val="00095851"/>
    <w:rsid w:val="000A28B7"/>
    <w:rsid w:val="000A70EF"/>
    <w:rsid w:val="000A7C72"/>
    <w:rsid w:val="000B124F"/>
    <w:rsid w:val="000C6DED"/>
    <w:rsid w:val="000C6F8B"/>
    <w:rsid w:val="000D7B5A"/>
    <w:rsid w:val="000E3959"/>
    <w:rsid w:val="000E59B9"/>
    <w:rsid w:val="000F07A2"/>
    <w:rsid w:val="000F1DD8"/>
    <w:rsid w:val="000F3CAF"/>
    <w:rsid w:val="000F6BF7"/>
    <w:rsid w:val="000F6DA2"/>
    <w:rsid w:val="0010047C"/>
    <w:rsid w:val="00100CAC"/>
    <w:rsid w:val="001027EF"/>
    <w:rsid w:val="00103E5F"/>
    <w:rsid w:val="00107DF8"/>
    <w:rsid w:val="001168B3"/>
    <w:rsid w:val="00117B5A"/>
    <w:rsid w:val="00131279"/>
    <w:rsid w:val="001345CD"/>
    <w:rsid w:val="00135895"/>
    <w:rsid w:val="00150AC6"/>
    <w:rsid w:val="00154FC2"/>
    <w:rsid w:val="00157211"/>
    <w:rsid w:val="001627A9"/>
    <w:rsid w:val="00163B57"/>
    <w:rsid w:val="00164695"/>
    <w:rsid w:val="001673DD"/>
    <w:rsid w:val="00170DFE"/>
    <w:rsid w:val="001756BA"/>
    <w:rsid w:val="00184691"/>
    <w:rsid w:val="00194E4F"/>
    <w:rsid w:val="0019554F"/>
    <w:rsid w:val="001A4698"/>
    <w:rsid w:val="001A4FBA"/>
    <w:rsid w:val="001B0C8A"/>
    <w:rsid w:val="001C2D9D"/>
    <w:rsid w:val="001C37A4"/>
    <w:rsid w:val="001C6E4A"/>
    <w:rsid w:val="001D2B9C"/>
    <w:rsid w:val="001E0E67"/>
    <w:rsid w:val="001E316C"/>
    <w:rsid w:val="001E36E4"/>
    <w:rsid w:val="0020356B"/>
    <w:rsid w:val="0020387C"/>
    <w:rsid w:val="002039D1"/>
    <w:rsid w:val="0021094C"/>
    <w:rsid w:val="00215398"/>
    <w:rsid w:val="002240C1"/>
    <w:rsid w:val="00226025"/>
    <w:rsid w:val="002334C5"/>
    <w:rsid w:val="00236420"/>
    <w:rsid w:val="0023682B"/>
    <w:rsid w:val="0023732E"/>
    <w:rsid w:val="002454E6"/>
    <w:rsid w:val="00257197"/>
    <w:rsid w:val="002608F6"/>
    <w:rsid w:val="00271DD1"/>
    <w:rsid w:val="002762DC"/>
    <w:rsid w:val="0028101D"/>
    <w:rsid w:val="00283225"/>
    <w:rsid w:val="0028642D"/>
    <w:rsid w:val="00286587"/>
    <w:rsid w:val="00291A69"/>
    <w:rsid w:val="00295BDE"/>
    <w:rsid w:val="002A2EBE"/>
    <w:rsid w:val="002A5E62"/>
    <w:rsid w:val="002B0735"/>
    <w:rsid w:val="002C42D9"/>
    <w:rsid w:val="002C532B"/>
    <w:rsid w:val="002C70F1"/>
    <w:rsid w:val="002E3D38"/>
    <w:rsid w:val="002F2F8D"/>
    <w:rsid w:val="002F73F1"/>
    <w:rsid w:val="003031C0"/>
    <w:rsid w:val="00314ED0"/>
    <w:rsid w:val="00317C93"/>
    <w:rsid w:val="00320CBB"/>
    <w:rsid w:val="00322B89"/>
    <w:rsid w:val="00323AD3"/>
    <w:rsid w:val="00325E13"/>
    <w:rsid w:val="0033091E"/>
    <w:rsid w:val="0034489E"/>
    <w:rsid w:val="003454A0"/>
    <w:rsid w:val="00345584"/>
    <w:rsid w:val="00362E45"/>
    <w:rsid w:val="00374247"/>
    <w:rsid w:val="00375527"/>
    <w:rsid w:val="00390367"/>
    <w:rsid w:val="003C1F76"/>
    <w:rsid w:val="003C61FC"/>
    <w:rsid w:val="003D05C3"/>
    <w:rsid w:val="003D0B02"/>
    <w:rsid w:val="003D1B07"/>
    <w:rsid w:val="003D1FB3"/>
    <w:rsid w:val="003F1A43"/>
    <w:rsid w:val="003F51F2"/>
    <w:rsid w:val="003F5F89"/>
    <w:rsid w:val="0040089F"/>
    <w:rsid w:val="00406CF7"/>
    <w:rsid w:val="00411738"/>
    <w:rsid w:val="00414E64"/>
    <w:rsid w:val="00415A71"/>
    <w:rsid w:val="00417355"/>
    <w:rsid w:val="00420542"/>
    <w:rsid w:val="00422C1C"/>
    <w:rsid w:val="00433AAB"/>
    <w:rsid w:val="00447712"/>
    <w:rsid w:val="004505E5"/>
    <w:rsid w:val="00450E36"/>
    <w:rsid w:val="0046352E"/>
    <w:rsid w:val="004702D6"/>
    <w:rsid w:val="00477BB7"/>
    <w:rsid w:val="00485C60"/>
    <w:rsid w:val="004A14E7"/>
    <w:rsid w:val="004A774C"/>
    <w:rsid w:val="004C4544"/>
    <w:rsid w:val="004C7281"/>
    <w:rsid w:val="004D0FBD"/>
    <w:rsid w:val="004F0352"/>
    <w:rsid w:val="004F0BEB"/>
    <w:rsid w:val="004F183A"/>
    <w:rsid w:val="004F64BE"/>
    <w:rsid w:val="004F6A1E"/>
    <w:rsid w:val="005207A3"/>
    <w:rsid w:val="00522752"/>
    <w:rsid w:val="005253D9"/>
    <w:rsid w:val="00525BBC"/>
    <w:rsid w:val="005325F9"/>
    <w:rsid w:val="0053293A"/>
    <w:rsid w:val="00536830"/>
    <w:rsid w:val="005400E7"/>
    <w:rsid w:val="00542571"/>
    <w:rsid w:val="00545DFF"/>
    <w:rsid w:val="00553DAB"/>
    <w:rsid w:val="00553DCD"/>
    <w:rsid w:val="00562734"/>
    <w:rsid w:val="00574ACC"/>
    <w:rsid w:val="00577A0D"/>
    <w:rsid w:val="00590BDC"/>
    <w:rsid w:val="00593D7F"/>
    <w:rsid w:val="005A07EB"/>
    <w:rsid w:val="005A1212"/>
    <w:rsid w:val="005A5853"/>
    <w:rsid w:val="005B0F9C"/>
    <w:rsid w:val="005B59FE"/>
    <w:rsid w:val="005D1E06"/>
    <w:rsid w:val="005D3C53"/>
    <w:rsid w:val="005F0B2F"/>
    <w:rsid w:val="005F217B"/>
    <w:rsid w:val="0060741C"/>
    <w:rsid w:val="00612B55"/>
    <w:rsid w:val="00614C28"/>
    <w:rsid w:val="006243D3"/>
    <w:rsid w:val="00637190"/>
    <w:rsid w:val="00651BD6"/>
    <w:rsid w:val="0066225F"/>
    <w:rsid w:val="0066583C"/>
    <w:rsid w:val="00665A8A"/>
    <w:rsid w:val="00673DD7"/>
    <w:rsid w:val="006A1A20"/>
    <w:rsid w:val="006A629D"/>
    <w:rsid w:val="006A668E"/>
    <w:rsid w:val="006B7A68"/>
    <w:rsid w:val="006C56AE"/>
    <w:rsid w:val="006D3006"/>
    <w:rsid w:val="006D3B1B"/>
    <w:rsid w:val="006D5CBD"/>
    <w:rsid w:val="006D6DA2"/>
    <w:rsid w:val="006E1832"/>
    <w:rsid w:val="006F1473"/>
    <w:rsid w:val="006F3C9B"/>
    <w:rsid w:val="00701559"/>
    <w:rsid w:val="00730C00"/>
    <w:rsid w:val="00731183"/>
    <w:rsid w:val="0074266C"/>
    <w:rsid w:val="00753FFC"/>
    <w:rsid w:val="007621B3"/>
    <w:rsid w:val="00763438"/>
    <w:rsid w:val="0077616E"/>
    <w:rsid w:val="0079746F"/>
    <w:rsid w:val="007A0EC5"/>
    <w:rsid w:val="007B6A7A"/>
    <w:rsid w:val="007C0CDB"/>
    <w:rsid w:val="007C232E"/>
    <w:rsid w:val="007E014A"/>
    <w:rsid w:val="007E1ACF"/>
    <w:rsid w:val="007E266B"/>
    <w:rsid w:val="007E3959"/>
    <w:rsid w:val="007F6A97"/>
    <w:rsid w:val="007F6C3A"/>
    <w:rsid w:val="00801E78"/>
    <w:rsid w:val="0080625B"/>
    <w:rsid w:val="0080703C"/>
    <w:rsid w:val="00835D4F"/>
    <w:rsid w:val="00842C34"/>
    <w:rsid w:val="00846B96"/>
    <w:rsid w:val="00850DF6"/>
    <w:rsid w:val="00852440"/>
    <w:rsid w:val="008576EE"/>
    <w:rsid w:val="00870EAB"/>
    <w:rsid w:val="00876C47"/>
    <w:rsid w:val="008933D7"/>
    <w:rsid w:val="008B3368"/>
    <w:rsid w:val="008E035D"/>
    <w:rsid w:val="008E14A9"/>
    <w:rsid w:val="008E3303"/>
    <w:rsid w:val="008F497A"/>
    <w:rsid w:val="009045E8"/>
    <w:rsid w:val="00912F3D"/>
    <w:rsid w:val="0091736B"/>
    <w:rsid w:val="00922CC8"/>
    <w:rsid w:val="00923B89"/>
    <w:rsid w:val="00927FD9"/>
    <w:rsid w:val="009327C8"/>
    <w:rsid w:val="0093346C"/>
    <w:rsid w:val="00941411"/>
    <w:rsid w:val="009426AC"/>
    <w:rsid w:val="00943D6E"/>
    <w:rsid w:val="009515D5"/>
    <w:rsid w:val="0095297E"/>
    <w:rsid w:val="00956012"/>
    <w:rsid w:val="009618FE"/>
    <w:rsid w:val="00961CA7"/>
    <w:rsid w:val="0097082D"/>
    <w:rsid w:val="0097455E"/>
    <w:rsid w:val="00975E09"/>
    <w:rsid w:val="00980EBF"/>
    <w:rsid w:val="009961CA"/>
    <w:rsid w:val="009B44D9"/>
    <w:rsid w:val="009B5110"/>
    <w:rsid w:val="009B62CA"/>
    <w:rsid w:val="009C03BA"/>
    <w:rsid w:val="009C2EB6"/>
    <w:rsid w:val="009C3D2A"/>
    <w:rsid w:val="009D7708"/>
    <w:rsid w:val="009E13A1"/>
    <w:rsid w:val="009E27C1"/>
    <w:rsid w:val="009E53DF"/>
    <w:rsid w:val="009F74EE"/>
    <w:rsid w:val="00A111D9"/>
    <w:rsid w:val="00A2128F"/>
    <w:rsid w:val="00A214B8"/>
    <w:rsid w:val="00A218F7"/>
    <w:rsid w:val="00A22B53"/>
    <w:rsid w:val="00A2467C"/>
    <w:rsid w:val="00A306A6"/>
    <w:rsid w:val="00A32102"/>
    <w:rsid w:val="00A33DE0"/>
    <w:rsid w:val="00A42A7F"/>
    <w:rsid w:val="00A46D46"/>
    <w:rsid w:val="00A4717B"/>
    <w:rsid w:val="00A622E6"/>
    <w:rsid w:val="00A77D60"/>
    <w:rsid w:val="00A81C46"/>
    <w:rsid w:val="00A84C7E"/>
    <w:rsid w:val="00A97771"/>
    <w:rsid w:val="00AA0772"/>
    <w:rsid w:val="00AC5C37"/>
    <w:rsid w:val="00AC72BC"/>
    <w:rsid w:val="00AE776F"/>
    <w:rsid w:val="00AF3462"/>
    <w:rsid w:val="00AF357E"/>
    <w:rsid w:val="00B066BA"/>
    <w:rsid w:val="00B2161B"/>
    <w:rsid w:val="00B54D9E"/>
    <w:rsid w:val="00B6061D"/>
    <w:rsid w:val="00B6160D"/>
    <w:rsid w:val="00B619EE"/>
    <w:rsid w:val="00B621A2"/>
    <w:rsid w:val="00B66127"/>
    <w:rsid w:val="00B72084"/>
    <w:rsid w:val="00B72900"/>
    <w:rsid w:val="00B759CF"/>
    <w:rsid w:val="00B75A0F"/>
    <w:rsid w:val="00B8130D"/>
    <w:rsid w:val="00B813F0"/>
    <w:rsid w:val="00B81C75"/>
    <w:rsid w:val="00B90A7E"/>
    <w:rsid w:val="00B91A7B"/>
    <w:rsid w:val="00B93A34"/>
    <w:rsid w:val="00B972D0"/>
    <w:rsid w:val="00BA56DC"/>
    <w:rsid w:val="00BC4398"/>
    <w:rsid w:val="00BD00D9"/>
    <w:rsid w:val="00BD5DED"/>
    <w:rsid w:val="00BE239B"/>
    <w:rsid w:val="00BF1F1B"/>
    <w:rsid w:val="00BF3A14"/>
    <w:rsid w:val="00BF4E56"/>
    <w:rsid w:val="00C13C86"/>
    <w:rsid w:val="00C16243"/>
    <w:rsid w:val="00C2075D"/>
    <w:rsid w:val="00C21061"/>
    <w:rsid w:val="00C23398"/>
    <w:rsid w:val="00C26495"/>
    <w:rsid w:val="00C32F46"/>
    <w:rsid w:val="00C4720D"/>
    <w:rsid w:val="00C5466C"/>
    <w:rsid w:val="00C6398F"/>
    <w:rsid w:val="00C6598E"/>
    <w:rsid w:val="00C72D38"/>
    <w:rsid w:val="00C76837"/>
    <w:rsid w:val="00C8053F"/>
    <w:rsid w:val="00C80E05"/>
    <w:rsid w:val="00C829F1"/>
    <w:rsid w:val="00C91D21"/>
    <w:rsid w:val="00CA7561"/>
    <w:rsid w:val="00CB517C"/>
    <w:rsid w:val="00CC7C0D"/>
    <w:rsid w:val="00CE3244"/>
    <w:rsid w:val="00D02C86"/>
    <w:rsid w:val="00D0405E"/>
    <w:rsid w:val="00D07C4E"/>
    <w:rsid w:val="00D10FA0"/>
    <w:rsid w:val="00D17CAD"/>
    <w:rsid w:val="00D17FAD"/>
    <w:rsid w:val="00D264F4"/>
    <w:rsid w:val="00D34C61"/>
    <w:rsid w:val="00D36B97"/>
    <w:rsid w:val="00D407CC"/>
    <w:rsid w:val="00D413F5"/>
    <w:rsid w:val="00D43C27"/>
    <w:rsid w:val="00D47065"/>
    <w:rsid w:val="00D52F73"/>
    <w:rsid w:val="00D557C8"/>
    <w:rsid w:val="00D5596F"/>
    <w:rsid w:val="00D56970"/>
    <w:rsid w:val="00D62800"/>
    <w:rsid w:val="00D66DCB"/>
    <w:rsid w:val="00D7039A"/>
    <w:rsid w:val="00D73B4A"/>
    <w:rsid w:val="00D765BB"/>
    <w:rsid w:val="00D92D0F"/>
    <w:rsid w:val="00DA49AA"/>
    <w:rsid w:val="00DA641D"/>
    <w:rsid w:val="00DB181B"/>
    <w:rsid w:val="00DB26BC"/>
    <w:rsid w:val="00DB3A42"/>
    <w:rsid w:val="00DB52CB"/>
    <w:rsid w:val="00DB67A2"/>
    <w:rsid w:val="00DC27D4"/>
    <w:rsid w:val="00DD16D6"/>
    <w:rsid w:val="00DD4E1A"/>
    <w:rsid w:val="00DE06BC"/>
    <w:rsid w:val="00DF271E"/>
    <w:rsid w:val="00DF7EDB"/>
    <w:rsid w:val="00E0159E"/>
    <w:rsid w:val="00E12D55"/>
    <w:rsid w:val="00E21232"/>
    <w:rsid w:val="00E247C6"/>
    <w:rsid w:val="00E26431"/>
    <w:rsid w:val="00E32BEB"/>
    <w:rsid w:val="00E44E33"/>
    <w:rsid w:val="00E4729B"/>
    <w:rsid w:val="00E51F30"/>
    <w:rsid w:val="00E57325"/>
    <w:rsid w:val="00E6295A"/>
    <w:rsid w:val="00E63A95"/>
    <w:rsid w:val="00E80DE2"/>
    <w:rsid w:val="00E9202D"/>
    <w:rsid w:val="00EA2A68"/>
    <w:rsid w:val="00EA36D2"/>
    <w:rsid w:val="00EA3CBE"/>
    <w:rsid w:val="00EA486C"/>
    <w:rsid w:val="00EC3CEE"/>
    <w:rsid w:val="00ED519F"/>
    <w:rsid w:val="00EE0F42"/>
    <w:rsid w:val="00EE2321"/>
    <w:rsid w:val="00F00B6F"/>
    <w:rsid w:val="00F106E9"/>
    <w:rsid w:val="00F215D6"/>
    <w:rsid w:val="00F34AAE"/>
    <w:rsid w:val="00F406F0"/>
    <w:rsid w:val="00F51824"/>
    <w:rsid w:val="00F610D5"/>
    <w:rsid w:val="00F62E75"/>
    <w:rsid w:val="00F6774D"/>
    <w:rsid w:val="00F71FF5"/>
    <w:rsid w:val="00F7617D"/>
    <w:rsid w:val="00F7717B"/>
    <w:rsid w:val="00F771A2"/>
    <w:rsid w:val="00F87B04"/>
    <w:rsid w:val="00F97C1A"/>
    <w:rsid w:val="00FA2F54"/>
    <w:rsid w:val="00FA4E1B"/>
    <w:rsid w:val="00FB04D8"/>
    <w:rsid w:val="00FB609F"/>
    <w:rsid w:val="00FB702A"/>
    <w:rsid w:val="00FC299F"/>
    <w:rsid w:val="00FD1714"/>
    <w:rsid w:val="00FD57CD"/>
    <w:rsid w:val="00FE73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4"/>
    <o:shapelayout v:ext="edit">
      <o:idmap v:ext="edit" data="2"/>
    </o:shapelayout>
  </w:shapeDefaults>
  <w:decimalSymbol w:val="."/>
  <w:listSeparator w:val=","/>
  <w14:docId w14:val="2B40D8C6"/>
  <w15:docId w15:val="{B99BCDDF-DC77-4D8C-AD4C-D91ED70A2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BB"/>
    <w:pPr>
      <w:spacing w:after="136" w:line="248" w:lineRule="auto"/>
      <w:ind w:left="10" w:hanging="10"/>
    </w:pPr>
    <w:rPr>
      <w:rFonts w:ascii="Cambria" w:hAnsi="Cambria" w:cs="Cambria"/>
      <w:color w:val="000000"/>
      <w:sz w:val="22"/>
      <w:szCs w:val="22"/>
    </w:rPr>
  </w:style>
  <w:style w:type="paragraph" w:styleId="Heading1">
    <w:name w:val="heading 1"/>
    <w:basedOn w:val="Normal"/>
    <w:next w:val="Normal"/>
    <w:link w:val="Heading1Char"/>
    <w:uiPriority w:val="99"/>
    <w:qFormat/>
    <w:rsid w:val="00320CBB"/>
    <w:pPr>
      <w:keepNext/>
      <w:keepLines/>
      <w:spacing w:after="63" w:line="259" w:lineRule="auto"/>
      <w:outlineLvl w:val="0"/>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20CBB"/>
    <w:rPr>
      <w:rFonts w:ascii="Cambria" w:hAnsi="Cambria" w:cs="Times New Roman"/>
      <w:b/>
      <w:color w:val="000000"/>
      <w:sz w:val="22"/>
    </w:rPr>
  </w:style>
  <w:style w:type="paragraph" w:styleId="ListParagraph">
    <w:name w:val="List Paragraph"/>
    <w:basedOn w:val="Normal"/>
    <w:uiPriority w:val="99"/>
    <w:qFormat/>
    <w:rsid w:val="00150AC6"/>
    <w:pPr>
      <w:ind w:left="720"/>
      <w:contextualSpacing/>
    </w:pPr>
  </w:style>
  <w:style w:type="table" w:styleId="TableGrid">
    <w:name w:val="Table Grid"/>
    <w:basedOn w:val="TableNormal"/>
    <w:uiPriority w:val="39"/>
    <w:rsid w:val="00B621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0E3959"/>
    <w:pPr>
      <w:spacing w:after="200" w:line="240" w:lineRule="auto"/>
    </w:pPr>
    <w:rPr>
      <w:i/>
      <w:iCs/>
      <w:color w:val="44546A"/>
      <w:sz w:val="18"/>
      <w:szCs w:val="18"/>
    </w:rPr>
  </w:style>
  <w:style w:type="paragraph" w:styleId="BalloonText">
    <w:name w:val="Balloon Text"/>
    <w:basedOn w:val="Normal"/>
    <w:link w:val="BalloonTextChar"/>
    <w:uiPriority w:val="99"/>
    <w:semiHidden/>
    <w:rsid w:val="001E0E6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1E0E67"/>
    <w:rPr>
      <w:rFonts w:ascii="Segoe UI" w:hAnsi="Segoe UI" w:cs="Segoe UI"/>
      <w:color w:val="000000"/>
      <w:sz w:val="18"/>
      <w:szCs w:val="18"/>
    </w:rPr>
  </w:style>
  <w:style w:type="character" w:styleId="CommentReference">
    <w:name w:val="annotation reference"/>
    <w:uiPriority w:val="99"/>
    <w:semiHidden/>
    <w:rsid w:val="0097082D"/>
    <w:rPr>
      <w:rFonts w:cs="Times New Roman"/>
      <w:sz w:val="16"/>
      <w:szCs w:val="16"/>
    </w:rPr>
  </w:style>
  <w:style w:type="paragraph" w:styleId="CommentText">
    <w:name w:val="annotation text"/>
    <w:basedOn w:val="Normal"/>
    <w:link w:val="CommentTextChar"/>
    <w:uiPriority w:val="99"/>
    <w:semiHidden/>
    <w:rsid w:val="0097082D"/>
    <w:pPr>
      <w:spacing w:line="240" w:lineRule="auto"/>
    </w:pPr>
    <w:rPr>
      <w:sz w:val="20"/>
      <w:szCs w:val="20"/>
    </w:rPr>
  </w:style>
  <w:style w:type="character" w:customStyle="1" w:styleId="CommentTextChar">
    <w:name w:val="Comment Text Char"/>
    <w:link w:val="CommentText"/>
    <w:uiPriority w:val="99"/>
    <w:semiHidden/>
    <w:locked/>
    <w:rsid w:val="0097082D"/>
    <w:rPr>
      <w:rFonts w:ascii="Cambria" w:hAnsi="Cambria" w:cs="Cambria"/>
      <w:color w:val="000000"/>
      <w:sz w:val="20"/>
      <w:szCs w:val="20"/>
    </w:rPr>
  </w:style>
  <w:style w:type="paragraph" w:styleId="CommentSubject">
    <w:name w:val="annotation subject"/>
    <w:basedOn w:val="CommentText"/>
    <w:next w:val="CommentText"/>
    <w:link w:val="CommentSubjectChar"/>
    <w:uiPriority w:val="99"/>
    <w:semiHidden/>
    <w:rsid w:val="0097082D"/>
    <w:rPr>
      <w:b/>
      <w:bCs/>
    </w:rPr>
  </w:style>
  <w:style w:type="character" w:customStyle="1" w:styleId="CommentSubjectChar">
    <w:name w:val="Comment Subject Char"/>
    <w:link w:val="CommentSubject"/>
    <w:uiPriority w:val="99"/>
    <w:semiHidden/>
    <w:locked/>
    <w:rsid w:val="0097082D"/>
    <w:rPr>
      <w:rFonts w:ascii="Cambria" w:hAnsi="Cambria" w:cs="Cambria"/>
      <w:b/>
      <w:bCs/>
      <w:color w:val="000000"/>
      <w:sz w:val="20"/>
      <w:szCs w:val="20"/>
    </w:rPr>
  </w:style>
  <w:style w:type="character" w:styleId="Hyperlink">
    <w:name w:val="Hyperlink"/>
    <w:uiPriority w:val="99"/>
    <w:unhideWhenUsed/>
    <w:rsid w:val="00091B5B"/>
    <w:rPr>
      <w:color w:val="0000FF"/>
      <w:u w:val="single"/>
    </w:rPr>
  </w:style>
  <w:style w:type="character" w:styleId="UnresolvedMention">
    <w:name w:val="Unresolved Mention"/>
    <w:uiPriority w:val="99"/>
    <w:semiHidden/>
    <w:unhideWhenUsed/>
    <w:rsid w:val="00091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02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13</Pages>
  <Words>2850</Words>
  <Characters>16249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Youye Xie</dc:creator>
  <cp:keywords/>
  <dc:description/>
  <cp:lastModifiedBy>Chris Coulston</cp:lastModifiedBy>
  <cp:revision>31</cp:revision>
  <cp:lastPrinted>2020-02-10T23:09:00Z</cp:lastPrinted>
  <dcterms:created xsi:type="dcterms:W3CDTF">2022-07-22T05:43:00Z</dcterms:created>
  <dcterms:modified xsi:type="dcterms:W3CDTF">2024-10-31T21:20:00Z</dcterms:modified>
</cp:coreProperties>
</file>