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9ED" w:rsidRDefault="009D4A57">
      <w:pPr>
        <w:pStyle w:val="Title"/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>Customer Feedback System</w:t>
      </w:r>
    </w:p>
    <w:p w:rsidR="007769ED" w:rsidRDefault="009D4A57"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>Test Cases Document</w:t>
      </w:r>
    </w:p>
    <w:p w:rsidR="007769ED" w:rsidRDefault="009D4A57">
      <w:pPr>
        <w:spacing w:after="120"/>
        <w:jc w:val="center"/>
      </w:pPr>
      <w:r>
        <w:t>Version: 1.0.0</w:t>
      </w:r>
    </w:p>
    <w:p w:rsidR="007769ED" w:rsidRDefault="009D4A57">
      <w:pPr>
        <w:spacing w:after="120"/>
        <w:jc w:val="center"/>
      </w:pPr>
      <w:r>
        <w:t>Date: November 27, 2025</w:t>
      </w:r>
    </w:p>
    <w:p w:rsidR="007769ED" w:rsidRDefault="009D4A57">
      <w:r>
        <w:br w:type="page"/>
      </w:r>
    </w:p>
    <w:sdt>
      <w:sdtPr>
        <w:alias w:val="Table of Contents"/>
        <w:id w:val="-830052961"/>
      </w:sdtPr>
      <w:sdtEndPr/>
      <w:sdtContent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5179621" w:history="1">
            <w:r w:rsidRPr="00DA288F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22" w:history="1">
            <w:r w:rsidRPr="00DA288F">
              <w:rPr>
                <w:rStyle w:val="Hyperlink"/>
                <w:noProof/>
              </w:rPr>
              <w:t>2. Test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79623" w:history="1">
            <w:r w:rsidRPr="00DA288F">
              <w:rPr>
                <w:rStyle w:val="Hyperlink"/>
                <w:noProof/>
              </w:rPr>
              <w:t>Environment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79624" w:history="1">
            <w:r w:rsidRPr="00DA288F">
              <w:rPr>
                <w:rStyle w:val="Hyperlink"/>
                <w:noProof/>
              </w:rPr>
              <w:t>Prerequisites for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25" w:history="1">
            <w:r w:rsidRPr="00DA288F">
              <w:rPr>
                <w:rStyle w:val="Hyperlink"/>
                <w:noProof/>
              </w:rPr>
              <w:t>3. Frontend UI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26" w:history="1">
            <w:r w:rsidRPr="00DA288F">
              <w:rPr>
                <w:rStyle w:val="Hyperlink"/>
                <w:noProof/>
              </w:rPr>
              <w:t>TC-UI-001: Page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27" w:history="1">
            <w:r w:rsidRPr="00DA288F">
              <w:rPr>
                <w:rStyle w:val="Hyperlink"/>
                <w:noProof/>
              </w:rPr>
              <w:t>TC-UI-002: Header Section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28" w:history="1">
            <w:r w:rsidRPr="00DA288F">
              <w:rPr>
                <w:rStyle w:val="Hyperlink"/>
                <w:noProof/>
              </w:rPr>
              <w:t>TC-UI-003: Form Fields Rendering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29" w:history="1">
            <w:r w:rsidRPr="00DA288F">
              <w:rPr>
                <w:rStyle w:val="Hyperlink"/>
                <w:noProof/>
              </w:rPr>
              <w:t>TC-UI-004: Star Rating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0" w:history="1">
            <w:r w:rsidRPr="00DA288F">
              <w:rPr>
                <w:rStyle w:val="Hyperlink"/>
                <w:noProof/>
              </w:rPr>
              <w:t>TC-UI-005: Character Counter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1" w:history="1">
            <w:r w:rsidRPr="00DA288F">
              <w:rPr>
                <w:rStyle w:val="Hyperlink"/>
                <w:noProof/>
              </w:rPr>
              <w:t>TC-UI-006: Button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32" w:history="1">
            <w:r w:rsidRPr="00DA288F">
              <w:rPr>
                <w:rStyle w:val="Hyperlink"/>
                <w:noProof/>
              </w:rPr>
              <w:t>4. Form Validation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3" w:history="1">
            <w:r w:rsidRPr="00DA288F">
              <w:rPr>
                <w:rStyle w:val="Hyperlink"/>
                <w:noProof/>
              </w:rPr>
              <w:t>TC-VAL-001: Required Field Validation - First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4" w:history="1">
            <w:r w:rsidRPr="00DA288F">
              <w:rPr>
                <w:rStyle w:val="Hyperlink"/>
                <w:noProof/>
              </w:rPr>
              <w:t>TC-VAL-002: Required Field Validation - Last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5" w:history="1">
            <w:r w:rsidRPr="00DA288F">
              <w:rPr>
                <w:rStyle w:val="Hyperlink"/>
                <w:noProof/>
              </w:rPr>
              <w:t>TC-VAL-003: Email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6" w:history="1">
            <w:r w:rsidRPr="00DA288F">
              <w:rPr>
                <w:rStyle w:val="Hyperlink"/>
                <w:noProof/>
              </w:rPr>
              <w:t>TC-VAL-004: Phone Number Validation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179637" w:history="1">
            <w:r w:rsidRPr="00DA288F">
              <w:rPr>
                <w:rStyle w:val="Hyperlink"/>
                <w:noProof/>
              </w:rPr>
              <w:t>TC-VAL-005: Category Selection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38" w:history="1">
            <w:r w:rsidRPr="00DA288F">
              <w:rPr>
                <w:rStyle w:val="Hyperlink"/>
                <w:noProof/>
              </w:rPr>
              <w:t>Test Summary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179639" w:history="1">
            <w:r w:rsidRPr="00DA288F">
              <w:rPr>
                <w:rStyle w:val="Hyperlink"/>
                <w:noProof/>
              </w:rPr>
              <w:t>Overall 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40" w:history="1">
            <w:r w:rsidRPr="00DA288F">
              <w:rPr>
                <w:rStyle w:val="Hyperlink"/>
                <w:noProof/>
              </w:rPr>
              <w:t>Notes for Testers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D4A57" w:rsidRDefault="009D4A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179641" w:history="1">
            <w:r w:rsidRPr="00DA288F">
              <w:rPr>
                <w:rStyle w:val="Hyperlink"/>
                <w:noProof/>
              </w:rPr>
              <w:t>Bug Report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_Toc215179641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769ED" w:rsidRDefault="009D4A57">
          <w:r>
            <w:fldChar w:fldCharType="end"/>
          </w:r>
        </w:p>
      </w:sdtContent>
    </w:sdt>
    <w:p w:rsidR="007769ED" w:rsidRDefault="009D4A57">
      <w:r>
        <w:br w:type="page"/>
      </w:r>
    </w:p>
    <w:p w:rsidR="007769ED" w:rsidRDefault="009D4A57">
      <w:pPr>
        <w:pStyle w:val="Heading1"/>
      </w:pPr>
      <w:bookmarkStart w:id="0" w:name="_Toc215179621"/>
      <w:r>
        <w:t>1. Introduction</w:t>
      </w:r>
      <w:bookmarkEnd w:id="0"/>
    </w:p>
    <w:p w:rsidR="007769ED" w:rsidRDefault="009D4A57">
      <w:pPr>
        <w:spacing w:after="120"/>
      </w:pPr>
      <w:r>
        <w:t>This document contains comprehensive test cases for the Customer Feedback System. Each test case includes: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Test Case ID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Test Description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Prerequisites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Test Steps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Expected Results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Actual Results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Status (Pass/Fail)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Priority (High/Medium/Low)</w:t>
      </w:r>
    </w:p>
    <w:p w:rsidR="007769ED" w:rsidRDefault="009D4A57">
      <w:r>
        <w:br w:type="page"/>
      </w:r>
    </w:p>
    <w:p w:rsidR="007769ED" w:rsidRDefault="009D4A57">
      <w:pPr>
        <w:pStyle w:val="Heading1"/>
      </w:pPr>
      <w:bookmarkStart w:id="1" w:name="_Toc215179622"/>
      <w:r>
        <w:t>2. Test Enviro</w:t>
      </w:r>
      <w:r>
        <w:t>nment Setup</w:t>
      </w:r>
      <w:bookmarkEnd w:id="1"/>
    </w:p>
    <w:p w:rsidR="007769ED" w:rsidRDefault="009D4A57">
      <w:pPr>
        <w:pStyle w:val="Heading2"/>
      </w:pPr>
      <w:bookmarkStart w:id="2" w:name="_Toc215179623"/>
      <w:r>
        <w:t>Environment Details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769ED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Specification</w:t>
            </w:r>
          </w:p>
        </w:tc>
      </w:tr>
      <w:tr w:rsidR="007769E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Windows 10/11,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>, Linux</w:t>
            </w:r>
          </w:p>
        </w:tc>
      </w:tr>
      <w:tr w:rsidR="007769E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Node.js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v14.x or higher</w:t>
            </w:r>
          </w:p>
        </w:tc>
      </w:tr>
      <w:tr w:rsidR="007769E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SQL Server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SQL Server 2016 or higher</w:t>
            </w:r>
          </w:p>
        </w:tc>
      </w:tr>
      <w:tr w:rsidR="007769E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Browsers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Chrome 100+, Firefox 95+, Safari 15+, Edge 100+</w:t>
            </w:r>
          </w:p>
        </w:tc>
      </w:tr>
      <w:tr w:rsidR="007769E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Screen Resolutions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1920x1080, 1366x768, 768x1024, 375x667</w:t>
            </w:r>
          </w:p>
        </w:tc>
      </w:tr>
    </w:tbl>
    <w:p w:rsidR="007769ED" w:rsidRDefault="009D4A57">
      <w:pPr>
        <w:pStyle w:val="Heading2"/>
        <w:spacing w:before="240"/>
      </w:pPr>
      <w:bookmarkStart w:id="3" w:name="_Toc215179624"/>
      <w:r>
        <w:t>Prerequisites for Testing</w:t>
      </w:r>
      <w:bookmarkEnd w:id="3"/>
    </w:p>
    <w:p w:rsidR="007769ED" w:rsidRDefault="009D4A57">
      <w:pPr>
        <w:pStyle w:val="ListParagraph"/>
        <w:numPr>
          <w:ilvl w:val="0"/>
          <w:numId w:val="2"/>
        </w:numPr>
      </w:pPr>
      <w:r>
        <w:t>SQL Server installed and running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Database created using provided scripts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 xml:space="preserve">Node.js and </w:t>
      </w:r>
      <w:proofErr w:type="spellStart"/>
      <w:r>
        <w:t>npm</w:t>
      </w:r>
      <w:proofErr w:type="spellEnd"/>
      <w:r>
        <w:t xml:space="preserve"> installed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All dependencies installed (</w:t>
      </w:r>
      <w:proofErr w:type="spellStart"/>
      <w:r>
        <w:t>npm</w:t>
      </w:r>
      <w:proofErr w:type="spellEnd"/>
      <w:r>
        <w:t xml:space="preserve"> install)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Server running on http://localhost:3000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SCSS compiled to CSS</w:t>
      </w:r>
    </w:p>
    <w:p w:rsidR="007769ED" w:rsidRDefault="009D4A57">
      <w:r>
        <w:br w:type="page"/>
      </w:r>
    </w:p>
    <w:p w:rsidR="007769ED" w:rsidRDefault="009D4A57">
      <w:pPr>
        <w:pStyle w:val="Heading1"/>
      </w:pPr>
      <w:bookmarkStart w:id="4" w:name="_Toc215179625"/>
      <w:r>
        <w:t>3. Frontend UI Test Cases</w:t>
      </w:r>
      <w:bookmarkEnd w:id="4"/>
    </w:p>
    <w:p w:rsidR="007769ED" w:rsidRDefault="009D4A57">
      <w:pPr>
        <w:pStyle w:val="Heading3"/>
      </w:pPr>
      <w:bookmarkStart w:id="5" w:name="_Toc215179626"/>
      <w:r>
        <w:t>TC-UI-001: Page Load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TC-UI-001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that the feedback form page loads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Server is running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Open browser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Navigate to http://localhost:3000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Observe page loading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Page loads without errors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All CSS styles applied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Form is visible and centered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Logo and header text displayed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 console errors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6" w:name="_Toc215179627"/>
      <w:r>
        <w:t>TC-UI-002: Header Section Display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TC-UI-002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Medium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header section displays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Page loaded successfully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View the header section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logo animation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Verify title and subtitle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Logo displays with floating animation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Title shows gradient effect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Subtitle is readable and centered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Background gradient applied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9D4A57" w:rsidRDefault="009D4A57">
      <w:pPr>
        <w:pStyle w:val="Heading3"/>
      </w:pPr>
      <w:bookmarkStart w:id="7" w:name="_Toc215179628"/>
    </w:p>
    <w:p w:rsidR="007769ED" w:rsidRDefault="009D4A57">
      <w:pPr>
        <w:pStyle w:val="Heading3"/>
      </w:pPr>
      <w:r>
        <w:t>TC-UI-003: Form Fields Rendering</w:t>
      </w:r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TC-UI-003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all form fields render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Page loaded successfully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Scroll through entire form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Check all input fields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Verify labels and placeholders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All fields visible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Labels aligned properly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Required fields marked with asterisk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Placeholders show example text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Fields have proper borders and styling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8" w:name="_Toc215179629"/>
      <w:r>
        <w:t>TC-UI-004: Star Rating Display</w:t>
      </w:r>
      <w:bookmarkEnd w:id="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TC-UI-004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star rating component displays and functions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Page loaded successfully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Locate rating section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Hover over stars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on different stars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Verify visual feedback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5 stars displayed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Stars change color on hover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Stars scale up on hover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Selected star and previous stars fill with color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Hover effect works from right to left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9D4A57" w:rsidRDefault="009D4A57">
      <w:pPr>
        <w:pStyle w:val="Heading3"/>
      </w:pPr>
      <w:bookmarkStart w:id="9" w:name="_Toc215179630"/>
    </w:p>
    <w:p w:rsidR="007769ED" w:rsidRDefault="009D4A57">
      <w:pPr>
        <w:pStyle w:val="Heading3"/>
      </w:pPr>
      <w:r>
        <w:t>TC-UI-005: Character Counter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TC-UI-005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Medium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character counter updates in real-time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Page loaded successfully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Locate message 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Type characters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Observe counter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Type beyond 750 characters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Type beyond 900 characters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Counter starts at 0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Counter updates as you type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Counter turns orange at 750+ characters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Counter turns red at 900+ characters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Maximum 1000 characters enforced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10" w:name="_Toc215179631"/>
      <w:r>
        <w:t>TC-UI-006: Button States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TC-UI-006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Medium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User Interface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button hover and active states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Page loaded successfully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Hover over Submit button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Hover over Reset button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and hold buttons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Release buttons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Submit button elevates on hover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Submit button shows shadow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Reset button changes border color on hover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Buttons depress slightly when clicked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Cursor changes to pointer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9D4A57">
      <w:r>
        <w:br w:type="page"/>
      </w:r>
    </w:p>
    <w:p w:rsidR="007769ED" w:rsidRDefault="009D4A57">
      <w:pPr>
        <w:pStyle w:val="Heading1"/>
      </w:pPr>
      <w:bookmarkStart w:id="11" w:name="_Toc215179632"/>
      <w:r>
        <w:t>4. Form Validation Test Cases</w:t>
      </w:r>
      <w:bookmarkEnd w:id="11"/>
    </w:p>
    <w:p w:rsidR="007769ED" w:rsidRDefault="009D4A57">
      <w:pPr>
        <w:pStyle w:val="Heading3"/>
      </w:pPr>
      <w:bookmarkStart w:id="12" w:name="_Toc215179633"/>
      <w:r>
        <w:t>TC-VAL-001: Required Field Validation - First Name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TC-VAL-001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first name field validates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loaded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Leave first name empty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Submit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single character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Submit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valid name (2+ chars)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Empty field shows "First name is required"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Single character shows "First name must be at least 2 characters"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Valid input clears error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Field border turns red on error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13" w:name="_Toc215179634"/>
      <w:r>
        <w:t>TC-VAL-002: Required Field Validation - Last Name</w:t>
      </w:r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TC-VAL-002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last name field validates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loaded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Leave last name empty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Submit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single character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Submit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valid name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Empty field shows error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Single character shows error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2+ characters accepted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Error styling applied correctly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14" w:name="_Toc215179635"/>
      <w:r>
        <w:t>TC-VAL-003: Email Validation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TC-VAL-003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email validation with various formats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loaded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"invalid"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"test@"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</w:t>
            </w:r>
            <w:proofErr w:type="spellStart"/>
            <w:r>
              <w:rPr>
                <w:sz w:val="20"/>
                <w:szCs w:val="20"/>
              </w:rPr>
              <w:t>test@domain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</w:t>
            </w:r>
            <w:proofErr w:type="spellStart"/>
            <w:r>
              <w:rPr>
                <w:sz w:val="20"/>
                <w:szCs w:val="20"/>
              </w:rPr>
              <w:t>test@domain</w:t>
            </w:r>
            <w:proofErr w:type="spellEnd"/>
            <w:r>
              <w:rPr>
                <w:sz w:val="20"/>
                <w:szCs w:val="20"/>
              </w:rPr>
              <w:t>."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"test@domain.com"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"invalid"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"test@"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test@domain</w:t>
            </w:r>
            <w:proofErr w:type="spellEnd"/>
            <w:r>
              <w:rPr>
                <w:sz w:val="20"/>
                <w:szCs w:val="20"/>
              </w:rPr>
              <w:t>"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test@domain</w:t>
            </w:r>
            <w:proofErr w:type="spellEnd"/>
            <w:r>
              <w:rPr>
                <w:sz w:val="20"/>
                <w:szCs w:val="20"/>
              </w:rPr>
              <w:t>."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"test@domain.com" accepted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Proper error messages displayed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15" w:name="_Toc215179636"/>
      <w:r>
        <w:t>TC-VAL-004: Phone Number Validation (Optional)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TC-VAL-004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Medium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phone validation when provided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loaded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Leave phone empty (should be valid)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"123"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</w:t>
            </w:r>
            <w:proofErr w:type="spellStart"/>
            <w:r>
              <w:rPr>
                <w:sz w:val="20"/>
                <w:szCs w:val="20"/>
              </w:rPr>
              <w:t>abcdefghij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Enter "+1 (555) 123-4567"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Empty field accepted (optional)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Less than 10 digits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Letters rejected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Valid format accepted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Various formats accepted (+1, spaces, parentheses)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7769ED">
      <w:pPr>
        <w:spacing w:before="240"/>
      </w:pPr>
    </w:p>
    <w:p w:rsidR="007769ED" w:rsidRDefault="009D4A57">
      <w:pPr>
        <w:pStyle w:val="Heading3"/>
      </w:pPr>
      <w:bookmarkStart w:id="16" w:name="_Toc215179637"/>
      <w:r>
        <w:t>TC-VAL-005: Category Selection Validation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TC-VAL-005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High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Verify category must be selected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Prerequisites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loaded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Leave category as default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Click Submit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Select a category</w:t>
            </w:r>
          </w:p>
          <w:p w:rsidR="007769ED" w:rsidRDefault="009D4A57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Verify error clears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Default "Select category" shows error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Error message displays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Selecting valid category clears error</w:t>
            </w:r>
          </w:p>
          <w:p w:rsidR="007769ED" w:rsidRDefault="009D4A5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Border styling updates</w:t>
            </w:r>
          </w:p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  <w:tr w:rsidR="007769E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vAlign w:val="center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/>
        </w:tc>
      </w:tr>
    </w:tbl>
    <w:p w:rsidR="007769ED" w:rsidRDefault="009D4A57">
      <w:r>
        <w:br w:type="page"/>
      </w:r>
    </w:p>
    <w:p w:rsidR="007769ED" w:rsidRDefault="009D4A57">
      <w:pPr>
        <w:pStyle w:val="Heading1"/>
      </w:pPr>
      <w:bookmarkStart w:id="17" w:name="_Toc215179638"/>
      <w:r>
        <w:t>Test Summary Template</w:t>
      </w:r>
      <w:bookmarkEnd w:id="17"/>
    </w:p>
    <w:p w:rsidR="007769ED" w:rsidRDefault="009D4A57">
      <w:pPr>
        <w:pStyle w:val="Heading2"/>
      </w:pPr>
      <w:bookmarkStart w:id="18" w:name="_Toc215179639"/>
      <w:r>
        <w:t>Overall Test Results</w:t>
      </w:r>
      <w:bookmarkEnd w:id="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550"/>
        <w:gridCol w:w="1686"/>
        <w:gridCol w:w="1725"/>
        <w:gridCol w:w="1699"/>
        <w:gridCol w:w="1726"/>
      </w:tblGrid>
      <w:tr w:rsidR="007769ED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Tests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Failed</w:t>
            </w: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:rsidR="007769ED" w:rsidRDefault="009D4A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Pass Rate</w:t>
            </w: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Frontend UI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API Endpoints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Browser Compatibility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r>
              <w:rPr>
                <w:sz w:val="20"/>
                <w:szCs w:val="20"/>
              </w:rPr>
              <w:t>Responsive Design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9D4A5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769ED" w:rsidRDefault="007769ED">
            <w:pPr>
              <w:jc w:val="center"/>
            </w:pPr>
          </w:p>
        </w:tc>
      </w:tr>
      <w:tr w:rsidR="007769ED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:rsidR="007769ED" w:rsidRDefault="009D4A57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:rsidR="007769ED" w:rsidRDefault="009D4A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:rsidR="007769ED" w:rsidRDefault="007769ED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:rsidR="007769ED" w:rsidRDefault="007769ED">
            <w:pPr>
              <w:jc w:val="center"/>
            </w:pPr>
          </w:p>
        </w:tc>
        <w:tc>
          <w:tcPr>
            <w:tcW w:w="1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:rsidR="007769ED" w:rsidRDefault="007769ED">
            <w:pPr>
              <w:jc w:val="center"/>
            </w:pPr>
          </w:p>
        </w:tc>
      </w:tr>
    </w:tbl>
    <w:p w:rsidR="007769ED" w:rsidRDefault="007769ED">
      <w:pPr>
        <w:spacing w:before="480"/>
      </w:pPr>
    </w:p>
    <w:p w:rsidR="007769ED" w:rsidRDefault="009D4A57">
      <w:pPr>
        <w:pStyle w:val="Heading1"/>
      </w:pPr>
      <w:bookmarkStart w:id="19" w:name="_Toc215179640"/>
      <w:r>
        <w:t>Notes for Testers</w:t>
      </w:r>
      <w:bookmarkEnd w:id="19"/>
    </w:p>
    <w:p w:rsidR="007769ED" w:rsidRDefault="009D4A57">
      <w:pPr>
        <w:pStyle w:val="ListParagraph"/>
        <w:numPr>
          <w:ilvl w:val="0"/>
          <w:numId w:val="3"/>
        </w:numPr>
      </w:pPr>
      <w:r>
        <w:t>Test Environment: Ensure clean environment before testing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Data: Use varied test data to catch edge cases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Documentation: Document any bugs found with screenshots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Regression: Retest after bug fixes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Automation: Consider automating repetitive tests</w:t>
      </w:r>
    </w:p>
    <w:p w:rsidR="007769ED" w:rsidRDefault="009D4A57">
      <w:pPr>
        <w:pStyle w:val="ListParagraph"/>
        <w:numPr>
          <w:ilvl w:val="0"/>
          <w:numId w:val="3"/>
        </w:numPr>
      </w:pPr>
      <w:r>
        <w:t xml:space="preserve">Performance: Use browser </w:t>
      </w:r>
      <w:proofErr w:type="spellStart"/>
      <w:r>
        <w:t>dev</w:t>
      </w:r>
      <w:proofErr w:type="spellEnd"/>
      <w:r>
        <w:t xml:space="preserve"> tools for performance metrics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Accessibil</w:t>
      </w:r>
      <w:r>
        <w:t>ity: Test with screen readers and keyboard navigation</w:t>
      </w:r>
    </w:p>
    <w:p w:rsidR="007769ED" w:rsidRDefault="009D4A57">
      <w:pPr>
        <w:pStyle w:val="ListParagraph"/>
        <w:numPr>
          <w:ilvl w:val="0"/>
          <w:numId w:val="3"/>
        </w:numPr>
      </w:pPr>
      <w:r>
        <w:t>Security: Never use real credentials in test environment</w:t>
      </w:r>
    </w:p>
    <w:p w:rsidR="007769ED" w:rsidRDefault="007769ED">
      <w:pPr>
        <w:spacing w:before="480"/>
      </w:pPr>
    </w:p>
    <w:p w:rsidR="007769ED" w:rsidRDefault="009D4A57">
      <w:pPr>
        <w:pStyle w:val="Heading1"/>
      </w:pPr>
      <w:bookmarkStart w:id="20" w:name="_Toc215179641"/>
      <w:r>
        <w:t>Bug Report Template</w:t>
      </w:r>
      <w:bookmarkEnd w:id="20"/>
    </w:p>
    <w:p w:rsidR="007769ED" w:rsidRDefault="009D4A57">
      <w:pPr>
        <w:spacing w:after="120"/>
      </w:pPr>
      <w:r>
        <w:t>When logging bugs, include: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Bug ID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Test Case ID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Severity (Critical/High/Medium/Low)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Description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Steps to Reproduce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Expected Result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Actual Result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Screenshots/Logs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Environment Details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Assigned To</w:t>
      </w:r>
    </w:p>
    <w:p w:rsidR="007769ED" w:rsidRDefault="009D4A57">
      <w:pPr>
        <w:pStyle w:val="ListParagraph"/>
        <w:numPr>
          <w:ilvl w:val="0"/>
          <w:numId w:val="2"/>
        </w:numPr>
      </w:pPr>
      <w:r>
        <w:t>Status</w:t>
      </w:r>
    </w:p>
    <w:p w:rsidR="007769ED" w:rsidRDefault="007769ED">
      <w:pPr>
        <w:spacing w:before="960"/>
      </w:pPr>
    </w:p>
    <w:p w:rsidR="007769ED" w:rsidRDefault="007769ED">
      <w:pPr>
        <w:jc w:val="center"/>
      </w:pPr>
      <w:bookmarkStart w:id="21" w:name="_GoBack"/>
      <w:bookmarkEnd w:id="21"/>
    </w:p>
    <w:sectPr w:rsidR="007769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7003A"/>
    <w:multiLevelType w:val="hybridMultilevel"/>
    <w:tmpl w:val="B50AEC26"/>
    <w:lvl w:ilvl="0" w:tplc="F696611A">
      <w:start w:val="1"/>
      <w:numFmt w:val="decimal"/>
      <w:lvlText w:val="%1."/>
      <w:lvlJc w:val="left"/>
      <w:pPr>
        <w:ind w:left="720" w:hanging="360"/>
      </w:pPr>
    </w:lvl>
    <w:lvl w:ilvl="1" w:tplc="790642D6">
      <w:numFmt w:val="decimal"/>
      <w:lvlText w:val=""/>
      <w:lvlJc w:val="left"/>
    </w:lvl>
    <w:lvl w:ilvl="2" w:tplc="9148F718">
      <w:numFmt w:val="decimal"/>
      <w:lvlText w:val=""/>
      <w:lvlJc w:val="left"/>
    </w:lvl>
    <w:lvl w:ilvl="3" w:tplc="EC1E025C">
      <w:numFmt w:val="decimal"/>
      <w:lvlText w:val=""/>
      <w:lvlJc w:val="left"/>
    </w:lvl>
    <w:lvl w:ilvl="4" w:tplc="FC447880">
      <w:numFmt w:val="decimal"/>
      <w:lvlText w:val=""/>
      <w:lvlJc w:val="left"/>
    </w:lvl>
    <w:lvl w:ilvl="5" w:tplc="6A1892F2">
      <w:numFmt w:val="decimal"/>
      <w:lvlText w:val=""/>
      <w:lvlJc w:val="left"/>
    </w:lvl>
    <w:lvl w:ilvl="6" w:tplc="C1742AB8">
      <w:numFmt w:val="decimal"/>
      <w:lvlText w:val=""/>
      <w:lvlJc w:val="left"/>
    </w:lvl>
    <w:lvl w:ilvl="7" w:tplc="571E9B62">
      <w:numFmt w:val="decimal"/>
      <w:lvlText w:val=""/>
      <w:lvlJc w:val="left"/>
    </w:lvl>
    <w:lvl w:ilvl="8" w:tplc="A4E807F8">
      <w:numFmt w:val="decimal"/>
      <w:lvlText w:val=""/>
      <w:lvlJc w:val="left"/>
    </w:lvl>
  </w:abstractNum>
  <w:abstractNum w:abstractNumId="1">
    <w:nsid w:val="1F4014BB"/>
    <w:multiLevelType w:val="hybridMultilevel"/>
    <w:tmpl w:val="03D8C4B2"/>
    <w:lvl w:ilvl="0" w:tplc="80325FA0">
      <w:start w:val="1"/>
      <w:numFmt w:val="bullet"/>
      <w:lvlText w:val="•"/>
      <w:lvlJc w:val="left"/>
      <w:pPr>
        <w:ind w:left="720" w:hanging="360"/>
      </w:pPr>
    </w:lvl>
    <w:lvl w:ilvl="1" w:tplc="E6A87228">
      <w:numFmt w:val="decimal"/>
      <w:lvlText w:val=""/>
      <w:lvlJc w:val="left"/>
    </w:lvl>
    <w:lvl w:ilvl="2" w:tplc="CD4A12C4">
      <w:numFmt w:val="decimal"/>
      <w:lvlText w:val=""/>
      <w:lvlJc w:val="left"/>
    </w:lvl>
    <w:lvl w:ilvl="3" w:tplc="6B5E86E8">
      <w:numFmt w:val="decimal"/>
      <w:lvlText w:val=""/>
      <w:lvlJc w:val="left"/>
    </w:lvl>
    <w:lvl w:ilvl="4" w:tplc="E2BA8016">
      <w:numFmt w:val="decimal"/>
      <w:lvlText w:val=""/>
      <w:lvlJc w:val="left"/>
    </w:lvl>
    <w:lvl w:ilvl="5" w:tplc="676CF9A6">
      <w:numFmt w:val="decimal"/>
      <w:lvlText w:val=""/>
      <w:lvlJc w:val="left"/>
    </w:lvl>
    <w:lvl w:ilvl="6" w:tplc="00564318">
      <w:numFmt w:val="decimal"/>
      <w:lvlText w:val=""/>
      <w:lvlJc w:val="left"/>
    </w:lvl>
    <w:lvl w:ilvl="7" w:tplc="4880A880">
      <w:numFmt w:val="decimal"/>
      <w:lvlText w:val=""/>
      <w:lvlJc w:val="left"/>
    </w:lvl>
    <w:lvl w:ilvl="8" w:tplc="CA70AB66">
      <w:numFmt w:val="decimal"/>
      <w:lvlText w:val=""/>
      <w:lvlJc w:val="left"/>
    </w:lvl>
  </w:abstractNum>
  <w:abstractNum w:abstractNumId="2">
    <w:nsid w:val="70A008DC"/>
    <w:multiLevelType w:val="hybridMultilevel"/>
    <w:tmpl w:val="21ECBB42"/>
    <w:lvl w:ilvl="0" w:tplc="44FCD2E6">
      <w:start w:val="1"/>
      <w:numFmt w:val="bullet"/>
      <w:lvlText w:val="●"/>
      <w:lvlJc w:val="left"/>
      <w:pPr>
        <w:ind w:left="720" w:hanging="360"/>
      </w:pPr>
    </w:lvl>
    <w:lvl w:ilvl="1" w:tplc="5EAA18FC">
      <w:start w:val="1"/>
      <w:numFmt w:val="bullet"/>
      <w:lvlText w:val="○"/>
      <w:lvlJc w:val="left"/>
      <w:pPr>
        <w:ind w:left="1440" w:hanging="360"/>
      </w:pPr>
    </w:lvl>
    <w:lvl w:ilvl="2" w:tplc="B9AA5C34">
      <w:start w:val="1"/>
      <w:numFmt w:val="bullet"/>
      <w:lvlText w:val="■"/>
      <w:lvlJc w:val="left"/>
      <w:pPr>
        <w:ind w:left="2160" w:hanging="360"/>
      </w:pPr>
    </w:lvl>
    <w:lvl w:ilvl="3" w:tplc="BE1243C0">
      <w:start w:val="1"/>
      <w:numFmt w:val="bullet"/>
      <w:lvlText w:val="●"/>
      <w:lvlJc w:val="left"/>
      <w:pPr>
        <w:ind w:left="2880" w:hanging="360"/>
      </w:pPr>
    </w:lvl>
    <w:lvl w:ilvl="4" w:tplc="A4D880D2">
      <w:start w:val="1"/>
      <w:numFmt w:val="bullet"/>
      <w:lvlText w:val="○"/>
      <w:lvlJc w:val="left"/>
      <w:pPr>
        <w:ind w:left="3600" w:hanging="360"/>
      </w:pPr>
    </w:lvl>
    <w:lvl w:ilvl="5" w:tplc="6C4862CE">
      <w:start w:val="1"/>
      <w:numFmt w:val="bullet"/>
      <w:lvlText w:val="■"/>
      <w:lvlJc w:val="left"/>
      <w:pPr>
        <w:ind w:left="4320" w:hanging="360"/>
      </w:pPr>
    </w:lvl>
    <w:lvl w:ilvl="6" w:tplc="E1A04FEE">
      <w:start w:val="1"/>
      <w:numFmt w:val="bullet"/>
      <w:lvlText w:val="●"/>
      <w:lvlJc w:val="left"/>
      <w:pPr>
        <w:ind w:left="5040" w:hanging="360"/>
      </w:pPr>
    </w:lvl>
    <w:lvl w:ilvl="7" w:tplc="EA9E3674">
      <w:start w:val="1"/>
      <w:numFmt w:val="bullet"/>
      <w:lvlText w:val="●"/>
      <w:lvlJc w:val="left"/>
      <w:pPr>
        <w:ind w:left="5760" w:hanging="360"/>
      </w:pPr>
    </w:lvl>
    <w:lvl w:ilvl="8" w:tplc="5E9628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769ED"/>
    <w:rsid w:val="007769ED"/>
    <w:rsid w:val="009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44699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A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A5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D4A57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4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A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44699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4A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A5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D4A57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4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A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1364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Anon Link</cp:lastModifiedBy>
  <cp:revision>2</cp:revision>
  <dcterms:created xsi:type="dcterms:W3CDTF">2025-11-27T23:43:00Z</dcterms:created>
  <dcterms:modified xsi:type="dcterms:W3CDTF">2025-11-27T23:51:00Z</dcterms:modified>
</cp:coreProperties>
</file>