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BE6C2" w14:textId="77777777" w:rsidR="004F28E1" w:rsidRPr="003F3504" w:rsidRDefault="004F28E1" w:rsidP="004F28E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Gruppemedlemmer: </w:t>
      </w:r>
    </w:p>
    <w:p w14:paraId="1BF08542" w14:textId="77777777" w:rsidR="004F28E1" w:rsidRDefault="004F28E1" w:rsidP="004F28E1">
      <w:pPr>
        <w:rPr>
          <w:rFonts w:ascii="Arial" w:hAnsi="Arial" w:cs="Arial"/>
        </w:rPr>
      </w:pPr>
    </w:p>
    <w:p w14:paraId="7534F44A" w14:textId="77777777" w:rsidR="004F28E1" w:rsidRPr="000E72C0" w:rsidRDefault="004F28E1" w:rsidP="004F28E1">
      <w:pPr>
        <w:rPr>
          <w:rFonts w:ascii="Arial" w:hAnsi="Arial" w:cs="Arial"/>
        </w:rPr>
      </w:pPr>
    </w:p>
    <w:p w14:paraId="170B6F97" w14:textId="77777777" w:rsidR="000E72C0" w:rsidRPr="000E72C0" w:rsidRDefault="000E72C0" w:rsidP="000E72C0">
      <w:pPr>
        <w:rPr>
          <w:rFonts w:ascii="Arial" w:hAnsi="Arial" w:cs="Arial"/>
          <w:b/>
        </w:rPr>
      </w:pPr>
      <w:r w:rsidRPr="000E72C0">
        <w:rPr>
          <w:rFonts w:ascii="Arial" w:hAnsi="Arial" w:cs="Arial"/>
          <w:b/>
        </w:rPr>
        <w:t xml:space="preserve">Område: </w:t>
      </w:r>
    </w:p>
    <w:p w14:paraId="6604E320" w14:textId="00AAF3C2" w:rsidR="000E72C0" w:rsidRPr="000E72C0" w:rsidRDefault="000E72C0">
      <w:pPr>
        <w:rPr>
          <w:rFonts w:ascii="Arial" w:hAnsi="Arial" w:cs="Arial"/>
        </w:rPr>
      </w:pPr>
    </w:p>
    <w:p w14:paraId="2AB33373" w14:textId="16A22AC3" w:rsidR="000E72C0" w:rsidRDefault="000E72C0">
      <w:pPr>
        <w:rPr>
          <w:rFonts w:ascii="Arial" w:hAnsi="Arial" w:cs="Arial"/>
        </w:rPr>
      </w:pPr>
    </w:p>
    <w:p w14:paraId="1347BE72" w14:textId="4ECC43C4" w:rsidR="000E72C0" w:rsidRDefault="000E72C0" w:rsidP="000E72C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Bedrift</w:t>
      </w:r>
      <w:r w:rsidR="00FF378A">
        <w:rPr>
          <w:rFonts w:ascii="Arial" w:hAnsi="Arial" w:cs="Arial"/>
          <w:b/>
        </w:rPr>
        <w:t xml:space="preserve"> (valgbart)</w:t>
      </w:r>
      <w:r>
        <w:rPr>
          <w:rFonts w:ascii="Arial" w:hAnsi="Arial" w:cs="Arial"/>
          <w:b/>
        </w:rPr>
        <w:t xml:space="preserve">: </w:t>
      </w:r>
    </w:p>
    <w:p w14:paraId="0734E527" w14:textId="77777777" w:rsidR="000E72C0" w:rsidRDefault="000E72C0">
      <w:pPr>
        <w:rPr>
          <w:rFonts w:ascii="Arial" w:hAnsi="Arial" w:cs="Arial"/>
        </w:rPr>
      </w:pPr>
    </w:p>
    <w:p w14:paraId="37C2A800" w14:textId="77777777" w:rsidR="00CE5E84" w:rsidRDefault="00CE5E84">
      <w:pPr>
        <w:rPr>
          <w:rFonts w:ascii="Arial" w:hAnsi="Arial" w:cs="Arial"/>
        </w:rPr>
      </w:pPr>
    </w:p>
    <w:p w14:paraId="0108CD09" w14:textId="77777777" w:rsidR="000E72C0" w:rsidRDefault="000E72C0" w:rsidP="000E72C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Problemstilling:</w:t>
      </w:r>
    </w:p>
    <w:p w14:paraId="38FFE543" w14:textId="7EE8A1CE" w:rsidR="000E72C0" w:rsidRDefault="000E72C0">
      <w:pPr>
        <w:rPr>
          <w:rFonts w:ascii="Arial" w:hAnsi="Arial" w:cs="Arial"/>
        </w:rPr>
      </w:pPr>
    </w:p>
    <w:p w14:paraId="29A46C8B" w14:textId="77777777" w:rsidR="00CE5E84" w:rsidRDefault="00CE5E84">
      <w:pPr>
        <w:rPr>
          <w:rFonts w:ascii="Arial" w:hAnsi="Arial" w:cs="Arial"/>
        </w:rPr>
      </w:pPr>
    </w:p>
    <w:p w14:paraId="77323630" w14:textId="77777777" w:rsidR="008C5CD2" w:rsidRDefault="008C5CD2" w:rsidP="008C5CD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Data: </w:t>
      </w:r>
    </w:p>
    <w:p w14:paraId="5C55CAAF" w14:textId="77777777" w:rsidR="008C5CD2" w:rsidRDefault="008C5CD2" w:rsidP="008C5CD2">
      <w:pPr>
        <w:rPr>
          <w:rFonts w:ascii="Arial" w:hAnsi="Arial" w:cs="Arial"/>
        </w:rPr>
      </w:pPr>
    </w:p>
    <w:p w14:paraId="624D84D9" w14:textId="77777777" w:rsidR="008C5CD2" w:rsidRDefault="008C5CD2" w:rsidP="008C5CD2">
      <w:pPr>
        <w:rPr>
          <w:rFonts w:ascii="Arial" w:hAnsi="Arial" w:cs="Arial"/>
        </w:rPr>
      </w:pPr>
    </w:p>
    <w:p w14:paraId="52EE5A8A" w14:textId="34A5AC02" w:rsidR="008C5CD2" w:rsidRDefault="008C5CD2" w:rsidP="008C5CD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Beslutningsvariabler</w:t>
      </w:r>
      <w:r>
        <w:rPr>
          <w:rFonts w:ascii="Arial" w:hAnsi="Arial" w:cs="Arial"/>
          <w:b/>
        </w:rPr>
        <w:t xml:space="preserve">: </w:t>
      </w:r>
    </w:p>
    <w:p w14:paraId="1D143494" w14:textId="77777777" w:rsidR="008C5CD2" w:rsidRDefault="008C5CD2" w:rsidP="008C5CD2">
      <w:pPr>
        <w:rPr>
          <w:rFonts w:ascii="Arial" w:hAnsi="Arial" w:cs="Arial"/>
        </w:rPr>
      </w:pPr>
    </w:p>
    <w:p w14:paraId="2B31E071" w14:textId="77777777" w:rsidR="008C5CD2" w:rsidRDefault="008C5CD2" w:rsidP="008C5CD2">
      <w:pPr>
        <w:rPr>
          <w:rFonts w:ascii="Arial" w:hAnsi="Arial" w:cs="Arial"/>
        </w:rPr>
      </w:pPr>
    </w:p>
    <w:p w14:paraId="1285019F" w14:textId="77777777" w:rsidR="000E72C0" w:rsidRDefault="000E72C0" w:rsidP="000E72C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Målfunksjon:</w:t>
      </w:r>
    </w:p>
    <w:p w14:paraId="65CD2E54" w14:textId="2D133C05" w:rsidR="000E72C0" w:rsidRDefault="000E72C0">
      <w:pPr>
        <w:rPr>
          <w:rFonts w:ascii="Arial" w:hAnsi="Arial" w:cs="Arial"/>
        </w:rPr>
      </w:pPr>
    </w:p>
    <w:p w14:paraId="621DCD51" w14:textId="4932632B" w:rsidR="0022119C" w:rsidRDefault="0022119C">
      <w:pPr>
        <w:rPr>
          <w:rFonts w:ascii="Arial" w:hAnsi="Arial" w:cs="Arial"/>
        </w:rPr>
      </w:pPr>
    </w:p>
    <w:p w14:paraId="0BBDF801" w14:textId="09F98AA8" w:rsidR="006012CD" w:rsidRDefault="006012CD" w:rsidP="006012C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Avgrensninger:</w:t>
      </w:r>
      <w:r>
        <w:rPr>
          <w:rFonts w:ascii="Arial" w:hAnsi="Arial" w:cs="Arial"/>
          <w:b/>
        </w:rPr>
        <w:t xml:space="preserve"> </w:t>
      </w:r>
    </w:p>
    <w:p w14:paraId="11DFFB35" w14:textId="5586B91B" w:rsidR="006012CD" w:rsidRDefault="006012CD" w:rsidP="006012CD">
      <w:pPr>
        <w:rPr>
          <w:rFonts w:ascii="Arial" w:hAnsi="Arial" w:cs="Arial"/>
        </w:rPr>
      </w:pPr>
    </w:p>
    <w:p w14:paraId="154193E3" w14:textId="77777777" w:rsidR="00B8028E" w:rsidRDefault="00B8028E" w:rsidP="006012CD">
      <w:pPr>
        <w:rPr>
          <w:rFonts w:ascii="Arial" w:hAnsi="Arial" w:cs="Arial"/>
        </w:rPr>
      </w:pPr>
    </w:p>
    <w:sectPr w:rsidR="00B802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0D"/>
    <w:rsid w:val="000E72C0"/>
    <w:rsid w:val="0022119C"/>
    <w:rsid w:val="004F28E1"/>
    <w:rsid w:val="006012CD"/>
    <w:rsid w:val="006E301E"/>
    <w:rsid w:val="00783596"/>
    <w:rsid w:val="008C5CD2"/>
    <w:rsid w:val="009F240D"/>
    <w:rsid w:val="00AE2E1C"/>
    <w:rsid w:val="00AF11D0"/>
    <w:rsid w:val="00B8028E"/>
    <w:rsid w:val="00C10C69"/>
    <w:rsid w:val="00C43D51"/>
    <w:rsid w:val="00CE5E84"/>
    <w:rsid w:val="00DC6F35"/>
    <w:rsid w:val="00F326B1"/>
    <w:rsid w:val="00FF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6886"/>
  <w15:chartTrackingRefBased/>
  <w15:docId w15:val="{7C40CB29-26F0-45BE-AC1B-75865554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C585885EB71F4DB0D9FB45E4A66F2C" ma:contentTypeVersion="0" ma:contentTypeDescription="Opprett et nytt dokument." ma:contentTypeScope="" ma:versionID="529f85005a0c0e4ec78be652450e0f7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85054726b448a8cf3a35ab7086ea26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FF0788-52C7-4B01-867E-6ACAD6BF6B06}"/>
</file>

<file path=customXml/itemProps2.xml><?xml version="1.0" encoding="utf-8"?>
<ds:datastoreItem xmlns:ds="http://schemas.openxmlformats.org/officeDocument/2006/customXml" ds:itemID="{0F9F263B-2D01-4837-8328-D14343A57498}"/>
</file>

<file path=customXml/itemProps3.xml><?xml version="1.0" encoding="utf-8"?>
<ds:datastoreItem xmlns:ds="http://schemas.openxmlformats.org/officeDocument/2006/customXml" ds:itemID="{0C21E7DB-4421-4EA3-A3F9-F55056882F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Langelo</dc:creator>
  <cp:keywords/>
  <dc:description/>
  <cp:lastModifiedBy>Erik Langelo</cp:lastModifiedBy>
  <cp:revision>13</cp:revision>
  <dcterms:created xsi:type="dcterms:W3CDTF">2026-01-28T15:24:00Z</dcterms:created>
  <dcterms:modified xsi:type="dcterms:W3CDTF">2026-01-30T12:16:00Z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0x010100EEC585885EB71F4DB0D9FB45E4A66F2C</vt:lpwstr>
  </property>
</Properties>
</file>