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ink/ink1.xml" ContentType="application/inkml+xml"/>
  <Override PartName="/word/ink/ink2.xml" ContentType="application/inkml+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71114" w14:textId="77777777" w:rsidR="00B269E5" w:rsidRDefault="00B269E5" w:rsidP="00B269E5">
      <w:pPr>
        <w:rPr>
          <w:szCs w:val="22"/>
        </w:rPr>
      </w:pPr>
    </w:p>
    <w:p w14:paraId="75B6E6EE" w14:textId="77777777" w:rsidR="00B269E5" w:rsidRDefault="00B269E5" w:rsidP="00B269E5">
      <w:pPr>
        <w:rPr>
          <w:szCs w:val="22"/>
        </w:rPr>
      </w:pPr>
    </w:p>
    <w:p w14:paraId="04C64149" w14:textId="77777777" w:rsidR="00B269E5" w:rsidRDefault="00B269E5" w:rsidP="00B269E5">
      <w:pPr>
        <w:rPr>
          <w:szCs w:val="22"/>
        </w:rPr>
      </w:pPr>
    </w:p>
    <w:p w14:paraId="44C334B5" w14:textId="77777777" w:rsidR="00B269E5" w:rsidRDefault="00B269E5" w:rsidP="00B269E5">
      <w:pPr>
        <w:rPr>
          <w:szCs w:val="22"/>
        </w:rPr>
      </w:pPr>
    </w:p>
    <w:p w14:paraId="0FC9DD85" w14:textId="77777777" w:rsidR="00B269E5" w:rsidRDefault="00B269E5" w:rsidP="00B269E5">
      <w:pPr>
        <w:rPr>
          <w:szCs w:val="22"/>
        </w:rPr>
      </w:pPr>
    </w:p>
    <w:p w14:paraId="4E440205" w14:textId="77777777" w:rsidR="00B269E5" w:rsidRDefault="00B269E5" w:rsidP="00B269E5">
      <w:pPr>
        <w:rPr>
          <w:szCs w:val="22"/>
        </w:rPr>
      </w:pPr>
    </w:p>
    <w:p w14:paraId="220E5754" w14:textId="77777777" w:rsidR="00B269E5" w:rsidRDefault="00B269E5" w:rsidP="00B269E5">
      <w:pPr>
        <w:rPr>
          <w:szCs w:val="22"/>
        </w:rPr>
      </w:pPr>
    </w:p>
    <w:p w14:paraId="1B38FF5E" w14:textId="77777777" w:rsidR="00B269E5" w:rsidRDefault="00B269E5" w:rsidP="00B269E5"/>
    <w:p w14:paraId="74A9886B" w14:textId="77777777" w:rsidR="00B269E5" w:rsidRDefault="00B269E5" w:rsidP="00B269E5">
      <w:pPr>
        <w:rPr>
          <w:szCs w:val="22"/>
        </w:rPr>
      </w:pPr>
    </w:p>
    <w:p w14:paraId="26E377D2" w14:textId="77777777" w:rsidR="00B269E5" w:rsidRDefault="00B269E5" w:rsidP="00B269E5">
      <w:pPr>
        <w:rPr>
          <w:szCs w:val="22"/>
        </w:rPr>
      </w:pPr>
    </w:p>
    <w:p w14:paraId="2D2F9F9A" w14:textId="77777777" w:rsidR="00A710E3" w:rsidRDefault="00B269E5" w:rsidP="00A710E3">
      <w:pPr>
        <w:pStyle w:val="Title"/>
        <w:jc w:val="center"/>
        <w:rPr>
          <w:lang w:val="nb-NO"/>
        </w:rPr>
      </w:pPr>
      <w:r w:rsidRPr="00CB07F6">
        <w:rPr>
          <w:lang w:val="nb-NO"/>
        </w:rPr>
        <w:t>Prosjektstyringsplan</w:t>
      </w:r>
      <w:r w:rsidR="00A710E3">
        <w:rPr>
          <w:lang w:val="nb-NO"/>
        </w:rPr>
        <w:t xml:space="preserve"> </w:t>
      </w:r>
    </w:p>
    <w:p w14:paraId="6BECCF34" w14:textId="63E04122" w:rsidR="00A710E3" w:rsidRPr="00A710E3" w:rsidRDefault="00A710E3" w:rsidP="00A710E3">
      <w:pPr>
        <w:pStyle w:val="Title"/>
        <w:jc w:val="center"/>
        <w:rPr>
          <w:lang w:val="nb-NO"/>
        </w:rPr>
      </w:pPr>
      <w:r>
        <w:rPr>
          <w:lang w:val="nb-NO"/>
        </w:rPr>
        <w:t>for</w:t>
      </w:r>
    </w:p>
    <w:p w14:paraId="76B8E51C" w14:textId="77777777" w:rsidR="00B269E5" w:rsidRPr="00CB07F6" w:rsidRDefault="00B269E5" w:rsidP="00B269E5">
      <w:pPr>
        <w:jc w:val="center"/>
        <w:rPr>
          <w:b/>
          <w:bCs/>
          <w:lang w:val="nb-NO"/>
        </w:rPr>
      </w:pPr>
      <w:r w:rsidRPr="00CB07F6">
        <w:rPr>
          <w:rFonts w:eastAsia="DejaVu Sans" w:cs="Arial"/>
          <w:b/>
          <w:bCs/>
          <w:kern w:val="2"/>
          <w:sz w:val="32"/>
          <w:lang w:val="nb-NO"/>
        </w:rPr>
        <w:t>Integrert volumprognose og kapasitetsanalyse</w:t>
      </w:r>
    </w:p>
    <w:p w14:paraId="2E3A4BA0" w14:textId="77777777" w:rsidR="00B269E5" w:rsidRPr="00CB07F6" w:rsidRDefault="00B269E5" w:rsidP="00B269E5">
      <w:pPr>
        <w:jc w:val="center"/>
        <w:rPr>
          <w:b/>
          <w:bCs/>
          <w:lang w:val="nb-NO"/>
        </w:rPr>
      </w:pPr>
    </w:p>
    <w:p w14:paraId="0D73F4B2" w14:textId="77777777" w:rsidR="00B269E5" w:rsidRPr="00CB07F6" w:rsidRDefault="00B269E5" w:rsidP="00B269E5">
      <w:pPr>
        <w:jc w:val="center"/>
        <w:rPr>
          <w:lang w:val="nb-NO"/>
        </w:rPr>
      </w:pPr>
      <w:r w:rsidRPr="00CB07F6">
        <w:rPr>
          <w:b/>
          <w:bCs/>
          <w:lang w:val="nb-NO"/>
        </w:rPr>
        <w:t>2026-03-16</w:t>
      </w:r>
    </w:p>
    <w:p w14:paraId="347F13A7" w14:textId="77777777" w:rsidR="00B269E5" w:rsidRPr="00CB07F6" w:rsidRDefault="00B269E5" w:rsidP="00B269E5">
      <w:pPr>
        <w:jc w:val="center"/>
        <w:rPr>
          <w:lang w:val="nb-NO"/>
        </w:rPr>
      </w:pPr>
    </w:p>
    <w:p w14:paraId="49690082" w14:textId="2B1E3A0E" w:rsidR="00B269E5" w:rsidRPr="00CB07F6" w:rsidRDefault="00B269E5" w:rsidP="00B269E5">
      <w:pPr>
        <w:jc w:val="center"/>
        <w:rPr>
          <w:lang w:val="nb-NO"/>
        </w:rPr>
      </w:pPr>
      <w:r w:rsidRPr="00CB07F6">
        <w:rPr>
          <w:lang w:val="nb-NO"/>
        </w:rPr>
        <w:t>Utarbeidet av:</w:t>
      </w:r>
      <w:r w:rsidR="00C70895">
        <w:rPr>
          <w:lang w:val="nb-NO"/>
        </w:rPr>
        <w:t xml:space="preserve"> </w:t>
      </w:r>
      <w:r w:rsidRPr="00CB07F6">
        <w:rPr>
          <w:lang w:val="nb-NO"/>
        </w:rPr>
        <w:t>Davor Necemer</w:t>
      </w:r>
    </w:p>
    <w:p w14:paraId="5C454A46" w14:textId="77777777" w:rsidR="00B269E5" w:rsidRPr="00CB07F6" w:rsidRDefault="00B269E5" w:rsidP="00B269E5">
      <w:pPr>
        <w:jc w:val="center"/>
        <w:rPr>
          <w:lang w:val="nb-NO"/>
        </w:rPr>
      </w:pPr>
    </w:p>
    <w:p w14:paraId="693F5178" w14:textId="77777777" w:rsidR="00B269E5" w:rsidRPr="00CB07F6" w:rsidRDefault="00B269E5" w:rsidP="00B269E5">
      <w:pPr>
        <w:jc w:val="center"/>
        <w:rPr>
          <w:lang w:val="nb-NO"/>
        </w:rPr>
      </w:pPr>
      <w:r w:rsidRPr="00CB07F6">
        <w:rPr>
          <w:lang w:val="nb-NO"/>
        </w:rPr>
        <w:t>Autorisert av:</w:t>
      </w:r>
    </w:p>
    <w:p w14:paraId="3D2553F7" w14:textId="77777777" w:rsidR="00B269E5" w:rsidRPr="00CB07F6" w:rsidRDefault="00B269E5" w:rsidP="00B269E5">
      <w:pPr>
        <w:jc w:val="center"/>
        <w:rPr>
          <w:lang w:val="nb-NO"/>
        </w:rPr>
      </w:pPr>
      <w:r w:rsidRPr="00217445">
        <w:rPr>
          <w:lang w:val="nb-NO"/>
        </w:rPr>
        <w:t>Davor Necemer</w:t>
      </w:r>
      <w:r>
        <w:rPr>
          <w:lang w:val="nb-NO"/>
        </w:rPr>
        <w:t xml:space="preserve"> (</w:t>
      </w:r>
      <w:r w:rsidRPr="004A20D3">
        <w:rPr>
          <w:lang w:val="nb-NO"/>
        </w:rPr>
        <w:t>Ikke formelt definert i studieoppgave</w:t>
      </w:r>
      <w:r>
        <w:rPr>
          <w:lang w:val="nb-NO"/>
        </w:rPr>
        <w:t>)</w:t>
      </w:r>
    </w:p>
    <w:p w14:paraId="5C130FBB" w14:textId="77777777" w:rsidR="00B269E5" w:rsidRPr="00CB07F6" w:rsidRDefault="00B269E5" w:rsidP="00B269E5">
      <w:pPr>
        <w:rPr>
          <w:lang w:val="nb-NO"/>
        </w:rPr>
      </w:pPr>
    </w:p>
    <w:p w14:paraId="624F7371" w14:textId="77777777" w:rsidR="00B269E5" w:rsidRPr="00CB07F6" w:rsidRDefault="00B269E5" w:rsidP="00B269E5">
      <w:pPr>
        <w:rPr>
          <w:lang w:val="nb-NO"/>
        </w:rPr>
        <w:sectPr w:rsidR="00B269E5" w:rsidRPr="00CB07F6" w:rsidSect="00B269E5">
          <w:headerReference w:type="default" r:id="rId11"/>
          <w:pgSz w:w="12240" w:h="15840"/>
          <w:pgMar w:top="1375" w:right="1152" w:bottom="1375" w:left="1152" w:header="864" w:footer="864" w:gutter="0"/>
          <w:pgNumType w:start="1"/>
          <w:cols w:space="720"/>
          <w:formProt w:val="0"/>
          <w:docGrid w:linePitch="360" w:charSpace="-411"/>
        </w:sectPr>
      </w:pPr>
    </w:p>
    <w:p w14:paraId="1D0C8F38" w14:textId="77777777" w:rsidR="00B269E5" w:rsidRPr="00CB07F6" w:rsidRDefault="00B269E5" w:rsidP="00B269E5">
      <w:pPr>
        <w:rPr>
          <w:lang w:val="nb-NO"/>
        </w:rPr>
      </w:pPr>
    </w:p>
    <w:sdt>
      <w:sdtPr>
        <w:rPr>
          <w:rFonts w:ascii="Verdana" w:eastAsia="WenQuanYi Micro Hei" w:hAnsi="Verdana" w:cs="Lohit Hindi"/>
          <w:color w:val="auto"/>
          <w:sz w:val="20"/>
          <w:szCs w:val="20"/>
          <w:lang w:val="nb-NO" w:eastAsia="zh-CN"/>
        </w:rPr>
        <w:id w:val="-1222363163"/>
        <w:docPartObj>
          <w:docPartGallery w:val="Table of Contents"/>
          <w:docPartUnique/>
        </w:docPartObj>
      </w:sdtPr>
      <w:sdtEndPr>
        <w:rPr>
          <w:b/>
          <w:bCs/>
          <w:lang w:val="en-CA"/>
        </w:rPr>
      </w:sdtEndPr>
      <w:sdtContent>
        <w:p w14:paraId="7D6E6B0E" w14:textId="0508A6FF" w:rsidR="00791FC9" w:rsidRDefault="00791FC9">
          <w:pPr>
            <w:pStyle w:val="TOCHeading"/>
          </w:pPr>
          <w:r>
            <w:rPr>
              <w:lang w:val="nb-NO"/>
            </w:rPr>
            <w:t>Innholdsfortegnelse</w:t>
          </w:r>
        </w:p>
        <w:p w14:paraId="77F2D267" w14:textId="39072006" w:rsidR="004315E0" w:rsidRDefault="00791FC9">
          <w:pPr>
            <w:pStyle w:val="TOC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r>
            <w:fldChar w:fldCharType="begin"/>
          </w:r>
          <w:r>
            <w:instrText xml:space="preserve"> TOC \o "1-3" \h \z \u </w:instrText>
          </w:r>
          <w:r>
            <w:fldChar w:fldCharType="separate"/>
          </w:r>
          <w:hyperlink w:anchor="_Toc224588476" w:history="1">
            <w:r w:rsidR="004315E0" w:rsidRPr="000B3A19">
              <w:rPr>
                <w:rStyle w:val="Hyperlink"/>
                <w:noProof/>
                <w:lang w:val="nb-NO"/>
              </w:rPr>
              <w:t>Sammendrag</w:t>
            </w:r>
            <w:r w:rsidR="004315E0">
              <w:rPr>
                <w:noProof/>
                <w:webHidden/>
              </w:rPr>
              <w:tab/>
            </w:r>
            <w:r w:rsidR="004315E0">
              <w:rPr>
                <w:noProof/>
                <w:webHidden/>
              </w:rPr>
              <w:fldChar w:fldCharType="begin"/>
            </w:r>
            <w:r w:rsidR="004315E0">
              <w:rPr>
                <w:noProof/>
                <w:webHidden/>
              </w:rPr>
              <w:instrText xml:space="preserve"> PAGEREF _Toc224588476 \h </w:instrText>
            </w:r>
            <w:r w:rsidR="004315E0">
              <w:rPr>
                <w:noProof/>
                <w:webHidden/>
              </w:rPr>
            </w:r>
            <w:r w:rsidR="004315E0">
              <w:rPr>
                <w:noProof/>
                <w:webHidden/>
              </w:rPr>
              <w:fldChar w:fldCharType="separate"/>
            </w:r>
            <w:r w:rsidR="004315E0">
              <w:rPr>
                <w:noProof/>
                <w:webHidden/>
              </w:rPr>
              <w:t>1</w:t>
            </w:r>
            <w:r w:rsidR="004315E0">
              <w:rPr>
                <w:noProof/>
                <w:webHidden/>
              </w:rPr>
              <w:fldChar w:fldCharType="end"/>
            </w:r>
          </w:hyperlink>
        </w:p>
        <w:p w14:paraId="397EA2FE" w14:textId="6177007D" w:rsidR="004315E0" w:rsidRDefault="004315E0">
          <w:pPr>
            <w:pStyle w:val="TOC2"/>
            <w:rPr>
              <w:rFonts w:asciiTheme="minorHAnsi" w:eastAsiaTheme="minorEastAsia" w:hAnsiTheme="minorHAnsi" w:cstheme="minorBidi"/>
              <w:bCs w:val="0"/>
              <w:noProof/>
              <w:kern w:val="2"/>
              <w:sz w:val="24"/>
              <w:szCs w:val="24"/>
              <w:lang w:val="nb-NO" w:eastAsia="nb-NO" w:bidi="ar-SA"/>
              <w14:ligatures w14:val="standardContextual"/>
            </w:rPr>
          </w:pPr>
          <w:hyperlink w:anchor="_Toc224588477" w:history="1">
            <w:r w:rsidRPr="000B3A19">
              <w:rPr>
                <w:rStyle w:val="Hyperlink"/>
                <w:noProof/>
                <w:lang w:val="nb-NO"/>
              </w:rPr>
              <w:t>Behov</w:t>
            </w:r>
            <w:r>
              <w:rPr>
                <w:noProof/>
                <w:webHidden/>
              </w:rPr>
              <w:tab/>
            </w:r>
            <w:r>
              <w:rPr>
                <w:noProof/>
                <w:webHidden/>
              </w:rPr>
              <w:fldChar w:fldCharType="begin"/>
            </w:r>
            <w:r>
              <w:rPr>
                <w:noProof/>
                <w:webHidden/>
              </w:rPr>
              <w:instrText xml:space="preserve"> PAGEREF _Toc224588477 \h </w:instrText>
            </w:r>
            <w:r>
              <w:rPr>
                <w:noProof/>
                <w:webHidden/>
              </w:rPr>
            </w:r>
            <w:r>
              <w:rPr>
                <w:noProof/>
                <w:webHidden/>
              </w:rPr>
              <w:fldChar w:fldCharType="separate"/>
            </w:r>
            <w:r>
              <w:rPr>
                <w:noProof/>
                <w:webHidden/>
              </w:rPr>
              <w:t>1</w:t>
            </w:r>
            <w:r>
              <w:rPr>
                <w:noProof/>
                <w:webHidden/>
              </w:rPr>
              <w:fldChar w:fldCharType="end"/>
            </w:r>
          </w:hyperlink>
        </w:p>
        <w:p w14:paraId="4A3FC191" w14:textId="09B1AC2E" w:rsidR="004315E0" w:rsidRDefault="004315E0">
          <w:pPr>
            <w:pStyle w:val="TOC2"/>
            <w:rPr>
              <w:rFonts w:asciiTheme="minorHAnsi" w:eastAsiaTheme="minorEastAsia" w:hAnsiTheme="minorHAnsi" w:cstheme="minorBidi"/>
              <w:bCs w:val="0"/>
              <w:noProof/>
              <w:kern w:val="2"/>
              <w:sz w:val="24"/>
              <w:szCs w:val="24"/>
              <w:lang w:val="nb-NO" w:eastAsia="nb-NO" w:bidi="ar-SA"/>
              <w14:ligatures w14:val="standardContextual"/>
            </w:rPr>
          </w:pPr>
          <w:hyperlink w:anchor="_Toc224588478" w:history="1">
            <w:r w:rsidRPr="000B3A19">
              <w:rPr>
                <w:rStyle w:val="Hyperlink"/>
                <w:noProof/>
                <w:lang w:val="nb-NO"/>
              </w:rPr>
              <w:t>Sponsor</w:t>
            </w:r>
            <w:r>
              <w:rPr>
                <w:noProof/>
                <w:webHidden/>
              </w:rPr>
              <w:tab/>
            </w:r>
            <w:r>
              <w:rPr>
                <w:noProof/>
                <w:webHidden/>
              </w:rPr>
              <w:fldChar w:fldCharType="begin"/>
            </w:r>
            <w:r>
              <w:rPr>
                <w:noProof/>
                <w:webHidden/>
              </w:rPr>
              <w:instrText xml:space="preserve"> PAGEREF _Toc224588478 \h </w:instrText>
            </w:r>
            <w:r>
              <w:rPr>
                <w:noProof/>
                <w:webHidden/>
              </w:rPr>
            </w:r>
            <w:r>
              <w:rPr>
                <w:noProof/>
                <w:webHidden/>
              </w:rPr>
              <w:fldChar w:fldCharType="separate"/>
            </w:r>
            <w:r>
              <w:rPr>
                <w:noProof/>
                <w:webHidden/>
              </w:rPr>
              <w:t>1</w:t>
            </w:r>
            <w:r>
              <w:rPr>
                <w:noProof/>
                <w:webHidden/>
              </w:rPr>
              <w:fldChar w:fldCharType="end"/>
            </w:r>
          </w:hyperlink>
        </w:p>
        <w:p w14:paraId="0AF1A29C" w14:textId="77DC347C" w:rsidR="004315E0" w:rsidRDefault="004315E0">
          <w:pPr>
            <w:pStyle w:val="TOC2"/>
            <w:rPr>
              <w:rFonts w:asciiTheme="minorHAnsi" w:eastAsiaTheme="minorEastAsia" w:hAnsiTheme="minorHAnsi" w:cstheme="minorBidi"/>
              <w:bCs w:val="0"/>
              <w:noProof/>
              <w:kern w:val="2"/>
              <w:sz w:val="24"/>
              <w:szCs w:val="24"/>
              <w:lang w:val="nb-NO" w:eastAsia="nb-NO" w:bidi="ar-SA"/>
              <w14:ligatures w14:val="standardContextual"/>
            </w:rPr>
          </w:pPr>
          <w:hyperlink w:anchor="_Toc224588479" w:history="1">
            <w:r w:rsidRPr="000B3A19">
              <w:rPr>
                <w:rStyle w:val="Hyperlink"/>
                <w:noProof/>
                <w:lang w:val="nb-NO"/>
              </w:rPr>
              <w:t>Kunde</w:t>
            </w:r>
            <w:r>
              <w:rPr>
                <w:noProof/>
                <w:webHidden/>
              </w:rPr>
              <w:tab/>
            </w:r>
            <w:r>
              <w:rPr>
                <w:noProof/>
                <w:webHidden/>
              </w:rPr>
              <w:fldChar w:fldCharType="begin"/>
            </w:r>
            <w:r>
              <w:rPr>
                <w:noProof/>
                <w:webHidden/>
              </w:rPr>
              <w:instrText xml:space="preserve"> PAGEREF _Toc224588479 \h </w:instrText>
            </w:r>
            <w:r>
              <w:rPr>
                <w:noProof/>
                <w:webHidden/>
              </w:rPr>
            </w:r>
            <w:r>
              <w:rPr>
                <w:noProof/>
                <w:webHidden/>
              </w:rPr>
              <w:fldChar w:fldCharType="separate"/>
            </w:r>
            <w:r>
              <w:rPr>
                <w:noProof/>
                <w:webHidden/>
              </w:rPr>
              <w:t>1</w:t>
            </w:r>
            <w:r>
              <w:rPr>
                <w:noProof/>
                <w:webHidden/>
              </w:rPr>
              <w:fldChar w:fldCharType="end"/>
            </w:r>
          </w:hyperlink>
        </w:p>
        <w:p w14:paraId="72F7E05C" w14:textId="1D334C33" w:rsidR="004315E0" w:rsidRDefault="004315E0">
          <w:pPr>
            <w:pStyle w:val="TOC2"/>
            <w:rPr>
              <w:rFonts w:asciiTheme="minorHAnsi" w:eastAsiaTheme="minorEastAsia" w:hAnsiTheme="minorHAnsi" w:cstheme="minorBidi"/>
              <w:bCs w:val="0"/>
              <w:noProof/>
              <w:kern w:val="2"/>
              <w:sz w:val="24"/>
              <w:szCs w:val="24"/>
              <w:lang w:val="nb-NO" w:eastAsia="nb-NO" w:bidi="ar-SA"/>
              <w14:ligatures w14:val="standardContextual"/>
            </w:rPr>
          </w:pPr>
          <w:hyperlink w:anchor="_Toc224588480" w:history="1">
            <w:r w:rsidRPr="000B3A19">
              <w:rPr>
                <w:rStyle w:val="Hyperlink"/>
                <w:noProof/>
                <w:lang w:val="nb-NO"/>
              </w:rPr>
              <w:t>Forretningscase</w:t>
            </w:r>
            <w:r>
              <w:rPr>
                <w:noProof/>
                <w:webHidden/>
              </w:rPr>
              <w:tab/>
            </w:r>
            <w:r>
              <w:rPr>
                <w:noProof/>
                <w:webHidden/>
              </w:rPr>
              <w:fldChar w:fldCharType="begin"/>
            </w:r>
            <w:r>
              <w:rPr>
                <w:noProof/>
                <w:webHidden/>
              </w:rPr>
              <w:instrText xml:space="preserve"> PAGEREF _Toc224588480 \h </w:instrText>
            </w:r>
            <w:r>
              <w:rPr>
                <w:noProof/>
                <w:webHidden/>
              </w:rPr>
            </w:r>
            <w:r>
              <w:rPr>
                <w:noProof/>
                <w:webHidden/>
              </w:rPr>
              <w:fldChar w:fldCharType="separate"/>
            </w:r>
            <w:r>
              <w:rPr>
                <w:noProof/>
                <w:webHidden/>
              </w:rPr>
              <w:t>1</w:t>
            </w:r>
            <w:r>
              <w:rPr>
                <w:noProof/>
                <w:webHidden/>
              </w:rPr>
              <w:fldChar w:fldCharType="end"/>
            </w:r>
          </w:hyperlink>
        </w:p>
        <w:p w14:paraId="2A671146" w14:textId="79985CDD" w:rsidR="004315E0" w:rsidRDefault="004315E0">
          <w:pPr>
            <w:pStyle w:val="TOC2"/>
            <w:rPr>
              <w:rFonts w:asciiTheme="minorHAnsi" w:eastAsiaTheme="minorEastAsia" w:hAnsiTheme="minorHAnsi" w:cstheme="minorBidi"/>
              <w:bCs w:val="0"/>
              <w:noProof/>
              <w:kern w:val="2"/>
              <w:sz w:val="24"/>
              <w:szCs w:val="24"/>
              <w:lang w:val="nb-NO" w:eastAsia="nb-NO" w:bidi="ar-SA"/>
              <w14:ligatures w14:val="standardContextual"/>
            </w:rPr>
          </w:pPr>
          <w:hyperlink w:anchor="_Toc224588481" w:history="1">
            <w:r w:rsidRPr="000B3A19">
              <w:rPr>
                <w:rStyle w:val="Hyperlink"/>
                <w:noProof/>
              </w:rPr>
              <w:t>Alternativer</w:t>
            </w:r>
            <w:r>
              <w:rPr>
                <w:noProof/>
                <w:webHidden/>
              </w:rPr>
              <w:tab/>
            </w:r>
            <w:r>
              <w:rPr>
                <w:noProof/>
                <w:webHidden/>
              </w:rPr>
              <w:fldChar w:fldCharType="begin"/>
            </w:r>
            <w:r>
              <w:rPr>
                <w:noProof/>
                <w:webHidden/>
              </w:rPr>
              <w:instrText xml:space="preserve"> PAGEREF _Toc224588481 \h </w:instrText>
            </w:r>
            <w:r>
              <w:rPr>
                <w:noProof/>
                <w:webHidden/>
              </w:rPr>
            </w:r>
            <w:r>
              <w:rPr>
                <w:noProof/>
                <w:webHidden/>
              </w:rPr>
              <w:fldChar w:fldCharType="separate"/>
            </w:r>
            <w:r>
              <w:rPr>
                <w:noProof/>
                <w:webHidden/>
              </w:rPr>
              <w:t>1</w:t>
            </w:r>
            <w:r>
              <w:rPr>
                <w:noProof/>
                <w:webHidden/>
              </w:rPr>
              <w:fldChar w:fldCharType="end"/>
            </w:r>
          </w:hyperlink>
        </w:p>
        <w:p w14:paraId="4F0E7AFA" w14:textId="6C7348A2" w:rsidR="004315E0" w:rsidRDefault="004315E0">
          <w:pPr>
            <w:pStyle w:val="TOC2"/>
            <w:rPr>
              <w:rFonts w:asciiTheme="minorHAnsi" w:eastAsiaTheme="minorEastAsia" w:hAnsiTheme="minorHAnsi" w:cstheme="minorBidi"/>
              <w:bCs w:val="0"/>
              <w:noProof/>
              <w:kern w:val="2"/>
              <w:sz w:val="24"/>
              <w:szCs w:val="24"/>
              <w:lang w:val="nb-NO" w:eastAsia="nb-NO" w:bidi="ar-SA"/>
              <w14:ligatures w14:val="standardContextual"/>
            </w:rPr>
          </w:pPr>
          <w:hyperlink w:anchor="_Toc224588482" w:history="1">
            <w:r w:rsidRPr="000B3A19">
              <w:rPr>
                <w:rStyle w:val="Hyperlink"/>
                <w:noProof/>
              </w:rPr>
              <w:t>Forutsetninger</w:t>
            </w:r>
            <w:r>
              <w:rPr>
                <w:noProof/>
                <w:webHidden/>
              </w:rPr>
              <w:tab/>
            </w:r>
            <w:r>
              <w:rPr>
                <w:noProof/>
                <w:webHidden/>
              </w:rPr>
              <w:fldChar w:fldCharType="begin"/>
            </w:r>
            <w:r>
              <w:rPr>
                <w:noProof/>
                <w:webHidden/>
              </w:rPr>
              <w:instrText xml:space="preserve"> PAGEREF _Toc224588482 \h </w:instrText>
            </w:r>
            <w:r>
              <w:rPr>
                <w:noProof/>
                <w:webHidden/>
              </w:rPr>
            </w:r>
            <w:r>
              <w:rPr>
                <w:noProof/>
                <w:webHidden/>
              </w:rPr>
              <w:fldChar w:fldCharType="separate"/>
            </w:r>
            <w:r>
              <w:rPr>
                <w:noProof/>
                <w:webHidden/>
              </w:rPr>
              <w:t>2</w:t>
            </w:r>
            <w:r>
              <w:rPr>
                <w:noProof/>
                <w:webHidden/>
              </w:rPr>
              <w:fldChar w:fldCharType="end"/>
            </w:r>
          </w:hyperlink>
        </w:p>
        <w:p w14:paraId="7990ACC5" w14:textId="7A146650" w:rsidR="004315E0" w:rsidRDefault="004315E0">
          <w:pPr>
            <w:pStyle w:val="TOC2"/>
            <w:rPr>
              <w:rFonts w:asciiTheme="minorHAnsi" w:eastAsiaTheme="minorEastAsia" w:hAnsiTheme="minorHAnsi" w:cstheme="minorBidi"/>
              <w:bCs w:val="0"/>
              <w:noProof/>
              <w:kern w:val="2"/>
              <w:sz w:val="24"/>
              <w:szCs w:val="24"/>
              <w:lang w:val="nb-NO" w:eastAsia="nb-NO" w:bidi="ar-SA"/>
              <w14:ligatures w14:val="standardContextual"/>
            </w:rPr>
          </w:pPr>
          <w:hyperlink w:anchor="_Toc224588483" w:history="1">
            <w:r w:rsidRPr="000B3A19">
              <w:rPr>
                <w:rStyle w:val="Hyperlink"/>
                <w:noProof/>
              </w:rPr>
              <w:t>Gevinster</w:t>
            </w:r>
            <w:r>
              <w:rPr>
                <w:noProof/>
                <w:webHidden/>
              </w:rPr>
              <w:tab/>
            </w:r>
            <w:r>
              <w:rPr>
                <w:noProof/>
                <w:webHidden/>
              </w:rPr>
              <w:fldChar w:fldCharType="begin"/>
            </w:r>
            <w:r>
              <w:rPr>
                <w:noProof/>
                <w:webHidden/>
              </w:rPr>
              <w:instrText xml:space="preserve"> PAGEREF _Toc224588483 \h </w:instrText>
            </w:r>
            <w:r>
              <w:rPr>
                <w:noProof/>
                <w:webHidden/>
              </w:rPr>
            </w:r>
            <w:r>
              <w:rPr>
                <w:noProof/>
                <w:webHidden/>
              </w:rPr>
              <w:fldChar w:fldCharType="separate"/>
            </w:r>
            <w:r>
              <w:rPr>
                <w:noProof/>
                <w:webHidden/>
              </w:rPr>
              <w:t>2</w:t>
            </w:r>
            <w:r>
              <w:rPr>
                <w:noProof/>
                <w:webHidden/>
              </w:rPr>
              <w:fldChar w:fldCharType="end"/>
            </w:r>
          </w:hyperlink>
        </w:p>
        <w:p w14:paraId="3E410D9C" w14:textId="2836CDA0" w:rsidR="004315E0" w:rsidRDefault="004315E0">
          <w:pPr>
            <w:pStyle w:val="TOC2"/>
            <w:rPr>
              <w:rFonts w:asciiTheme="minorHAnsi" w:eastAsiaTheme="minorEastAsia" w:hAnsiTheme="minorHAnsi" w:cstheme="minorBidi"/>
              <w:bCs w:val="0"/>
              <w:noProof/>
              <w:kern w:val="2"/>
              <w:sz w:val="24"/>
              <w:szCs w:val="24"/>
              <w:lang w:val="nb-NO" w:eastAsia="nb-NO" w:bidi="ar-SA"/>
              <w14:ligatures w14:val="standardContextual"/>
            </w:rPr>
          </w:pPr>
          <w:hyperlink w:anchor="_Toc224588484" w:history="1">
            <w:r w:rsidRPr="000B3A19">
              <w:rPr>
                <w:rStyle w:val="Hyperlink"/>
                <w:noProof/>
              </w:rPr>
              <w:t>Kostnader</w:t>
            </w:r>
            <w:r>
              <w:rPr>
                <w:noProof/>
                <w:webHidden/>
              </w:rPr>
              <w:tab/>
            </w:r>
            <w:r>
              <w:rPr>
                <w:noProof/>
                <w:webHidden/>
              </w:rPr>
              <w:fldChar w:fldCharType="begin"/>
            </w:r>
            <w:r>
              <w:rPr>
                <w:noProof/>
                <w:webHidden/>
              </w:rPr>
              <w:instrText xml:space="preserve"> PAGEREF _Toc224588484 \h </w:instrText>
            </w:r>
            <w:r>
              <w:rPr>
                <w:noProof/>
                <w:webHidden/>
              </w:rPr>
            </w:r>
            <w:r>
              <w:rPr>
                <w:noProof/>
                <w:webHidden/>
              </w:rPr>
              <w:fldChar w:fldCharType="separate"/>
            </w:r>
            <w:r>
              <w:rPr>
                <w:noProof/>
                <w:webHidden/>
              </w:rPr>
              <w:t>2</w:t>
            </w:r>
            <w:r>
              <w:rPr>
                <w:noProof/>
                <w:webHidden/>
              </w:rPr>
              <w:fldChar w:fldCharType="end"/>
            </w:r>
          </w:hyperlink>
        </w:p>
        <w:p w14:paraId="60B3DFE1" w14:textId="6A2D726F" w:rsidR="004315E0" w:rsidRDefault="004315E0">
          <w:pPr>
            <w:pStyle w:val="TOC2"/>
            <w:rPr>
              <w:rFonts w:asciiTheme="minorHAnsi" w:eastAsiaTheme="minorEastAsia" w:hAnsiTheme="minorHAnsi" w:cstheme="minorBidi"/>
              <w:bCs w:val="0"/>
              <w:noProof/>
              <w:kern w:val="2"/>
              <w:sz w:val="24"/>
              <w:szCs w:val="24"/>
              <w:lang w:val="nb-NO" w:eastAsia="nb-NO" w:bidi="ar-SA"/>
              <w14:ligatures w14:val="standardContextual"/>
            </w:rPr>
          </w:pPr>
          <w:hyperlink w:anchor="_Toc224588485" w:history="1">
            <w:r w:rsidRPr="000B3A19">
              <w:rPr>
                <w:rStyle w:val="Hyperlink"/>
                <w:noProof/>
              </w:rPr>
              <w:t>Analyse</w:t>
            </w:r>
            <w:r>
              <w:rPr>
                <w:noProof/>
                <w:webHidden/>
              </w:rPr>
              <w:tab/>
            </w:r>
            <w:r>
              <w:rPr>
                <w:noProof/>
                <w:webHidden/>
              </w:rPr>
              <w:fldChar w:fldCharType="begin"/>
            </w:r>
            <w:r>
              <w:rPr>
                <w:noProof/>
                <w:webHidden/>
              </w:rPr>
              <w:instrText xml:space="preserve"> PAGEREF _Toc224588485 \h </w:instrText>
            </w:r>
            <w:r>
              <w:rPr>
                <w:noProof/>
                <w:webHidden/>
              </w:rPr>
            </w:r>
            <w:r>
              <w:rPr>
                <w:noProof/>
                <w:webHidden/>
              </w:rPr>
              <w:fldChar w:fldCharType="separate"/>
            </w:r>
            <w:r>
              <w:rPr>
                <w:noProof/>
                <w:webHidden/>
              </w:rPr>
              <w:t>2</w:t>
            </w:r>
            <w:r>
              <w:rPr>
                <w:noProof/>
                <w:webHidden/>
              </w:rPr>
              <w:fldChar w:fldCharType="end"/>
            </w:r>
          </w:hyperlink>
        </w:p>
        <w:p w14:paraId="6FA09C24" w14:textId="52E932CD" w:rsidR="004315E0" w:rsidRDefault="004315E0">
          <w:pPr>
            <w:pStyle w:val="TOC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hyperlink w:anchor="_Toc224588486" w:history="1">
            <w:r w:rsidRPr="000B3A19">
              <w:rPr>
                <w:rStyle w:val="Hyperlink"/>
                <w:noProof/>
                <w:lang w:val="nb-NO"/>
              </w:rPr>
              <w:t>Omfang</w:t>
            </w:r>
            <w:r>
              <w:rPr>
                <w:noProof/>
                <w:webHidden/>
              </w:rPr>
              <w:tab/>
            </w:r>
            <w:r>
              <w:rPr>
                <w:noProof/>
                <w:webHidden/>
              </w:rPr>
              <w:fldChar w:fldCharType="begin"/>
            </w:r>
            <w:r>
              <w:rPr>
                <w:noProof/>
                <w:webHidden/>
              </w:rPr>
              <w:instrText xml:space="preserve"> PAGEREF _Toc224588486 \h </w:instrText>
            </w:r>
            <w:r>
              <w:rPr>
                <w:noProof/>
                <w:webHidden/>
              </w:rPr>
            </w:r>
            <w:r>
              <w:rPr>
                <w:noProof/>
                <w:webHidden/>
              </w:rPr>
              <w:fldChar w:fldCharType="separate"/>
            </w:r>
            <w:r>
              <w:rPr>
                <w:noProof/>
                <w:webHidden/>
              </w:rPr>
              <w:t>2</w:t>
            </w:r>
            <w:r>
              <w:rPr>
                <w:noProof/>
                <w:webHidden/>
              </w:rPr>
              <w:fldChar w:fldCharType="end"/>
            </w:r>
          </w:hyperlink>
        </w:p>
        <w:p w14:paraId="7F93165F" w14:textId="04B7826D" w:rsidR="004315E0" w:rsidRDefault="004315E0">
          <w:pPr>
            <w:pStyle w:val="TOC2"/>
            <w:rPr>
              <w:rFonts w:asciiTheme="minorHAnsi" w:eastAsiaTheme="minorEastAsia" w:hAnsiTheme="minorHAnsi" w:cstheme="minorBidi"/>
              <w:bCs w:val="0"/>
              <w:noProof/>
              <w:kern w:val="2"/>
              <w:sz w:val="24"/>
              <w:szCs w:val="24"/>
              <w:lang w:val="nb-NO" w:eastAsia="nb-NO" w:bidi="ar-SA"/>
              <w14:ligatures w14:val="standardContextual"/>
            </w:rPr>
          </w:pPr>
          <w:hyperlink w:anchor="_Toc224588487" w:history="1">
            <w:r w:rsidRPr="000B3A19">
              <w:rPr>
                <w:rStyle w:val="Hyperlink"/>
                <w:noProof/>
                <w:lang w:val="nb-NO"/>
              </w:rPr>
              <w:t>Mål</w:t>
            </w:r>
            <w:r>
              <w:rPr>
                <w:noProof/>
                <w:webHidden/>
              </w:rPr>
              <w:tab/>
            </w:r>
            <w:r>
              <w:rPr>
                <w:noProof/>
                <w:webHidden/>
              </w:rPr>
              <w:fldChar w:fldCharType="begin"/>
            </w:r>
            <w:r>
              <w:rPr>
                <w:noProof/>
                <w:webHidden/>
              </w:rPr>
              <w:instrText xml:space="preserve"> PAGEREF _Toc224588487 \h </w:instrText>
            </w:r>
            <w:r>
              <w:rPr>
                <w:noProof/>
                <w:webHidden/>
              </w:rPr>
            </w:r>
            <w:r>
              <w:rPr>
                <w:noProof/>
                <w:webHidden/>
              </w:rPr>
              <w:fldChar w:fldCharType="separate"/>
            </w:r>
            <w:r>
              <w:rPr>
                <w:noProof/>
                <w:webHidden/>
              </w:rPr>
              <w:t>2</w:t>
            </w:r>
            <w:r>
              <w:rPr>
                <w:noProof/>
                <w:webHidden/>
              </w:rPr>
              <w:fldChar w:fldCharType="end"/>
            </w:r>
          </w:hyperlink>
        </w:p>
        <w:p w14:paraId="48CE401C" w14:textId="6FD04F48" w:rsidR="004315E0" w:rsidRDefault="004315E0">
          <w:pPr>
            <w:pStyle w:val="TOC2"/>
            <w:rPr>
              <w:rFonts w:asciiTheme="minorHAnsi" w:eastAsiaTheme="minorEastAsia" w:hAnsiTheme="minorHAnsi" w:cstheme="minorBidi"/>
              <w:bCs w:val="0"/>
              <w:noProof/>
              <w:kern w:val="2"/>
              <w:sz w:val="24"/>
              <w:szCs w:val="24"/>
              <w:lang w:val="nb-NO" w:eastAsia="nb-NO" w:bidi="ar-SA"/>
              <w14:ligatures w14:val="standardContextual"/>
            </w:rPr>
          </w:pPr>
          <w:hyperlink w:anchor="_Toc224588488" w:history="1">
            <w:r w:rsidRPr="000B3A19">
              <w:rPr>
                <w:rStyle w:val="Hyperlink"/>
                <w:noProof/>
                <w:lang w:val="nb-NO"/>
              </w:rPr>
              <w:t>Krav</w:t>
            </w:r>
            <w:r>
              <w:rPr>
                <w:noProof/>
                <w:webHidden/>
              </w:rPr>
              <w:tab/>
            </w:r>
            <w:r>
              <w:rPr>
                <w:noProof/>
                <w:webHidden/>
              </w:rPr>
              <w:fldChar w:fldCharType="begin"/>
            </w:r>
            <w:r>
              <w:rPr>
                <w:noProof/>
                <w:webHidden/>
              </w:rPr>
              <w:instrText xml:space="preserve"> PAGEREF _Toc224588488 \h </w:instrText>
            </w:r>
            <w:r>
              <w:rPr>
                <w:noProof/>
                <w:webHidden/>
              </w:rPr>
            </w:r>
            <w:r>
              <w:rPr>
                <w:noProof/>
                <w:webHidden/>
              </w:rPr>
              <w:fldChar w:fldCharType="separate"/>
            </w:r>
            <w:r>
              <w:rPr>
                <w:noProof/>
                <w:webHidden/>
              </w:rPr>
              <w:t>3</w:t>
            </w:r>
            <w:r>
              <w:rPr>
                <w:noProof/>
                <w:webHidden/>
              </w:rPr>
              <w:fldChar w:fldCharType="end"/>
            </w:r>
          </w:hyperlink>
        </w:p>
        <w:p w14:paraId="2B7E46EB" w14:textId="7D042D8D" w:rsidR="004315E0" w:rsidRDefault="004315E0">
          <w:pPr>
            <w:pStyle w:val="TOC2"/>
            <w:rPr>
              <w:rFonts w:asciiTheme="minorHAnsi" w:eastAsiaTheme="minorEastAsia" w:hAnsiTheme="minorHAnsi" w:cstheme="minorBidi"/>
              <w:bCs w:val="0"/>
              <w:noProof/>
              <w:kern w:val="2"/>
              <w:sz w:val="24"/>
              <w:szCs w:val="24"/>
              <w:lang w:val="nb-NO" w:eastAsia="nb-NO" w:bidi="ar-SA"/>
              <w14:ligatures w14:val="standardContextual"/>
            </w:rPr>
          </w:pPr>
          <w:hyperlink w:anchor="_Toc224588489" w:history="1">
            <w:r w:rsidRPr="000B3A19">
              <w:rPr>
                <w:rStyle w:val="Hyperlink"/>
                <w:noProof/>
                <w:lang w:val="nb-NO"/>
              </w:rPr>
              <w:t>Løsning</w:t>
            </w:r>
            <w:r>
              <w:rPr>
                <w:noProof/>
                <w:webHidden/>
              </w:rPr>
              <w:tab/>
            </w:r>
            <w:r>
              <w:rPr>
                <w:noProof/>
                <w:webHidden/>
              </w:rPr>
              <w:fldChar w:fldCharType="begin"/>
            </w:r>
            <w:r>
              <w:rPr>
                <w:noProof/>
                <w:webHidden/>
              </w:rPr>
              <w:instrText xml:space="preserve"> PAGEREF _Toc224588489 \h </w:instrText>
            </w:r>
            <w:r>
              <w:rPr>
                <w:noProof/>
                <w:webHidden/>
              </w:rPr>
            </w:r>
            <w:r>
              <w:rPr>
                <w:noProof/>
                <w:webHidden/>
              </w:rPr>
              <w:fldChar w:fldCharType="separate"/>
            </w:r>
            <w:r>
              <w:rPr>
                <w:noProof/>
                <w:webHidden/>
              </w:rPr>
              <w:t>3</w:t>
            </w:r>
            <w:r>
              <w:rPr>
                <w:noProof/>
                <w:webHidden/>
              </w:rPr>
              <w:fldChar w:fldCharType="end"/>
            </w:r>
          </w:hyperlink>
        </w:p>
        <w:p w14:paraId="2673698F" w14:textId="554BB78D" w:rsidR="004315E0" w:rsidRDefault="004315E0">
          <w:pPr>
            <w:pStyle w:val="TOC2"/>
            <w:rPr>
              <w:rFonts w:asciiTheme="minorHAnsi" w:eastAsiaTheme="minorEastAsia" w:hAnsiTheme="minorHAnsi" w:cstheme="minorBidi"/>
              <w:bCs w:val="0"/>
              <w:noProof/>
              <w:kern w:val="2"/>
              <w:sz w:val="24"/>
              <w:szCs w:val="24"/>
              <w:lang w:val="nb-NO" w:eastAsia="nb-NO" w:bidi="ar-SA"/>
              <w14:ligatures w14:val="standardContextual"/>
            </w:rPr>
          </w:pPr>
          <w:hyperlink w:anchor="_Toc224588490" w:history="1">
            <w:r w:rsidRPr="000B3A19">
              <w:rPr>
                <w:rStyle w:val="Hyperlink"/>
                <w:noProof/>
                <w:lang w:val="nb-NO"/>
              </w:rPr>
              <w:t>Arbeidsnedbrytningsstruktur</w:t>
            </w:r>
            <w:r>
              <w:rPr>
                <w:noProof/>
                <w:webHidden/>
              </w:rPr>
              <w:tab/>
            </w:r>
            <w:r>
              <w:rPr>
                <w:noProof/>
                <w:webHidden/>
              </w:rPr>
              <w:fldChar w:fldCharType="begin"/>
            </w:r>
            <w:r>
              <w:rPr>
                <w:noProof/>
                <w:webHidden/>
              </w:rPr>
              <w:instrText xml:space="preserve"> PAGEREF _Toc224588490 \h </w:instrText>
            </w:r>
            <w:r>
              <w:rPr>
                <w:noProof/>
                <w:webHidden/>
              </w:rPr>
            </w:r>
            <w:r>
              <w:rPr>
                <w:noProof/>
                <w:webHidden/>
              </w:rPr>
              <w:fldChar w:fldCharType="separate"/>
            </w:r>
            <w:r>
              <w:rPr>
                <w:noProof/>
                <w:webHidden/>
              </w:rPr>
              <w:t>3</w:t>
            </w:r>
            <w:r>
              <w:rPr>
                <w:noProof/>
                <w:webHidden/>
              </w:rPr>
              <w:fldChar w:fldCharType="end"/>
            </w:r>
          </w:hyperlink>
        </w:p>
        <w:p w14:paraId="34A551AA" w14:textId="6B679C43" w:rsidR="004315E0" w:rsidRDefault="004315E0">
          <w:pPr>
            <w:pStyle w:val="TOC2"/>
            <w:rPr>
              <w:rFonts w:asciiTheme="minorHAnsi" w:eastAsiaTheme="minorEastAsia" w:hAnsiTheme="minorHAnsi" w:cstheme="minorBidi"/>
              <w:bCs w:val="0"/>
              <w:noProof/>
              <w:kern w:val="2"/>
              <w:sz w:val="24"/>
              <w:szCs w:val="24"/>
              <w:lang w:val="nb-NO" w:eastAsia="nb-NO" w:bidi="ar-SA"/>
              <w14:ligatures w14:val="standardContextual"/>
            </w:rPr>
          </w:pPr>
          <w:hyperlink w:anchor="_Toc224588491" w:history="1">
            <w:r w:rsidRPr="000B3A19">
              <w:rPr>
                <w:rStyle w:val="Hyperlink"/>
                <w:noProof/>
                <w:lang w:val="nb-NO"/>
              </w:rPr>
              <w:t>Omfangsverifikasjon</w:t>
            </w:r>
            <w:r>
              <w:rPr>
                <w:noProof/>
                <w:webHidden/>
              </w:rPr>
              <w:tab/>
            </w:r>
            <w:r>
              <w:rPr>
                <w:noProof/>
                <w:webHidden/>
              </w:rPr>
              <w:fldChar w:fldCharType="begin"/>
            </w:r>
            <w:r>
              <w:rPr>
                <w:noProof/>
                <w:webHidden/>
              </w:rPr>
              <w:instrText xml:space="preserve"> PAGEREF _Toc224588491 \h </w:instrText>
            </w:r>
            <w:r>
              <w:rPr>
                <w:noProof/>
                <w:webHidden/>
              </w:rPr>
            </w:r>
            <w:r>
              <w:rPr>
                <w:noProof/>
                <w:webHidden/>
              </w:rPr>
              <w:fldChar w:fldCharType="separate"/>
            </w:r>
            <w:r>
              <w:rPr>
                <w:noProof/>
                <w:webHidden/>
              </w:rPr>
              <w:t>4</w:t>
            </w:r>
            <w:r>
              <w:rPr>
                <w:noProof/>
                <w:webHidden/>
              </w:rPr>
              <w:fldChar w:fldCharType="end"/>
            </w:r>
          </w:hyperlink>
        </w:p>
        <w:p w14:paraId="453AC1DF" w14:textId="14BE2174" w:rsidR="004315E0" w:rsidRDefault="004315E0">
          <w:pPr>
            <w:pStyle w:val="TOC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hyperlink w:anchor="_Toc224588492" w:history="1">
            <w:r w:rsidRPr="000B3A19">
              <w:rPr>
                <w:rStyle w:val="Hyperlink"/>
                <w:noProof/>
                <w:lang w:val="nb-NO"/>
              </w:rPr>
              <w:t>Fremdrift</w:t>
            </w:r>
            <w:r>
              <w:rPr>
                <w:noProof/>
                <w:webHidden/>
              </w:rPr>
              <w:tab/>
            </w:r>
            <w:r>
              <w:rPr>
                <w:noProof/>
                <w:webHidden/>
              </w:rPr>
              <w:fldChar w:fldCharType="begin"/>
            </w:r>
            <w:r>
              <w:rPr>
                <w:noProof/>
                <w:webHidden/>
              </w:rPr>
              <w:instrText xml:space="preserve"> PAGEREF _Toc224588492 \h </w:instrText>
            </w:r>
            <w:r>
              <w:rPr>
                <w:noProof/>
                <w:webHidden/>
              </w:rPr>
            </w:r>
            <w:r>
              <w:rPr>
                <w:noProof/>
                <w:webHidden/>
              </w:rPr>
              <w:fldChar w:fldCharType="separate"/>
            </w:r>
            <w:r>
              <w:rPr>
                <w:noProof/>
                <w:webHidden/>
              </w:rPr>
              <w:t>4</w:t>
            </w:r>
            <w:r>
              <w:rPr>
                <w:noProof/>
                <w:webHidden/>
              </w:rPr>
              <w:fldChar w:fldCharType="end"/>
            </w:r>
          </w:hyperlink>
        </w:p>
        <w:p w14:paraId="7A2C5D0D" w14:textId="370B0413" w:rsidR="004315E0" w:rsidRDefault="004315E0">
          <w:pPr>
            <w:pStyle w:val="TOC2"/>
            <w:rPr>
              <w:rFonts w:asciiTheme="minorHAnsi" w:eastAsiaTheme="minorEastAsia" w:hAnsiTheme="minorHAnsi" w:cstheme="minorBidi"/>
              <w:bCs w:val="0"/>
              <w:noProof/>
              <w:kern w:val="2"/>
              <w:sz w:val="24"/>
              <w:szCs w:val="24"/>
              <w:lang w:val="nb-NO" w:eastAsia="nb-NO" w:bidi="ar-SA"/>
              <w14:ligatures w14:val="standardContextual"/>
            </w:rPr>
          </w:pPr>
          <w:hyperlink w:anchor="_Toc224588493" w:history="1">
            <w:r w:rsidRPr="000B3A19">
              <w:rPr>
                <w:rStyle w:val="Hyperlink"/>
                <w:noProof/>
                <w:lang w:val="nb-NO"/>
              </w:rPr>
              <w:t>Avhengighetsdiagram</w:t>
            </w:r>
            <w:r>
              <w:rPr>
                <w:noProof/>
                <w:webHidden/>
              </w:rPr>
              <w:tab/>
            </w:r>
            <w:r>
              <w:rPr>
                <w:noProof/>
                <w:webHidden/>
              </w:rPr>
              <w:fldChar w:fldCharType="begin"/>
            </w:r>
            <w:r>
              <w:rPr>
                <w:noProof/>
                <w:webHidden/>
              </w:rPr>
              <w:instrText xml:space="preserve"> PAGEREF _Toc224588493 \h </w:instrText>
            </w:r>
            <w:r>
              <w:rPr>
                <w:noProof/>
                <w:webHidden/>
              </w:rPr>
            </w:r>
            <w:r>
              <w:rPr>
                <w:noProof/>
                <w:webHidden/>
              </w:rPr>
              <w:fldChar w:fldCharType="separate"/>
            </w:r>
            <w:r>
              <w:rPr>
                <w:noProof/>
                <w:webHidden/>
              </w:rPr>
              <w:t>4</w:t>
            </w:r>
            <w:r>
              <w:rPr>
                <w:noProof/>
                <w:webHidden/>
              </w:rPr>
              <w:fldChar w:fldCharType="end"/>
            </w:r>
          </w:hyperlink>
        </w:p>
        <w:p w14:paraId="12FAC226" w14:textId="1A6472E1" w:rsidR="004315E0" w:rsidRDefault="004315E0">
          <w:pPr>
            <w:pStyle w:val="TOC2"/>
            <w:rPr>
              <w:rFonts w:asciiTheme="minorHAnsi" w:eastAsiaTheme="minorEastAsia" w:hAnsiTheme="minorHAnsi" w:cstheme="minorBidi"/>
              <w:bCs w:val="0"/>
              <w:noProof/>
              <w:kern w:val="2"/>
              <w:sz w:val="24"/>
              <w:szCs w:val="24"/>
              <w:lang w:val="nb-NO" w:eastAsia="nb-NO" w:bidi="ar-SA"/>
              <w14:ligatures w14:val="standardContextual"/>
            </w:rPr>
          </w:pPr>
          <w:hyperlink w:anchor="_Toc224588494" w:history="1">
            <w:r w:rsidRPr="000B3A19">
              <w:rPr>
                <w:rStyle w:val="Hyperlink"/>
                <w:noProof/>
                <w:lang w:val="nb-NO"/>
              </w:rPr>
              <w:t>Gantt-plan</w:t>
            </w:r>
            <w:r>
              <w:rPr>
                <w:noProof/>
                <w:webHidden/>
              </w:rPr>
              <w:tab/>
            </w:r>
            <w:r>
              <w:rPr>
                <w:noProof/>
                <w:webHidden/>
              </w:rPr>
              <w:fldChar w:fldCharType="begin"/>
            </w:r>
            <w:r>
              <w:rPr>
                <w:noProof/>
                <w:webHidden/>
              </w:rPr>
              <w:instrText xml:space="preserve"> PAGEREF _Toc224588494 \h </w:instrText>
            </w:r>
            <w:r>
              <w:rPr>
                <w:noProof/>
                <w:webHidden/>
              </w:rPr>
            </w:r>
            <w:r>
              <w:rPr>
                <w:noProof/>
                <w:webHidden/>
              </w:rPr>
              <w:fldChar w:fldCharType="separate"/>
            </w:r>
            <w:r>
              <w:rPr>
                <w:noProof/>
                <w:webHidden/>
              </w:rPr>
              <w:t>4</w:t>
            </w:r>
            <w:r>
              <w:rPr>
                <w:noProof/>
                <w:webHidden/>
              </w:rPr>
              <w:fldChar w:fldCharType="end"/>
            </w:r>
          </w:hyperlink>
        </w:p>
        <w:p w14:paraId="38F6DA30" w14:textId="4EBE866F" w:rsidR="004315E0" w:rsidRDefault="004315E0">
          <w:pPr>
            <w:pStyle w:val="TOC2"/>
            <w:rPr>
              <w:rFonts w:asciiTheme="minorHAnsi" w:eastAsiaTheme="minorEastAsia" w:hAnsiTheme="minorHAnsi" w:cstheme="minorBidi"/>
              <w:bCs w:val="0"/>
              <w:noProof/>
              <w:kern w:val="2"/>
              <w:sz w:val="24"/>
              <w:szCs w:val="24"/>
              <w:lang w:val="nb-NO" w:eastAsia="nb-NO" w:bidi="ar-SA"/>
              <w14:ligatures w14:val="standardContextual"/>
            </w:rPr>
          </w:pPr>
          <w:hyperlink w:anchor="_Toc224588495" w:history="1">
            <w:r w:rsidRPr="000B3A19">
              <w:rPr>
                <w:rStyle w:val="Hyperlink"/>
                <w:noProof/>
                <w:lang w:val="nb-NO"/>
              </w:rPr>
              <w:t>Kritisk linje</w:t>
            </w:r>
            <w:r>
              <w:rPr>
                <w:noProof/>
                <w:webHidden/>
              </w:rPr>
              <w:tab/>
            </w:r>
            <w:r>
              <w:rPr>
                <w:noProof/>
                <w:webHidden/>
              </w:rPr>
              <w:fldChar w:fldCharType="begin"/>
            </w:r>
            <w:r>
              <w:rPr>
                <w:noProof/>
                <w:webHidden/>
              </w:rPr>
              <w:instrText xml:space="preserve"> PAGEREF _Toc224588495 \h </w:instrText>
            </w:r>
            <w:r>
              <w:rPr>
                <w:noProof/>
                <w:webHidden/>
              </w:rPr>
            </w:r>
            <w:r>
              <w:rPr>
                <w:noProof/>
                <w:webHidden/>
              </w:rPr>
              <w:fldChar w:fldCharType="separate"/>
            </w:r>
            <w:r>
              <w:rPr>
                <w:noProof/>
                <w:webHidden/>
              </w:rPr>
              <w:t>4</w:t>
            </w:r>
            <w:r>
              <w:rPr>
                <w:noProof/>
                <w:webHidden/>
              </w:rPr>
              <w:fldChar w:fldCharType="end"/>
            </w:r>
          </w:hyperlink>
        </w:p>
        <w:p w14:paraId="711D279F" w14:textId="4E991DB1" w:rsidR="004315E0" w:rsidRDefault="004315E0">
          <w:pPr>
            <w:pStyle w:val="TOC2"/>
            <w:rPr>
              <w:rFonts w:asciiTheme="minorHAnsi" w:eastAsiaTheme="minorEastAsia" w:hAnsiTheme="minorHAnsi" w:cstheme="minorBidi"/>
              <w:bCs w:val="0"/>
              <w:noProof/>
              <w:kern w:val="2"/>
              <w:sz w:val="24"/>
              <w:szCs w:val="24"/>
              <w:lang w:val="nb-NO" w:eastAsia="nb-NO" w:bidi="ar-SA"/>
              <w14:ligatures w14:val="standardContextual"/>
            </w:rPr>
          </w:pPr>
          <w:hyperlink w:anchor="_Toc224588496" w:history="1">
            <w:r w:rsidRPr="000B3A19">
              <w:rPr>
                <w:rStyle w:val="Hyperlink"/>
                <w:noProof/>
                <w:lang w:val="nb-NO"/>
              </w:rPr>
              <w:t>Milepæler</w:t>
            </w:r>
            <w:r>
              <w:rPr>
                <w:noProof/>
                <w:webHidden/>
              </w:rPr>
              <w:tab/>
            </w:r>
            <w:r>
              <w:rPr>
                <w:noProof/>
                <w:webHidden/>
              </w:rPr>
              <w:fldChar w:fldCharType="begin"/>
            </w:r>
            <w:r>
              <w:rPr>
                <w:noProof/>
                <w:webHidden/>
              </w:rPr>
              <w:instrText xml:space="preserve"> PAGEREF _Toc224588496 \h </w:instrText>
            </w:r>
            <w:r>
              <w:rPr>
                <w:noProof/>
                <w:webHidden/>
              </w:rPr>
            </w:r>
            <w:r>
              <w:rPr>
                <w:noProof/>
                <w:webHidden/>
              </w:rPr>
              <w:fldChar w:fldCharType="separate"/>
            </w:r>
            <w:r>
              <w:rPr>
                <w:noProof/>
                <w:webHidden/>
              </w:rPr>
              <w:t>5</w:t>
            </w:r>
            <w:r>
              <w:rPr>
                <w:noProof/>
                <w:webHidden/>
              </w:rPr>
              <w:fldChar w:fldCharType="end"/>
            </w:r>
          </w:hyperlink>
        </w:p>
        <w:p w14:paraId="0685E3D8" w14:textId="36744267" w:rsidR="004315E0" w:rsidRDefault="004315E0">
          <w:pPr>
            <w:pStyle w:val="TOC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hyperlink w:anchor="_Toc224588497" w:history="1">
            <w:r w:rsidRPr="000B3A19">
              <w:rPr>
                <w:rStyle w:val="Hyperlink"/>
                <w:noProof/>
                <w:lang w:val="nb-NO"/>
              </w:rPr>
              <w:t>Budsjett</w:t>
            </w:r>
            <w:r>
              <w:rPr>
                <w:noProof/>
                <w:webHidden/>
              </w:rPr>
              <w:tab/>
            </w:r>
            <w:r>
              <w:rPr>
                <w:noProof/>
                <w:webHidden/>
              </w:rPr>
              <w:fldChar w:fldCharType="begin"/>
            </w:r>
            <w:r>
              <w:rPr>
                <w:noProof/>
                <w:webHidden/>
              </w:rPr>
              <w:instrText xml:space="preserve"> PAGEREF _Toc224588497 \h </w:instrText>
            </w:r>
            <w:r>
              <w:rPr>
                <w:noProof/>
                <w:webHidden/>
              </w:rPr>
            </w:r>
            <w:r>
              <w:rPr>
                <w:noProof/>
                <w:webHidden/>
              </w:rPr>
              <w:fldChar w:fldCharType="separate"/>
            </w:r>
            <w:r>
              <w:rPr>
                <w:noProof/>
                <w:webHidden/>
              </w:rPr>
              <w:t>5</w:t>
            </w:r>
            <w:r>
              <w:rPr>
                <w:noProof/>
                <w:webHidden/>
              </w:rPr>
              <w:fldChar w:fldCharType="end"/>
            </w:r>
          </w:hyperlink>
        </w:p>
        <w:p w14:paraId="59828A4B" w14:textId="7AD3510B" w:rsidR="004315E0" w:rsidRDefault="004315E0">
          <w:pPr>
            <w:pStyle w:val="TOC2"/>
            <w:rPr>
              <w:rFonts w:asciiTheme="minorHAnsi" w:eastAsiaTheme="minorEastAsia" w:hAnsiTheme="minorHAnsi" w:cstheme="minorBidi"/>
              <w:bCs w:val="0"/>
              <w:noProof/>
              <w:kern w:val="2"/>
              <w:sz w:val="24"/>
              <w:szCs w:val="24"/>
              <w:lang w:val="nb-NO" w:eastAsia="nb-NO" w:bidi="ar-SA"/>
              <w14:ligatures w14:val="standardContextual"/>
            </w:rPr>
          </w:pPr>
          <w:hyperlink w:anchor="_Toc224588498" w:history="1">
            <w:r w:rsidRPr="000B3A19">
              <w:rPr>
                <w:rStyle w:val="Hyperlink"/>
                <w:noProof/>
                <w:lang w:val="nb-NO"/>
              </w:rPr>
              <w:t>Kostnadsfordeling per leveranse</w:t>
            </w:r>
            <w:r>
              <w:rPr>
                <w:noProof/>
                <w:webHidden/>
              </w:rPr>
              <w:tab/>
            </w:r>
            <w:r>
              <w:rPr>
                <w:noProof/>
                <w:webHidden/>
              </w:rPr>
              <w:fldChar w:fldCharType="begin"/>
            </w:r>
            <w:r>
              <w:rPr>
                <w:noProof/>
                <w:webHidden/>
              </w:rPr>
              <w:instrText xml:space="preserve"> PAGEREF _Toc224588498 \h </w:instrText>
            </w:r>
            <w:r>
              <w:rPr>
                <w:noProof/>
                <w:webHidden/>
              </w:rPr>
            </w:r>
            <w:r>
              <w:rPr>
                <w:noProof/>
                <w:webHidden/>
              </w:rPr>
              <w:fldChar w:fldCharType="separate"/>
            </w:r>
            <w:r>
              <w:rPr>
                <w:noProof/>
                <w:webHidden/>
              </w:rPr>
              <w:t>5</w:t>
            </w:r>
            <w:r>
              <w:rPr>
                <w:noProof/>
                <w:webHidden/>
              </w:rPr>
              <w:fldChar w:fldCharType="end"/>
            </w:r>
          </w:hyperlink>
        </w:p>
        <w:p w14:paraId="00003B43" w14:textId="7BB17511" w:rsidR="004315E0" w:rsidRDefault="004315E0">
          <w:pPr>
            <w:pStyle w:val="TOC2"/>
            <w:rPr>
              <w:rFonts w:asciiTheme="minorHAnsi" w:eastAsiaTheme="minorEastAsia" w:hAnsiTheme="minorHAnsi" w:cstheme="minorBidi"/>
              <w:bCs w:val="0"/>
              <w:noProof/>
              <w:kern w:val="2"/>
              <w:sz w:val="24"/>
              <w:szCs w:val="24"/>
              <w:lang w:val="nb-NO" w:eastAsia="nb-NO" w:bidi="ar-SA"/>
              <w14:ligatures w14:val="standardContextual"/>
            </w:rPr>
          </w:pPr>
          <w:hyperlink w:anchor="_Toc224588499" w:history="1">
            <w:r w:rsidRPr="000B3A19">
              <w:rPr>
                <w:rStyle w:val="Hyperlink"/>
                <w:noProof/>
                <w:lang w:val="nb-NO"/>
              </w:rPr>
              <w:t>Ressurskostnader</w:t>
            </w:r>
            <w:r>
              <w:rPr>
                <w:noProof/>
                <w:webHidden/>
              </w:rPr>
              <w:tab/>
            </w:r>
            <w:r>
              <w:rPr>
                <w:noProof/>
                <w:webHidden/>
              </w:rPr>
              <w:fldChar w:fldCharType="begin"/>
            </w:r>
            <w:r>
              <w:rPr>
                <w:noProof/>
                <w:webHidden/>
              </w:rPr>
              <w:instrText xml:space="preserve"> PAGEREF _Toc224588499 \h </w:instrText>
            </w:r>
            <w:r>
              <w:rPr>
                <w:noProof/>
                <w:webHidden/>
              </w:rPr>
            </w:r>
            <w:r>
              <w:rPr>
                <w:noProof/>
                <w:webHidden/>
              </w:rPr>
              <w:fldChar w:fldCharType="separate"/>
            </w:r>
            <w:r>
              <w:rPr>
                <w:noProof/>
                <w:webHidden/>
              </w:rPr>
              <w:t>5</w:t>
            </w:r>
            <w:r>
              <w:rPr>
                <w:noProof/>
                <w:webHidden/>
              </w:rPr>
              <w:fldChar w:fldCharType="end"/>
            </w:r>
          </w:hyperlink>
        </w:p>
        <w:p w14:paraId="23EE2EEA" w14:textId="2AE03854" w:rsidR="004315E0" w:rsidRDefault="004315E0">
          <w:pPr>
            <w:pStyle w:val="TOC2"/>
            <w:rPr>
              <w:rFonts w:asciiTheme="minorHAnsi" w:eastAsiaTheme="minorEastAsia" w:hAnsiTheme="minorHAnsi" w:cstheme="minorBidi"/>
              <w:bCs w:val="0"/>
              <w:noProof/>
              <w:kern w:val="2"/>
              <w:sz w:val="24"/>
              <w:szCs w:val="24"/>
              <w:lang w:val="nb-NO" w:eastAsia="nb-NO" w:bidi="ar-SA"/>
              <w14:ligatures w14:val="standardContextual"/>
            </w:rPr>
          </w:pPr>
          <w:hyperlink w:anchor="_Toc224588500" w:history="1">
            <w:r w:rsidRPr="000B3A19">
              <w:rPr>
                <w:rStyle w:val="Hyperlink"/>
                <w:noProof/>
                <w:lang w:val="nb-NO"/>
              </w:rPr>
              <w:t>Kostnadskurve</w:t>
            </w:r>
            <w:r>
              <w:rPr>
                <w:noProof/>
                <w:webHidden/>
              </w:rPr>
              <w:tab/>
            </w:r>
            <w:r>
              <w:rPr>
                <w:noProof/>
                <w:webHidden/>
              </w:rPr>
              <w:fldChar w:fldCharType="begin"/>
            </w:r>
            <w:r>
              <w:rPr>
                <w:noProof/>
                <w:webHidden/>
              </w:rPr>
              <w:instrText xml:space="preserve"> PAGEREF _Toc224588500 \h </w:instrText>
            </w:r>
            <w:r>
              <w:rPr>
                <w:noProof/>
                <w:webHidden/>
              </w:rPr>
            </w:r>
            <w:r>
              <w:rPr>
                <w:noProof/>
                <w:webHidden/>
              </w:rPr>
              <w:fldChar w:fldCharType="separate"/>
            </w:r>
            <w:r>
              <w:rPr>
                <w:noProof/>
                <w:webHidden/>
              </w:rPr>
              <w:t>5</w:t>
            </w:r>
            <w:r>
              <w:rPr>
                <w:noProof/>
                <w:webHidden/>
              </w:rPr>
              <w:fldChar w:fldCharType="end"/>
            </w:r>
          </w:hyperlink>
        </w:p>
        <w:p w14:paraId="038A9BFB" w14:textId="34C3C396" w:rsidR="004315E0" w:rsidRDefault="004315E0">
          <w:pPr>
            <w:pStyle w:val="TOC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hyperlink w:anchor="_Toc224588501" w:history="1">
            <w:r w:rsidRPr="000B3A19">
              <w:rPr>
                <w:rStyle w:val="Hyperlink"/>
                <w:noProof/>
                <w:lang w:val="nb-NO"/>
              </w:rPr>
              <w:t>Risiko</w:t>
            </w:r>
            <w:r>
              <w:rPr>
                <w:noProof/>
                <w:webHidden/>
              </w:rPr>
              <w:tab/>
            </w:r>
            <w:r>
              <w:rPr>
                <w:noProof/>
                <w:webHidden/>
              </w:rPr>
              <w:fldChar w:fldCharType="begin"/>
            </w:r>
            <w:r>
              <w:rPr>
                <w:noProof/>
                <w:webHidden/>
              </w:rPr>
              <w:instrText xml:space="preserve"> PAGEREF _Toc224588501 \h </w:instrText>
            </w:r>
            <w:r>
              <w:rPr>
                <w:noProof/>
                <w:webHidden/>
              </w:rPr>
            </w:r>
            <w:r>
              <w:rPr>
                <w:noProof/>
                <w:webHidden/>
              </w:rPr>
              <w:fldChar w:fldCharType="separate"/>
            </w:r>
            <w:r>
              <w:rPr>
                <w:noProof/>
                <w:webHidden/>
              </w:rPr>
              <w:t>5</w:t>
            </w:r>
            <w:r>
              <w:rPr>
                <w:noProof/>
                <w:webHidden/>
              </w:rPr>
              <w:fldChar w:fldCharType="end"/>
            </w:r>
          </w:hyperlink>
        </w:p>
        <w:p w14:paraId="778EACB2" w14:textId="25408281" w:rsidR="004315E0" w:rsidRDefault="004315E0">
          <w:pPr>
            <w:pStyle w:val="TOC2"/>
            <w:rPr>
              <w:rFonts w:asciiTheme="minorHAnsi" w:eastAsiaTheme="minorEastAsia" w:hAnsiTheme="minorHAnsi" w:cstheme="minorBidi"/>
              <w:bCs w:val="0"/>
              <w:noProof/>
              <w:kern w:val="2"/>
              <w:sz w:val="24"/>
              <w:szCs w:val="24"/>
              <w:lang w:val="nb-NO" w:eastAsia="nb-NO" w:bidi="ar-SA"/>
              <w14:ligatures w14:val="standardContextual"/>
            </w:rPr>
          </w:pPr>
          <w:hyperlink w:anchor="_Toc224588502" w:history="1">
            <w:r w:rsidRPr="000B3A19">
              <w:rPr>
                <w:rStyle w:val="Hyperlink"/>
                <w:noProof/>
                <w:lang w:val="nb-NO"/>
              </w:rPr>
              <w:t>Prosess for risikostyring</w:t>
            </w:r>
            <w:r>
              <w:rPr>
                <w:noProof/>
                <w:webHidden/>
              </w:rPr>
              <w:tab/>
            </w:r>
            <w:r>
              <w:rPr>
                <w:noProof/>
                <w:webHidden/>
              </w:rPr>
              <w:fldChar w:fldCharType="begin"/>
            </w:r>
            <w:r>
              <w:rPr>
                <w:noProof/>
                <w:webHidden/>
              </w:rPr>
              <w:instrText xml:space="preserve"> PAGEREF _Toc224588502 \h </w:instrText>
            </w:r>
            <w:r>
              <w:rPr>
                <w:noProof/>
                <w:webHidden/>
              </w:rPr>
            </w:r>
            <w:r>
              <w:rPr>
                <w:noProof/>
                <w:webHidden/>
              </w:rPr>
              <w:fldChar w:fldCharType="separate"/>
            </w:r>
            <w:r>
              <w:rPr>
                <w:noProof/>
                <w:webHidden/>
              </w:rPr>
              <w:t>6</w:t>
            </w:r>
            <w:r>
              <w:rPr>
                <w:noProof/>
                <w:webHidden/>
              </w:rPr>
              <w:fldChar w:fldCharType="end"/>
            </w:r>
          </w:hyperlink>
        </w:p>
        <w:p w14:paraId="37841191" w14:textId="16CBBB6A" w:rsidR="004315E0" w:rsidRDefault="004315E0">
          <w:pPr>
            <w:pStyle w:val="TOC2"/>
            <w:rPr>
              <w:rFonts w:asciiTheme="minorHAnsi" w:eastAsiaTheme="minorEastAsia" w:hAnsiTheme="minorHAnsi" w:cstheme="minorBidi"/>
              <w:bCs w:val="0"/>
              <w:noProof/>
              <w:kern w:val="2"/>
              <w:sz w:val="24"/>
              <w:szCs w:val="24"/>
              <w:lang w:val="nb-NO" w:eastAsia="nb-NO" w:bidi="ar-SA"/>
              <w14:ligatures w14:val="standardContextual"/>
            </w:rPr>
          </w:pPr>
          <w:hyperlink w:anchor="_Toc224588503" w:history="1">
            <w:r w:rsidRPr="000B3A19">
              <w:rPr>
                <w:rStyle w:val="Hyperlink"/>
                <w:noProof/>
                <w:lang w:val="nb-NO"/>
              </w:rPr>
              <w:t>Risikoregister</w:t>
            </w:r>
            <w:r>
              <w:rPr>
                <w:noProof/>
                <w:webHidden/>
              </w:rPr>
              <w:tab/>
            </w:r>
            <w:r>
              <w:rPr>
                <w:noProof/>
                <w:webHidden/>
              </w:rPr>
              <w:fldChar w:fldCharType="begin"/>
            </w:r>
            <w:r>
              <w:rPr>
                <w:noProof/>
                <w:webHidden/>
              </w:rPr>
              <w:instrText xml:space="preserve"> PAGEREF _Toc224588503 \h </w:instrText>
            </w:r>
            <w:r>
              <w:rPr>
                <w:noProof/>
                <w:webHidden/>
              </w:rPr>
            </w:r>
            <w:r>
              <w:rPr>
                <w:noProof/>
                <w:webHidden/>
              </w:rPr>
              <w:fldChar w:fldCharType="separate"/>
            </w:r>
            <w:r>
              <w:rPr>
                <w:noProof/>
                <w:webHidden/>
              </w:rPr>
              <w:t>6</w:t>
            </w:r>
            <w:r>
              <w:rPr>
                <w:noProof/>
                <w:webHidden/>
              </w:rPr>
              <w:fldChar w:fldCharType="end"/>
            </w:r>
          </w:hyperlink>
        </w:p>
        <w:p w14:paraId="60A2A68A" w14:textId="099D27DB" w:rsidR="004315E0" w:rsidRDefault="004315E0">
          <w:pPr>
            <w:pStyle w:val="TOC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hyperlink w:anchor="_Toc224588504" w:history="1">
            <w:r w:rsidRPr="000B3A19">
              <w:rPr>
                <w:rStyle w:val="Hyperlink"/>
                <w:noProof/>
                <w:lang w:val="nb-NO"/>
              </w:rPr>
              <w:t>Saker</w:t>
            </w:r>
            <w:r>
              <w:rPr>
                <w:noProof/>
                <w:webHidden/>
              </w:rPr>
              <w:tab/>
            </w:r>
            <w:r>
              <w:rPr>
                <w:noProof/>
                <w:webHidden/>
              </w:rPr>
              <w:fldChar w:fldCharType="begin"/>
            </w:r>
            <w:r>
              <w:rPr>
                <w:noProof/>
                <w:webHidden/>
              </w:rPr>
              <w:instrText xml:space="preserve"> PAGEREF _Toc224588504 \h </w:instrText>
            </w:r>
            <w:r>
              <w:rPr>
                <w:noProof/>
                <w:webHidden/>
              </w:rPr>
            </w:r>
            <w:r>
              <w:rPr>
                <w:noProof/>
                <w:webHidden/>
              </w:rPr>
              <w:fldChar w:fldCharType="separate"/>
            </w:r>
            <w:r>
              <w:rPr>
                <w:noProof/>
                <w:webHidden/>
              </w:rPr>
              <w:t>6</w:t>
            </w:r>
            <w:r>
              <w:rPr>
                <w:noProof/>
                <w:webHidden/>
              </w:rPr>
              <w:fldChar w:fldCharType="end"/>
            </w:r>
          </w:hyperlink>
        </w:p>
        <w:p w14:paraId="5ADBE52E" w14:textId="691688D5" w:rsidR="004315E0" w:rsidRDefault="004315E0">
          <w:pPr>
            <w:pStyle w:val="TOC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hyperlink w:anchor="_Toc224588505" w:history="1">
            <w:r w:rsidRPr="000B3A19">
              <w:rPr>
                <w:rStyle w:val="Hyperlink"/>
                <w:noProof/>
                <w:lang w:val="nb-NO"/>
              </w:rPr>
              <w:t>Interessenter</w:t>
            </w:r>
            <w:r>
              <w:rPr>
                <w:noProof/>
                <w:webHidden/>
              </w:rPr>
              <w:tab/>
            </w:r>
            <w:r>
              <w:rPr>
                <w:noProof/>
                <w:webHidden/>
              </w:rPr>
              <w:fldChar w:fldCharType="begin"/>
            </w:r>
            <w:r>
              <w:rPr>
                <w:noProof/>
                <w:webHidden/>
              </w:rPr>
              <w:instrText xml:space="preserve"> PAGEREF _Toc224588505 \h </w:instrText>
            </w:r>
            <w:r>
              <w:rPr>
                <w:noProof/>
                <w:webHidden/>
              </w:rPr>
            </w:r>
            <w:r>
              <w:rPr>
                <w:noProof/>
                <w:webHidden/>
              </w:rPr>
              <w:fldChar w:fldCharType="separate"/>
            </w:r>
            <w:r>
              <w:rPr>
                <w:noProof/>
                <w:webHidden/>
              </w:rPr>
              <w:t>6</w:t>
            </w:r>
            <w:r>
              <w:rPr>
                <w:noProof/>
                <w:webHidden/>
              </w:rPr>
              <w:fldChar w:fldCharType="end"/>
            </w:r>
          </w:hyperlink>
        </w:p>
        <w:p w14:paraId="40F408E0" w14:textId="422A4FE8" w:rsidR="004315E0" w:rsidRDefault="004315E0">
          <w:pPr>
            <w:pStyle w:val="TOC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hyperlink w:anchor="_Toc224588506" w:history="1">
            <w:r w:rsidRPr="000B3A19">
              <w:rPr>
                <w:rStyle w:val="Hyperlink"/>
                <w:noProof/>
                <w:lang w:val="nb-NO"/>
              </w:rPr>
              <w:t>Ressurser</w:t>
            </w:r>
            <w:r>
              <w:rPr>
                <w:noProof/>
                <w:webHidden/>
              </w:rPr>
              <w:tab/>
            </w:r>
            <w:r>
              <w:rPr>
                <w:noProof/>
                <w:webHidden/>
              </w:rPr>
              <w:fldChar w:fldCharType="begin"/>
            </w:r>
            <w:r>
              <w:rPr>
                <w:noProof/>
                <w:webHidden/>
              </w:rPr>
              <w:instrText xml:space="preserve"> PAGEREF _Toc224588506 \h </w:instrText>
            </w:r>
            <w:r>
              <w:rPr>
                <w:noProof/>
                <w:webHidden/>
              </w:rPr>
            </w:r>
            <w:r>
              <w:rPr>
                <w:noProof/>
                <w:webHidden/>
              </w:rPr>
              <w:fldChar w:fldCharType="separate"/>
            </w:r>
            <w:r>
              <w:rPr>
                <w:noProof/>
                <w:webHidden/>
              </w:rPr>
              <w:t>7</w:t>
            </w:r>
            <w:r>
              <w:rPr>
                <w:noProof/>
                <w:webHidden/>
              </w:rPr>
              <w:fldChar w:fldCharType="end"/>
            </w:r>
          </w:hyperlink>
        </w:p>
        <w:p w14:paraId="6D055A2E" w14:textId="2ADEC0A5" w:rsidR="004315E0" w:rsidRDefault="004315E0">
          <w:pPr>
            <w:pStyle w:val="TOC2"/>
            <w:rPr>
              <w:rFonts w:asciiTheme="minorHAnsi" w:eastAsiaTheme="minorEastAsia" w:hAnsiTheme="minorHAnsi" w:cstheme="minorBidi"/>
              <w:bCs w:val="0"/>
              <w:noProof/>
              <w:kern w:val="2"/>
              <w:sz w:val="24"/>
              <w:szCs w:val="24"/>
              <w:lang w:val="nb-NO" w:eastAsia="nb-NO" w:bidi="ar-SA"/>
              <w14:ligatures w14:val="standardContextual"/>
            </w:rPr>
          </w:pPr>
          <w:hyperlink w:anchor="_Toc224588507" w:history="1">
            <w:r w:rsidRPr="000B3A19">
              <w:rPr>
                <w:rStyle w:val="Hyperlink"/>
                <w:noProof/>
              </w:rPr>
              <w:t>Prosjektteam</w:t>
            </w:r>
            <w:r>
              <w:rPr>
                <w:noProof/>
                <w:webHidden/>
              </w:rPr>
              <w:tab/>
            </w:r>
            <w:r>
              <w:rPr>
                <w:noProof/>
                <w:webHidden/>
              </w:rPr>
              <w:fldChar w:fldCharType="begin"/>
            </w:r>
            <w:r>
              <w:rPr>
                <w:noProof/>
                <w:webHidden/>
              </w:rPr>
              <w:instrText xml:space="preserve"> PAGEREF _Toc224588507 \h </w:instrText>
            </w:r>
            <w:r>
              <w:rPr>
                <w:noProof/>
                <w:webHidden/>
              </w:rPr>
            </w:r>
            <w:r>
              <w:rPr>
                <w:noProof/>
                <w:webHidden/>
              </w:rPr>
              <w:fldChar w:fldCharType="separate"/>
            </w:r>
            <w:r>
              <w:rPr>
                <w:noProof/>
                <w:webHidden/>
              </w:rPr>
              <w:t>7</w:t>
            </w:r>
            <w:r>
              <w:rPr>
                <w:noProof/>
                <w:webHidden/>
              </w:rPr>
              <w:fldChar w:fldCharType="end"/>
            </w:r>
          </w:hyperlink>
        </w:p>
        <w:p w14:paraId="01618AA1" w14:textId="67567C30" w:rsidR="004315E0" w:rsidRDefault="004315E0">
          <w:pPr>
            <w:pStyle w:val="TOC2"/>
            <w:rPr>
              <w:rFonts w:asciiTheme="minorHAnsi" w:eastAsiaTheme="minorEastAsia" w:hAnsiTheme="minorHAnsi" w:cstheme="minorBidi"/>
              <w:bCs w:val="0"/>
              <w:noProof/>
              <w:kern w:val="2"/>
              <w:sz w:val="24"/>
              <w:szCs w:val="24"/>
              <w:lang w:val="nb-NO" w:eastAsia="nb-NO" w:bidi="ar-SA"/>
              <w14:ligatures w14:val="standardContextual"/>
            </w:rPr>
          </w:pPr>
          <w:hyperlink w:anchor="_Toc224588508" w:history="1">
            <w:r w:rsidRPr="000B3A19">
              <w:rPr>
                <w:rStyle w:val="Hyperlink"/>
                <w:noProof/>
              </w:rPr>
              <w:t>Ressursbelastning</w:t>
            </w:r>
            <w:r>
              <w:rPr>
                <w:noProof/>
                <w:webHidden/>
              </w:rPr>
              <w:tab/>
            </w:r>
            <w:r>
              <w:rPr>
                <w:noProof/>
                <w:webHidden/>
              </w:rPr>
              <w:fldChar w:fldCharType="begin"/>
            </w:r>
            <w:r>
              <w:rPr>
                <w:noProof/>
                <w:webHidden/>
              </w:rPr>
              <w:instrText xml:space="preserve"> PAGEREF _Toc224588508 \h </w:instrText>
            </w:r>
            <w:r>
              <w:rPr>
                <w:noProof/>
                <w:webHidden/>
              </w:rPr>
            </w:r>
            <w:r>
              <w:rPr>
                <w:noProof/>
                <w:webHidden/>
              </w:rPr>
              <w:fldChar w:fldCharType="separate"/>
            </w:r>
            <w:r>
              <w:rPr>
                <w:noProof/>
                <w:webHidden/>
              </w:rPr>
              <w:t>7</w:t>
            </w:r>
            <w:r>
              <w:rPr>
                <w:noProof/>
                <w:webHidden/>
              </w:rPr>
              <w:fldChar w:fldCharType="end"/>
            </w:r>
          </w:hyperlink>
        </w:p>
        <w:p w14:paraId="160FF5F8" w14:textId="7145CD79" w:rsidR="004315E0" w:rsidRDefault="004315E0">
          <w:pPr>
            <w:pStyle w:val="TOC2"/>
            <w:rPr>
              <w:rFonts w:asciiTheme="minorHAnsi" w:eastAsiaTheme="minorEastAsia" w:hAnsiTheme="minorHAnsi" w:cstheme="minorBidi"/>
              <w:bCs w:val="0"/>
              <w:noProof/>
              <w:kern w:val="2"/>
              <w:sz w:val="24"/>
              <w:szCs w:val="24"/>
              <w:lang w:val="nb-NO" w:eastAsia="nb-NO" w:bidi="ar-SA"/>
              <w14:ligatures w14:val="standardContextual"/>
            </w:rPr>
          </w:pPr>
          <w:hyperlink w:anchor="_Toc224588509" w:history="1">
            <w:r w:rsidRPr="000B3A19">
              <w:rPr>
                <w:rStyle w:val="Hyperlink"/>
                <w:noProof/>
              </w:rPr>
              <w:t>Kritiske ressurser</w:t>
            </w:r>
            <w:r>
              <w:rPr>
                <w:noProof/>
                <w:webHidden/>
              </w:rPr>
              <w:tab/>
            </w:r>
            <w:r>
              <w:rPr>
                <w:noProof/>
                <w:webHidden/>
              </w:rPr>
              <w:fldChar w:fldCharType="begin"/>
            </w:r>
            <w:r>
              <w:rPr>
                <w:noProof/>
                <w:webHidden/>
              </w:rPr>
              <w:instrText xml:space="preserve"> PAGEREF _Toc224588509 \h </w:instrText>
            </w:r>
            <w:r>
              <w:rPr>
                <w:noProof/>
                <w:webHidden/>
              </w:rPr>
            </w:r>
            <w:r>
              <w:rPr>
                <w:noProof/>
                <w:webHidden/>
              </w:rPr>
              <w:fldChar w:fldCharType="separate"/>
            </w:r>
            <w:r>
              <w:rPr>
                <w:noProof/>
                <w:webHidden/>
              </w:rPr>
              <w:t>7</w:t>
            </w:r>
            <w:r>
              <w:rPr>
                <w:noProof/>
                <w:webHidden/>
              </w:rPr>
              <w:fldChar w:fldCharType="end"/>
            </w:r>
          </w:hyperlink>
        </w:p>
        <w:p w14:paraId="7D5BD666" w14:textId="7BCF7117" w:rsidR="004315E0" w:rsidRDefault="004315E0">
          <w:pPr>
            <w:pStyle w:val="TOC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hyperlink w:anchor="_Toc224588510" w:history="1">
            <w:r w:rsidRPr="000B3A19">
              <w:rPr>
                <w:rStyle w:val="Hyperlink"/>
                <w:noProof/>
                <w:lang w:val="nb-NO"/>
              </w:rPr>
              <w:t>Kommunikasjon</w:t>
            </w:r>
            <w:r>
              <w:rPr>
                <w:noProof/>
                <w:webHidden/>
              </w:rPr>
              <w:tab/>
            </w:r>
            <w:r>
              <w:rPr>
                <w:noProof/>
                <w:webHidden/>
              </w:rPr>
              <w:fldChar w:fldCharType="begin"/>
            </w:r>
            <w:r>
              <w:rPr>
                <w:noProof/>
                <w:webHidden/>
              </w:rPr>
              <w:instrText xml:space="preserve"> PAGEREF _Toc224588510 \h </w:instrText>
            </w:r>
            <w:r>
              <w:rPr>
                <w:noProof/>
                <w:webHidden/>
              </w:rPr>
            </w:r>
            <w:r>
              <w:rPr>
                <w:noProof/>
                <w:webHidden/>
              </w:rPr>
              <w:fldChar w:fldCharType="separate"/>
            </w:r>
            <w:r>
              <w:rPr>
                <w:noProof/>
                <w:webHidden/>
              </w:rPr>
              <w:t>7</w:t>
            </w:r>
            <w:r>
              <w:rPr>
                <w:noProof/>
                <w:webHidden/>
              </w:rPr>
              <w:fldChar w:fldCharType="end"/>
            </w:r>
          </w:hyperlink>
        </w:p>
        <w:p w14:paraId="473D124F" w14:textId="0DD87151" w:rsidR="004315E0" w:rsidRDefault="004315E0">
          <w:pPr>
            <w:pStyle w:val="TOC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hyperlink w:anchor="_Toc224588511" w:history="1">
            <w:r w:rsidRPr="000B3A19">
              <w:rPr>
                <w:rStyle w:val="Hyperlink"/>
                <w:noProof/>
                <w:lang w:val="nb-NO"/>
              </w:rPr>
              <w:t>Kvalitet</w:t>
            </w:r>
            <w:r>
              <w:rPr>
                <w:noProof/>
                <w:webHidden/>
              </w:rPr>
              <w:tab/>
            </w:r>
            <w:r>
              <w:rPr>
                <w:noProof/>
                <w:webHidden/>
              </w:rPr>
              <w:fldChar w:fldCharType="begin"/>
            </w:r>
            <w:r>
              <w:rPr>
                <w:noProof/>
                <w:webHidden/>
              </w:rPr>
              <w:instrText xml:space="preserve"> PAGEREF _Toc224588511 \h </w:instrText>
            </w:r>
            <w:r>
              <w:rPr>
                <w:noProof/>
                <w:webHidden/>
              </w:rPr>
            </w:r>
            <w:r>
              <w:rPr>
                <w:noProof/>
                <w:webHidden/>
              </w:rPr>
              <w:fldChar w:fldCharType="separate"/>
            </w:r>
            <w:r>
              <w:rPr>
                <w:noProof/>
                <w:webHidden/>
              </w:rPr>
              <w:t>7</w:t>
            </w:r>
            <w:r>
              <w:rPr>
                <w:noProof/>
                <w:webHidden/>
              </w:rPr>
              <w:fldChar w:fldCharType="end"/>
            </w:r>
          </w:hyperlink>
        </w:p>
        <w:p w14:paraId="0CF43DB0" w14:textId="1B79908D" w:rsidR="004315E0" w:rsidRDefault="004315E0">
          <w:pPr>
            <w:pStyle w:val="TOC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hyperlink w:anchor="_Toc224588512" w:history="1">
            <w:r w:rsidRPr="000B3A19">
              <w:rPr>
                <w:rStyle w:val="Hyperlink"/>
                <w:noProof/>
                <w:lang w:val="nb-NO"/>
              </w:rPr>
              <w:t>Anskaffelser</w:t>
            </w:r>
            <w:r>
              <w:rPr>
                <w:noProof/>
                <w:webHidden/>
              </w:rPr>
              <w:tab/>
            </w:r>
            <w:r>
              <w:rPr>
                <w:noProof/>
                <w:webHidden/>
              </w:rPr>
              <w:fldChar w:fldCharType="begin"/>
            </w:r>
            <w:r>
              <w:rPr>
                <w:noProof/>
                <w:webHidden/>
              </w:rPr>
              <w:instrText xml:space="preserve"> PAGEREF _Toc224588512 \h </w:instrText>
            </w:r>
            <w:r>
              <w:rPr>
                <w:noProof/>
                <w:webHidden/>
              </w:rPr>
            </w:r>
            <w:r>
              <w:rPr>
                <w:noProof/>
                <w:webHidden/>
              </w:rPr>
              <w:fldChar w:fldCharType="separate"/>
            </w:r>
            <w:r>
              <w:rPr>
                <w:noProof/>
                <w:webHidden/>
              </w:rPr>
              <w:t>8</w:t>
            </w:r>
            <w:r>
              <w:rPr>
                <w:noProof/>
                <w:webHidden/>
              </w:rPr>
              <w:fldChar w:fldCharType="end"/>
            </w:r>
          </w:hyperlink>
        </w:p>
        <w:p w14:paraId="10EF4C60" w14:textId="3F2A0780" w:rsidR="004315E0" w:rsidRDefault="004315E0">
          <w:pPr>
            <w:pStyle w:val="TOC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hyperlink w:anchor="_Toc224588513" w:history="1">
            <w:r w:rsidRPr="000B3A19">
              <w:rPr>
                <w:rStyle w:val="Hyperlink"/>
                <w:noProof/>
                <w:lang w:val="nb-NO"/>
              </w:rPr>
              <w:t>Endringskontrollprosess</w:t>
            </w:r>
            <w:r>
              <w:rPr>
                <w:noProof/>
                <w:webHidden/>
              </w:rPr>
              <w:tab/>
            </w:r>
            <w:r>
              <w:rPr>
                <w:noProof/>
                <w:webHidden/>
              </w:rPr>
              <w:fldChar w:fldCharType="begin"/>
            </w:r>
            <w:r>
              <w:rPr>
                <w:noProof/>
                <w:webHidden/>
              </w:rPr>
              <w:instrText xml:space="preserve"> PAGEREF _Toc224588513 \h </w:instrText>
            </w:r>
            <w:r>
              <w:rPr>
                <w:noProof/>
                <w:webHidden/>
              </w:rPr>
            </w:r>
            <w:r>
              <w:rPr>
                <w:noProof/>
                <w:webHidden/>
              </w:rPr>
              <w:fldChar w:fldCharType="separate"/>
            </w:r>
            <w:r>
              <w:rPr>
                <w:noProof/>
                <w:webHidden/>
              </w:rPr>
              <w:t>8</w:t>
            </w:r>
            <w:r>
              <w:rPr>
                <w:noProof/>
                <w:webHidden/>
              </w:rPr>
              <w:fldChar w:fldCharType="end"/>
            </w:r>
          </w:hyperlink>
        </w:p>
        <w:p w14:paraId="61763719" w14:textId="4751C4A2" w:rsidR="00B269E5" w:rsidRDefault="00791FC9" w:rsidP="00B269E5">
          <w:pPr>
            <w:sectPr w:rsidR="00B269E5" w:rsidSect="00B269E5">
              <w:headerReference w:type="default" r:id="rId12"/>
              <w:footerReference w:type="default" r:id="rId13"/>
              <w:pgSz w:w="12240" w:h="15840"/>
              <w:pgMar w:top="1375" w:right="1152" w:bottom="1375" w:left="1152" w:header="864" w:footer="864" w:gutter="0"/>
              <w:pgNumType w:fmt="lowerRoman" w:start="1"/>
              <w:cols w:space="720"/>
              <w:formProt w:val="0"/>
              <w:docGrid w:linePitch="360" w:charSpace="-411"/>
            </w:sectPr>
          </w:pPr>
          <w:r>
            <w:rPr>
              <w:b/>
              <w:bCs/>
            </w:rPr>
            <w:fldChar w:fldCharType="end"/>
          </w:r>
        </w:p>
      </w:sdtContent>
    </w:sdt>
    <w:p w14:paraId="763D4EB8" w14:textId="602DC24D" w:rsidR="003456BF" w:rsidRPr="003456BF" w:rsidRDefault="00B269E5" w:rsidP="003456BF">
      <w:pPr>
        <w:pStyle w:val="Heading1"/>
        <w:pBdr>
          <w:bottom w:val="single" w:sz="6" w:space="1" w:color="auto"/>
        </w:pBdr>
        <w:rPr>
          <w:lang w:val="nb-NO"/>
        </w:rPr>
      </w:pPr>
      <w:bookmarkStart w:id="0" w:name="_Toc22404146"/>
      <w:bookmarkStart w:id="1" w:name="_Toc22404289"/>
      <w:bookmarkStart w:id="2" w:name="_Toc25494853"/>
      <w:bookmarkStart w:id="3" w:name="_Toc224586427"/>
      <w:bookmarkStart w:id="4" w:name="_Toc224588476"/>
      <w:r w:rsidRPr="00CB07F6">
        <w:rPr>
          <w:lang w:val="nb-NO"/>
        </w:rPr>
        <w:t>Sammendrag</w:t>
      </w:r>
      <w:bookmarkEnd w:id="0"/>
      <w:bookmarkEnd w:id="1"/>
      <w:bookmarkEnd w:id="2"/>
      <w:bookmarkEnd w:id="3"/>
      <w:bookmarkEnd w:id="4"/>
    </w:p>
    <w:p w14:paraId="4F59EC9C" w14:textId="77777777" w:rsidR="00B269E5" w:rsidRPr="003E20BE" w:rsidRDefault="00B269E5" w:rsidP="00B269E5">
      <w:pPr>
        <w:pStyle w:val="BodyText"/>
        <w:rPr>
          <w:lang w:val="nb-NO"/>
        </w:rPr>
      </w:pPr>
      <w:r w:rsidRPr="003E20BE">
        <w:rPr>
          <w:lang w:val="nb-NO"/>
        </w:rPr>
        <w:t>Dette dokumentet utgjør prosjektstyringsplanen for prosjektet «Integrert volumprognose og kapasitetsanalyse». Prosjektet tar utgangspunkt i et anonymisert produksjons- og distribusjonsmiljø innen næringsmiddelindustrien, der parallelle varestrømmer samles i et felles distribusjonsledd med faste daglige ferdigstillelsesfrister. Utfordringen er at det oppstår flaskehalser som truer disse fristene, selv om den totale ukekapasiteten i utgangspunktet kan være tilstrekkelig.</w:t>
      </w:r>
    </w:p>
    <w:p w14:paraId="47D702E0" w14:textId="77777777" w:rsidR="00B269E5" w:rsidRPr="003E20BE" w:rsidRDefault="00B269E5" w:rsidP="00B269E5">
      <w:pPr>
        <w:pStyle w:val="BodyText"/>
        <w:rPr>
          <w:lang w:val="nb-NO"/>
        </w:rPr>
      </w:pPr>
    </w:p>
    <w:p w14:paraId="1E961BED" w14:textId="77777777" w:rsidR="00B269E5" w:rsidRDefault="00B269E5" w:rsidP="00B269E5">
      <w:pPr>
        <w:pStyle w:val="BodyText"/>
        <w:rPr>
          <w:lang w:val="nb-NO"/>
        </w:rPr>
      </w:pPr>
      <w:r w:rsidRPr="003E20BE">
        <w:rPr>
          <w:lang w:val="nb-NO"/>
        </w:rPr>
        <w:t>Målet er å utvikle en datadrevet kapasitetsmodell som minimerer samlet bruk av ekstra kapasitet og reduserer risikoen for fristbrudd. Etterspørselsprognoser basert på historiske data og kampanjeinformasjon brukes som input til modellen. Dokumentet etablerer prosjektets baseline for omfang, fremdrift og risiko, og skal støtte gjennomføringen frem til ferdigstillelse i mai 2026.</w:t>
      </w:r>
    </w:p>
    <w:p w14:paraId="7FBA10AF" w14:textId="77777777" w:rsidR="00B269E5" w:rsidRPr="00CB07F6" w:rsidRDefault="00B269E5" w:rsidP="00B269E5">
      <w:pPr>
        <w:pStyle w:val="BodyText"/>
        <w:rPr>
          <w:lang w:val="nb-NO"/>
        </w:rPr>
      </w:pPr>
    </w:p>
    <w:p w14:paraId="638D149B" w14:textId="20570E1B" w:rsidR="00B269E5" w:rsidRPr="00CB07F6" w:rsidRDefault="00B269E5" w:rsidP="008F79E4">
      <w:pPr>
        <w:pStyle w:val="Heading2"/>
        <w:rPr>
          <w:lang w:val="nb-NO"/>
        </w:rPr>
      </w:pPr>
      <w:bookmarkStart w:id="5" w:name="_Toc22404147"/>
      <w:bookmarkStart w:id="6" w:name="_Toc22404290"/>
      <w:bookmarkStart w:id="7" w:name="_Toc25494854"/>
      <w:bookmarkStart w:id="8" w:name="_Toc224588477"/>
      <w:r w:rsidRPr="00CB07F6">
        <w:rPr>
          <w:lang w:val="nb-NO"/>
        </w:rPr>
        <w:t>Behov</w:t>
      </w:r>
      <w:bookmarkEnd w:id="5"/>
      <w:bookmarkEnd w:id="6"/>
      <w:bookmarkEnd w:id="7"/>
      <w:bookmarkEnd w:id="8"/>
    </w:p>
    <w:p w14:paraId="365C5FB7" w14:textId="77777777" w:rsidR="00B269E5" w:rsidRPr="00F311C8" w:rsidRDefault="00B269E5" w:rsidP="00B269E5">
      <w:pPr>
        <w:pStyle w:val="BodyText"/>
        <w:rPr>
          <w:lang w:val="nb-NO"/>
        </w:rPr>
      </w:pPr>
      <w:r w:rsidRPr="008A7BBF">
        <w:rPr>
          <w:lang w:val="nb-NO"/>
        </w:rPr>
        <w:t>Prosjektet svarer på et behov for bedre planlegging av kapasitet i et produksjons- og distribusjonsmiljø med faste distribusjonsfrister. I dagens situasjon kan det oppstå flaskehalser som fører til press på kapasiteten og risiko for fristbrudd, selv når total ukekapasitet isolert sett virker tilstrekkelig. Prosjektet skal derfor undersøke hvordan historiske data og prognoser kan brukes som grunnlag for en mer presis og systematisk planlegging av ekstra kapasitet og tidspunkt for produksjonsstart.</w:t>
      </w:r>
    </w:p>
    <w:p w14:paraId="10D0CE6B" w14:textId="77777777" w:rsidR="00B269E5" w:rsidRPr="00F311C8" w:rsidRDefault="00B269E5" w:rsidP="00B269E5">
      <w:pPr>
        <w:pStyle w:val="BodyText"/>
        <w:rPr>
          <w:lang w:val="nb-NO"/>
        </w:rPr>
      </w:pPr>
    </w:p>
    <w:p w14:paraId="474648D2" w14:textId="6642A684" w:rsidR="00B269E5" w:rsidRPr="00CB07F6" w:rsidRDefault="00B269E5" w:rsidP="008F79E4">
      <w:pPr>
        <w:pStyle w:val="Heading2"/>
        <w:rPr>
          <w:lang w:val="nb-NO"/>
        </w:rPr>
      </w:pPr>
      <w:bookmarkStart w:id="9" w:name="_Toc22404148"/>
      <w:bookmarkStart w:id="10" w:name="_Toc22404291"/>
      <w:bookmarkStart w:id="11" w:name="_Toc25494855"/>
      <w:bookmarkStart w:id="12" w:name="_Toc224588478"/>
      <w:r w:rsidRPr="00CB07F6">
        <w:rPr>
          <w:lang w:val="nb-NO"/>
        </w:rPr>
        <w:t>Sponsor</w:t>
      </w:r>
      <w:bookmarkEnd w:id="9"/>
      <w:bookmarkEnd w:id="10"/>
      <w:bookmarkEnd w:id="11"/>
      <w:bookmarkEnd w:id="12"/>
    </w:p>
    <w:p w14:paraId="6E6487FD" w14:textId="77777777" w:rsidR="00B269E5" w:rsidRDefault="00B269E5" w:rsidP="00B269E5">
      <w:pPr>
        <w:pStyle w:val="BodyText"/>
        <w:rPr>
          <w:lang w:val="nb-NO"/>
        </w:rPr>
      </w:pPr>
      <w:r w:rsidRPr="00290AC3">
        <w:rPr>
          <w:lang w:val="nb-NO"/>
        </w:rPr>
        <w:t>Prosjektet gjennomføres som en individuell studieoppgave i LOG650. Det er derfor ikke en ekstern sponsor i ordinær virksomhetsforstand. Studenten fungerer selv som prosjektleder og prosjekteier innenfor rammene satt av emnet og faglærer.</w:t>
      </w:r>
    </w:p>
    <w:p w14:paraId="21C1DDBD" w14:textId="77777777" w:rsidR="00B269E5" w:rsidRPr="00CB07F6" w:rsidRDefault="00B269E5" w:rsidP="00B269E5">
      <w:pPr>
        <w:pStyle w:val="BodyText"/>
        <w:rPr>
          <w:lang w:val="nb-NO"/>
        </w:rPr>
      </w:pPr>
    </w:p>
    <w:p w14:paraId="14E93BA1" w14:textId="2CEEC04B" w:rsidR="00B269E5" w:rsidRPr="00CB07F6" w:rsidRDefault="00B269E5" w:rsidP="008F79E4">
      <w:pPr>
        <w:pStyle w:val="Heading2"/>
        <w:rPr>
          <w:lang w:val="nb-NO"/>
        </w:rPr>
      </w:pPr>
      <w:bookmarkStart w:id="13" w:name="_Toc22404149"/>
      <w:bookmarkStart w:id="14" w:name="_Toc22404292"/>
      <w:bookmarkStart w:id="15" w:name="_Toc25494856"/>
      <w:bookmarkStart w:id="16" w:name="_Toc222061036"/>
      <w:bookmarkStart w:id="17" w:name="_Toc224588479"/>
      <w:r w:rsidRPr="00CB07F6">
        <w:rPr>
          <w:lang w:val="nb-NO"/>
        </w:rPr>
        <w:t>Kunde</w:t>
      </w:r>
      <w:bookmarkEnd w:id="13"/>
      <w:bookmarkEnd w:id="14"/>
      <w:bookmarkEnd w:id="15"/>
      <w:bookmarkEnd w:id="16"/>
      <w:bookmarkEnd w:id="17"/>
    </w:p>
    <w:p w14:paraId="52A157CB" w14:textId="77777777" w:rsidR="00B269E5" w:rsidRPr="00F311C8" w:rsidRDefault="00B269E5" w:rsidP="00B269E5">
      <w:pPr>
        <w:widowControl/>
        <w:suppressAutoHyphens w:val="0"/>
        <w:rPr>
          <w:lang w:val="nb-NO"/>
        </w:rPr>
      </w:pPr>
      <w:r w:rsidRPr="001471FC">
        <w:rPr>
          <w:lang w:val="nb-NO"/>
        </w:rPr>
        <w:t xml:space="preserve">Prosjektets primære </w:t>
      </w:r>
      <w:r>
        <w:rPr>
          <w:lang w:val="nb-NO"/>
        </w:rPr>
        <w:t>«</w:t>
      </w:r>
      <w:r w:rsidRPr="001471FC">
        <w:rPr>
          <w:lang w:val="nb-NO"/>
        </w:rPr>
        <w:t>kunde</w:t>
      </w:r>
      <w:r>
        <w:rPr>
          <w:lang w:val="nb-NO"/>
        </w:rPr>
        <w:t>»</w:t>
      </w:r>
      <w:r w:rsidRPr="001471FC">
        <w:rPr>
          <w:lang w:val="nb-NO"/>
        </w:rPr>
        <w:t xml:space="preserve"> er den anonymiserte virksomheten og de operative beslutningstakerne som kan ha nytte av et bedre beslutningsgrunnlag for kapasitet og produksjonsstart. I studiesammenheng fungerer også faglærer og sensor som sentrale mottakere av prosjektets leveranser.</w:t>
      </w:r>
    </w:p>
    <w:p w14:paraId="12B1EB74" w14:textId="77777777" w:rsidR="00B269E5" w:rsidRPr="00F311C8" w:rsidRDefault="00B269E5" w:rsidP="00B269E5">
      <w:pPr>
        <w:pStyle w:val="BodyText"/>
        <w:rPr>
          <w:lang w:val="nb-NO"/>
        </w:rPr>
      </w:pPr>
    </w:p>
    <w:p w14:paraId="4A189ACB" w14:textId="41A29006" w:rsidR="00B269E5" w:rsidRPr="00CB07F6" w:rsidRDefault="00B269E5" w:rsidP="008F79E4">
      <w:pPr>
        <w:pStyle w:val="Heading2"/>
        <w:tabs>
          <w:tab w:val="num" w:pos="567"/>
        </w:tabs>
        <w:rPr>
          <w:lang w:val="nb-NO"/>
        </w:rPr>
      </w:pPr>
      <w:bookmarkStart w:id="18" w:name="_Toc22404150"/>
      <w:bookmarkStart w:id="19" w:name="_Toc22404293"/>
      <w:bookmarkStart w:id="20" w:name="_Toc25494857"/>
      <w:bookmarkStart w:id="21" w:name="_Toc224588480"/>
      <w:r w:rsidRPr="00CB07F6">
        <w:rPr>
          <w:lang w:val="nb-NO"/>
        </w:rPr>
        <w:t>Forretningscase</w:t>
      </w:r>
      <w:bookmarkEnd w:id="18"/>
      <w:bookmarkEnd w:id="19"/>
      <w:bookmarkEnd w:id="20"/>
      <w:bookmarkEnd w:id="21"/>
    </w:p>
    <w:p w14:paraId="2CF73BEF" w14:textId="77777777" w:rsidR="00B269E5" w:rsidRDefault="00B269E5" w:rsidP="00B269E5">
      <w:pPr>
        <w:pStyle w:val="BodyText"/>
        <w:rPr>
          <w:lang w:val="nb-NO"/>
        </w:rPr>
      </w:pPr>
      <w:r w:rsidRPr="008D6755">
        <w:rPr>
          <w:lang w:val="nb-NO"/>
        </w:rPr>
        <w:t>Forretningscaset for prosjektet er knyttet til behovet for bedre leveringspresisjon og mer kostnadseffektiv ressursutnyttelse i et tidskritisk logistikknettverk. Dersom planleggingen av kapasitet forbedres, kan virksomheten redusere behovet for overtid, ekstra skift og andre ad hoc-tiltak, samtidig som sannsynligheten for å overholde faste distribusjonsfrister øker.</w:t>
      </w:r>
    </w:p>
    <w:p w14:paraId="0AD6ED4F" w14:textId="77777777" w:rsidR="00B269E5" w:rsidRPr="00CB07F6" w:rsidRDefault="00B269E5" w:rsidP="00B269E5">
      <w:pPr>
        <w:pStyle w:val="BodyText"/>
        <w:rPr>
          <w:lang w:val="nb-NO"/>
        </w:rPr>
      </w:pPr>
    </w:p>
    <w:p w14:paraId="1BB6D590" w14:textId="65588491" w:rsidR="00B269E5" w:rsidRPr="00A50685" w:rsidRDefault="00B269E5" w:rsidP="004136E4">
      <w:pPr>
        <w:pStyle w:val="Heading2"/>
        <w:rPr>
          <w:lang w:val="nb-NO"/>
        </w:rPr>
      </w:pPr>
      <w:bookmarkStart w:id="22" w:name="_Toc22482860"/>
      <w:bookmarkStart w:id="23" w:name="_Toc22483550"/>
      <w:bookmarkStart w:id="24" w:name="_Toc25483915"/>
      <w:bookmarkStart w:id="25" w:name="_Toc25494858"/>
      <w:bookmarkStart w:id="26" w:name="_Toc224588481"/>
      <w:r w:rsidRPr="00A50685">
        <w:rPr>
          <w:lang w:val="nb-NO"/>
        </w:rPr>
        <w:t>Alternativer</w:t>
      </w:r>
      <w:bookmarkEnd w:id="22"/>
      <w:bookmarkEnd w:id="23"/>
      <w:bookmarkEnd w:id="24"/>
      <w:bookmarkEnd w:id="25"/>
      <w:bookmarkEnd w:id="26"/>
    </w:p>
    <w:p w14:paraId="502BBB85" w14:textId="77777777" w:rsidR="00B269E5" w:rsidRPr="004B6AC4" w:rsidRDefault="00B269E5" w:rsidP="00B269E5">
      <w:pPr>
        <w:pStyle w:val="BodyText"/>
        <w:rPr>
          <w:lang w:val="nb-NO"/>
        </w:rPr>
      </w:pPr>
      <w:r w:rsidRPr="004B6AC4">
        <w:rPr>
          <w:lang w:val="nb-NO"/>
        </w:rPr>
        <w:t>Følgende alternativer er vurdert:</w:t>
      </w:r>
    </w:p>
    <w:p w14:paraId="38C5BEB9" w14:textId="77777777" w:rsidR="00B269E5" w:rsidRPr="004B6AC4" w:rsidRDefault="00B269E5" w:rsidP="00B269E5">
      <w:pPr>
        <w:pStyle w:val="BodyText"/>
        <w:numPr>
          <w:ilvl w:val="0"/>
          <w:numId w:val="1"/>
        </w:numPr>
        <w:rPr>
          <w:lang w:val="nb-NO"/>
        </w:rPr>
      </w:pPr>
      <w:r w:rsidRPr="004B6AC4">
        <w:rPr>
          <w:lang w:val="nb-NO"/>
        </w:rPr>
        <w:t>Videreføre dagens manuelle og erfaringsbaserte planlegging.</w:t>
      </w:r>
    </w:p>
    <w:p w14:paraId="15329E25" w14:textId="77777777" w:rsidR="00B269E5" w:rsidRPr="004B6AC4" w:rsidRDefault="00B269E5" w:rsidP="00B269E5">
      <w:pPr>
        <w:pStyle w:val="BodyText"/>
        <w:numPr>
          <w:ilvl w:val="0"/>
          <w:numId w:val="1"/>
        </w:numPr>
        <w:rPr>
          <w:lang w:val="nb-NO"/>
        </w:rPr>
      </w:pPr>
      <w:r w:rsidRPr="004B6AC4">
        <w:rPr>
          <w:lang w:val="nb-NO"/>
        </w:rPr>
        <w:t>Utvikle en datadrevet modell som kombinerer prognoser og kapasitetsanalyse.</w:t>
      </w:r>
    </w:p>
    <w:p w14:paraId="51E9AA3C" w14:textId="77777777" w:rsidR="00B269E5" w:rsidRDefault="00B269E5" w:rsidP="00B269E5">
      <w:pPr>
        <w:pStyle w:val="BodyText"/>
        <w:numPr>
          <w:ilvl w:val="0"/>
          <w:numId w:val="1"/>
        </w:numPr>
        <w:rPr>
          <w:lang w:val="nb-NO"/>
        </w:rPr>
      </w:pPr>
      <w:r w:rsidRPr="004B6AC4">
        <w:rPr>
          <w:lang w:val="nb-NO"/>
        </w:rPr>
        <w:t>Utvikle en mer omfattende modell som også inkluderer full kostnadsmodellering og bredere simulering av hele verdikjeden.</w:t>
      </w:r>
    </w:p>
    <w:p w14:paraId="0C34B3DD" w14:textId="77777777" w:rsidR="00B269E5" w:rsidRPr="004B6AC4" w:rsidRDefault="00B269E5" w:rsidP="00B269E5">
      <w:pPr>
        <w:pStyle w:val="BodyText"/>
        <w:ind w:left="720"/>
        <w:rPr>
          <w:lang w:val="nb-NO"/>
        </w:rPr>
      </w:pPr>
    </w:p>
    <w:p w14:paraId="5CE4E69F" w14:textId="77777777" w:rsidR="00B269E5" w:rsidRPr="004B6AC4" w:rsidRDefault="00B269E5" w:rsidP="00B269E5">
      <w:pPr>
        <w:pStyle w:val="BodyText"/>
        <w:rPr>
          <w:lang w:val="nb-NO"/>
        </w:rPr>
      </w:pPr>
      <w:r w:rsidRPr="004B6AC4">
        <w:rPr>
          <w:lang w:val="nb-NO"/>
        </w:rPr>
        <w:t>Alternativ 2 er valgt fordi det gir en hensiktsmessig balanse mellom faglig relevans, praktisk nytte og gjennomførbarhet innenfor prosjektets tidsrammer.</w:t>
      </w:r>
    </w:p>
    <w:p w14:paraId="54704A96" w14:textId="77777777" w:rsidR="00B269E5" w:rsidRPr="00F311C8" w:rsidRDefault="00B269E5" w:rsidP="00B269E5">
      <w:pPr>
        <w:pStyle w:val="BodyText"/>
        <w:rPr>
          <w:lang w:val="nb-NO"/>
        </w:rPr>
      </w:pPr>
    </w:p>
    <w:p w14:paraId="1EDCC4EC" w14:textId="7762DE4E" w:rsidR="00B269E5" w:rsidRPr="00A50685" w:rsidRDefault="00B269E5" w:rsidP="004136E4">
      <w:pPr>
        <w:pStyle w:val="Heading2"/>
        <w:rPr>
          <w:lang w:val="nb-NO"/>
        </w:rPr>
      </w:pPr>
      <w:bookmarkStart w:id="27" w:name="_Toc22482861"/>
      <w:bookmarkStart w:id="28" w:name="_Toc22483551"/>
      <w:bookmarkStart w:id="29" w:name="_Toc25483916"/>
      <w:bookmarkStart w:id="30" w:name="_Toc25494859"/>
      <w:bookmarkStart w:id="31" w:name="_Toc224588482"/>
      <w:r w:rsidRPr="00A50685">
        <w:rPr>
          <w:lang w:val="nb-NO"/>
        </w:rPr>
        <w:t>Forutsetninger</w:t>
      </w:r>
      <w:bookmarkEnd w:id="27"/>
      <w:bookmarkEnd w:id="28"/>
      <w:bookmarkEnd w:id="29"/>
      <w:bookmarkEnd w:id="30"/>
      <w:bookmarkEnd w:id="31"/>
    </w:p>
    <w:p w14:paraId="167B5E3D" w14:textId="77777777" w:rsidR="00B269E5" w:rsidRDefault="00B269E5" w:rsidP="00B269E5">
      <w:pPr>
        <w:pStyle w:val="BodyText"/>
        <w:rPr>
          <w:lang w:val="nb-NO"/>
        </w:rPr>
      </w:pPr>
      <w:r w:rsidRPr="007316E2">
        <w:rPr>
          <w:lang w:val="nb-NO"/>
        </w:rPr>
        <w:t>Prosjektet forutsetter at historiske virksomhetsdata er tilgjengelige i tilstrekkelig kvalitet til å kunne brukes til prognoseformål og kapasitetsanalyse. Det forutsettes også at anonymisering og transformasjon av data ikke endrer de sentrale mønstrene som er relevante for analysen. Distribusjonsfrister behandles som faste rammebetingelser, og ekstra kapasitet antas å kunne representeres gjennom tiltak som overtid, ekstra skift eller tidligere oppstart av produksjon.</w:t>
      </w:r>
    </w:p>
    <w:p w14:paraId="15DB0F19" w14:textId="77777777" w:rsidR="00B269E5" w:rsidRPr="00667A28" w:rsidRDefault="00B269E5" w:rsidP="00B269E5">
      <w:pPr>
        <w:pStyle w:val="BodyText"/>
        <w:rPr>
          <w:lang w:val="nb-NO"/>
        </w:rPr>
      </w:pPr>
    </w:p>
    <w:p w14:paraId="75BA6960" w14:textId="5DE90A2F" w:rsidR="00B269E5" w:rsidRPr="00A50685" w:rsidRDefault="00B269E5" w:rsidP="004136E4">
      <w:pPr>
        <w:pStyle w:val="Heading2"/>
        <w:rPr>
          <w:lang w:val="nb-NO"/>
        </w:rPr>
      </w:pPr>
      <w:bookmarkStart w:id="32" w:name="_Toc22389992"/>
      <w:bookmarkStart w:id="33" w:name="_Toc22391613"/>
      <w:bookmarkStart w:id="34" w:name="_Toc22483552"/>
      <w:bookmarkStart w:id="35" w:name="_Toc25483917"/>
      <w:bookmarkStart w:id="36" w:name="_Toc25494860"/>
      <w:bookmarkStart w:id="37" w:name="_Toc224588483"/>
      <w:r w:rsidRPr="00A50685">
        <w:rPr>
          <w:lang w:val="nb-NO"/>
        </w:rPr>
        <w:t>Gevinster</w:t>
      </w:r>
      <w:bookmarkEnd w:id="32"/>
      <w:bookmarkEnd w:id="33"/>
      <w:bookmarkEnd w:id="34"/>
      <w:bookmarkEnd w:id="35"/>
      <w:bookmarkEnd w:id="36"/>
      <w:bookmarkEnd w:id="37"/>
    </w:p>
    <w:p w14:paraId="0B698708" w14:textId="77777777" w:rsidR="00B269E5" w:rsidRDefault="00B269E5" w:rsidP="00B269E5">
      <w:pPr>
        <w:pStyle w:val="BodyText"/>
        <w:rPr>
          <w:lang w:val="nb-NO"/>
        </w:rPr>
      </w:pPr>
      <w:r w:rsidRPr="00E50F9B">
        <w:rPr>
          <w:lang w:val="nb-NO"/>
        </w:rPr>
        <w:t>Forventede gevinster er bedre leveringspresisjon, mer effektiv ressursutnyttelse og redusert behov for ekstra kapasitet i topper. I tillegg kan prosjektet gi et mer strukturert og datadrevet beslutningsgrunnlag for planlegging i virksomheten.</w:t>
      </w:r>
    </w:p>
    <w:p w14:paraId="6A6DFAD2" w14:textId="77777777" w:rsidR="00B269E5" w:rsidRPr="00CB07F6" w:rsidRDefault="00B269E5" w:rsidP="00B269E5">
      <w:pPr>
        <w:pStyle w:val="BodyText"/>
        <w:rPr>
          <w:lang w:val="nb-NO"/>
        </w:rPr>
      </w:pPr>
    </w:p>
    <w:p w14:paraId="5A228B0B" w14:textId="41DCCB5A" w:rsidR="00B269E5" w:rsidRPr="00A50685" w:rsidRDefault="00B269E5" w:rsidP="004136E4">
      <w:pPr>
        <w:pStyle w:val="Heading2"/>
        <w:rPr>
          <w:lang w:val="nb-NO"/>
        </w:rPr>
      </w:pPr>
      <w:bookmarkStart w:id="38" w:name="_Toc22389993"/>
      <w:bookmarkStart w:id="39" w:name="_Toc22391614"/>
      <w:bookmarkStart w:id="40" w:name="_Toc22483553"/>
      <w:bookmarkStart w:id="41" w:name="_Toc25483918"/>
      <w:bookmarkStart w:id="42" w:name="_Toc25494861"/>
      <w:bookmarkStart w:id="43" w:name="_Toc224588484"/>
      <w:r w:rsidRPr="00A50685">
        <w:rPr>
          <w:lang w:val="nb-NO"/>
        </w:rPr>
        <w:t>Kostnader</w:t>
      </w:r>
      <w:bookmarkEnd w:id="38"/>
      <w:bookmarkEnd w:id="39"/>
      <w:bookmarkEnd w:id="40"/>
      <w:bookmarkEnd w:id="41"/>
      <w:bookmarkEnd w:id="42"/>
      <w:bookmarkEnd w:id="43"/>
    </w:p>
    <w:p w14:paraId="7A3CFC0F" w14:textId="77777777" w:rsidR="00B269E5" w:rsidRDefault="00B269E5" w:rsidP="00B269E5">
      <w:pPr>
        <w:pStyle w:val="BodyText"/>
        <w:rPr>
          <w:lang w:val="nb-NO"/>
        </w:rPr>
      </w:pPr>
      <w:r w:rsidRPr="00211DE9">
        <w:rPr>
          <w:lang w:val="nb-NO"/>
        </w:rPr>
        <w:t>Prosjektet gjennomføres som en individuell studieoppgave og har ikke et separat investeringsbudsjett. Ressursinnsatsen består primært av studentens tid, bruk av tilgjengelig programvare og eksisterende datakilder.</w:t>
      </w:r>
    </w:p>
    <w:p w14:paraId="109ECE34" w14:textId="77777777" w:rsidR="00B269E5" w:rsidRPr="00C534E3" w:rsidRDefault="00B269E5" w:rsidP="00B269E5">
      <w:pPr>
        <w:pStyle w:val="BodyText"/>
        <w:rPr>
          <w:lang w:val="nb-NO"/>
        </w:rPr>
      </w:pPr>
    </w:p>
    <w:p w14:paraId="78D2AE25" w14:textId="4A52C3A9" w:rsidR="00B269E5" w:rsidRPr="00A50685" w:rsidRDefault="00B269E5" w:rsidP="004136E4">
      <w:pPr>
        <w:pStyle w:val="Heading2"/>
        <w:rPr>
          <w:lang w:val="nb-NO"/>
        </w:rPr>
      </w:pPr>
      <w:bookmarkStart w:id="44" w:name="_Toc22482864"/>
      <w:bookmarkStart w:id="45" w:name="_Toc22483554"/>
      <w:bookmarkStart w:id="46" w:name="_Toc25483919"/>
      <w:bookmarkStart w:id="47" w:name="_Toc25494862"/>
      <w:bookmarkStart w:id="48" w:name="_Toc224588485"/>
      <w:r w:rsidRPr="00A50685">
        <w:rPr>
          <w:lang w:val="nb-NO"/>
        </w:rPr>
        <w:t>Analyse</w:t>
      </w:r>
      <w:bookmarkEnd w:id="44"/>
      <w:bookmarkEnd w:id="45"/>
      <w:bookmarkEnd w:id="46"/>
      <w:bookmarkEnd w:id="47"/>
      <w:bookmarkEnd w:id="48"/>
    </w:p>
    <w:p w14:paraId="1BF67065" w14:textId="01E175FF" w:rsidR="008F79E4" w:rsidRDefault="00B269E5" w:rsidP="003456BF">
      <w:pPr>
        <w:pStyle w:val="BodyText"/>
        <w:rPr>
          <w:lang w:val="nb-NO"/>
        </w:rPr>
      </w:pPr>
      <w:r w:rsidRPr="00F6721A">
        <w:rPr>
          <w:lang w:val="nb-NO"/>
        </w:rPr>
        <w:t>På bakgrunn av behov, alternativer og prosjektets rammer vurderes det som hensiktsmessig å utvikle en modell som kombinerer prognoser som input med en kapasitetsanalyse som beslutningsdel. Denne tilnærmingen er tilstrekkelig avgrenset til å være gjennomførbar i emnet, samtidig som den adresserer en reell og relevant logistikkutfordring.</w:t>
      </w:r>
      <w:bookmarkStart w:id="49" w:name="_Toc22404151"/>
      <w:bookmarkStart w:id="50" w:name="_Toc22404294"/>
      <w:bookmarkStart w:id="51" w:name="_Toc25494863"/>
    </w:p>
    <w:p w14:paraId="2E063703" w14:textId="1E05C5E2" w:rsidR="003456BF" w:rsidRPr="003456BF" w:rsidRDefault="00B269E5" w:rsidP="003456BF">
      <w:pPr>
        <w:pStyle w:val="Heading1"/>
        <w:pBdr>
          <w:bottom w:val="single" w:sz="6" w:space="1" w:color="auto"/>
        </w:pBdr>
        <w:rPr>
          <w:lang w:val="nb-NO"/>
        </w:rPr>
      </w:pPr>
      <w:bookmarkStart w:id="52" w:name="_Toc224588486"/>
      <w:r w:rsidRPr="00CB07F6">
        <w:rPr>
          <w:lang w:val="nb-NO"/>
        </w:rPr>
        <w:t>Omfang</w:t>
      </w:r>
      <w:bookmarkEnd w:id="49"/>
      <w:bookmarkEnd w:id="50"/>
      <w:bookmarkEnd w:id="51"/>
      <w:bookmarkEnd w:id="52"/>
    </w:p>
    <w:p w14:paraId="6B8CDE7D" w14:textId="77777777" w:rsidR="00B269E5" w:rsidRPr="00E2144C" w:rsidRDefault="00B269E5" w:rsidP="00B269E5">
      <w:pPr>
        <w:pStyle w:val="BodyText"/>
        <w:rPr>
          <w:lang w:val="nb-NO"/>
        </w:rPr>
      </w:pPr>
      <w:r w:rsidRPr="00E2144C">
        <w:rPr>
          <w:lang w:val="nb-NO"/>
        </w:rPr>
        <w:t>Prosjektet omfatter utvikling av en datadrevet modell for kapasitetsplanlegging i et anonymisert produksjons- og distribusjonsmiljø innen næringsmiddelindustrien. Arbeidet inkluderer bruk av historiske data, utvikling av volumprognoser som input, utforming av en kapasitets- og beslutningsmodell, samt analyse og dokumentasjon av resultatene i en sluttrapport. Prosjektet avgrenses mot full kostnadsmodellering av hele verdikjeden og mot implementering i ordinær drift.</w:t>
      </w:r>
    </w:p>
    <w:p w14:paraId="164064EA" w14:textId="77777777" w:rsidR="00B269E5" w:rsidRPr="00CB07F6" w:rsidRDefault="00B269E5" w:rsidP="00B269E5">
      <w:pPr>
        <w:pStyle w:val="BodyText"/>
        <w:rPr>
          <w:lang w:val="nb-NO"/>
        </w:rPr>
      </w:pPr>
    </w:p>
    <w:p w14:paraId="2FB22D34" w14:textId="6E684E24" w:rsidR="00B269E5" w:rsidRPr="00CB07F6" w:rsidRDefault="00B269E5" w:rsidP="008F79E4">
      <w:pPr>
        <w:pStyle w:val="Heading2"/>
        <w:tabs>
          <w:tab w:val="num" w:pos="567"/>
        </w:tabs>
        <w:rPr>
          <w:lang w:val="nb-NO"/>
        </w:rPr>
      </w:pPr>
      <w:bookmarkStart w:id="53" w:name="_Toc22404152"/>
      <w:bookmarkStart w:id="54" w:name="_Toc22404295"/>
      <w:bookmarkStart w:id="55" w:name="_Toc25494864"/>
      <w:bookmarkStart w:id="56" w:name="_Toc224588487"/>
      <w:r w:rsidRPr="00CB07F6">
        <w:rPr>
          <w:lang w:val="nb-NO"/>
        </w:rPr>
        <w:t>Mål</w:t>
      </w:r>
      <w:bookmarkEnd w:id="53"/>
      <w:bookmarkEnd w:id="54"/>
      <w:bookmarkEnd w:id="55"/>
      <w:bookmarkEnd w:id="56"/>
    </w:p>
    <w:p w14:paraId="617CFE7A" w14:textId="77777777" w:rsidR="00B269E5" w:rsidRPr="00C92D79" w:rsidRDefault="00B269E5" w:rsidP="00B269E5">
      <w:pPr>
        <w:pStyle w:val="BodyText"/>
        <w:rPr>
          <w:lang w:val="nb-NO"/>
        </w:rPr>
      </w:pPr>
      <w:r w:rsidRPr="00C92D79">
        <w:rPr>
          <w:lang w:val="nb-NO"/>
        </w:rPr>
        <w:t>Prosjektmålet er å utvikle en datadrevet modell som kan støtte planlegging av ekstra kapasitet og tidspunkt for produksjonsstart slik at faste distribusjonsfrister kan overholdes med minst mulig bruk av ekstra kapasitet.</w:t>
      </w:r>
    </w:p>
    <w:p w14:paraId="133B7F51" w14:textId="77777777" w:rsidR="00B269E5" w:rsidRPr="00C92D79" w:rsidRDefault="00B269E5" w:rsidP="00B269E5">
      <w:pPr>
        <w:pStyle w:val="BodyText"/>
        <w:rPr>
          <w:lang w:val="nb-NO"/>
        </w:rPr>
      </w:pPr>
      <w:r w:rsidRPr="00C92D79">
        <w:rPr>
          <w:b/>
          <w:bCs/>
          <w:lang w:val="nb-NO"/>
        </w:rPr>
        <w:t>Prosjektets forutsetninger er:</w:t>
      </w:r>
    </w:p>
    <w:p w14:paraId="6C8FF69A" w14:textId="77777777" w:rsidR="00B269E5" w:rsidRPr="00C92D79" w:rsidRDefault="00B269E5" w:rsidP="00B269E5">
      <w:pPr>
        <w:pStyle w:val="BodyText"/>
        <w:numPr>
          <w:ilvl w:val="0"/>
          <w:numId w:val="2"/>
        </w:numPr>
        <w:rPr>
          <w:lang w:val="nb-NO"/>
        </w:rPr>
      </w:pPr>
      <w:r w:rsidRPr="00C92D79">
        <w:rPr>
          <w:lang w:val="nb-NO"/>
        </w:rPr>
        <w:t>Historiske virksomhetsdata er tilgjengelige i tilstrekkelig kvalitet til å kunne brukes til prognoseformål og kapasitetsanalyse.</w:t>
      </w:r>
    </w:p>
    <w:p w14:paraId="69F46A47" w14:textId="77777777" w:rsidR="00B269E5" w:rsidRPr="00C92D79" w:rsidRDefault="00B269E5" w:rsidP="00B269E5">
      <w:pPr>
        <w:pStyle w:val="BodyText"/>
        <w:numPr>
          <w:ilvl w:val="0"/>
          <w:numId w:val="2"/>
        </w:numPr>
        <w:rPr>
          <w:lang w:val="nb-NO"/>
        </w:rPr>
      </w:pPr>
      <w:r w:rsidRPr="00C92D79">
        <w:rPr>
          <w:lang w:val="nb-NO"/>
        </w:rPr>
        <w:t>Anonymisering og eventuell transformasjon av data endrer ikke de sentrale mønstrene i datagrunnlaget.</w:t>
      </w:r>
    </w:p>
    <w:p w14:paraId="609E1B34" w14:textId="77777777" w:rsidR="00B269E5" w:rsidRPr="00C92D79" w:rsidRDefault="00B269E5" w:rsidP="00B269E5">
      <w:pPr>
        <w:pStyle w:val="BodyText"/>
        <w:numPr>
          <w:ilvl w:val="0"/>
          <w:numId w:val="2"/>
        </w:numPr>
        <w:rPr>
          <w:lang w:val="nb-NO"/>
        </w:rPr>
      </w:pPr>
      <w:r w:rsidRPr="00C92D79">
        <w:rPr>
          <w:lang w:val="nb-NO"/>
        </w:rPr>
        <w:t>Distribusjonsfrister behandles som faste rammebetingelser.</w:t>
      </w:r>
    </w:p>
    <w:p w14:paraId="2C868BEF" w14:textId="77777777" w:rsidR="00B269E5" w:rsidRPr="00C92D79" w:rsidRDefault="00B269E5" w:rsidP="00B269E5">
      <w:pPr>
        <w:pStyle w:val="BodyText"/>
        <w:numPr>
          <w:ilvl w:val="0"/>
          <w:numId w:val="2"/>
        </w:numPr>
        <w:rPr>
          <w:lang w:val="nb-NO"/>
        </w:rPr>
      </w:pPr>
      <w:r w:rsidRPr="00C92D79">
        <w:rPr>
          <w:lang w:val="nb-NO"/>
        </w:rPr>
        <w:t>Ekstra kapasitet kan representeres gjennom tiltak som overtid, ekstra skift eller tidligere oppstart av produksjon.</w:t>
      </w:r>
    </w:p>
    <w:p w14:paraId="40B314D5" w14:textId="77777777" w:rsidR="00B269E5" w:rsidRPr="00C92D79" w:rsidRDefault="00B269E5" w:rsidP="00B269E5">
      <w:pPr>
        <w:pStyle w:val="BodyText"/>
        <w:rPr>
          <w:lang w:val="nb-NO"/>
        </w:rPr>
      </w:pPr>
      <w:r w:rsidRPr="00C92D79">
        <w:rPr>
          <w:b/>
          <w:bCs/>
          <w:lang w:val="nb-NO"/>
        </w:rPr>
        <w:t>Prosjektets begrensninger er:</w:t>
      </w:r>
    </w:p>
    <w:p w14:paraId="31331462" w14:textId="77777777" w:rsidR="00B269E5" w:rsidRPr="00C92D79" w:rsidRDefault="00B269E5" w:rsidP="00B269E5">
      <w:pPr>
        <w:pStyle w:val="BodyText"/>
        <w:numPr>
          <w:ilvl w:val="0"/>
          <w:numId w:val="3"/>
        </w:numPr>
        <w:rPr>
          <w:lang w:val="nb-NO"/>
        </w:rPr>
      </w:pPr>
      <w:r w:rsidRPr="00C92D79">
        <w:rPr>
          <w:lang w:val="nb-NO"/>
        </w:rPr>
        <w:t>Prosjektet gjennomføres som en individuell studieoppgave i LOG650.</w:t>
      </w:r>
    </w:p>
    <w:p w14:paraId="0FA1C7C0" w14:textId="77777777" w:rsidR="00B269E5" w:rsidRPr="00C92D79" w:rsidRDefault="00B269E5" w:rsidP="00B269E5">
      <w:pPr>
        <w:pStyle w:val="BodyText"/>
        <w:numPr>
          <w:ilvl w:val="0"/>
          <w:numId w:val="3"/>
        </w:numPr>
        <w:rPr>
          <w:lang w:val="nb-NO"/>
        </w:rPr>
      </w:pPr>
      <w:r w:rsidRPr="00C92D79">
        <w:rPr>
          <w:lang w:val="nb-NO"/>
        </w:rPr>
        <w:t>Oppgaven er avgrenset til ett anonymisert case.</w:t>
      </w:r>
    </w:p>
    <w:p w14:paraId="4C78C38D" w14:textId="77777777" w:rsidR="00B269E5" w:rsidRPr="00C92D79" w:rsidRDefault="00B269E5" w:rsidP="00B269E5">
      <w:pPr>
        <w:pStyle w:val="BodyText"/>
        <w:numPr>
          <w:ilvl w:val="0"/>
          <w:numId w:val="3"/>
        </w:numPr>
        <w:rPr>
          <w:lang w:val="nb-NO"/>
        </w:rPr>
      </w:pPr>
      <w:r w:rsidRPr="00C92D79">
        <w:rPr>
          <w:lang w:val="nb-NO"/>
        </w:rPr>
        <w:t>Prognoser brukes som input til modellen, mens hovedfokuset er kapasitetsanalyse og beslutningsmodell.</w:t>
      </w:r>
    </w:p>
    <w:p w14:paraId="4FF2D7E8" w14:textId="77777777" w:rsidR="00B269E5" w:rsidRPr="00C92D79" w:rsidRDefault="00B269E5" w:rsidP="00B269E5">
      <w:pPr>
        <w:pStyle w:val="BodyText"/>
        <w:numPr>
          <w:ilvl w:val="0"/>
          <w:numId w:val="3"/>
        </w:numPr>
        <w:rPr>
          <w:lang w:val="nb-NO"/>
        </w:rPr>
      </w:pPr>
      <w:r w:rsidRPr="00C92D79">
        <w:rPr>
          <w:lang w:val="nb-NO"/>
        </w:rPr>
        <w:t>Oppgaven omfatter ikke full kostnadsmodellering av hele verdikjeden eller implementering i ordinær drift.</w:t>
      </w:r>
    </w:p>
    <w:p w14:paraId="3251B766" w14:textId="77777777" w:rsidR="00B269E5" w:rsidRPr="00CB07F6" w:rsidRDefault="00B269E5" w:rsidP="00B269E5">
      <w:pPr>
        <w:pStyle w:val="BodyText"/>
        <w:rPr>
          <w:lang w:val="nb-NO"/>
        </w:rPr>
      </w:pPr>
    </w:p>
    <w:p w14:paraId="7E7845BA" w14:textId="5C548BBF" w:rsidR="00B269E5" w:rsidRPr="00CB07F6" w:rsidRDefault="00B269E5" w:rsidP="008F79E4">
      <w:pPr>
        <w:pStyle w:val="Heading2"/>
        <w:tabs>
          <w:tab w:val="num" w:pos="567"/>
        </w:tabs>
        <w:rPr>
          <w:lang w:val="nb-NO"/>
        </w:rPr>
      </w:pPr>
      <w:bookmarkStart w:id="57" w:name="_Toc22404153"/>
      <w:bookmarkStart w:id="58" w:name="_Toc22404296"/>
      <w:bookmarkStart w:id="59" w:name="_Toc25494865"/>
      <w:bookmarkStart w:id="60" w:name="_Toc224588488"/>
      <w:r w:rsidRPr="00CB07F6">
        <w:rPr>
          <w:lang w:val="nb-NO"/>
        </w:rPr>
        <w:t>Krav</w:t>
      </w:r>
      <w:bookmarkEnd w:id="57"/>
      <w:bookmarkEnd w:id="58"/>
      <w:bookmarkEnd w:id="59"/>
      <w:bookmarkEnd w:id="60"/>
    </w:p>
    <w:p w14:paraId="6717DC8A" w14:textId="77777777" w:rsidR="00B269E5" w:rsidRPr="00A340B9" w:rsidRDefault="00B269E5" w:rsidP="00B269E5">
      <w:pPr>
        <w:pStyle w:val="BodyText"/>
        <w:rPr>
          <w:lang w:val="nb-NO"/>
        </w:rPr>
      </w:pPr>
      <w:r w:rsidRPr="00A340B9">
        <w:rPr>
          <w:lang w:val="nb-NO"/>
        </w:rPr>
        <w:t>Prosjektkravene beskriver hva prosjektet må oppfylle for å nå målet. Løsningen skal:</w:t>
      </w:r>
    </w:p>
    <w:p w14:paraId="19749099" w14:textId="77777777" w:rsidR="00B269E5" w:rsidRPr="00A340B9" w:rsidRDefault="00B269E5" w:rsidP="00B269E5">
      <w:pPr>
        <w:pStyle w:val="BodyText"/>
        <w:numPr>
          <w:ilvl w:val="0"/>
          <w:numId w:val="4"/>
        </w:numPr>
        <w:rPr>
          <w:lang w:val="nb-NO"/>
        </w:rPr>
      </w:pPr>
      <w:r w:rsidRPr="00A340B9">
        <w:rPr>
          <w:lang w:val="nb-NO"/>
        </w:rPr>
        <w:t>bygge på relevante historiske data</w:t>
      </w:r>
    </w:p>
    <w:p w14:paraId="27DBF7BA" w14:textId="77777777" w:rsidR="00B269E5" w:rsidRPr="00A340B9" w:rsidRDefault="00B269E5" w:rsidP="00B269E5">
      <w:pPr>
        <w:pStyle w:val="BodyText"/>
        <w:numPr>
          <w:ilvl w:val="0"/>
          <w:numId w:val="4"/>
        </w:numPr>
        <w:rPr>
          <w:lang w:val="nb-NO"/>
        </w:rPr>
      </w:pPr>
      <w:r w:rsidRPr="00A340B9">
        <w:rPr>
          <w:lang w:val="nb-NO"/>
        </w:rPr>
        <w:t>bruke volumprognoser som input til kapasitetsanalysen</w:t>
      </w:r>
    </w:p>
    <w:p w14:paraId="3CBB729D" w14:textId="77777777" w:rsidR="00B269E5" w:rsidRPr="00A340B9" w:rsidRDefault="00B269E5" w:rsidP="00B269E5">
      <w:pPr>
        <w:pStyle w:val="BodyText"/>
        <w:numPr>
          <w:ilvl w:val="0"/>
          <w:numId w:val="4"/>
        </w:numPr>
        <w:rPr>
          <w:lang w:val="nb-NO"/>
        </w:rPr>
      </w:pPr>
      <w:r w:rsidRPr="00A340B9">
        <w:rPr>
          <w:lang w:val="nb-NO"/>
        </w:rPr>
        <w:t>analysere behovet for ekstra kapasitet</w:t>
      </w:r>
    </w:p>
    <w:p w14:paraId="7E28B4EB" w14:textId="77777777" w:rsidR="00B269E5" w:rsidRPr="00A340B9" w:rsidRDefault="00B269E5" w:rsidP="00B269E5">
      <w:pPr>
        <w:pStyle w:val="BodyText"/>
        <w:numPr>
          <w:ilvl w:val="0"/>
          <w:numId w:val="4"/>
        </w:numPr>
        <w:rPr>
          <w:lang w:val="nb-NO"/>
        </w:rPr>
      </w:pPr>
      <w:r w:rsidRPr="00A340B9">
        <w:rPr>
          <w:lang w:val="nb-NO"/>
        </w:rPr>
        <w:t>ta hensyn til faste distribusjonsfrister</w:t>
      </w:r>
    </w:p>
    <w:p w14:paraId="7AB18AF0" w14:textId="77777777" w:rsidR="00B269E5" w:rsidRPr="00A340B9" w:rsidRDefault="00B269E5" w:rsidP="00B269E5">
      <w:pPr>
        <w:pStyle w:val="BodyText"/>
        <w:numPr>
          <w:ilvl w:val="0"/>
          <w:numId w:val="4"/>
        </w:numPr>
        <w:rPr>
          <w:lang w:val="nb-NO"/>
        </w:rPr>
      </w:pPr>
      <w:r w:rsidRPr="00A340B9">
        <w:rPr>
          <w:lang w:val="nb-NO"/>
        </w:rPr>
        <w:t>dokumenteres på en måte som gjør analysen etterprøvbar</w:t>
      </w:r>
    </w:p>
    <w:p w14:paraId="082C04DD" w14:textId="77777777" w:rsidR="00B269E5" w:rsidRPr="00A340B9" w:rsidRDefault="00B269E5" w:rsidP="00B269E5">
      <w:pPr>
        <w:pStyle w:val="BodyText"/>
        <w:numPr>
          <w:ilvl w:val="0"/>
          <w:numId w:val="4"/>
        </w:numPr>
        <w:rPr>
          <w:lang w:val="nb-NO"/>
        </w:rPr>
      </w:pPr>
      <w:r w:rsidRPr="00A340B9">
        <w:rPr>
          <w:lang w:val="nb-NO"/>
        </w:rPr>
        <w:t>kunne danne grunnlag for sluttrapport og muntlig presentasjon</w:t>
      </w:r>
    </w:p>
    <w:p w14:paraId="2D74DA38" w14:textId="77777777" w:rsidR="00B269E5" w:rsidRPr="00F311C8" w:rsidRDefault="00B269E5" w:rsidP="00B269E5">
      <w:pPr>
        <w:pStyle w:val="BodyText"/>
        <w:rPr>
          <w:lang w:val="nb-NO"/>
        </w:rPr>
      </w:pPr>
    </w:p>
    <w:p w14:paraId="34321270" w14:textId="2F21365D" w:rsidR="00B269E5" w:rsidRPr="00CB07F6" w:rsidRDefault="00B269E5" w:rsidP="008F79E4">
      <w:pPr>
        <w:pStyle w:val="Heading2"/>
        <w:tabs>
          <w:tab w:val="num" w:pos="567"/>
        </w:tabs>
        <w:rPr>
          <w:lang w:val="nb-NO"/>
        </w:rPr>
      </w:pPr>
      <w:bookmarkStart w:id="61" w:name="_Toc22404154"/>
      <w:bookmarkStart w:id="62" w:name="_Toc22404297"/>
      <w:bookmarkStart w:id="63" w:name="_Toc25494866"/>
      <w:bookmarkStart w:id="64" w:name="_Toc224588489"/>
      <w:r w:rsidRPr="00CB07F6">
        <w:rPr>
          <w:lang w:val="nb-NO"/>
        </w:rPr>
        <w:t>Løsning</w:t>
      </w:r>
      <w:bookmarkEnd w:id="61"/>
      <w:bookmarkEnd w:id="62"/>
      <w:bookmarkEnd w:id="63"/>
      <w:bookmarkEnd w:id="64"/>
    </w:p>
    <w:p w14:paraId="7FFA21BC" w14:textId="77777777" w:rsidR="00B269E5" w:rsidRPr="007A67E5" w:rsidRDefault="00B269E5" w:rsidP="00B269E5">
      <w:pPr>
        <w:pStyle w:val="BodyText"/>
        <w:rPr>
          <w:lang w:val="nb-NO"/>
        </w:rPr>
      </w:pPr>
      <w:bookmarkStart w:id="65" w:name="_Hlk23868867"/>
      <w:bookmarkEnd w:id="65"/>
      <w:r w:rsidRPr="007A67E5">
        <w:rPr>
          <w:lang w:val="nb-NO"/>
        </w:rPr>
        <w:t>Løsningen som skal utvikles består av en prognosedel og en kapasitets- og beslutningsmodell. Prognosedelen estimerer fremtidige volum basert på historiske data og fungerer som input til analysen. Kapasitetsmodellen skal vurdere behovet for ekstra kapasitet og hensiktsmessig tidspunkt for produksjonsstart innenfor gitte distribusjonsfrister.</w:t>
      </w:r>
    </w:p>
    <w:p w14:paraId="39ED1B57" w14:textId="77777777" w:rsidR="00B269E5" w:rsidRPr="007A67E5" w:rsidRDefault="00B269E5" w:rsidP="00B269E5">
      <w:pPr>
        <w:pStyle w:val="BodyText"/>
        <w:rPr>
          <w:lang w:val="nb-NO"/>
        </w:rPr>
      </w:pPr>
      <w:r w:rsidRPr="007A67E5">
        <w:rPr>
          <w:lang w:val="nb-NO"/>
        </w:rPr>
        <w:t xml:space="preserve">De viktigste leveransene i prosjektet er prosjektstyringsplan, </w:t>
      </w:r>
      <w:proofErr w:type="spellStart"/>
      <w:r w:rsidRPr="007A67E5">
        <w:rPr>
          <w:lang w:val="nb-NO"/>
        </w:rPr>
        <w:t>Gantt</w:t>
      </w:r>
      <w:proofErr w:type="spellEnd"/>
      <w:r w:rsidRPr="007A67E5">
        <w:rPr>
          <w:lang w:val="nb-NO"/>
        </w:rPr>
        <w:t>-plan, datagrunnlag, prognosegrunnlag, kapasitetsanalyse og sluttrapport. Resultatene skal dokumenteres på en måte som gjør fremgangsmåte og vurderinger etterprøvbare.</w:t>
      </w:r>
    </w:p>
    <w:p w14:paraId="583E9DC3" w14:textId="77777777" w:rsidR="00B269E5" w:rsidRPr="006B5718" w:rsidRDefault="00B269E5" w:rsidP="00B269E5">
      <w:pPr>
        <w:pStyle w:val="BodyText"/>
        <w:rPr>
          <w:lang w:val="nb-NO"/>
        </w:rPr>
      </w:pPr>
      <w:r w:rsidRPr="006B5718">
        <w:rPr>
          <w:lang w:val="nb-NO"/>
        </w:rPr>
        <w:t>Overordnet løsningsdiagram utarbeides ved behov i videre prosjektgjennomføring.</w:t>
      </w:r>
    </w:p>
    <w:p w14:paraId="753734C7" w14:textId="77777777" w:rsidR="00B269E5" w:rsidRPr="00CB07F6" w:rsidRDefault="00B269E5" w:rsidP="00B269E5">
      <w:pPr>
        <w:pStyle w:val="BodyText"/>
        <w:rPr>
          <w:lang w:val="nb-NO"/>
        </w:rPr>
      </w:pPr>
    </w:p>
    <w:p w14:paraId="687F4FF0" w14:textId="0579A4D6" w:rsidR="00B269E5" w:rsidRDefault="00B269E5" w:rsidP="008F79E4">
      <w:pPr>
        <w:pStyle w:val="Heading2"/>
        <w:tabs>
          <w:tab w:val="num" w:pos="567"/>
        </w:tabs>
        <w:rPr>
          <w:lang w:val="nb-NO"/>
        </w:rPr>
      </w:pPr>
      <w:bookmarkStart w:id="66" w:name="_Toc22404155"/>
      <w:bookmarkStart w:id="67" w:name="_Toc22404298"/>
      <w:bookmarkStart w:id="68" w:name="_Toc25494867"/>
      <w:bookmarkStart w:id="69" w:name="_Toc224588490"/>
      <w:r w:rsidRPr="00CB07F6">
        <w:rPr>
          <w:lang w:val="nb-NO"/>
        </w:rPr>
        <w:t>Arbeidsnedbrytningsstruktur</w:t>
      </w:r>
      <w:bookmarkEnd w:id="66"/>
      <w:bookmarkEnd w:id="67"/>
      <w:bookmarkEnd w:id="68"/>
      <w:bookmarkEnd w:id="69"/>
    </w:p>
    <w:p w14:paraId="772A89CB" w14:textId="77777777" w:rsidR="00B269E5" w:rsidRPr="000A2263" w:rsidRDefault="00B269E5" w:rsidP="00B269E5">
      <w:pPr>
        <w:pStyle w:val="BodyText"/>
        <w:rPr>
          <w:lang w:val="nb-NO"/>
        </w:rPr>
      </w:pPr>
      <w:r w:rsidRPr="000A2263">
        <w:rPr>
          <w:lang w:val="nb-NO"/>
        </w:rPr>
        <w:t xml:space="preserve">Arbeidsnedbrytningsstrukturen for prosjektet består av følgende </w:t>
      </w:r>
      <w:proofErr w:type="spellStart"/>
      <w:r w:rsidRPr="000A2263">
        <w:rPr>
          <w:lang w:val="nb-NO"/>
        </w:rPr>
        <w:t>hovedleveranser</w:t>
      </w:r>
      <w:proofErr w:type="spellEnd"/>
      <w:r w:rsidRPr="000A2263">
        <w:rPr>
          <w:lang w:val="nb-NO"/>
        </w:rPr>
        <w:t xml:space="preserve"> og arbeidsområder:</w:t>
      </w:r>
    </w:p>
    <w:p w14:paraId="35F52842" w14:textId="77777777" w:rsidR="00B269E5" w:rsidRPr="000A2263" w:rsidRDefault="00B269E5" w:rsidP="00B269E5">
      <w:pPr>
        <w:pStyle w:val="BodyText"/>
        <w:numPr>
          <w:ilvl w:val="0"/>
          <w:numId w:val="5"/>
        </w:numPr>
        <w:rPr>
          <w:lang w:val="nb-NO"/>
        </w:rPr>
      </w:pPr>
      <w:r w:rsidRPr="000A2263">
        <w:rPr>
          <w:lang w:val="nb-NO"/>
        </w:rPr>
        <w:t xml:space="preserve">Initiering og </w:t>
      </w:r>
      <w:proofErr w:type="spellStart"/>
      <w:r w:rsidRPr="000A2263">
        <w:rPr>
          <w:lang w:val="nb-NO"/>
        </w:rPr>
        <w:t>proposal</w:t>
      </w:r>
      <w:proofErr w:type="spellEnd"/>
    </w:p>
    <w:p w14:paraId="19163B07" w14:textId="77777777" w:rsidR="00B269E5" w:rsidRPr="000A2263" w:rsidRDefault="00B269E5" w:rsidP="00B269E5">
      <w:pPr>
        <w:pStyle w:val="BodyText"/>
        <w:numPr>
          <w:ilvl w:val="0"/>
          <w:numId w:val="5"/>
        </w:numPr>
        <w:rPr>
          <w:lang w:val="nb-NO"/>
        </w:rPr>
      </w:pPr>
      <w:r w:rsidRPr="000A2263">
        <w:rPr>
          <w:lang w:val="nb-NO"/>
        </w:rPr>
        <w:t>Prosjektplanlegging og risikoanalyse</w:t>
      </w:r>
    </w:p>
    <w:p w14:paraId="04E34739" w14:textId="77777777" w:rsidR="00B269E5" w:rsidRPr="000A2263" w:rsidRDefault="00B269E5" w:rsidP="00B269E5">
      <w:pPr>
        <w:pStyle w:val="BodyText"/>
        <w:numPr>
          <w:ilvl w:val="0"/>
          <w:numId w:val="5"/>
        </w:numPr>
        <w:rPr>
          <w:lang w:val="nb-NO"/>
        </w:rPr>
      </w:pPr>
      <w:r w:rsidRPr="000A2263">
        <w:rPr>
          <w:lang w:val="nb-NO"/>
        </w:rPr>
        <w:t>Litteratursøk og teoretisk rammeverk</w:t>
      </w:r>
    </w:p>
    <w:p w14:paraId="1E301AB8" w14:textId="77777777" w:rsidR="00B269E5" w:rsidRPr="000A2263" w:rsidRDefault="00B269E5" w:rsidP="00B269E5">
      <w:pPr>
        <w:pStyle w:val="BodyText"/>
        <w:numPr>
          <w:ilvl w:val="0"/>
          <w:numId w:val="5"/>
        </w:numPr>
        <w:rPr>
          <w:lang w:val="nb-NO"/>
        </w:rPr>
      </w:pPr>
      <w:r w:rsidRPr="000A2263">
        <w:rPr>
          <w:lang w:val="nb-NO"/>
        </w:rPr>
        <w:t>Datainnsamling og datavask</w:t>
      </w:r>
    </w:p>
    <w:p w14:paraId="367DC37C" w14:textId="77777777" w:rsidR="00B269E5" w:rsidRPr="000A2263" w:rsidRDefault="00B269E5" w:rsidP="00B269E5">
      <w:pPr>
        <w:pStyle w:val="BodyText"/>
        <w:numPr>
          <w:ilvl w:val="0"/>
          <w:numId w:val="5"/>
        </w:numPr>
        <w:rPr>
          <w:lang w:val="nb-NO"/>
        </w:rPr>
      </w:pPr>
      <w:r w:rsidRPr="000A2263">
        <w:rPr>
          <w:lang w:val="nb-NO"/>
        </w:rPr>
        <w:t>Prognosemodellering</w:t>
      </w:r>
    </w:p>
    <w:p w14:paraId="11C14032" w14:textId="77777777" w:rsidR="00B269E5" w:rsidRPr="000A2263" w:rsidRDefault="00B269E5" w:rsidP="00B269E5">
      <w:pPr>
        <w:pStyle w:val="BodyText"/>
        <w:numPr>
          <w:ilvl w:val="0"/>
          <w:numId w:val="5"/>
        </w:numPr>
        <w:rPr>
          <w:lang w:val="nb-NO"/>
        </w:rPr>
      </w:pPr>
      <w:r w:rsidRPr="000A2263">
        <w:rPr>
          <w:lang w:val="nb-NO"/>
        </w:rPr>
        <w:t>Kapasitetsmodell og analyse</w:t>
      </w:r>
    </w:p>
    <w:p w14:paraId="3DC870F7" w14:textId="77777777" w:rsidR="00B269E5" w:rsidRPr="000A2263" w:rsidRDefault="00B269E5" w:rsidP="00B269E5">
      <w:pPr>
        <w:pStyle w:val="BodyText"/>
        <w:numPr>
          <w:ilvl w:val="0"/>
          <w:numId w:val="5"/>
        </w:numPr>
        <w:rPr>
          <w:lang w:val="nb-NO"/>
        </w:rPr>
      </w:pPr>
      <w:proofErr w:type="spellStart"/>
      <w:r w:rsidRPr="000A2263">
        <w:rPr>
          <w:lang w:val="nb-NO"/>
        </w:rPr>
        <w:t>Review</w:t>
      </w:r>
      <w:proofErr w:type="spellEnd"/>
      <w:r w:rsidRPr="000A2263">
        <w:rPr>
          <w:lang w:val="nb-NO"/>
        </w:rPr>
        <w:t>, kvalitetssikring og sluttrapport</w:t>
      </w:r>
    </w:p>
    <w:p w14:paraId="4DA2936A" w14:textId="77777777" w:rsidR="00B269E5" w:rsidRPr="000A2263" w:rsidRDefault="00B269E5" w:rsidP="00B269E5">
      <w:pPr>
        <w:pStyle w:val="BodyText"/>
        <w:numPr>
          <w:ilvl w:val="0"/>
          <w:numId w:val="5"/>
        </w:numPr>
        <w:rPr>
          <w:lang w:val="nb-NO"/>
        </w:rPr>
      </w:pPr>
      <w:r w:rsidRPr="000A2263">
        <w:rPr>
          <w:lang w:val="nb-NO"/>
        </w:rPr>
        <w:t>Innlevering og muntlig presentasjon</w:t>
      </w:r>
    </w:p>
    <w:p w14:paraId="70FE219F" w14:textId="77777777" w:rsidR="00B269E5" w:rsidRDefault="00B269E5" w:rsidP="00B269E5">
      <w:pPr>
        <w:pStyle w:val="BodyText"/>
        <w:rPr>
          <w:lang w:val="nb-NO"/>
        </w:rPr>
      </w:pPr>
      <w:r w:rsidRPr="000A2263">
        <w:rPr>
          <w:lang w:val="nb-NO"/>
        </w:rPr>
        <w:t xml:space="preserve">Arbeidsnedbrytningsstrukturen gjenspeiles også i prosjektets </w:t>
      </w:r>
      <w:proofErr w:type="spellStart"/>
      <w:r w:rsidRPr="000A2263">
        <w:rPr>
          <w:lang w:val="nb-NO"/>
        </w:rPr>
        <w:t>Gantt</w:t>
      </w:r>
      <w:proofErr w:type="spellEnd"/>
      <w:r w:rsidRPr="000A2263">
        <w:rPr>
          <w:lang w:val="nb-NO"/>
        </w:rPr>
        <w:t>-plan og tilhørende milepæler.</w:t>
      </w:r>
    </w:p>
    <w:p w14:paraId="605CC1FA" w14:textId="77777777" w:rsidR="00B269E5" w:rsidRPr="00CB07F6" w:rsidRDefault="00B269E5" w:rsidP="00B269E5">
      <w:pPr>
        <w:pStyle w:val="BodyText"/>
        <w:rPr>
          <w:lang w:val="nb-NO"/>
        </w:rPr>
      </w:pPr>
    </w:p>
    <w:p w14:paraId="19441F8C" w14:textId="27666EB1" w:rsidR="00B269E5" w:rsidRDefault="00B269E5" w:rsidP="008F79E4">
      <w:pPr>
        <w:pStyle w:val="Heading2"/>
        <w:tabs>
          <w:tab w:val="num" w:pos="567"/>
        </w:tabs>
        <w:rPr>
          <w:lang w:val="nb-NO"/>
        </w:rPr>
      </w:pPr>
      <w:bookmarkStart w:id="70" w:name="_Toc24306812"/>
      <w:bookmarkStart w:id="71" w:name="_Toc25494868"/>
      <w:bookmarkStart w:id="72" w:name="_Toc224588491"/>
      <w:r w:rsidRPr="00CB07F6">
        <w:rPr>
          <w:lang w:val="nb-NO"/>
        </w:rPr>
        <w:t>Omfangsverifikasjon</w:t>
      </w:r>
      <w:bookmarkEnd w:id="70"/>
      <w:bookmarkEnd w:id="71"/>
      <w:bookmarkEnd w:id="72"/>
    </w:p>
    <w:p w14:paraId="657B09C3" w14:textId="77777777" w:rsidR="00B269E5" w:rsidRPr="00FE420A" w:rsidRDefault="00B269E5" w:rsidP="00B269E5">
      <w:pPr>
        <w:pStyle w:val="BodyText"/>
        <w:rPr>
          <w:lang w:val="nb-NO"/>
        </w:rPr>
      </w:pPr>
      <w:r w:rsidRPr="00FE420A">
        <w:rPr>
          <w:lang w:val="nb-NO"/>
        </w:rPr>
        <w:t>Omfanget verifiseres gjennom løpende kontroll av at prosjektets leveranser støtter prosjektmålet og oppfyller de definerte kravene. Utkast, analyser og modellvalg kvalitetssikres underveis gjennom egenkontroll, faglige vurderinger og tilbakemeldinger fra faglærer ved behov.</w:t>
      </w:r>
    </w:p>
    <w:p w14:paraId="3C3257C1" w14:textId="7CA471E0" w:rsidR="00B269E5" w:rsidRPr="00FE420A" w:rsidRDefault="008F79E4" w:rsidP="00B269E5">
      <w:pPr>
        <w:pStyle w:val="BodyText"/>
        <w:rPr>
          <w:lang w:val="nb-NO"/>
        </w:rPr>
      </w:pPr>
      <w:r>
        <w:rPr>
          <w:noProof/>
          <w:lang w:val="nb-NO"/>
          <w14:ligatures w14:val="standardContextual"/>
        </w:rPr>
        <mc:AlternateContent>
          <mc:Choice Requires="wpi">
            <w:drawing>
              <wp:anchor distT="0" distB="0" distL="114300" distR="114300" simplePos="0" relativeHeight="251684864" behindDoc="0" locked="0" layoutInCell="1" allowOverlap="1" wp14:anchorId="4BB18F97" wp14:editId="354E1FBF">
                <wp:simplePos x="0" y="0"/>
                <wp:positionH relativeFrom="column">
                  <wp:posOffset>1678015</wp:posOffset>
                </wp:positionH>
                <wp:positionV relativeFrom="paragraph">
                  <wp:posOffset>135890</wp:posOffset>
                </wp:positionV>
                <wp:extent cx="1440" cy="1440"/>
                <wp:effectExtent l="38100" t="38100" r="36830" b="36830"/>
                <wp:wrapNone/>
                <wp:docPr id="189449348" name="Håndskrift 26"/>
                <wp:cNvGraphicFramePr/>
                <a:graphic xmlns:a="http://schemas.openxmlformats.org/drawingml/2006/main">
                  <a:graphicData uri="http://schemas.microsoft.com/office/word/2010/wordprocessingInk">
                    <w14:contentPart bwMode="auto" r:id="rId14">
                      <w14:nvContentPartPr>
                        <w14:cNvContentPartPr/>
                      </w14:nvContentPartPr>
                      <w14:xfrm>
                        <a:off x="0" y="0"/>
                        <a:ext cx="1440" cy="1440"/>
                      </w14:xfrm>
                    </w14:contentPart>
                  </a:graphicData>
                </a:graphic>
              </wp:anchor>
            </w:drawing>
          </mc:Choice>
          <mc:Fallback xmlns:a="http://schemas.openxmlformats.org/drawingml/2006/main">
            <w:pict w14:anchorId="44F87281">
              <v:shapetype id="_x0000_t75" coordsize="21600,21600" filled="f" stroked="f" o:spt="75" o:preferrelative="t" path="m@4@5l@4@11@9@11@9@5xe" w14:anchorId="50555E95">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Håndskrift 26" style="position:absolute;margin-left:131.65pt;margin-top:10.2pt;width:1.1pt;height:1.1pt;z-index:25168486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">
                <v:imagedata o:title="" r:id="rId15"/>
              </v:shape>
            </w:pict>
          </mc:Fallback>
        </mc:AlternateContent>
      </w:r>
    </w:p>
    <w:p w14:paraId="475F325A" w14:textId="0F9AA6E9" w:rsidR="00B269E5" w:rsidRDefault="008F79E4" w:rsidP="00B269E5">
      <w:pPr>
        <w:pStyle w:val="BodyText"/>
        <w:rPr>
          <w:lang w:val="nb-NO"/>
        </w:rPr>
      </w:pPr>
      <w:r>
        <w:rPr>
          <w:noProof/>
          <w:lang w:val="nb-NO"/>
          <w14:ligatures w14:val="standardContextual"/>
        </w:rPr>
        <mc:AlternateContent>
          <mc:Choice Requires="wpi">
            <w:drawing>
              <wp:anchor distT="0" distB="0" distL="114300" distR="114300" simplePos="0" relativeHeight="251685888" behindDoc="0" locked="0" layoutInCell="1" allowOverlap="1" wp14:anchorId="44D58205" wp14:editId="55CDC4D0">
                <wp:simplePos x="0" y="0"/>
                <wp:positionH relativeFrom="column">
                  <wp:posOffset>2225215</wp:posOffset>
                </wp:positionH>
                <wp:positionV relativeFrom="paragraph">
                  <wp:posOffset>211265</wp:posOffset>
                </wp:positionV>
                <wp:extent cx="1440" cy="360"/>
                <wp:effectExtent l="38100" t="38100" r="36830" b="38100"/>
                <wp:wrapNone/>
                <wp:docPr id="1258892308" name="Håndskrift 27"/>
                <wp:cNvGraphicFramePr/>
                <a:graphic xmlns:a="http://schemas.openxmlformats.org/drawingml/2006/main">
                  <a:graphicData uri="http://schemas.microsoft.com/office/word/2010/wordprocessingInk">
                    <w14:contentPart bwMode="auto" r:id="rId16">
                      <w14:nvContentPartPr>
                        <w14:cNvContentPartPr/>
                      </w14:nvContentPartPr>
                      <w14:xfrm>
                        <a:off x="0" y="0"/>
                        <a:ext cx="1440" cy="360"/>
                      </w14:xfrm>
                    </w14:contentPart>
                  </a:graphicData>
                </a:graphic>
              </wp:anchor>
            </w:drawing>
          </mc:Choice>
          <mc:Fallback xmlns:a="http://schemas.openxmlformats.org/drawingml/2006/main">
            <w:pict w14:anchorId="28590122">
              <v:shape id="Håndskrift 27" style="position:absolute;margin-left:174.7pt;margin-top:16.15pt;width:1.1pt;height:1.05pt;z-index:25168588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" w14:anchorId="574D0A94">
                <v:imagedata o:title="" r:id="rId17"/>
              </v:shape>
            </w:pict>
          </mc:Fallback>
        </mc:AlternateContent>
      </w:r>
      <w:r w:rsidR="00B269E5" w:rsidRPr="00FE420A">
        <w:rPr>
          <w:lang w:val="nb-NO"/>
        </w:rPr>
        <w:t>Før endelig innlevering gjennomføres sluttkontroll av dokumentstruktur, vedlegg, referanser, fremdriftsplan og samsvar mellom prosjektmål, analyse og leveranser.</w:t>
      </w:r>
    </w:p>
    <w:p w14:paraId="46438408" w14:textId="77777777" w:rsidR="008F79E4" w:rsidRPr="00F311C8" w:rsidRDefault="008F79E4" w:rsidP="00B269E5">
      <w:pPr>
        <w:pStyle w:val="BodyText"/>
        <w:rPr>
          <w:lang w:val="nb-NO"/>
        </w:rPr>
      </w:pPr>
    </w:p>
    <w:p w14:paraId="538FD5A6" w14:textId="0314E243" w:rsidR="008F79E4" w:rsidRDefault="00B269E5" w:rsidP="008F79E4">
      <w:pPr>
        <w:pStyle w:val="Heading1"/>
        <w:pBdr>
          <w:bottom w:val="single" w:sz="6" w:space="1" w:color="auto"/>
        </w:pBdr>
        <w:rPr>
          <w:lang w:val="nb-NO"/>
        </w:rPr>
      </w:pPr>
      <w:bookmarkStart w:id="73" w:name="_Toc22404156"/>
      <w:bookmarkStart w:id="74" w:name="_Toc22404299"/>
      <w:bookmarkStart w:id="75" w:name="_Toc25494869"/>
      <w:bookmarkStart w:id="76" w:name="_Toc224588492"/>
      <w:r w:rsidRPr="00CB07F6">
        <w:rPr>
          <w:lang w:val="nb-NO"/>
        </w:rPr>
        <w:t>Fremdrift</w:t>
      </w:r>
      <w:bookmarkEnd w:id="73"/>
      <w:bookmarkEnd w:id="74"/>
      <w:bookmarkEnd w:id="75"/>
      <w:bookmarkEnd w:id="76"/>
    </w:p>
    <w:p w14:paraId="2E80D119" w14:textId="77777777" w:rsidR="00B269E5" w:rsidRPr="00776CA8" w:rsidRDefault="00B269E5" w:rsidP="00B269E5">
      <w:pPr>
        <w:pStyle w:val="BodyText"/>
        <w:rPr>
          <w:lang w:val="nb-NO"/>
        </w:rPr>
      </w:pPr>
      <w:r w:rsidRPr="00776CA8">
        <w:rPr>
          <w:lang w:val="nb-NO"/>
        </w:rPr>
        <w:t xml:space="preserve">Denne seksjonen beskriver prosjektets fremdriftsbaseline, der arbeidsoppgavene i prosjektet er planlagt over kalenderen i en </w:t>
      </w:r>
      <w:proofErr w:type="spellStart"/>
      <w:r w:rsidRPr="00776CA8">
        <w:rPr>
          <w:lang w:val="nb-NO"/>
        </w:rPr>
        <w:t>Gantt</w:t>
      </w:r>
      <w:proofErr w:type="spellEnd"/>
      <w:r w:rsidRPr="00776CA8">
        <w:rPr>
          <w:lang w:val="nb-NO"/>
        </w:rPr>
        <w:t>-plan utarbeidet i Microsoft Project. Fremdriftsplanen viser prosjektets hovedfaser, sentrale aktiviteter, milepæler og den logiske rekkefølgen mellom arbeidspakkene.</w:t>
      </w:r>
    </w:p>
    <w:p w14:paraId="1EE268DA" w14:textId="77777777" w:rsidR="00B269E5" w:rsidRPr="00776CA8" w:rsidRDefault="00B269E5" w:rsidP="00B269E5">
      <w:pPr>
        <w:pStyle w:val="BodyText"/>
        <w:rPr>
          <w:lang w:val="nb-NO"/>
        </w:rPr>
      </w:pPr>
      <w:r w:rsidRPr="00776CA8">
        <w:rPr>
          <w:lang w:val="nb-NO"/>
        </w:rPr>
        <w:t>Planen er strukturert i fire hovedfaser: initiering, prosjektplanlegging, gjennomføring/</w:t>
      </w:r>
      <w:proofErr w:type="spellStart"/>
      <w:r w:rsidRPr="00776CA8">
        <w:rPr>
          <w:lang w:val="nb-NO"/>
        </w:rPr>
        <w:t>review</w:t>
      </w:r>
      <w:proofErr w:type="spellEnd"/>
      <w:r w:rsidRPr="00776CA8">
        <w:rPr>
          <w:lang w:val="nb-NO"/>
        </w:rPr>
        <w:t xml:space="preserve"> og sluttrapport. </w:t>
      </w:r>
      <w:proofErr w:type="spellStart"/>
      <w:r w:rsidRPr="00776CA8">
        <w:rPr>
          <w:lang w:val="nb-NO"/>
        </w:rPr>
        <w:t>Gantt</w:t>
      </w:r>
      <w:proofErr w:type="spellEnd"/>
      <w:r w:rsidRPr="00776CA8">
        <w:rPr>
          <w:lang w:val="nb-NO"/>
        </w:rPr>
        <w:t>-planen danner grunnlaget for oppfølging av fremdrift og viser hvordan prosjektet er planlagt gjennomført fram til innlevering og muntlig presentasjon.</w:t>
      </w:r>
    </w:p>
    <w:p w14:paraId="6EDD3295" w14:textId="77777777" w:rsidR="00B269E5" w:rsidRPr="00E06889" w:rsidRDefault="00B269E5" w:rsidP="00B269E5">
      <w:pPr>
        <w:pStyle w:val="BodyText"/>
        <w:rPr>
          <w:lang w:val="nb-NO"/>
        </w:rPr>
      </w:pPr>
    </w:p>
    <w:p w14:paraId="5B14AA9C" w14:textId="419AE82C" w:rsidR="00B269E5" w:rsidRDefault="00B269E5" w:rsidP="008F79E4">
      <w:pPr>
        <w:pStyle w:val="Heading2"/>
        <w:tabs>
          <w:tab w:val="num" w:pos="567"/>
        </w:tabs>
        <w:rPr>
          <w:lang w:val="nb-NO"/>
        </w:rPr>
      </w:pPr>
      <w:bookmarkStart w:id="77" w:name="_Toc22404157"/>
      <w:bookmarkStart w:id="78" w:name="_Toc22404300"/>
      <w:bookmarkStart w:id="79" w:name="_Toc25494870"/>
      <w:bookmarkStart w:id="80" w:name="_Toc224588493"/>
      <w:r w:rsidRPr="00CB07F6">
        <w:rPr>
          <w:lang w:val="nb-NO"/>
        </w:rPr>
        <w:t>Avhengighetsdiagram</w:t>
      </w:r>
      <w:bookmarkEnd w:id="77"/>
      <w:bookmarkEnd w:id="78"/>
      <w:bookmarkEnd w:id="79"/>
      <w:bookmarkEnd w:id="80"/>
    </w:p>
    <w:p w14:paraId="42E20D12" w14:textId="77777777" w:rsidR="00B269E5" w:rsidRPr="00EE0600" w:rsidRDefault="00B269E5" w:rsidP="00B269E5">
      <w:pPr>
        <w:pStyle w:val="BodyText"/>
        <w:rPr>
          <w:lang w:val="nb-NO"/>
        </w:rPr>
      </w:pPr>
      <w:r w:rsidRPr="00EE0600">
        <w:rPr>
          <w:lang w:val="nb-NO"/>
        </w:rPr>
        <w:t xml:space="preserve">Avhengighetene i prosjektet følger den faglige og logiske rekkefølgen i arbeidet. Prosjektplan og </w:t>
      </w:r>
      <w:proofErr w:type="spellStart"/>
      <w:r w:rsidRPr="00EE0600">
        <w:rPr>
          <w:lang w:val="nb-NO"/>
        </w:rPr>
        <w:t>Gantt</w:t>
      </w:r>
      <w:proofErr w:type="spellEnd"/>
      <w:r w:rsidRPr="00EE0600">
        <w:rPr>
          <w:lang w:val="nb-NO"/>
        </w:rPr>
        <w:t xml:space="preserve">-plan må være etablert før gjennomføringsfasen starter. Litteratursøk og teoretisk rammeverk danner grunnlag for videre modellutvikling. Datainnsamling og datavask må gjennomføres før prognosemodellering og kapasitetsanalyse kan utføres. Analyse, </w:t>
      </w:r>
      <w:proofErr w:type="spellStart"/>
      <w:r w:rsidRPr="00EE0600">
        <w:rPr>
          <w:lang w:val="nb-NO"/>
        </w:rPr>
        <w:t>review</w:t>
      </w:r>
      <w:proofErr w:type="spellEnd"/>
      <w:r w:rsidRPr="00EE0600">
        <w:rPr>
          <w:lang w:val="nb-NO"/>
        </w:rPr>
        <w:t xml:space="preserve"> og kvalitetssikring må være gjennomført før sluttrapport og endelig innlevering ferdigstilles.</w:t>
      </w:r>
    </w:p>
    <w:p w14:paraId="751C42AE" w14:textId="77777777" w:rsidR="00B269E5" w:rsidRDefault="00B269E5" w:rsidP="00B269E5">
      <w:pPr>
        <w:pStyle w:val="BodyText"/>
        <w:rPr>
          <w:lang w:val="nb-NO"/>
        </w:rPr>
      </w:pPr>
      <w:r w:rsidRPr="00EE0600">
        <w:rPr>
          <w:lang w:val="nb-NO"/>
        </w:rPr>
        <w:t xml:space="preserve">Den praktiske avhengighetsstrukturen er innarbeidet i prosjektets </w:t>
      </w:r>
      <w:proofErr w:type="spellStart"/>
      <w:r w:rsidRPr="00EE0600">
        <w:rPr>
          <w:lang w:val="nb-NO"/>
        </w:rPr>
        <w:t>Gantt</w:t>
      </w:r>
      <w:proofErr w:type="spellEnd"/>
      <w:r w:rsidRPr="00EE0600">
        <w:rPr>
          <w:lang w:val="nb-NO"/>
        </w:rPr>
        <w:t>-plan i Microsoft Project.</w:t>
      </w:r>
    </w:p>
    <w:p w14:paraId="31D6580E" w14:textId="77777777" w:rsidR="003456BF" w:rsidRPr="00EE0600" w:rsidRDefault="003456BF" w:rsidP="00B269E5">
      <w:pPr>
        <w:pStyle w:val="BodyText"/>
        <w:rPr>
          <w:lang w:val="nb-NO"/>
        </w:rPr>
      </w:pPr>
    </w:p>
    <w:p w14:paraId="7A2BD6EF" w14:textId="4D9E527D" w:rsidR="00B269E5" w:rsidRPr="00CB07F6" w:rsidRDefault="00B269E5" w:rsidP="008F79E4">
      <w:pPr>
        <w:pStyle w:val="Heading2"/>
        <w:tabs>
          <w:tab w:val="num" w:pos="567"/>
        </w:tabs>
        <w:rPr>
          <w:lang w:val="nb-NO"/>
        </w:rPr>
      </w:pPr>
      <w:bookmarkStart w:id="81" w:name="_Toc22404158"/>
      <w:bookmarkStart w:id="82" w:name="_Toc22404301"/>
      <w:bookmarkStart w:id="83" w:name="_Toc25494871"/>
      <w:bookmarkStart w:id="84" w:name="_Toc224588494"/>
      <w:proofErr w:type="spellStart"/>
      <w:r w:rsidRPr="00CB07F6">
        <w:rPr>
          <w:lang w:val="nb-NO"/>
        </w:rPr>
        <w:t>Gantt</w:t>
      </w:r>
      <w:proofErr w:type="spellEnd"/>
      <w:r w:rsidRPr="00CB07F6">
        <w:rPr>
          <w:lang w:val="nb-NO"/>
        </w:rPr>
        <w:t>-plan</w:t>
      </w:r>
      <w:bookmarkEnd w:id="81"/>
      <w:bookmarkEnd w:id="82"/>
      <w:bookmarkEnd w:id="83"/>
      <w:bookmarkEnd w:id="84"/>
    </w:p>
    <w:p w14:paraId="7EE18462" w14:textId="77777777" w:rsidR="00B269E5" w:rsidRPr="008B75C9" w:rsidRDefault="00B269E5" w:rsidP="00B269E5">
      <w:pPr>
        <w:widowControl/>
        <w:suppressAutoHyphens w:val="0"/>
        <w:rPr>
          <w:lang w:val="nb-NO"/>
        </w:rPr>
      </w:pPr>
      <w:proofErr w:type="spellStart"/>
      <w:r w:rsidRPr="008B75C9">
        <w:rPr>
          <w:lang w:val="nb-NO"/>
        </w:rPr>
        <w:t>Gantt</w:t>
      </w:r>
      <w:proofErr w:type="spellEnd"/>
      <w:r w:rsidRPr="008B75C9">
        <w:rPr>
          <w:lang w:val="nb-NO"/>
        </w:rPr>
        <w:t>-planen for prosjektet er utarbeidet i Microsoft Project og utgjør den formelle fremdriftsbaselinen for prosjektet. Planen viser hovedfaser, aktiviteter, milepæler og sammenhengen mellom oppgavene gjennom prosjektperioden.</w:t>
      </w:r>
    </w:p>
    <w:p w14:paraId="2CA0A3A8" w14:textId="77777777" w:rsidR="00B269E5" w:rsidRDefault="00B269E5" w:rsidP="00B269E5">
      <w:pPr>
        <w:widowControl/>
        <w:suppressAutoHyphens w:val="0"/>
        <w:rPr>
          <w:lang w:val="nb-NO"/>
        </w:rPr>
      </w:pPr>
      <w:proofErr w:type="spellStart"/>
      <w:r w:rsidRPr="008B75C9">
        <w:rPr>
          <w:lang w:val="nb-NO"/>
        </w:rPr>
        <w:t>Gantt</w:t>
      </w:r>
      <w:proofErr w:type="spellEnd"/>
      <w:r w:rsidRPr="008B75C9">
        <w:rPr>
          <w:lang w:val="nb-NO"/>
        </w:rPr>
        <w:t xml:space="preserve">-planen dokumenterer hvordan prosjektets arbeid er fordelt over tid fra initiering og prosjektplanlegging til gjennomføring, </w:t>
      </w:r>
      <w:proofErr w:type="spellStart"/>
      <w:r w:rsidRPr="008B75C9">
        <w:rPr>
          <w:lang w:val="nb-NO"/>
        </w:rPr>
        <w:t>review</w:t>
      </w:r>
      <w:proofErr w:type="spellEnd"/>
      <w:r w:rsidRPr="008B75C9">
        <w:rPr>
          <w:lang w:val="nb-NO"/>
        </w:rPr>
        <w:t>, sluttrapport og muntlig presentasjon. Planen brukes som styringsverktøy for oppfølging av fremdrift og for å synliggjøre sammenhengen mellom arbeidsoppgaver og milepæler.</w:t>
      </w:r>
    </w:p>
    <w:p w14:paraId="22B99658" w14:textId="239CFC2E" w:rsidR="00A50685" w:rsidRPr="00A50685" w:rsidRDefault="00A50685" w:rsidP="00B269E5">
      <w:pPr>
        <w:widowControl/>
        <w:suppressAutoHyphens w:val="0"/>
        <w:rPr>
          <w:lang w:val="nb-NO"/>
        </w:rPr>
      </w:pPr>
      <w:r w:rsidRPr="00A50685">
        <w:rPr>
          <w:lang w:val="nb-NO"/>
        </w:rPr>
        <w:t xml:space="preserve">Fullstendig </w:t>
      </w:r>
      <w:proofErr w:type="spellStart"/>
      <w:r w:rsidRPr="00A50685">
        <w:rPr>
          <w:lang w:val="nb-NO"/>
        </w:rPr>
        <w:t>Gantt</w:t>
      </w:r>
      <w:proofErr w:type="spellEnd"/>
      <w:r w:rsidRPr="00A50685">
        <w:rPr>
          <w:lang w:val="nb-NO"/>
        </w:rPr>
        <w:t>-plan leveres som egen MS Project-fil.</w:t>
      </w:r>
    </w:p>
    <w:p w14:paraId="590C4BB4" w14:textId="48CCCA05" w:rsidR="00B269E5" w:rsidRPr="00A50685" w:rsidRDefault="00B269E5" w:rsidP="00B269E5">
      <w:pPr>
        <w:widowControl/>
        <w:suppressAutoHyphens w:val="0"/>
        <w:rPr>
          <w:lang w:val="nb-NO"/>
        </w:rPr>
      </w:pPr>
    </w:p>
    <w:p w14:paraId="582C8D57" w14:textId="3395204D" w:rsidR="00B269E5" w:rsidRPr="00D75294" w:rsidRDefault="00B269E5" w:rsidP="008F79E4">
      <w:pPr>
        <w:pStyle w:val="Heading2"/>
        <w:rPr>
          <w:lang w:val="nb-NO"/>
        </w:rPr>
      </w:pPr>
      <w:bookmarkStart w:id="85" w:name="_Toc25494872"/>
      <w:bookmarkStart w:id="86" w:name="_Toc224588495"/>
      <w:r w:rsidRPr="00D75294">
        <w:rPr>
          <w:lang w:val="nb-NO"/>
        </w:rPr>
        <w:t>Kritisk linje</w:t>
      </w:r>
      <w:bookmarkEnd w:id="85"/>
      <w:bookmarkEnd w:id="86"/>
    </w:p>
    <w:p w14:paraId="40373446" w14:textId="77777777" w:rsidR="00B269E5" w:rsidRPr="003F2E95" w:rsidRDefault="00B269E5" w:rsidP="00B269E5">
      <w:pPr>
        <w:widowControl/>
        <w:suppressAutoHyphens w:val="0"/>
        <w:rPr>
          <w:lang w:val="nb-NO"/>
        </w:rPr>
      </w:pPr>
      <w:r w:rsidRPr="003F2E95">
        <w:rPr>
          <w:lang w:val="nb-NO"/>
        </w:rPr>
        <w:t xml:space="preserve">Prosjektets kritiske linje går gjennom de aktivitetene som må fullføres i riktig rekkefølge for at prosjektet skal kunne avsluttes innen planlagt tid. Dette omfatter særlig etablering av prosjektplan og </w:t>
      </w:r>
      <w:proofErr w:type="spellStart"/>
      <w:r w:rsidRPr="003F2E95">
        <w:rPr>
          <w:lang w:val="nb-NO"/>
        </w:rPr>
        <w:t>Gantt</w:t>
      </w:r>
      <w:proofErr w:type="spellEnd"/>
      <w:r w:rsidRPr="003F2E95">
        <w:rPr>
          <w:lang w:val="nb-NO"/>
        </w:rPr>
        <w:t>-plan, litteratursøk og teoretisk rammeverk, datainnsamling og datavask, utvikling av prognosegrunnlag, kapasitetsmodell og analyse, samt ferdigstillelse av sluttrapporten.</w:t>
      </w:r>
    </w:p>
    <w:p w14:paraId="20DD29F6" w14:textId="77777777" w:rsidR="00B269E5" w:rsidRPr="003F2E95" w:rsidRDefault="00B269E5" w:rsidP="00B269E5">
      <w:pPr>
        <w:widowControl/>
        <w:suppressAutoHyphens w:val="0"/>
        <w:rPr>
          <w:lang w:val="nb-NO"/>
        </w:rPr>
      </w:pPr>
      <w:r w:rsidRPr="003F2E95">
        <w:rPr>
          <w:lang w:val="nb-NO"/>
        </w:rPr>
        <w:t>Forsinkelser i disse aktivitetene vil kunne påvirke prosjektets sluttdato direkte. Den kritiske linjen følges derfor opp særskilt gjennom prosjektets fremdriftsplan i Microsoft Project.</w:t>
      </w:r>
    </w:p>
    <w:p w14:paraId="083B7A4F" w14:textId="77777777" w:rsidR="00B269E5" w:rsidRPr="00CB07F6" w:rsidRDefault="00B269E5" w:rsidP="00B269E5">
      <w:pPr>
        <w:widowControl/>
        <w:suppressAutoHyphens w:val="0"/>
        <w:rPr>
          <w:lang w:val="nb-NO"/>
        </w:rPr>
      </w:pPr>
    </w:p>
    <w:p w14:paraId="7FC81ECA" w14:textId="4E7ACCA4" w:rsidR="00B269E5" w:rsidRPr="00311B0F" w:rsidRDefault="00B269E5" w:rsidP="008F79E4">
      <w:pPr>
        <w:pStyle w:val="Heading2"/>
        <w:tabs>
          <w:tab w:val="num" w:pos="567"/>
        </w:tabs>
        <w:rPr>
          <w:lang w:val="nb-NO"/>
        </w:rPr>
      </w:pPr>
      <w:bookmarkStart w:id="87" w:name="_Toc24306817"/>
      <w:bookmarkStart w:id="88" w:name="_Toc25494873"/>
      <w:bookmarkStart w:id="89" w:name="_Toc224588496"/>
      <w:r w:rsidRPr="00311B0F">
        <w:rPr>
          <w:lang w:val="nb-NO"/>
        </w:rPr>
        <w:t>Milepæler</w:t>
      </w:r>
      <w:bookmarkEnd w:id="87"/>
      <w:bookmarkEnd w:id="88"/>
      <w:bookmarkEnd w:id="89"/>
    </w:p>
    <w:p w14:paraId="3B52207F" w14:textId="77777777" w:rsidR="00B269E5" w:rsidRPr="00311B0F" w:rsidRDefault="00B269E5" w:rsidP="00B269E5">
      <w:pPr>
        <w:widowControl/>
        <w:suppressAutoHyphens w:val="0"/>
        <w:rPr>
          <w:lang w:val="nb-NO"/>
        </w:rPr>
      </w:pPr>
      <w:r w:rsidRPr="00311B0F">
        <w:rPr>
          <w:lang w:val="nb-NO"/>
        </w:rPr>
        <w:t>Prosjektets milepæler markerer sentrale punkter i gjennomføringen og brukes for å følge opp fremdriften i forhold til planen. De viktigste milepælene i prosjektet er:</w:t>
      </w:r>
    </w:p>
    <w:p w14:paraId="58B57E61" w14:textId="77777777" w:rsidR="00B269E5" w:rsidRPr="00311B0F" w:rsidRDefault="00B269E5" w:rsidP="00B269E5">
      <w:pPr>
        <w:widowControl/>
        <w:numPr>
          <w:ilvl w:val="0"/>
          <w:numId w:val="6"/>
        </w:numPr>
        <w:suppressAutoHyphens w:val="0"/>
        <w:rPr>
          <w:lang w:val="nb-NO"/>
        </w:rPr>
      </w:pPr>
      <w:r w:rsidRPr="00311B0F">
        <w:rPr>
          <w:lang w:val="nb-NO"/>
        </w:rPr>
        <w:t>Godkjent prosjektbeskrivelse</w:t>
      </w:r>
    </w:p>
    <w:p w14:paraId="45BE2BB3" w14:textId="77777777" w:rsidR="00B269E5" w:rsidRPr="00311B0F" w:rsidRDefault="00B269E5" w:rsidP="00B269E5">
      <w:pPr>
        <w:widowControl/>
        <w:numPr>
          <w:ilvl w:val="0"/>
          <w:numId w:val="6"/>
        </w:numPr>
        <w:suppressAutoHyphens w:val="0"/>
        <w:rPr>
          <w:lang w:val="nb-NO"/>
        </w:rPr>
      </w:pPr>
      <w:r w:rsidRPr="00311B0F">
        <w:rPr>
          <w:lang w:val="nb-NO"/>
        </w:rPr>
        <w:t>Godkjent prosjektplan</w:t>
      </w:r>
    </w:p>
    <w:p w14:paraId="2B9F516A" w14:textId="77777777" w:rsidR="00B269E5" w:rsidRPr="00311B0F" w:rsidRDefault="00B269E5" w:rsidP="00B269E5">
      <w:pPr>
        <w:widowControl/>
        <w:numPr>
          <w:ilvl w:val="0"/>
          <w:numId w:val="6"/>
        </w:numPr>
        <w:suppressAutoHyphens w:val="0"/>
        <w:rPr>
          <w:lang w:val="nb-NO"/>
        </w:rPr>
      </w:pPr>
      <w:r w:rsidRPr="00311B0F">
        <w:rPr>
          <w:lang w:val="nb-NO"/>
        </w:rPr>
        <w:t xml:space="preserve">Godkjent </w:t>
      </w:r>
      <w:proofErr w:type="spellStart"/>
      <w:r w:rsidRPr="00311B0F">
        <w:rPr>
          <w:lang w:val="nb-NO"/>
        </w:rPr>
        <w:t>hovedutkast</w:t>
      </w:r>
      <w:proofErr w:type="spellEnd"/>
    </w:p>
    <w:p w14:paraId="1A030BC1" w14:textId="77777777" w:rsidR="00B269E5" w:rsidRPr="00311B0F" w:rsidRDefault="00B269E5" w:rsidP="00B269E5">
      <w:pPr>
        <w:widowControl/>
        <w:numPr>
          <w:ilvl w:val="0"/>
          <w:numId w:val="6"/>
        </w:numPr>
        <w:suppressAutoHyphens w:val="0"/>
        <w:rPr>
          <w:lang w:val="nb-NO"/>
        </w:rPr>
      </w:pPr>
      <w:r w:rsidRPr="00311B0F">
        <w:rPr>
          <w:lang w:val="nb-NO"/>
        </w:rPr>
        <w:t>Innlevering av rapport og kode</w:t>
      </w:r>
    </w:p>
    <w:p w14:paraId="01E6A017" w14:textId="77777777" w:rsidR="00B269E5" w:rsidRPr="00311B0F" w:rsidRDefault="00B269E5" w:rsidP="00B269E5">
      <w:pPr>
        <w:widowControl/>
        <w:numPr>
          <w:ilvl w:val="0"/>
          <w:numId w:val="6"/>
        </w:numPr>
        <w:suppressAutoHyphens w:val="0"/>
        <w:rPr>
          <w:lang w:val="nb-NO"/>
        </w:rPr>
      </w:pPr>
      <w:r w:rsidRPr="00311B0F">
        <w:rPr>
          <w:lang w:val="nb-NO"/>
        </w:rPr>
        <w:t>Muntlig presentasjon</w:t>
      </w:r>
    </w:p>
    <w:p w14:paraId="079855F2" w14:textId="77777777" w:rsidR="00B269E5" w:rsidRPr="00F311C8" w:rsidRDefault="00B269E5" w:rsidP="00B269E5">
      <w:pPr>
        <w:widowControl/>
        <w:suppressAutoHyphens w:val="0"/>
        <w:rPr>
          <w:lang w:val="nb-NO"/>
        </w:rPr>
      </w:pPr>
      <w:r w:rsidRPr="00311B0F">
        <w:rPr>
          <w:lang w:val="nb-NO"/>
        </w:rPr>
        <w:t xml:space="preserve">Milepælene er innarbeidet i prosjektets </w:t>
      </w:r>
      <w:proofErr w:type="spellStart"/>
      <w:r w:rsidRPr="00311B0F">
        <w:rPr>
          <w:lang w:val="nb-NO"/>
        </w:rPr>
        <w:t>Gantt</w:t>
      </w:r>
      <w:proofErr w:type="spellEnd"/>
      <w:r w:rsidRPr="00311B0F">
        <w:rPr>
          <w:lang w:val="nb-NO"/>
        </w:rPr>
        <w:t>-plan og brukes som kontrollpunkter for videre arbeid og ferdigstillelse.</w:t>
      </w:r>
    </w:p>
    <w:p w14:paraId="7A25D23F" w14:textId="77777777" w:rsidR="00B269E5" w:rsidRPr="00F311C8" w:rsidRDefault="00B269E5" w:rsidP="00B269E5">
      <w:pPr>
        <w:widowControl/>
        <w:suppressAutoHyphens w:val="0"/>
        <w:rPr>
          <w:lang w:val="nb-NO"/>
        </w:rPr>
      </w:pPr>
    </w:p>
    <w:p w14:paraId="45CD78B7" w14:textId="133F3E44" w:rsidR="00B269E5" w:rsidRDefault="00B269E5" w:rsidP="008F79E4">
      <w:pPr>
        <w:pStyle w:val="Heading1"/>
        <w:pBdr>
          <w:bottom w:val="single" w:sz="6" w:space="1" w:color="auto"/>
        </w:pBdr>
        <w:rPr>
          <w:lang w:val="nb-NO"/>
        </w:rPr>
      </w:pPr>
      <w:bookmarkStart w:id="90" w:name="_Toc22404159"/>
      <w:bookmarkStart w:id="91" w:name="_Toc22404302"/>
      <w:bookmarkStart w:id="92" w:name="_Toc25494874"/>
      <w:bookmarkStart w:id="93" w:name="_Toc224588497"/>
      <w:r w:rsidRPr="00CB07F6">
        <w:rPr>
          <w:lang w:val="nb-NO"/>
        </w:rPr>
        <w:t>Budsjett</w:t>
      </w:r>
      <w:bookmarkEnd w:id="90"/>
      <w:bookmarkEnd w:id="91"/>
      <w:bookmarkEnd w:id="92"/>
      <w:bookmarkEnd w:id="93"/>
    </w:p>
    <w:p w14:paraId="769CE00A" w14:textId="77777777" w:rsidR="00B269E5" w:rsidRPr="00A556C6" w:rsidRDefault="00B269E5" w:rsidP="00B269E5">
      <w:pPr>
        <w:pStyle w:val="BodyText"/>
        <w:rPr>
          <w:lang w:val="nb-NO"/>
        </w:rPr>
      </w:pPr>
      <w:r w:rsidRPr="00A556C6">
        <w:rPr>
          <w:lang w:val="nb-NO"/>
        </w:rPr>
        <w:t>Prosjektet gjennomføres som en individuell studieoppgave og har ikke et separat investerings- eller driftsbudsjett i ordinær prosjektforstand. Ressursinnsatsen består primært av studentens tid, bruk av tilgjengelig programvare og eksisterende datakilder.</w:t>
      </w:r>
    </w:p>
    <w:p w14:paraId="7B4BDE7C" w14:textId="77777777" w:rsidR="00B269E5" w:rsidRPr="00A556C6" w:rsidRDefault="00B269E5" w:rsidP="00B269E5">
      <w:pPr>
        <w:pStyle w:val="BodyText"/>
        <w:rPr>
          <w:lang w:val="nb-NO"/>
        </w:rPr>
      </w:pPr>
      <w:r w:rsidRPr="00A556C6">
        <w:rPr>
          <w:lang w:val="nb-NO"/>
        </w:rPr>
        <w:t>Budsjettmessig er prosjektet derfor i hovedsak knyttet til tidsbruk og tilgang på nødvendige verktøy for analyse, modellering, dokumentasjon og prosjektstyring.</w:t>
      </w:r>
    </w:p>
    <w:p w14:paraId="28A328D2" w14:textId="77777777" w:rsidR="00B269E5" w:rsidRPr="00E06889" w:rsidRDefault="00B269E5" w:rsidP="00B269E5">
      <w:pPr>
        <w:pStyle w:val="BodyText"/>
        <w:rPr>
          <w:lang w:val="nb-NO"/>
        </w:rPr>
      </w:pPr>
    </w:p>
    <w:p w14:paraId="3DD570E4" w14:textId="1BC33E36" w:rsidR="00B269E5" w:rsidRPr="00CB07F6" w:rsidRDefault="00B269E5" w:rsidP="008F79E4">
      <w:pPr>
        <w:pStyle w:val="Heading2"/>
        <w:tabs>
          <w:tab w:val="num" w:pos="567"/>
        </w:tabs>
        <w:rPr>
          <w:lang w:val="nb-NO"/>
        </w:rPr>
      </w:pPr>
      <w:bookmarkStart w:id="94" w:name="_Toc22404160"/>
      <w:bookmarkStart w:id="95" w:name="_Toc22404303"/>
      <w:bookmarkStart w:id="96" w:name="_Toc25494875"/>
      <w:bookmarkStart w:id="97" w:name="_Toc224588498"/>
      <w:r w:rsidRPr="00CB07F6">
        <w:rPr>
          <w:lang w:val="nb-NO"/>
        </w:rPr>
        <w:t>Kostnadsfordeling per leveranse</w:t>
      </w:r>
      <w:bookmarkEnd w:id="94"/>
      <w:bookmarkEnd w:id="95"/>
      <w:bookmarkEnd w:id="96"/>
      <w:bookmarkEnd w:id="97"/>
    </w:p>
    <w:p w14:paraId="4058BBDC" w14:textId="77777777" w:rsidR="00B269E5" w:rsidRPr="00D42376" w:rsidRDefault="00B269E5" w:rsidP="00B269E5">
      <w:pPr>
        <w:pStyle w:val="BodyText"/>
        <w:rPr>
          <w:lang w:val="nb-NO"/>
        </w:rPr>
      </w:pPr>
      <w:r w:rsidRPr="00D42376">
        <w:rPr>
          <w:lang w:val="nb-NO"/>
        </w:rPr>
        <w:t xml:space="preserve">Prosjektet har ikke en formell kostnadsfordeling per leveranse i økonomisk forstand. Arbeidsinnsatsen kan likevel forstås fordelt på </w:t>
      </w:r>
      <w:proofErr w:type="spellStart"/>
      <w:r w:rsidRPr="00D42376">
        <w:rPr>
          <w:lang w:val="nb-NO"/>
        </w:rPr>
        <w:t>hovedleveransene</w:t>
      </w:r>
      <w:proofErr w:type="spellEnd"/>
      <w:r w:rsidRPr="00D42376">
        <w:rPr>
          <w:lang w:val="nb-NO"/>
        </w:rPr>
        <w:t xml:space="preserve"> prosjektplanlegging, datainnsamling og datavask, modellutvikling, analyse, rapportskriving og presentasjon.</w:t>
      </w:r>
    </w:p>
    <w:p w14:paraId="272BC961" w14:textId="77777777" w:rsidR="00B269E5" w:rsidRDefault="00B269E5" w:rsidP="00B269E5">
      <w:pPr>
        <w:pStyle w:val="BodyText"/>
        <w:rPr>
          <w:lang w:val="nb-NO"/>
        </w:rPr>
      </w:pPr>
      <w:r w:rsidRPr="00D42376">
        <w:rPr>
          <w:lang w:val="nb-NO"/>
        </w:rPr>
        <w:t>Den viktigste ressurskostnaden i prosjektet er tidsbruk knyttet til disse leveransene.</w:t>
      </w:r>
    </w:p>
    <w:p w14:paraId="55D95BA3" w14:textId="77777777" w:rsidR="00B269E5" w:rsidRPr="005973AA" w:rsidRDefault="00B269E5" w:rsidP="00B269E5">
      <w:pPr>
        <w:pStyle w:val="BodyText"/>
        <w:rPr>
          <w:lang w:val="nb-NO"/>
        </w:rPr>
      </w:pPr>
    </w:p>
    <w:p w14:paraId="48A15EBA" w14:textId="09B1AC18" w:rsidR="00B269E5" w:rsidRPr="00CB07F6" w:rsidRDefault="00B269E5" w:rsidP="003456BF">
      <w:pPr>
        <w:pStyle w:val="Heading2"/>
        <w:tabs>
          <w:tab w:val="num" w:pos="567"/>
        </w:tabs>
        <w:rPr>
          <w:lang w:val="nb-NO"/>
        </w:rPr>
      </w:pPr>
      <w:bookmarkStart w:id="98" w:name="_Toc25494876"/>
      <w:bookmarkStart w:id="99" w:name="_Toc224588499"/>
      <w:r w:rsidRPr="00CB07F6">
        <w:rPr>
          <w:lang w:val="nb-NO"/>
        </w:rPr>
        <w:t>Ressurskostnader</w:t>
      </w:r>
      <w:bookmarkEnd w:id="98"/>
      <w:bookmarkEnd w:id="99"/>
    </w:p>
    <w:p w14:paraId="71BBE254" w14:textId="77777777" w:rsidR="00B269E5" w:rsidRDefault="00B269E5" w:rsidP="00B269E5">
      <w:pPr>
        <w:pStyle w:val="BodyText"/>
        <w:rPr>
          <w:lang w:val="nb-NO"/>
        </w:rPr>
      </w:pPr>
      <w:r w:rsidRPr="00D14737">
        <w:rPr>
          <w:lang w:val="nb-NO"/>
        </w:rPr>
        <w:t>Prosjektets ressurskostnader består i hovedsak av studentens egen arbeidsinnsats. Nødvendige verktøy, som Word og Microsoft Project, er tilgjengeliggjort gjennom Høgskolen i Molde for studenter, og prosjektet medfører derfor ikke egne prosjektkostnader i tradisjonell forstand.</w:t>
      </w:r>
    </w:p>
    <w:p w14:paraId="4FE6ABC6" w14:textId="77777777" w:rsidR="00B269E5" w:rsidRPr="00D14737" w:rsidRDefault="00B269E5" w:rsidP="00B269E5">
      <w:pPr>
        <w:pStyle w:val="BodyText"/>
        <w:rPr>
          <w:lang w:val="nb-NO"/>
        </w:rPr>
      </w:pPr>
    </w:p>
    <w:p w14:paraId="6590B86D" w14:textId="47305CAC" w:rsidR="00B269E5" w:rsidRPr="00CB07F6" w:rsidRDefault="00B269E5" w:rsidP="003456BF">
      <w:pPr>
        <w:pStyle w:val="Heading2"/>
        <w:tabs>
          <w:tab w:val="num" w:pos="567"/>
        </w:tabs>
        <w:rPr>
          <w:lang w:val="nb-NO"/>
        </w:rPr>
      </w:pPr>
      <w:bookmarkStart w:id="100" w:name="_Toc22404161"/>
      <w:bookmarkStart w:id="101" w:name="_Toc22404304"/>
      <w:bookmarkStart w:id="102" w:name="_Toc25494877"/>
      <w:bookmarkStart w:id="103" w:name="_Toc224588500"/>
      <w:r w:rsidRPr="00CB07F6">
        <w:rPr>
          <w:lang w:val="nb-NO"/>
        </w:rPr>
        <w:t>Kostnadskurve</w:t>
      </w:r>
      <w:bookmarkEnd w:id="100"/>
      <w:bookmarkEnd w:id="101"/>
      <w:bookmarkEnd w:id="102"/>
      <w:bookmarkEnd w:id="103"/>
    </w:p>
    <w:p w14:paraId="7C002BB3" w14:textId="77777777" w:rsidR="00B269E5" w:rsidRPr="00B274F6" w:rsidRDefault="00B269E5" w:rsidP="00B269E5">
      <w:pPr>
        <w:pStyle w:val="BodyText"/>
        <w:rPr>
          <w:lang w:val="nb-NO"/>
        </w:rPr>
      </w:pPr>
      <w:r w:rsidRPr="00B274F6">
        <w:rPr>
          <w:lang w:val="nb-NO"/>
        </w:rPr>
        <w:t>Prosjektet har ikke en egen kostnadskurve i tradisjonell prosjektforstand, siden det gjennomføres som en individuell studieoppgave uten separat investeringsbudsjett. Ressursbruken følger i hovedsak prosjektets fremdrift over tid, der arbeidsinnsatsen er størst i gjennomføringsfasen og i sluttfasen med analyse, rapportskriving og presentasjon.</w:t>
      </w:r>
    </w:p>
    <w:p w14:paraId="2D9966C4" w14:textId="77777777" w:rsidR="00B269E5" w:rsidRDefault="00B269E5" w:rsidP="00B269E5">
      <w:pPr>
        <w:pStyle w:val="BodyText"/>
        <w:rPr>
          <w:lang w:val="nb-NO"/>
        </w:rPr>
      </w:pPr>
    </w:p>
    <w:p w14:paraId="659A42AA" w14:textId="77777777" w:rsidR="00B269E5" w:rsidRPr="005973AA" w:rsidRDefault="00B269E5" w:rsidP="00B269E5">
      <w:pPr>
        <w:pStyle w:val="BodyText"/>
        <w:rPr>
          <w:lang w:val="nb-NO"/>
        </w:rPr>
      </w:pPr>
    </w:p>
    <w:p w14:paraId="14EDF68F" w14:textId="5D872D65" w:rsidR="00B269E5" w:rsidRDefault="00B269E5" w:rsidP="003456BF">
      <w:pPr>
        <w:pStyle w:val="Heading1"/>
        <w:pBdr>
          <w:bottom w:val="single" w:sz="6" w:space="1" w:color="auto"/>
        </w:pBdr>
        <w:rPr>
          <w:lang w:val="nb-NO"/>
        </w:rPr>
      </w:pPr>
      <w:bookmarkStart w:id="104" w:name="_Toc23056673"/>
      <w:bookmarkStart w:id="105" w:name="_Toc24306822"/>
      <w:bookmarkStart w:id="106" w:name="_Toc25494878"/>
      <w:bookmarkStart w:id="107" w:name="_Toc224588501"/>
      <w:r w:rsidRPr="00CB07F6">
        <w:rPr>
          <w:lang w:val="nb-NO"/>
        </w:rPr>
        <w:t>Risiko</w:t>
      </w:r>
      <w:bookmarkEnd w:id="104"/>
      <w:bookmarkEnd w:id="105"/>
      <w:bookmarkEnd w:id="106"/>
      <w:bookmarkEnd w:id="107"/>
    </w:p>
    <w:p w14:paraId="08188F77" w14:textId="77777777" w:rsidR="00B269E5" w:rsidRPr="002C419C" w:rsidRDefault="00B269E5" w:rsidP="00B269E5">
      <w:pPr>
        <w:pStyle w:val="BodyText"/>
        <w:rPr>
          <w:lang w:val="nb-NO"/>
        </w:rPr>
      </w:pPr>
      <w:r w:rsidRPr="002C419C">
        <w:rPr>
          <w:lang w:val="nb-NO"/>
        </w:rPr>
        <w:t>Denne seksjonen beskriver prosjektets viktigste risikoer og hvordan de skal håndteres. Risikoarbeidet i prosjektet er rettet mot forhold som kan påvirke fremdrift, datagrunnlag, modellutvikling og kvaliteten på leveransene.</w:t>
      </w:r>
    </w:p>
    <w:p w14:paraId="31446E98" w14:textId="77777777" w:rsidR="00B269E5" w:rsidRPr="002C419C" w:rsidRDefault="00B269E5" w:rsidP="00B269E5">
      <w:pPr>
        <w:pStyle w:val="BodyText"/>
        <w:rPr>
          <w:lang w:val="nb-NO"/>
        </w:rPr>
      </w:pPr>
      <w:r w:rsidRPr="002C419C">
        <w:rPr>
          <w:lang w:val="nb-NO"/>
        </w:rPr>
        <w:t>Siden prosjektet gjennomføres som en individuell studieoppgave, håndteres risiko fortløpende gjennom planlegging, avgrensning av omfang, prioritering av kritiske aktiviteter og løpende kvalitetssikring av arbeid og dokumentasjon.</w:t>
      </w:r>
    </w:p>
    <w:p w14:paraId="2953970F" w14:textId="77777777" w:rsidR="00B269E5" w:rsidRPr="00CB07F6" w:rsidRDefault="00B269E5" w:rsidP="00B269E5">
      <w:pPr>
        <w:pStyle w:val="BodyText"/>
        <w:rPr>
          <w:lang w:val="nb-NO"/>
        </w:rPr>
      </w:pPr>
    </w:p>
    <w:p w14:paraId="010EDAC8" w14:textId="549BC6A1" w:rsidR="003456BF" w:rsidRPr="003456BF" w:rsidRDefault="00B269E5" w:rsidP="003456BF">
      <w:pPr>
        <w:pStyle w:val="Heading2"/>
        <w:tabs>
          <w:tab w:val="num" w:pos="567"/>
        </w:tabs>
        <w:rPr>
          <w:lang w:val="nb-NO"/>
        </w:rPr>
      </w:pPr>
      <w:bookmarkStart w:id="108" w:name="_Toc24306823"/>
      <w:bookmarkStart w:id="109" w:name="_Toc25494879"/>
      <w:bookmarkStart w:id="110" w:name="_Toc224588502"/>
      <w:r w:rsidRPr="00CB07F6">
        <w:rPr>
          <w:lang w:val="nb-NO"/>
        </w:rPr>
        <w:t>Prosess for risikostyring</w:t>
      </w:r>
      <w:bookmarkEnd w:id="108"/>
      <w:bookmarkEnd w:id="109"/>
      <w:bookmarkEnd w:id="110"/>
    </w:p>
    <w:p w14:paraId="282FE6E5" w14:textId="77777777" w:rsidR="00B269E5" w:rsidRPr="00443493" w:rsidRDefault="00B269E5" w:rsidP="00B269E5">
      <w:pPr>
        <w:pStyle w:val="BodyText"/>
        <w:rPr>
          <w:lang w:val="nb-NO"/>
        </w:rPr>
      </w:pPr>
      <w:r w:rsidRPr="00443493">
        <w:rPr>
          <w:lang w:val="nb-NO"/>
        </w:rPr>
        <w:t>Risikoer i prosjektet identifiseres og vurderes fortløpende gjennom planleggings- og gjennomføringsfasen. Særlig oppmerksomhet rettes mot datakvalitet, tidsbruk i datavask, modellkompleksitet, tilgang til relevante kilder og risiko for forsinkelser i aktiviteter på kritisk linje.</w:t>
      </w:r>
    </w:p>
    <w:p w14:paraId="50B9AAF1" w14:textId="77777777" w:rsidR="00B269E5" w:rsidRPr="00443493" w:rsidRDefault="00B269E5" w:rsidP="00B269E5">
      <w:pPr>
        <w:pStyle w:val="BodyText"/>
        <w:rPr>
          <w:lang w:val="nb-NO"/>
        </w:rPr>
      </w:pPr>
      <w:r w:rsidRPr="00443493">
        <w:rPr>
          <w:lang w:val="nb-NO"/>
        </w:rPr>
        <w:t xml:space="preserve">Når en risiko identifiseres, vurderes sannsynlighet, mulig konsekvens og hensiktsmessige tiltak. Tiltakene består primært av tidlig avklaring av datagrunnlag, trinnvis utvikling av modellen, avgrensning av analyseomfang ved behov og løpende oppfølging av fremdrift i forhold til </w:t>
      </w:r>
      <w:proofErr w:type="spellStart"/>
      <w:r w:rsidRPr="00443493">
        <w:rPr>
          <w:lang w:val="nb-NO"/>
        </w:rPr>
        <w:t>Gantt</w:t>
      </w:r>
      <w:proofErr w:type="spellEnd"/>
      <w:r w:rsidRPr="00443493">
        <w:rPr>
          <w:lang w:val="nb-NO"/>
        </w:rPr>
        <w:t>-planen.</w:t>
      </w:r>
    </w:p>
    <w:p w14:paraId="7DDFD1E3" w14:textId="77777777" w:rsidR="00B269E5" w:rsidRPr="00E06889" w:rsidRDefault="00B269E5" w:rsidP="00B269E5">
      <w:pPr>
        <w:pStyle w:val="BodyText"/>
        <w:rPr>
          <w:lang w:val="nb-NO"/>
        </w:rPr>
      </w:pPr>
    </w:p>
    <w:p w14:paraId="3F739E82" w14:textId="06600B49" w:rsidR="003456BF" w:rsidRPr="003456BF" w:rsidRDefault="00B269E5" w:rsidP="003456BF">
      <w:pPr>
        <w:pStyle w:val="Heading2"/>
        <w:tabs>
          <w:tab w:val="num" w:pos="567"/>
        </w:tabs>
        <w:rPr>
          <w:lang w:val="nb-NO"/>
        </w:rPr>
      </w:pPr>
      <w:bookmarkStart w:id="111" w:name="_Toc24306824"/>
      <w:bookmarkStart w:id="112" w:name="_Toc25494880"/>
      <w:bookmarkStart w:id="113" w:name="_Toc224588503"/>
      <w:r w:rsidRPr="00CB07F6">
        <w:rPr>
          <w:lang w:val="nb-NO"/>
        </w:rPr>
        <w:t>Risikoregister</w:t>
      </w:r>
      <w:bookmarkEnd w:id="111"/>
      <w:bookmarkEnd w:id="112"/>
      <w:bookmarkEnd w:id="113"/>
    </w:p>
    <w:p w14:paraId="484B4CBA" w14:textId="77777777" w:rsidR="00B269E5" w:rsidRPr="00AD158E" w:rsidRDefault="00B269E5" w:rsidP="00B269E5">
      <w:pPr>
        <w:pStyle w:val="BodyText"/>
        <w:rPr>
          <w:lang w:val="nb-NO"/>
        </w:rPr>
      </w:pPr>
      <w:r w:rsidRPr="00AD158E">
        <w:rPr>
          <w:lang w:val="nb-NO"/>
        </w:rPr>
        <w:t>Prosjektets viktigste risikoer er oppsummert nedenfor.</w:t>
      </w:r>
    </w:p>
    <w:p w14:paraId="0BCB68E5" w14:textId="77777777" w:rsidR="00B269E5" w:rsidRPr="00AD158E" w:rsidRDefault="00B269E5" w:rsidP="00B269E5">
      <w:pPr>
        <w:pStyle w:val="BodyText"/>
        <w:numPr>
          <w:ilvl w:val="0"/>
          <w:numId w:val="7"/>
        </w:numPr>
        <w:rPr>
          <w:lang w:val="nb-NO"/>
        </w:rPr>
      </w:pPr>
      <w:r w:rsidRPr="00AD158E">
        <w:rPr>
          <w:b/>
          <w:bCs/>
          <w:lang w:val="nb-NO"/>
        </w:rPr>
        <w:t>Kompleks datainnsamling og datavask</w:t>
      </w:r>
      <w:r w:rsidRPr="00AD158E">
        <w:rPr>
          <w:lang w:val="nb-NO"/>
        </w:rPr>
        <w:br/>
        <w:t>Data må hentes fra flere systemer og i ulike formater, noe som kan gjøre sammenstilling og rensing tidkrevende. Tiltak: starte datavask tidlig og bruke skript/verktøy for å effektivisere arbeidet.</w:t>
      </w:r>
    </w:p>
    <w:p w14:paraId="1583CD32" w14:textId="77777777" w:rsidR="00B269E5" w:rsidRPr="00AD158E" w:rsidRDefault="00B269E5" w:rsidP="00B269E5">
      <w:pPr>
        <w:pStyle w:val="BodyText"/>
        <w:numPr>
          <w:ilvl w:val="0"/>
          <w:numId w:val="7"/>
        </w:numPr>
        <w:rPr>
          <w:lang w:val="nb-NO"/>
        </w:rPr>
      </w:pPr>
      <w:r w:rsidRPr="00AD158E">
        <w:rPr>
          <w:b/>
          <w:bCs/>
          <w:lang w:val="nb-NO"/>
        </w:rPr>
        <w:t>Utfordringer med modellvalg og modellutvikling</w:t>
      </w:r>
      <w:r w:rsidRPr="00AD158E">
        <w:rPr>
          <w:lang w:val="nb-NO"/>
        </w:rPr>
        <w:br/>
        <w:t>Det kan ta tid å finne og utvikle en hensiktsmessig prognose- og kapasitetsmodell. Tiltak: starte med en enkel baseline-løsning og utvikle modellen trinnvis.</w:t>
      </w:r>
    </w:p>
    <w:p w14:paraId="7C63ACE2" w14:textId="77777777" w:rsidR="00B269E5" w:rsidRPr="00AD158E" w:rsidRDefault="00B269E5" w:rsidP="00B269E5">
      <w:pPr>
        <w:pStyle w:val="BodyText"/>
        <w:numPr>
          <w:ilvl w:val="0"/>
          <w:numId w:val="7"/>
        </w:numPr>
        <w:rPr>
          <w:lang w:val="nb-NO"/>
        </w:rPr>
      </w:pPr>
      <w:r w:rsidRPr="00AD158E">
        <w:rPr>
          <w:b/>
          <w:bCs/>
          <w:lang w:val="nb-NO"/>
        </w:rPr>
        <w:t>Konfidensialitet og sensitive data</w:t>
      </w:r>
      <w:r w:rsidRPr="00AD158E">
        <w:rPr>
          <w:lang w:val="nb-NO"/>
        </w:rPr>
        <w:br/>
        <w:t>Prosjektet bygger på data fra en næringsmiddelbedrift. Tiltak: anonymisere og transformere datagrunnlaget før analyse og rapportering.</w:t>
      </w:r>
    </w:p>
    <w:p w14:paraId="16EC635F" w14:textId="2945D1CF" w:rsidR="00B269E5" w:rsidRPr="00AD158E" w:rsidRDefault="00B269E5" w:rsidP="00B269E5">
      <w:pPr>
        <w:pStyle w:val="BodyText"/>
        <w:numPr>
          <w:ilvl w:val="0"/>
          <w:numId w:val="7"/>
        </w:numPr>
        <w:rPr>
          <w:lang w:val="nb-NO"/>
        </w:rPr>
      </w:pPr>
      <w:r w:rsidRPr="00AD158E">
        <w:rPr>
          <w:b/>
          <w:bCs/>
          <w:lang w:val="nb-NO"/>
        </w:rPr>
        <w:t>Ustrukturert litteratur- og referansehåndtering</w:t>
      </w:r>
      <w:r w:rsidRPr="00AD158E">
        <w:rPr>
          <w:lang w:val="nb-NO"/>
        </w:rPr>
        <w:br/>
        <w:t xml:space="preserve">Svak oversikt over kilder kan føre til feil i referanseliste og teorigrunnlag. Tiltak: lagre relevante kilder systematisk i </w:t>
      </w:r>
      <w:r w:rsidR="00423B16">
        <w:rPr>
          <w:lang w:val="nb-NO"/>
        </w:rPr>
        <w:t>«</w:t>
      </w:r>
      <w:r w:rsidRPr="00AD158E">
        <w:rPr>
          <w:lang w:val="nb-NO"/>
        </w:rPr>
        <w:t xml:space="preserve">003 </w:t>
      </w:r>
      <w:proofErr w:type="spellStart"/>
      <w:r w:rsidRPr="00AD158E">
        <w:rPr>
          <w:lang w:val="nb-NO"/>
        </w:rPr>
        <w:t>references</w:t>
      </w:r>
      <w:proofErr w:type="spellEnd"/>
      <w:r w:rsidR="00423B16">
        <w:rPr>
          <w:lang w:val="nb-NO"/>
        </w:rPr>
        <w:t>»</w:t>
      </w:r>
      <w:r w:rsidRPr="00AD158E">
        <w:rPr>
          <w:lang w:val="nb-NO"/>
        </w:rPr>
        <w:t xml:space="preserve"> og oppdatere bibliografien fortløpende.</w:t>
      </w:r>
    </w:p>
    <w:p w14:paraId="05AD045D" w14:textId="77777777" w:rsidR="00B269E5" w:rsidRPr="0074163C" w:rsidRDefault="00B269E5" w:rsidP="00B269E5">
      <w:pPr>
        <w:pStyle w:val="BodyText"/>
        <w:numPr>
          <w:ilvl w:val="0"/>
          <w:numId w:val="7"/>
        </w:numPr>
        <w:rPr>
          <w:lang w:val="nb-NO"/>
        </w:rPr>
      </w:pPr>
      <w:r w:rsidRPr="00AD158E">
        <w:rPr>
          <w:b/>
          <w:bCs/>
          <w:lang w:val="nb-NO"/>
        </w:rPr>
        <w:t>For høy modellkompleksitet i forhold til tid</w:t>
      </w:r>
      <w:r w:rsidRPr="00AD158E">
        <w:rPr>
          <w:lang w:val="nb-NO"/>
        </w:rPr>
        <w:br/>
        <w:t>Ambisjonsnivået i modelleringen kan bli for høyt i forhold til prosjektets rammer og frister. Tiltak: prioritere en gjennomførbar minimumsløsning først og utvide bare dersom tidsplanen tillater det.</w:t>
      </w:r>
    </w:p>
    <w:p w14:paraId="598D16E3" w14:textId="77777777" w:rsidR="00B269E5" w:rsidRPr="00F311C8" w:rsidRDefault="00B269E5" w:rsidP="00B269E5">
      <w:pPr>
        <w:pStyle w:val="BodyText"/>
        <w:rPr>
          <w:lang w:val="nb-NO"/>
        </w:rPr>
      </w:pPr>
    </w:p>
    <w:p w14:paraId="52653606" w14:textId="26D2BD1B" w:rsidR="00B269E5" w:rsidRDefault="00B269E5" w:rsidP="003456BF">
      <w:pPr>
        <w:pStyle w:val="Heading1"/>
        <w:pBdr>
          <w:bottom w:val="single" w:sz="6" w:space="1" w:color="auto"/>
        </w:pBdr>
        <w:rPr>
          <w:lang w:val="nb-NO"/>
        </w:rPr>
      </w:pPr>
      <w:bookmarkStart w:id="114" w:name="_Toc22404163"/>
      <w:bookmarkStart w:id="115" w:name="_Toc22404306"/>
      <w:bookmarkStart w:id="116" w:name="_Toc25494881"/>
      <w:bookmarkStart w:id="117" w:name="_Toc224588504"/>
      <w:r w:rsidRPr="00CB07F6">
        <w:rPr>
          <w:lang w:val="nb-NO"/>
        </w:rPr>
        <w:t>Saker</w:t>
      </w:r>
      <w:bookmarkEnd w:id="114"/>
      <w:bookmarkEnd w:id="115"/>
      <w:bookmarkEnd w:id="116"/>
      <w:bookmarkEnd w:id="117"/>
    </w:p>
    <w:p w14:paraId="0FD676E6" w14:textId="77777777" w:rsidR="00B269E5" w:rsidRDefault="00B269E5" w:rsidP="00B269E5">
      <w:pPr>
        <w:widowControl/>
        <w:suppressAutoHyphens w:val="0"/>
        <w:rPr>
          <w:lang w:val="nb-NO"/>
        </w:rPr>
      </w:pPr>
      <w:r w:rsidRPr="005D1689">
        <w:rPr>
          <w:lang w:val="nb-NO"/>
        </w:rPr>
        <w:t xml:space="preserve">Det er ikke identifisert egne åpne </w:t>
      </w:r>
      <w:proofErr w:type="spellStart"/>
      <w:r w:rsidRPr="005D1689">
        <w:rPr>
          <w:lang w:val="nb-NO"/>
        </w:rPr>
        <w:t>prosjektsaker</w:t>
      </w:r>
      <w:proofErr w:type="spellEnd"/>
      <w:r w:rsidRPr="005D1689">
        <w:rPr>
          <w:lang w:val="nb-NO"/>
        </w:rPr>
        <w:t xml:space="preserve"> utover de risikoene som er beskrevet i risikoseksjonen. Eventuelle nye saker som oppstår i gjennomføringsfasen vurderes fortløpende og håndteres innenfor prosjektets omfang og tidsramme.</w:t>
      </w:r>
    </w:p>
    <w:p w14:paraId="4A9A6380" w14:textId="77777777" w:rsidR="00B269E5" w:rsidRPr="005973AA" w:rsidRDefault="00B269E5" w:rsidP="00B269E5">
      <w:pPr>
        <w:pStyle w:val="BodyText"/>
        <w:rPr>
          <w:lang w:val="nb-NO"/>
        </w:rPr>
      </w:pPr>
    </w:p>
    <w:p w14:paraId="21E2624A" w14:textId="34672289" w:rsidR="00B269E5" w:rsidRDefault="00B269E5" w:rsidP="008F79E4">
      <w:pPr>
        <w:pStyle w:val="Heading1"/>
        <w:pBdr>
          <w:bottom w:val="single" w:sz="6" w:space="1" w:color="auto"/>
        </w:pBdr>
        <w:rPr>
          <w:lang w:val="nb-NO"/>
        </w:rPr>
      </w:pPr>
      <w:bookmarkStart w:id="118" w:name="_Toc22404164"/>
      <w:bookmarkStart w:id="119" w:name="_Toc22404307"/>
      <w:bookmarkStart w:id="120" w:name="_Toc25494882"/>
      <w:bookmarkStart w:id="121" w:name="_Toc224588505"/>
      <w:r w:rsidRPr="00CB07F6">
        <w:rPr>
          <w:lang w:val="nb-NO"/>
        </w:rPr>
        <w:t>Interessenter</w:t>
      </w:r>
      <w:bookmarkEnd w:id="118"/>
      <w:bookmarkEnd w:id="119"/>
      <w:bookmarkEnd w:id="120"/>
      <w:bookmarkEnd w:id="121"/>
    </w:p>
    <w:p w14:paraId="04E17093" w14:textId="77777777" w:rsidR="00B269E5" w:rsidRPr="00D540BB" w:rsidRDefault="00B269E5" w:rsidP="00B269E5">
      <w:pPr>
        <w:pStyle w:val="BodyText"/>
        <w:rPr>
          <w:lang w:val="nb-NO"/>
        </w:rPr>
      </w:pPr>
      <w:r w:rsidRPr="00D540BB">
        <w:rPr>
          <w:lang w:val="nb-NO"/>
        </w:rPr>
        <w:t>Prosjektets viktigste interessenter er:</w:t>
      </w:r>
    </w:p>
    <w:p w14:paraId="57A87A03" w14:textId="77777777" w:rsidR="00B269E5" w:rsidRPr="00D540BB" w:rsidRDefault="00B269E5" w:rsidP="00B269E5">
      <w:pPr>
        <w:pStyle w:val="BodyText"/>
        <w:numPr>
          <w:ilvl w:val="0"/>
          <w:numId w:val="8"/>
        </w:numPr>
        <w:rPr>
          <w:lang w:val="nb-NO"/>
        </w:rPr>
      </w:pPr>
      <w:r w:rsidRPr="00D540BB">
        <w:rPr>
          <w:b/>
          <w:bCs/>
          <w:lang w:val="nb-NO"/>
        </w:rPr>
        <w:t>Davor Necemer</w:t>
      </w:r>
      <w:r w:rsidRPr="00D540BB">
        <w:rPr>
          <w:lang w:val="nb-NO"/>
        </w:rPr>
        <w:t>– prosjektleder og ansvarlig for gjennomføring av oppgaven</w:t>
      </w:r>
    </w:p>
    <w:p w14:paraId="755DB149" w14:textId="77777777" w:rsidR="00B269E5" w:rsidRPr="00D540BB" w:rsidRDefault="00B269E5" w:rsidP="00B269E5">
      <w:pPr>
        <w:pStyle w:val="BodyText"/>
        <w:numPr>
          <w:ilvl w:val="0"/>
          <w:numId w:val="8"/>
        </w:numPr>
        <w:rPr>
          <w:lang w:val="nb-NO"/>
        </w:rPr>
      </w:pPr>
      <w:r w:rsidRPr="00D540BB">
        <w:rPr>
          <w:b/>
          <w:bCs/>
          <w:lang w:val="nb-NO"/>
        </w:rPr>
        <w:t>Faglærer / veileder i LOG650</w:t>
      </w:r>
      <w:r w:rsidRPr="00D540BB">
        <w:rPr>
          <w:lang w:val="nb-NO"/>
        </w:rPr>
        <w:t>– gir faglige føringer og vurderer leveransen</w:t>
      </w:r>
    </w:p>
    <w:p w14:paraId="26672273" w14:textId="77777777" w:rsidR="00B269E5" w:rsidRPr="00D540BB" w:rsidRDefault="00B269E5" w:rsidP="00B269E5">
      <w:pPr>
        <w:pStyle w:val="BodyText"/>
        <w:numPr>
          <w:ilvl w:val="0"/>
          <w:numId w:val="8"/>
        </w:numPr>
        <w:rPr>
          <w:lang w:val="nb-NO"/>
        </w:rPr>
      </w:pPr>
      <w:r w:rsidRPr="00D540BB">
        <w:rPr>
          <w:b/>
          <w:bCs/>
          <w:lang w:val="nb-NO"/>
        </w:rPr>
        <w:t xml:space="preserve">Sensor / </w:t>
      </w:r>
      <w:proofErr w:type="spellStart"/>
      <w:r w:rsidRPr="00D540BB">
        <w:rPr>
          <w:b/>
          <w:bCs/>
          <w:lang w:val="nb-NO"/>
        </w:rPr>
        <w:t>emneansvarlig</w:t>
      </w:r>
      <w:proofErr w:type="spellEnd"/>
      <w:r w:rsidRPr="00D540BB">
        <w:rPr>
          <w:lang w:val="nb-NO"/>
        </w:rPr>
        <w:t>– mottar og vurderer sluttrapport og presentasjon</w:t>
      </w:r>
    </w:p>
    <w:p w14:paraId="5DA16307" w14:textId="77777777" w:rsidR="00B269E5" w:rsidRPr="00D540BB" w:rsidRDefault="00B269E5" w:rsidP="00B269E5">
      <w:pPr>
        <w:pStyle w:val="BodyText"/>
        <w:numPr>
          <w:ilvl w:val="0"/>
          <w:numId w:val="8"/>
        </w:numPr>
        <w:rPr>
          <w:lang w:val="nb-NO"/>
        </w:rPr>
      </w:pPr>
      <w:r w:rsidRPr="00D540BB">
        <w:rPr>
          <w:b/>
          <w:bCs/>
          <w:lang w:val="nb-NO"/>
        </w:rPr>
        <w:t>Anonymisert casevirksomhet / brukerperspektiv</w:t>
      </w:r>
      <w:r w:rsidRPr="00D540BB">
        <w:rPr>
          <w:lang w:val="nb-NO"/>
        </w:rPr>
        <w:t xml:space="preserve"> – representerer den praktiske konteksten og nytteverdien av løsningen</w:t>
      </w:r>
    </w:p>
    <w:p w14:paraId="1360E7CD" w14:textId="77777777" w:rsidR="00B269E5" w:rsidRPr="00CB07F6" w:rsidRDefault="00B269E5" w:rsidP="00B269E5">
      <w:pPr>
        <w:pStyle w:val="BodyText"/>
        <w:rPr>
          <w:lang w:val="nb-NO"/>
        </w:rPr>
      </w:pPr>
      <w:r w:rsidRPr="00D540BB">
        <w:rPr>
          <w:lang w:val="nb-NO"/>
        </w:rPr>
        <w:t>Interessentene har ulike roller i prosjektet, men alle er relevante for prosjektets retning, kvalitet og endelige leveranser.</w:t>
      </w:r>
    </w:p>
    <w:p w14:paraId="07A9584D" w14:textId="77777777" w:rsidR="00B269E5" w:rsidRPr="00CB07F6" w:rsidRDefault="00B269E5" w:rsidP="00B269E5">
      <w:pPr>
        <w:pStyle w:val="BodyText"/>
        <w:rPr>
          <w:lang w:val="nb-NO"/>
        </w:rPr>
      </w:pPr>
    </w:p>
    <w:p w14:paraId="281B7176" w14:textId="0998E2C9" w:rsidR="008F79E4" w:rsidRPr="008F79E4" w:rsidRDefault="00B269E5" w:rsidP="008F79E4">
      <w:pPr>
        <w:pStyle w:val="Heading1"/>
        <w:pBdr>
          <w:bottom w:val="single" w:sz="6" w:space="1" w:color="auto"/>
        </w:pBdr>
        <w:rPr>
          <w:lang w:val="nb-NO"/>
        </w:rPr>
      </w:pPr>
      <w:bookmarkStart w:id="122" w:name="_Toc22404165"/>
      <w:bookmarkStart w:id="123" w:name="_Toc22404308"/>
      <w:bookmarkStart w:id="124" w:name="_Toc25494883"/>
      <w:bookmarkStart w:id="125" w:name="_Toc224588506"/>
      <w:r w:rsidRPr="00CB07F6">
        <w:rPr>
          <w:lang w:val="nb-NO"/>
        </w:rPr>
        <w:t>Ressurser</w:t>
      </w:r>
      <w:bookmarkEnd w:id="122"/>
      <w:bookmarkEnd w:id="123"/>
      <w:bookmarkEnd w:id="124"/>
      <w:bookmarkEnd w:id="125"/>
    </w:p>
    <w:p w14:paraId="1ABF34BB" w14:textId="0884C971" w:rsidR="00B269E5" w:rsidRPr="00A50685" w:rsidRDefault="00B269E5" w:rsidP="00C265D0">
      <w:pPr>
        <w:pStyle w:val="Heading2"/>
        <w:rPr>
          <w:lang w:val="nb-NO"/>
        </w:rPr>
      </w:pPr>
      <w:bookmarkStart w:id="126" w:name="_Toc24306828"/>
      <w:bookmarkStart w:id="127" w:name="_Toc25494884"/>
      <w:bookmarkStart w:id="128" w:name="_Toc224588507"/>
      <w:r w:rsidRPr="00A50685">
        <w:rPr>
          <w:lang w:val="nb-NO"/>
        </w:rPr>
        <w:t>Prosjektteam</w:t>
      </w:r>
      <w:bookmarkEnd w:id="126"/>
      <w:bookmarkEnd w:id="127"/>
      <w:bookmarkEnd w:id="128"/>
    </w:p>
    <w:p w14:paraId="34569C49" w14:textId="77777777" w:rsidR="00B269E5" w:rsidRPr="00AE2667" w:rsidRDefault="00B269E5" w:rsidP="00B269E5">
      <w:pPr>
        <w:pStyle w:val="BodyText"/>
        <w:rPr>
          <w:lang w:val="nb-NO"/>
        </w:rPr>
      </w:pPr>
      <w:r w:rsidRPr="00AE2667">
        <w:rPr>
          <w:lang w:val="nb-NO"/>
        </w:rPr>
        <w:t>Prosjektet gjennomføres som et individuelt arbeid, og prosjektteamet består derfor i praksis av én person. Davor Necemer har ansvar for planlegging, datainnsamling, analyse, modellutvikling, dokumentasjon og ferdigstillelse av leveransene.</w:t>
      </w:r>
    </w:p>
    <w:p w14:paraId="79B678C1" w14:textId="77777777" w:rsidR="00B269E5" w:rsidRPr="00AE2667" w:rsidRDefault="00B269E5" w:rsidP="00B269E5">
      <w:pPr>
        <w:pStyle w:val="BodyText"/>
        <w:rPr>
          <w:lang w:val="nb-NO"/>
        </w:rPr>
      </w:pPr>
      <w:r w:rsidRPr="00AE2667">
        <w:rPr>
          <w:lang w:val="nb-NO"/>
        </w:rPr>
        <w:t>Faglærer og veileder inngår ikke som del av prosjektteamet i operativ forstand, men fungerer som faglige støttepersoner og vurderingsinstanser ved behov.</w:t>
      </w:r>
    </w:p>
    <w:p w14:paraId="684374F4" w14:textId="77777777" w:rsidR="00B269E5" w:rsidRPr="00AE2667" w:rsidRDefault="00B269E5" w:rsidP="00B269E5">
      <w:pPr>
        <w:pStyle w:val="BodyText"/>
        <w:rPr>
          <w:lang w:val="nb-NO"/>
        </w:rPr>
      </w:pPr>
    </w:p>
    <w:p w14:paraId="0A9931A1" w14:textId="24C3F892" w:rsidR="00B269E5" w:rsidRPr="00A50685" w:rsidRDefault="00B269E5" w:rsidP="00C265D0">
      <w:pPr>
        <w:pStyle w:val="Heading2"/>
        <w:rPr>
          <w:lang w:val="nb-NO"/>
        </w:rPr>
      </w:pPr>
      <w:bookmarkStart w:id="129" w:name="_Toc24306829"/>
      <w:bookmarkStart w:id="130" w:name="_Toc25494885"/>
      <w:bookmarkStart w:id="131" w:name="_Toc224588508"/>
      <w:r w:rsidRPr="00A50685">
        <w:rPr>
          <w:lang w:val="nb-NO"/>
        </w:rPr>
        <w:t>Ressursbelastning</w:t>
      </w:r>
      <w:bookmarkEnd w:id="129"/>
      <w:bookmarkEnd w:id="130"/>
      <w:bookmarkEnd w:id="131"/>
    </w:p>
    <w:p w14:paraId="3211B38C" w14:textId="77777777" w:rsidR="00B269E5" w:rsidRDefault="00B269E5" w:rsidP="00B269E5">
      <w:pPr>
        <w:pStyle w:val="BodyText"/>
        <w:rPr>
          <w:lang w:val="nb-NO"/>
        </w:rPr>
      </w:pPr>
      <w:r w:rsidRPr="00B13588">
        <w:rPr>
          <w:lang w:val="nb-NO"/>
        </w:rPr>
        <w:t>Ressursbelastningen i prosjektet følger fremdriftsplanen og er størst i periodene med datainnsamling, datavask, modellutvikling, analyse og sluttrapportskriving. Siden prosjektet gjennomføres som et individuelt arbeid, er ressursbelastningen knyttet til studentens egen tidsbruk gjennom hele prosjektperioden.</w:t>
      </w:r>
    </w:p>
    <w:p w14:paraId="6C21D554" w14:textId="77777777" w:rsidR="00B269E5" w:rsidRPr="00B13588" w:rsidRDefault="00B269E5" w:rsidP="00B269E5">
      <w:pPr>
        <w:pStyle w:val="BodyText"/>
        <w:rPr>
          <w:lang w:val="nb-NO"/>
        </w:rPr>
      </w:pPr>
    </w:p>
    <w:p w14:paraId="07C90ACA" w14:textId="78F34C70" w:rsidR="00B269E5" w:rsidRPr="00A50685" w:rsidRDefault="00B269E5" w:rsidP="00C265D0">
      <w:pPr>
        <w:pStyle w:val="Heading2"/>
        <w:rPr>
          <w:lang w:val="nb-NO"/>
        </w:rPr>
      </w:pPr>
      <w:bookmarkStart w:id="132" w:name="_Toc24306830"/>
      <w:bookmarkStart w:id="133" w:name="_Toc25494886"/>
      <w:bookmarkStart w:id="134" w:name="_Toc224588509"/>
      <w:r w:rsidRPr="00A50685">
        <w:rPr>
          <w:lang w:val="nb-NO"/>
        </w:rPr>
        <w:t>Kritiske ressurser</w:t>
      </w:r>
      <w:bookmarkEnd w:id="132"/>
      <w:bookmarkEnd w:id="133"/>
      <w:bookmarkEnd w:id="134"/>
    </w:p>
    <w:p w14:paraId="46AF9CBB" w14:textId="77777777" w:rsidR="00B269E5" w:rsidRPr="00921E59" w:rsidRDefault="00B269E5" w:rsidP="00B269E5">
      <w:pPr>
        <w:widowControl/>
        <w:suppressAutoHyphens w:val="0"/>
        <w:rPr>
          <w:lang w:val="nb-NO"/>
        </w:rPr>
      </w:pPr>
      <w:r w:rsidRPr="00921E59">
        <w:rPr>
          <w:lang w:val="nb-NO"/>
        </w:rPr>
        <w:t>Følgende ressurser vurderes som kritiske for prosjektets gjennomføring:</w:t>
      </w:r>
    </w:p>
    <w:p w14:paraId="5A1C985C" w14:textId="77777777" w:rsidR="00B269E5" w:rsidRPr="00921E59" w:rsidRDefault="00B269E5" w:rsidP="00B269E5">
      <w:pPr>
        <w:widowControl/>
        <w:numPr>
          <w:ilvl w:val="0"/>
          <w:numId w:val="9"/>
        </w:numPr>
        <w:suppressAutoHyphens w:val="0"/>
        <w:rPr>
          <w:lang w:val="nb-NO"/>
        </w:rPr>
      </w:pPr>
      <w:r w:rsidRPr="00921E59">
        <w:rPr>
          <w:lang w:val="nb-NO"/>
        </w:rPr>
        <w:t>tilgang til relevante historiske virksomhetsdata</w:t>
      </w:r>
    </w:p>
    <w:p w14:paraId="160DE6E1" w14:textId="77777777" w:rsidR="00B269E5" w:rsidRPr="00921E59" w:rsidRDefault="00B269E5" w:rsidP="00B269E5">
      <w:pPr>
        <w:widowControl/>
        <w:numPr>
          <w:ilvl w:val="0"/>
          <w:numId w:val="9"/>
        </w:numPr>
        <w:suppressAutoHyphens w:val="0"/>
        <w:rPr>
          <w:lang w:val="nb-NO"/>
        </w:rPr>
      </w:pPr>
      <w:r w:rsidRPr="00921E59">
        <w:rPr>
          <w:lang w:val="nb-NO"/>
        </w:rPr>
        <w:t>tilstrekkelig tid til datavask, modellutvikling og analyse</w:t>
      </w:r>
    </w:p>
    <w:p w14:paraId="2E5EF6F8" w14:textId="77777777" w:rsidR="00B269E5" w:rsidRPr="00921E59" w:rsidRDefault="00B269E5" w:rsidP="00B269E5">
      <w:pPr>
        <w:widowControl/>
        <w:numPr>
          <w:ilvl w:val="0"/>
          <w:numId w:val="9"/>
        </w:numPr>
        <w:suppressAutoHyphens w:val="0"/>
        <w:rPr>
          <w:lang w:val="nb-NO"/>
        </w:rPr>
      </w:pPr>
      <w:r w:rsidRPr="00921E59">
        <w:rPr>
          <w:lang w:val="nb-NO"/>
        </w:rPr>
        <w:t>tilgang til nødvendige verktøy som Word, Microsoft Project, GitHub, VS Code og Python</w:t>
      </w:r>
    </w:p>
    <w:p w14:paraId="0C354889" w14:textId="77777777" w:rsidR="00B269E5" w:rsidRPr="00921E59" w:rsidRDefault="00B269E5" w:rsidP="00B269E5">
      <w:pPr>
        <w:widowControl/>
        <w:numPr>
          <w:ilvl w:val="0"/>
          <w:numId w:val="9"/>
        </w:numPr>
        <w:suppressAutoHyphens w:val="0"/>
        <w:rPr>
          <w:lang w:val="nb-NO"/>
        </w:rPr>
      </w:pPr>
      <w:r w:rsidRPr="00921E59">
        <w:rPr>
          <w:lang w:val="nb-NO"/>
        </w:rPr>
        <w:t>tilgang til KI-støtte for koding, analyse og dokumentasjon</w:t>
      </w:r>
    </w:p>
    <w:p w14:paraId="732C6B56" w14:textId="77777777" w:rsidR="00B269E5" w:rsidRPr="00921E59" w:rsidRDefault="00B269E5" w:rsidP="00B269E5">
      <w:pPr>
        <w:widowControl/>
        <w:numPr>
          <w:ilvl w:val="0"/>
          <w:numId w:val="9"/>
        </w:numPr>
        <w:suppressAutoHyphens w:val="0"/>
        <w:rPr>
          <w:lang w:val="nb-NO"/>
        </w:rPr>
      </w:pPr>
      <w:r w:rsidRPr="00921E59">
        <w:rPr>
          <w:lang w:val="nb-NO"/>
        </w:rPr>
        <w:t>tilgang til relevant faglitteratur og referansekilder</w:t>
      </w:r>
    </w:p>
    <w:p w14:paraId="1B475DC4" w14:textId="6A17A535" w:rsidR="00B269E5" w:rsidRDefault="00B269E5" w:rsidP="003456BF">
      <w:pPr>
        <w:widowControl/>
        <w:suppressAutoHyphens w:val="0"/>
        <w:rPr>
          <w:lang w:val="nb-NO"/>
        </w:rPr>
      </w:pPr>
      <w:r w:rsidRPr="00921E59">
        <w:rPr>
          <w:lang w:val="nb-NO"/>
        </w:rPr>
        <w:t xml:space="preserve">Dersom </w:t>
      </w:r>
      <w:r>
        <w:rPr>
          <w:lang w:val="nb-NO"/>
        </w:rPr>
        <w:t>e</w:t>
      </w:r>
      <w:r w:rsidRPr="00921E59">
        <w:rPr>
          <w:lang w:val="nb-NO"/>
        </w:rPr>
        <w:t>n eller flere av disse ressursene blir utilstrekkelig tilgjengelige, kan det påvirke fremdrift, analyseomfang og kvaliteten på leveransene.</w:t>
      </w:r>
    </w:p>
    <w:p w14:paraId="668E9A74" w14:textId="77777777" w:rsidR="003456BF" w:rsidRPr="00307D3D" w:rsidRDefault="003456BF" w:rsidP="003456BF">
      <w:pPr>
        <w:widowControl/>
        <w:suppressAutoHyphens w:val="0"/>
        <w:rPr>
          <w:lang w:val="nb-NO"/>
        </w:rPr>
      </w:pPr>
    </w:p>
    <w:p w14:paraId="3989A8D1" w14:textId="070E40C7" w:rsidR="00B269E5" w:rsidRDefault="00B269E5" w:rsidP="008F79E4">
      <w:pPr>
        <w:pStyle w:val="Heading1"/>
        <w:pBdr>
          <w:bottom w:val="single" w:sz="6" w:space="1" w:color="auto"/>
        </w:pBdr>
        <w:rPr>
          <w:lang w:val="nb-NO"/>
        </w:rPr>
      </w:pPr>
      <w:bookmarkStart w:id="135" w:name="_Toc22404166"/>
      <w:bookmarkStart w:id="136" w:name="_Toc22404309"/>
      <w:bookmarkStart w:id="137" w:name="_Toc25494887"/>
      <w:bookmarkStart w:id="138" w:name="_Toc224588510"/>
      <w:r w:rsidRPr="00CB07F6">
        <w:rPr>
          <w:lang w:val="nb-NO"/>
        </w:rPr>
        <w:t>Kommunikasjon</w:t>
      </w:r>
      <w:bookmarkEnd w:id="135"/>
      <w:bookmarkEnd w:id="136"/>
      <w:bookmarkEnd w:id="137"/>
      <w:bookmarkEnd w:id="138"/>
    </w:p>
    <w:p w14:paraId="711E3C14" w14:textId="77777777" w:rsidR="00B269E5" w:rsidRPr="009F64EC" w:rsidRDefault="00B269E5" w:rsidP="00B269E5">
      <w:pPr>
        <w:pStyle w:val="BodyText"/>
        <w:rPr>
          <w:lang w:val="nb-NO"/>
        </w:rPr>
      </w:pPr>
      <w:r w:rsidRPr="009F64EC">
        <w:rPr>
          <w:lang w:val="nb-NO"/>
        </w:rPr>
        <w:t>Kommunikasjonen i prosjektet skjer primært gjennom emnets etablerte kanaler og ved milepæler i prosjektgjennomføringen. Siden prosjektet gjennomføres som en individuell studieoppgave, er det ikke behov for en omfattende møte- og rapportstruktur som i større virksomhetsprosjekter.</w:t>
      </w:r>
    </w:p>
    <w:p w14:paraId="2FF3C985" w14:textId="77777777" w:rsidR="00B269E5" w:rsidRPr="009F64EC" w:rsidRDefault="00B269E5" w:rsidP="00B269E5">
      <w:pPr>
        <w:pStyle w:val="BodyText"/>
        <w:rPr>
          <w:lang w:val="nb-NO"/>
        </w:rPr>
      </w:pPr>
      <w:r w:rsidRPr="009F64EC">
        <w:rPr>
          <w:lang w:val="nb-NO"/>
        </w:rPr>
        <w:t xml:space="preserve">Viktige avklaringer og leveranser følges opp gjennom innleveringer, Teams-kommunikasjon og dialog med faglærer ved behov. Prosjektstyringsplanen og </w:t>
      </w:r>
      <w:proofErr w:type="spellStart"/>
      <w:r w:rsidRPr="009F64EC">
        <w:rPr>
          <w:lang w:val="nb-NO"/>
        </w:rPr>
        <w:t>Gantt</w:t>
      </w:r>
      <w:proofErr w:type="spellEnd"/>
      <w:r w:rsidRPr="009F64EC">
        <w:rPr>
          <w:lang w:val="nb-NO"/>
        </w:rPr>
        <w:t>-planen fungerer som sentrale styringsdokumenter for fremdrift og oppfølging.</w:t>
      </w:r>
    </w:p>
    <w:p w14:paraId="3686CFB4" w14:textId="77777777" w:rsidR="00B269E5" w:rsidRPr="00CB07F6" w:rsidRDefault="00B269E5" w:rsidP="00B269E5">
      <w:pPr>
        <w:pStyle w:val="BodyText"/>
        <w:rPr>
          <w:lang w:val="nb-NO"/>
        </w:rPr>
      </w:pPr>
    </w:p>
    <w:p w14:paraId="29543990" w14:textId="17E83671" w:rsidR="00B269E5" w:rsidRDefault="00B269E5" w:rsidP="008F79E4">
      <w:pPr>
        <w:pStyle w:val="Heading1"/>
        <w:pBdr>
          <w:bottom w:val="single" w:sz="6" w:space="1" w:color="auto"/>
        </w:pBdr>
        <w:rPr>
          <w:lang w:val="nb-NO"/>
        </w:rPr>
      </w:pPr>
      <w:bookmarkStart w:id="139" w:name="_Toc22404167"/>
      <w:bookmarkStart w:id="140" w:name="_Toc22404310"/>
      <w:bookmarkStart w:id="141" w:name="_Toc25494892"/>
      <w:bookmarkStart w:id="142" w:name="_Toc224588511"/>
      <w:r w:rsidRPr="00CB07F6">
        <w:rPr>
          <w:lang w:val="nb-NO"/>
        </w:rPr>
        <w:t>Kvalitet</w:t>
      </w:r>
      <w:bookmarkEnd w:id="139"/>
      <w:bookmarkEnd w:id="140"/>
      <w:bookmarkEnd w:id="141"/>
      <w:bookmarkEnd w:id="142"/>
    </w:p>
    <w:p w14:paraId="1F31245A" w14:textId="77777777" w:rsidR="00B269E5" w:rsidRPr="0092012D" w:rsidRDefault="00B269E5" w:rsidP="00B269E5">
      <w:pPr>
        <w:pStyle w:val="BodyText"/>
        <w:rPr>
          <w:lang w:val="nb-NO"/>
        </w:rPr>
      </w:pPr>
      <w:r w:rsidRPr="0092012D">
        <w:rPr>
          <w:lang w:val="nb-NO"/>
        </w:rPr>
        <w:t>Kvalitet i prosjektet sikres gjennom løpende kontroll av datagrunnlag, modellvalg, dokumentasjon og struktur i leveransene. Prosjektet gjennomføres som en kvantitativ, casebasert studieoppgave, og det legges derfor vekt på at arbeidet skal være faglig konsistent, etterprøvbart og tydelig koblet til prosjektmålet.</w:t>
      </w:r>
    </w:p>
    <w:p w14:paraId="3B4C5EC5" w14:textId="77777777" w:rsidR="00B269E5" w:rsidRPr="0092012D" w:rsidRDefault="00B269E5" w:rsidP="00B269E5">
      <w:pPr>
        <w:pStyle w:val="BodyText"/>
        <w:rPr>
          <w:lang w:val="nb-NO"/>
        </w:rPr>
      </w:pPr>
      <w:r w:rsidRPr="0092012D">
        <w:rPr>
          <w:lang w:val="nb-NO"/>
        </w:rPr>
        <w:t>Kvalitetssikringen omfatter særlig kontroll av datavask, sammenheng mellom prognosegrunnlag og kapasitetsanalyse, ryddig dokumentasjon av arbeidsprosessen, samt sluttkontroll av språk, formatering, vedlegg og referanser før innlevering.</w:t>
      </w:r>
    </w:p>
    <w:p w14:paraId="7BDC8FBE" w14:textId="77777777" w:rsidR="00B269E5" w:rsidRPr="0092012D" w:rsidRDefault="00B269E5" w:rsidP="00B269E5">
      <w:pPr>
        <w:pStyle w:val="BodyText"/>
        <w:rPr>
          <w:lang w:val="nb-NO"/>
        </w:rPr>
      </w:pPr>
      <w:r w:rsidRPr="0092012D">
        <w:rPr>
          <w:lang w:val="nb-NO"/>
        </w:rPr>
        <w:t xml:space="preserve">I tillegg inngår peer-to-peer </w:t>
      </w:r>
      <w:proofErr w:type="spellStart"/>
      <w:r w:rsidRPr="0092012D">
        <w:rPr>
          <w:lang w:val="nb-NO"/>
        </w:rPr>
        <w:t>review</w:t>
      </w:r>
      <w:proofErr w:type="spellEnd"/>
      <w:r w:rsidRPr="0092012D">
        <w:rPr>
          <w:lang w:val="nb-NO"/>
        </w:rPr>
        <w:t xml:space="preserve"> i slutten av fase 3 som et eget kvalitetstiltak. Et </w:t>
      </w:r>
      <w:proofErr w:type="spellStart"/>
      <w:r w:rsidRPr="0092012D">
        <w:rPr>
          <w:lang w:val="nb-NO"/>
        </w:rPr>
        <w:t>hovedutkast</w:t>
      </w:r>
      <w:proofErr w:type="spellEnd"/>
      <w:r w:rsidRPr="0092012D">
        <w:rPr>
          <w:lang w:val="nb-NO"/>
        </w:rPr>
        <w:t xml:space="preserve"> skal da vurderes av en medstudent eller annen gruppe, og tilbakemeldingene brukes til å forbedre rapporten før endelig innlevering.</w:t>
      </w:r>
    </w:p>
    <w:p w14:paraId="5783669B" w14:textId="77777777" w:rsidR="00B269E5" w:rsidRPr="00F311C8" w:rsidRDefault="00B269E5" w:rsidP="00B269E5">
      <w:pPr>
        <w:pStyle w:val="BodyText"/>
        <w:rPr>
          <w:lang w:val="nb-NO"/>
        </w:rPr>
      </w:pPr>
      <w:bookmarkStart w:id="143" w:name="__RefHeading___Toc13809_368091560"/>
      <w:bookmarkEnd w:id="143"/>
    </w:p>
    <w:p w14:paraId="2590529D" w14:textId="62164147" w:rsidR="00B269E5" w:rsidRDefault="00B269E5" w:rsidP="008F79E4">
      <w:pPr>
        <w:pStyle w:val="Heading1"/>
        <w:pBdr>
          <w:bottom w:val="single" w:sz="6" w:space="1" w:color="auto"/>
        </w:pBdr>
        <w:rPr>
          <w:lang w:val="nb-NO"/>
        </w:rPr>
      </w:pPr>
      <w:bookmarkStart w:id="144" w:name="_Toc22404168"/>
      <w:bookmarkStart w:id="145" w:name="_Toc22404311"/>
      <w:bookmarkStart w:id="146" w:name="_Toc25494897"/>
      <w:bookmarkStart w:id="147" w:name="_Toc224588512"/>
      <w:r w:rsidRPr="00CB07F6">
        <w:rPr>
          <w:lang w:val="nb-NO"/>
        </w:rPr>
        <w:t>Anskaffelser</w:t>
      </w:r>
      <w:bookmarkEnd w:id="144"/>
      <w:bookmarkEnd w:id="145"/>
      <w:bookmarkEnd w:id="146"/>
      <w:bookmarkEnd w:id="147"/>
    </w:p>
    <w:p w14:paraId="2CBE2987" w14:textId="77777777" w:rsidR="00B269E5" w:rsidRPr="0092012D" w:rsidRDefault="00B269E5" w:rsidP="00B269E5">
      <w:pPr>
        <w:pStyle w:val="BodyText"/>
        <w:rPr>
          <w:lang w:val="nb-NO"/>
        </w:rPr>
      </w:pPr>
      <w:r w:rsidRPr="0092012D">
        <w:rPr>
          <w:lang w:val="nb-NO"/>
        </w:rPr>
        <w:t>Prosjektet innebærer ingen egne anskaffelser utover bruk av eksisterende programvare, tilgjengelige datakilder og relevant faglitteratur. Nødvendige verktøy er tilgjengelige gjennom Høgskolen i Molde eller gjennom allerede etablerte arbeidsverktøy.</w:t>
      </w:r>
    </w:p>
    <w:p w14:paraId="164BE761" w14:textId="77777777" w:rsidR="00B269E5" w:rsidRPr="00F311C8" w:rsidRDefault="00B269E5" w:rsidP="00B269E5">
      <w:pPr>
        <w:pStyle w:val="BodyText"/>
        <w:rPr>
          <w:lang w:val="nb-NO"/>
        </w:rPr>
      </w:pPr>
    </w:p>
    <w:p w14:paraId="62A56E53" w14:textId="6A3CD00E" w:rsidR="00B269E5" w:rsidRDefault="00B269E5" w:rsidP="008F79E4">
      <w:pPr>
        <w:pStyle w:val="Heading1"/>
        <w:pBdr>
          <w:bottom w:val="single" w:sz="6" w:space="1" w:color="auto"/>
        </w:pBdr>
        <w:rPr>
          <w:lang w:val="nb-NO"/>
        </w:rPr>
      </w:pPr>
      <w:bookmarkStart w:id="148" w:name="_Toc22404169"/>
      <w:bookmarkStart w:id="149" w:name="_Toc22404312"/>
      <w:bookmarkStart w:id="150" w:name="_Toc25494898"/>
      <w:bookmarkStart w:id="151" w:name="_Toc224588513"/>
      <w:r w:rsidRPr="00861440">
        <w:rPr>
          <w:lang w:val="nb-NO"/>
        </w:rPr>
        <w:t>Endringskontrollprosess</w:t>
      </w:r>
      <w:bookmarkEnd w:id="148"/>
      <w:bookmarkEnd w:id="149"/>
      <w:bookmarkEnd w:id="150"/>
      <w:bookmarkEnd w:id="151"/>
    </w:p>
    <w:p w14:paraId="7F864B14" w14:textId="77777777" w:rsidR="00B269E5" w:rsidRPr="00861440" w:rsidRDefault="00B269E5" w:rsidP="00B269E5">
      <w:pPr>
        <w:pStyle w:val="BodyText"/>
        <w:rPr>
          <w:lang w:val="nb-NO"/>
        </w:rPr>
      </w:pPr>
      <w:r w:rsidRPr="00861440">
        <w:rPr>
          <w:lang w:val="nb-NO"/>
        </w:rPr>
        <w:t>Endringer i problemstilling, omfang, metode eller fremdrift vurderes opp mot prosjektmålet og prosjektets tidsramme. Dersom det oppstår behov for endringer, skal disse håndteres på en kontrollert måte slik at prosjektets faglige kjerne opprettholdes og leveransen fortsatt er gjennomførbar innen fristen.</w:t>
      </w:r>
    </w:p>
    <w:p w14:paraId="6EAED456" w14:textId="33B173ED" w:rsidR="00ED79C4" w:rsidRPr="00B269E5" w:rsidRDefault="00B269E5" w:rsidP="008F79E4">
      <w:pPr>
        <w:pStyle w:val="BodyText"/>
        <w:rPr>
          <w:lang w:val="nb-NO"/>
        </w:rPr>
      </w:pPr>
      <w:r w:rsidRPr="00861440">
        <w:rPr>
          <w:lang w:val="nb-NO"/>
        </w:rPr>
        <w:t>Mindre justeringer håndteres fortløpende i prosjektarbeidet. Større endringer som påvirker omfang eller fremdrift avklares med faglærer ved behov.</w:t>
      </w:r>
    </w:p>
    <w:sectPr w:rsidR="00ED79C4" w:rsidRPr="00B269E5" w:rsidSect="00B269E5">
      <w:headerReference w:type="default" r:id="rId18"/>
      <w:footerReference w:type="default" r:id="rId19"/>
      <w:pgSz w:w="12240" w:h="15840"/>
      <w:pgMar w:top="1375" w:right="1152" w:bottom="1375" w:left="1152" w:header="864" w:footer="864" w:gutter="0"/>
      <w:pgNumType w:start="1"/>
      <w:cols w:space="720"/>
      <w:formProt w:val="0"/>
      <w:docGrid w:linePitch="360" w:charSpace="-4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3F895" w14:textId="77777777" w:rsidR="00062DB4" w:rsidRDefault="00062DB4" w:rsidP="00B269E5">
      <w:r>
        <w:separator/>
      </w:r>
    </w:p>
  </w:endnote>
  <w:endnote w:type="continuationSeparator" w:id="0">
    <w:p w14:paraId="72376E21" w14:textId="77777777" w:rsidR="00062DB4" w:rsidRDefault="00062DB4" w:rsidP="00B269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enQuanYi Micro Hei">
    <w:altName w:val="Cambria"/>
    <w:panose1 w:val="00000000000000000000"/>
    <w:charset w:val="00"/>
    <w:family w:val="roman"/>
    <w:notTrueType/>
    <w:pitch w:val="default"/>
  </w:font>
  <w:font w:name="Lohit Hindi">
    <w:altName w:val="Calibri"/>
    <w:charset w:val="00"/>
    <w:family w:val="swiss"/>
    <w:pitch w:val="default"/>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DejaVu Sans">
    <w:charset w:val="00"/>
    <w:family w:val="swiss"/>
    <w:pitch w:val="variable"/>
    <w:sig w:usb0="E7002EFF" w:usb1="D200FDFF" w:usb2="0A24602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46DA7" w14:textId="77777777" w:rsidR="00B269E5" w:rsidRPr="00C6733E" w:rsidRDefault="00B269E5" w:rsidP="00C6733E">
    <w:pPr>
      <w:pStyle w:val="Footer"/>
      <w:pBdr>
        <w:top w:val="single" w:sz="2" w:space="1" w:color="000000"/>
      </w:pBdr>
      <w:tabs>
        <w:tab w:val="clear" w:pos="9638"/>
        <w:tab w:val="right" w:pos="9907"/>
      </w:tabs>
      <w:rPr>
        <w:szCs w:val="18"/>
      </w:rPr>
    </w:pPr>
    <w:r>
      <w:tab/>
      <w:t xml:space="preserve"> </w:t>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725098"/>
      <w:docPartObj>
        <w:docPartGallery w:val="Page Numbers (Bottom of Page)"/>
        <w:docPartUnique/>
      </w:docPartObj>
    </w:sdtPr>
    <w:sdtEndPr/>
    <w:sdtContent>
      <w:p w14:paraId="509F1240" w14:textId="7688B4EB" w:rsidR="00B269E5" w:rsidRDefault="00B17DDD">
        <w:pPr>
          <w:pStyle w:val="Footer"/>
          <w:jc w:val="right"/>
        </w:pPr>
        <w:r>
          <w:t xml:space="preserve">Side. </w:t>
        </w:r>
        <w:r w:rsidR="00B269E5">
          <w:fldChar w:fldCharType="begin"/>
        </w:r>
        <w:r w:rsidR="00B269E5">
          <w:instrText>PAGE   \* MERGEFORMAT</w:instrText>
        </w:r>
        <w:r w:rsidR="00B269E5">
          <w:fldChar w:fldCharType="separate"/>
        </w:r>
        <w:r w:rsidR="00B269E5">
          <w:rPr>
            <w:lang w:val="nb-NO"/>
          </w:rPr>
          <w:t>2</w:t>
        </w:r>
        <w:r w:rsidR="00B269E5">
          <w:fldChar w:fldCharType="end"/>
        </w:r>
      </w:p>
    </w:sdtContent>
  </w:sdt>
  <w:p w14:paraId="04AAE486" w14:textId="77777777" w:rsidR="00B269E5" w:rsidRPr="00C6733E" w:rsidRDefault="00B269E5" w:rsidP="00C6733E">
    <w:pPr>
      <w:pStyle w:val="Footer"/>
      <w:pBdr>
        <w:top w:val="single" w:sz="2" w:space="1" w:color="000000"/>
      </w:pBdr>
      <w:tabs>
        <w:tab w:val="clear" w:pos="9638"/>
        <w:tab w:val="right" w:pos="9907"/>
      </w:tabs>
      <w:rPr>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10D2F" w14:textId="77777777" w:rsidR="00062DB4" w:rsidRDefault="00062DB4" w:rsidP="00B269E5">
      <w:r>
        <w:separator/>
      </w:r>
    </w:p>
  </w:footnote>
  <w:footnote w:type="continuationSeparator" w:id="0">
    <w:p w14:paraId="5348D9FA" w14:textId="77777777" w:rsidR="00062DB4" w:rsidRDefault="00062DB4" w:rsidP="00B269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43195" w14:textId="2F6CC8C4" w:rsidR="00B17DDD" w:rsidRPr="00B17DDD" w:rsidRDefault="00B17DDD" w:rsidP="00B17DDD">
    <w:pPr>
      <w:pStyle w:val="Header"/>
      <w:rPr>
        <w:sz w:val="22"/>
        <w:szCs w:val="24"/>
        <w:lang w:val="nb-NO"/>
      </w:rPr>
    </w:pPr>
    <w:r>
      <w:tab/>
    </w:r>
    <w:r>
      <w:rPr>
        <w:sz w:val="22"/>
        <w:szCs w:val="24"/>
        <w:lang w:val="nb-NO"/>
      </w:rPr>
      <w:t>I</w:t>
    </w:r>
    <w:r w:rsidRPr="00B17DDD">
      <w:rPr>
        <w:sz w:val="22"/>
        <w:szCs w:val="24"/>
        <w:lang w:val="nb-NO"/>
      </w:rPr>
      <w:t>ntegrert volumprognose og kapasitetsanalyse</w:t>
    </w:r>
    <w:r>
      <w:rPr>
        <w:sz w:val="22"/>
        <w:szCs w:val="24"/>
        <w:lang w:val="nb-NO"/>
      </w:rPr>
      <w:t>.</w:t>
    </w:r>
    <w:r w:rsidRPr="00B17DDD">
      <w:rPr>
        <w:sz w:val="22"/>
        <w:szCs w:val="24"/>
        <w:lang w:val="nb-NO"/>
      </w:rPr>
      <w:t xml:space="preserve"> Prosjektstyringsplan</w:t>
    </w:r>
    <w:r w:rsidRPr="00B17DDD">
      <w:rPr>
        <w:sz w:val="22"/>
        <w:szCs w:val="24"/>
        <w:lang w:val="nb-NO"/>
      </w:rPr>
      <w:tab/>
    </w:r>
    <w:r w:rsidRPr="00B17DDD">
      <w:rPr>
        <w:sz w:val="22"/>
        <w:szCs w:val="24"/>
        <w:lang w:val="nb-NO"/>
      </w:rPr>
      <w:tab/>
    </w:r>
  </w:p>
  <w:p w14:paraId="68FD2A82" w14:textId="325F8C5F" w:rsidR="00A710E3" w:rsidRPr="00B17DDD" w:rsidRDefault="00A710E3" w:rsidP="00B17DDD">
    <w:pPr>
      <w:pStyle w:val="Header"/>
      <w:rPr>
        <w:lang w:val="nb-NO"/>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FB9EB" w14:textId="77777777" w:rsidR="00B17DDD" w:rsidRPr="00B17DDD" w:rsidRDefault="00B17DDD" w:rsidP="00B17DDD">
    <w:pPr>
      <w:pStyle w:val="Header"/>
      <w:rPr>
        <w:sz w:val="22"/>
        <w:szCs w:val="24"/>
        <w:lang w:val="nb-NO"/>
      </w:rPr>
    </w:pPr>
    <w:r>
      <w:tab/>
    </w:r>
    <w:r>
      <w:rPr>
        <w:sz w:val="22"/>
        <w:szCs w:val="24"/>
        <w:lang w:val="nb-NO"/>
      </w:rPr>
      <w:t>I</w:t>
    </w:r>
    <w:r w:rsidRPr="00B17DDD">
      <w:rPr>
        <w:sz w:val="22"/>
        <w:szCs w:val="24"/>
        <w:lang w:val="nb-NO"/>
      </w:rPr>
      <w:t>ntegrert volumprognose og kapasitetsanalyse</w:t>
    </w:r>
    <w:r>
      <w:rPr>
        <w:sz w:val="22"/>
        <w:szCs w:val="24"/>
        <w:lang w:val="nb-NO"/>
      </w:rPr>
      <w:t>.</w:t>
    </w:r>
    <w:r w:rsidRPr="00B17DDD">
      <w:rPr>
        <w:sz w:val="22"/>
        <w:szCs w:val="24"/>
        <w:lang w:val="nb-NO"/>
      </w:rPr>
      <w:t xml:space="preserve"> Prosjektstyringsplan</w:t>
    </w:r>
    <w:r w:rsidRPr="00B17DDD">
      <w:rPr>
        <w:sz w:val="22"/>
        <w:szCs w:val="24"/>
        <w:lang w:val="nb-NO"/>
      </w:rPr>
      <w:tab/>
    </w:r>
    <w:r w:rsidRPr="00B17DDD">
      <w:rPr>
        <w:sz w:val="22"/>
        <w:szCs w:val="24"/>
        <w:lang w:val="nb-NO"/>
      </w:rPr>
      <w:tab/>
    </w:r>
  </w:p>
  <w:p w14:paraId="37611B9C" w14:textId="77777777" w:rsidR="00B269E5" w:rsidRPr="00A710E3" w:rsidRDefault="00B269E5" w:rsidP="00820109">
    <w:pPr>
      <w:pStyle w:val="Header"/>
      <w:rPr>
        <w:lang w:val="nb-NO"/>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D1959" w14:textId="77777777" w:rsidR="00B17DDD" w:rsidRPr="00B17DDD" w:rsidRDefault="00B17DDD" w:rsidP="00B17DDD">
    <w:pPr>
      <w:pStyle w:val="Header"/>
      <w:rPr>
        <w:sz w:val="22"/>
        <w:szCs w:val="24"/>
        <w:lang w:val="nb-NO"/>
      </w:rPr>
    </w:pPr>
    <w:r>
      <w:tab/>
    </w:r>
    <w:r>
      <w:rPr>
        <w:sz w:val="22"/>
        <w:szCs w:val="24"/>
        <w:lang w:val="nb-NO"/>
      </w:rPr>
      <w:t>I</w:t>
    </w:r>
    <w:r w:rsidRPr="00B17DDD">
      <w:rPr>
        <w:sz w:val="22"/>
        <w:szCs w:val="24"/>
        <w:lang w:val="nb-NO"/>
      </w:rPr>
      <w:t>ntegrert volumprognose og kapasitetsanalyse</w:t>
    </w:r>
    <w:r>
      <w:rPr>
        <w:sz w:val="22"/>
        <w:szCs w:val="24"/>
        <w:lang w:val="nb-NO"/>
      </w:rPr>
      <w:t>.</w:t>
    </w:r>
    <w:r w:rsidRPr="00B17DDD">
      <w:rPr>
        <w:sz w:val="22"/>
        <w:szCs w:val="24"/>
        <w:lang w:val="nb-NO"/>
      </w:rPr>
      <w:t xml:space="preserve"> Prosjektstyringsplan</w:t>
    </w:r>
    <w:r w:rsidRPr="00B17DDD">
      <w:rPr>
        <w:sz w:val="22"/>
        <w:szCs w:val="24"/>
        <w:lang w:val="nb-NO"/>
      </w:rPr>
      <w:tab/>
    </w:r>
    <w:r w:rsidRPr="00B17DDD">
      <w:rPr>
        <w:sz w:val="22"/>
        <w:szCs w:val="24"/>
        <w:lang w:val="nb-NO"/>
      </w:rPr>
      <w:tab/>
    </w:r>
  </w:p>
  <w:p w14:paraId="74A3AD8D" w14:textId="4B991AA8" w:rsidR="00B269E5" w:rsidRPr="00B269E5" w:rsidRDefault="00B269E5" w:rsidP="00820109">
    <w:pPr>
      <w:pStyle w:val="Header"/>
      <w:rPr>
        <w:lang w:val="nb-N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089"/>
    <w:multiLevelType w:val="multilevel"/>
    <w:tmpl w:val="DC5A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0642E"/>
    <w:multiLevelType w:val="multilevel"/>
    <w:tmpl w:val="F8F2F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3D1686"/>
    <w:multiLevelType w:val="multilevel"/>
    <w:tmpl w:val="7714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B67CB"/>
    <w:multiLevelType w:val="multilevel"/>
    <w:tmpl w:val="4C10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05CF8"/>
    <w:multiLevelType w:val="multilevel"/>
    <w:tmpl w:val="B2669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FF2CC5"/>
    <w:multiLevelType w:val="multilevel"/>
    <w:tmpl w:val="6A3A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EE1B15"/>
    <w:multiLevelType w:val="multilevel"/>
    <w:tmpl w:val="74BA8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782E55"/>
    <w:multiLevelType w:val="multilevel"/>
    <w:tmpl w:val="4214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B07038"/>
    <w:multiLevelType w:val="multilevel"/>
    <w:tmpl w:val="D608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032251">
    <w:abstractNumId w:val="6"/>
  </w:num>
  <w:num w:numId="2" w16cid:durableId="1676297003">
    <w:abstractNumId w:val="5"/>
  </w:num>
  <w:num w:numId="3" w16cid:durableId="1989362597">
    <w:abstractNumId w:val="2"/>
  </w:num>
  <w:num w:numId="4" w16cid:durableId="895774204">
    <w:abstractNumId w:val="7"/>
  </w:num>
  <w:num w:numId="5" w16cid:durableId="1918397041">
    <w:abstractNumId w:val="4"/>
  </w:num>
  <w:num w:numId="6" w16cid:durableId="1010137485">
    <w:abstractNumId w:val="0"/>
  </w:num>
  <w:num w:numId="7" w16cid:durableId="1324233896">
    <w:abstractNumId w:val="1"/>
  </w:num>
  <w:num w:numId="8" w16cid:durableId="1141506250">
    <w:abstractNumId w:val="3"/>
  </w:num>
  <w:num w:numId="9" w16cid:durableId="3371496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9E5"/>
    <w:rsid w:val="00062DB4"/>
    <w:rsid w:val="000C7648"/>
    <w:rsid w:val="00321823"/>
    <w:rsid w:val="003456BF"/>
    <w:rsid w:val="003F7F54"/>
    <w:rsid w:val="004136E4"/>
    <w:rsid w:val="00423B16"/>
    <w:rsid w:val="004315E0"/>
    <w:rsid w:val="005C1F3B"/>
    <w:rsid w:val="00765D9B"/>
    <w:rsid w:val="00787EB2"/>
    <w:rsid w:val="00791FC9"/>
    <w:rsid w:val="008F79E4"/>
    <w:rsid w:val="009E60C6"/>
    <w:rsid w:val="00A50685"/>
    <w:rsid w:val="00A710E3"/>
    <w:rsid w:val="00B17DDD"/>
    <w:rsid w:val="00B269E5"/>
    <w:rsid w:val="00BA4D4C"/>
    <w:rsid w:val="00BB07ED"/>
    <w:rsid w:val="00C265D0"/>
    <w:rsid w:val="00C70895"/>
    <w:rsid w:val="00E42811"/>
    <w:rsid w:val="00ED79C4"/>
    <w:rsid w:val="0AF2A2C1"/>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8020B9"/>
  <w15:chartTrackingRefBased/>
  <w15:docId w15:val="{2F58F1B6-BBA1-4B24-85B4-CA2F3BF73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9E5"/>
    <w:pPr>
      <w:widowControl w:val="0"/>
      <w:suppressAutoHyphens/>
      <w:spacing w:after="0" w:line="240" w:lineRule="auto"/>
    </w:pPr>
    <w:rPr>
      <w:rFonts w:ascii="Verdana" w:eastAsia="WenQuanYi Micro Hei" w:hAnsi="Verdana" w:cs="Lohit Hindi"/>
      <w:kern w:val="0"/>
      <w:sz w:val="20"/>
      <w:szCs w:val="20"/>
      <w:lang w:val="en-CA" w:eastAsia="zh-CN" w:bidi="hi-IN"/>
      <w14:ligatures w14:val="none"/>
    </w:rPr>
  </w:style>
  <w:style w:type="paragraph" w:styleId="Heading1">
    <w:name w:val="heading 1"/>
    <w:basedOn w:val="Normal"/>
    <w:next w:val="Normal"/>
    <w:link w:val="Heading1Char"/>
    <w:uiPriority w:val="9"/>
    <w:qFormat/>
    <w:rsid w:val="00B269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69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56BF"/>
    <w:pPr>
      <w:keepNext/>
      <w:keepLines/>
      <w:spacing w:before="160" w:after="80"/>
      <w:outlineLvl w:val="2"/>
    </w:pPr>
    <w:rPr>
      <w:rFonts w:eastAsiaTheme="majorEastAsia" w:cstheme="majorBidi"/>
      <w:color w:val="0F4761" w:themeColor="accent1" w:themeShade="BF"/>
      <w:sz w:val="28"/>
      <w:szCs w:val="28"/>
      <w:lang w:val="nb-NO"/>
    </w:rPr>
  </w:style>
  <w:style w:type="paragraph" w:styleId="Heading4">
    <w:name w:val="heading 4"/>
    <w:basedOn w:val="Normal"/>
    <w:next w:val="Normal"/>
    <w:link w:val="Heading4Char"/>
    <w:uiPriority w:val="9"/>
    <w:semiHidden/>
    <w:unhideWhenUsed/>
    <w:qFormat/>
    <w:rsid w:val="00B269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9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9E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9E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9E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9E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9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69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56BF"/>
    <w:rPr>
      <w:rFonts w:ascii="Verdana" w:eastAsiaTheme="majorEastAsia" w:hAnsi="Verdana" w:cstheme="majorBidi"/>
      <w:color w:val="0F4761" w:themeColor="accent1" w:themeShade="BF"/>
      <w:kern w:val="0"/>
      <w:sz w:val="28"/>
      <w:szCs w:val="28"/>
      <w:lang w:eastAsia="zh-CN" w:bidi="hi-IN"/>
      <w14:ligatures w14:val="none"/>
    </w:rPr>
  </w:style>
  <w:style w:type="character" w:customStyle="1" w:styleId="Heading4Char">
    <w:name w:val="Heading 4 Char"/>
    <w:basedOn w:val="DefaultParagraphFont"/>
    <w:link w:val="Heading4"/>
    <w:uiPriority w:val="9"/>
    <w:semiHidden/>
    <w:rsid w:val="00B269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9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9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9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9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9E5"/>
    <w:rPr>
      <w:rFonts w:eastAsiaTheme="majorEastAsia" w:cstheme="majorBidi"/>
      <w:color w:val="272727" w:themeColor="text1" w:themeTint="D8"/>
    </w:rPr>
  </w:style>
  <w:style w:type="paragraph" w:styleId="Title">
    <w:name w:val="Title"/>
    <w:basedOn w:val="Normal"/>
    <w:next w:val="Normal"/>
    <w:link w:val="TitleChar"/>
    <w:uiPriority w:val="10"/>
    <w:qFormat/>
    <w:rsid w:val="00B269E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9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9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9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9E5"/>
    <w:pPr>
      <w:spacing w:before="160"/>
      <w:jc w:val="center"/>
    </w:pPr>
    <w:rPr>
      <w:i/>
      <w:iCs/>
      <w:color w:val="404040" w:themeColor="text1" w:themeTint="BF"/>
    </w:rPr>
  </w:style>
  <w:style w:type="character" w:customStyle="1" w:styleId="QuoteChar">
    <w:name w:val="Quote Char"/>
    <w:basedOn w:val="DefaultParagraphFont"/>
    <w:link w:val="Quote"/>
    <w:uiPriority w:val="29"/>
    <w:rsid w:val="00B269E5"/>
    <w:rPr>
      <w:i/>
      <w:iCs/>
      <w:color w:val="404040" w:themeColor="text1" w:themeTint="BF"/>
    </w:rPr>
  </w:style>
  <w:style w:type="paragraph" w:styleId="ListParagraph">
    <w:name w:val="List Paragraph"/>
    <w:basedOn w:val="Normal"/>
    <w:uiPriority w:val="34"/>
    <w:qFormat/>
    <w:rsid w:val="00B269E5"/>
    <w:pPr>
      <w:ind w:left="720"/>
      <w:contextualSpacing/>
    </w:pPr>
  </w:style>
  <w:style w:type="character" w:styleId="IntenseEmphasis">
    <w:name w:val="Intense Emphasis"/>
    <w:basedOn w:val="DefaultParagraphFont"/>
    <w:uiPriority w:val="21"/>
    <w:qFormat/>
    <w:rsid w:val="00B269E5"/>
    <w:rPr>
      <w:i/>
      <w:iCs/>
      <w:color w:val="0F4761" w:themeColor="accent1" w:themeShade="BF"/>
    </w:rPr>
  </w:style>
  <w:style w:type="paragraph" w:styleId="IntenseQuote">
    <w:name w:val="Intense Quote"/>
    <w:basedOn w:val="Normal"/>
    <w:next w:val="Normal"/>
    <w:link w:val="IntenseQuoteChar"/>
    <w:uiPriority w:val="30"/>
    <w:qFormat/>
    <w:rsid w:val="00B269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9E5"/>
    <w:rPr>
      <w:i/>
      <w:iCs/>
      <w:color w:val="0F4761" w:themeColor="accent1" w:themeShade="BF"/>
    </w:rPr>
  </w:style>
  <w:style w:type="character" w:styleId="IntenseReference">
    <w:name w:val="Intense Reference"/>
    <w:basedOn w:val="DefaultParagraphFont"/>
    <w:uiPriority w:val="32"/>
    <w:qFormat/>
    <w:rsid w:val="00B269E5"/>
    <w:rPr>
      <w:b/>
      <w:bCs/>
      <w:smallCaps/>
      <w:color w:val="0F4761" w:themeColor="accent1" w:themeShade="BF"/>
      <w:spacing w:val="5"/>
    </w:rPr>
  </w:style>
  <w:style w:type="paragraph" w:styleId="BodyText">
    <w:name w:val="Body Text"/>
    <w:link w:val="BodyTextChar"/>
    <w:rsid w:val="00B269E5"/>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spacing w:after="0" w:line="240" w:lineRule="auto"/>
    </w:pPr>
    <w:rPr>
      <w:rFonts w:ascii="Verdana" w:eastAsia="WenQuanYi Micro Hei" w:hAnsi="Verdana" w:cs="Lohit Hindi"/>
      <w:kern w:val="0"/>
      <w:sz w:val="20"/>
      <w:szCs w:val="20"/>
      <w:lang w:val="en-CA" w:eastAsia="zh-CN" w:bidi="hi-IN"/>
      <w14:ligatures w14:val="none"/>
    </w:rPr>
  </w:style>
  <w:style w:type="character" w:customStyle="1" w:styleId="BodyTextChar">
    <w:name w:val="Body Text Char"/>
    <w:basedOn w:val="DefaultParagraphFont"/>
    <w:link w:val="BodyText"/>
    <w:rsid w:val="00B269E5"/>
    <w:rPr>
      <w:rFonts w:ascii="Verdana" w:eastAsia="WenQuanYi Micro Hei" w:hAnsi="Verdana" w:cs="Lohit Hindi"/>
      <w:kern w:val="0"/>
      <w:sz w:val="20"/>
      <w:szCs w:val="20"/>
      <w:lang w:val="en-CA" w:eastAsia="zh-CN" w:bidi="hi-IN"/>
      <w14:ligatures w14:val="none"/>
    </w:rPr>
  </w:style>
  <w:style w:type="paragraph" w:styleId="Header">
    <w:name w:val="header"/>
    <w:basedOn w:val="Normal"/>
    <w:link w:val="HeaderChar"/>
    <w:rsid w:val="00B269E5"/>
    <w:pPr>
      <w:suppressLineNumbers/>
      <w:tabs>
        <w:tab w:val="center" w:pos="4819"/>
        <w:tab w:val="right" w:pos="9638"/>
      </w:tabs>
    </w:pPr>
    <w:rPr>
      <w:sz w:val="18"/>
    </w:rPr>
  </w:style>
  <w:style w:type="character" w:customStyle="1" w:styleId="HeaderChar">
    <w:name w:val="Header Char"/>
    <w:basedOn w:val="DefaultParagraphFont"/>
    <w:link w:val="Header"/>
    <w:rsid w:val="00B269E5"/>
    <w:rPr>
      <w:rFonts w:ascii="Verdana" w:eastAsia="WenQuanYi Micro Hei" w:hAnsi="Verdana" w:cs="Lohit Hindi"/>
      <w:kern w:val="0"/>
      <w:sz w:val="18"/>
      <w:szCs w:val="20"/>
      <w:lang w:val="en-CA" w:eastAsia="zh-CN" w:bidi="hi-IN"/>
      <w14:ligatures w14:val="none"/>
    </w:rPr>
  </w:style>
  <w:style w:type="paragraph" w:styleId="Footer">
    <w:name w:val="footer"/>
    <w:basedOn w:val="Normal"/>
    <w:link w:val="FooterChar"/>
    <w:uiPriority w:val="99"/>
    <w:rsid w:val="00B269E5"/>
    <w:pPr>
      <w:suppressLineNumbers/>
      <w:tabs>
        <w:tab w:val="center" w:pos="4819"/>
        <w:tab w:val="right" w:pos="9638"/>
      </w:tabs>
    </w:pPr>
    <w:rPr>
      <w:sz w:val="18"/>
    </w:rPr>
  </w:style>
  <w:style w:type="character" w:customStyle="1" w:styleId="FooterChar">
    <w:name w:val="Footer Char"/>
    <w:basedOn w:val="DefaultParagraphFont"/>
    <w:link w:val="Footer"/>
    <w:uiPriority w:val="99"/>
    <w:rsid w:val="00B269E5"/>
    <w:rPr>
      <w:rFonts w:ascii="Verdana" w:eastAsia="WenQuanYi Micro Hei" w:hAnsi="Verdana" w:cs="Lohit Hindi"/>
      <w:kern w:val="0"/>
      <w:sz w:val="18"/>
      <w:szCs w:val="20"/>
      <w:lang w:val="en-CA" w:eastAsia="zh-CN" w:bidi="hi-IN"/>
      <w14:ligatures w14:val="none"/>
    </w:rPr>
  </w:style>
  <w:style w:type="paragraph" w:styleId="TOC1">
    <w:name w:val="toc 1"/>
    <w:basedOn w:val="Normal"/>
    <w:uiPriority w:val="39"/>
    <w:rsid w:val="00B269E5"/>
    <w:pPr>
      <w:spacing w:before="200"/>
    </w:pPr>
    <w:rPr>
      <w:bCs/>
    </w:rPr>
  </w:style>
  <w:style w:type="paragraph" w:styleId="TOC2">
    <w:name w:val="toc 2"/>
    <w:basedOn w:val="Normal"/>
    <w:uiPriority w:val="39"/>
    <w:rsid w:val="00B269E5"/>
    <w:pPr>
      <w:tabs>
        <w:tab w:val="right" w:leader="dot" w:pos="9923"/>
      </w:tabs>
      <w:spacing w:before="160"/>
      <w:ind w:left="567"/>
    </w:pPr>
    <w:rPr>
      <w:bCs/>
    </w:rPr>
  </w:style>
  <w:style w:type="paragraph" w:styleId="TOC3">
    <w:name w:val="toc 3"/>
    <w:basedOn w:val="Normal"/>
    <w:uiPriority w:val="39"/>
    <w:rsid w:val="00B269E5"/>
    <w:pPr>
      <w:tabs>
        <w:tab w:val="right" w:leader="dot" w:pos="9923"/>
      </w:tabs>
      <w:spacing w:before="160"/>
      <w:ind w:left="1276"/>
    </w:pPr>
    <w:rPr>
      <w:noProof/>
    </w:rPr>
  </w:style>
  <w:style w:type="character" w:styleId="Hyperlink">
    <w:name w:val="Hyperlink"/>
    <w:basedOn w:val="DefaultParagraphFont"/>
    <w:uiPriority w:val="99"/>
    <w:unhideWhenUsed/>
    <w:rsid w:val="00B269E5"/>
    <w:rPr>
      <w:color w:val="0000FF"/>
      <w:u w:val="single"/>
    </w:rPr>
  </w:style>
  <w:style w:type="paragraph" w:styleId="TOCHeading">
    <w:name w:val="TOC Heading"/>
    <w:basedOn w:val="Heading1"/>
    <w:next w:val="Normal"/>
    <w:uiPriority w:val="39"/>
    <w:unhideWhenUsed/>
    <w:qFormat/>
    <w:rsid w:val="00B269E5"/>
    <w:pPr>
      <w:spacing w:before="240" w:after="0" w:line="259" w:lineRule="auto"/>
      <w:outlineLvl w:val="9"/>
    </w:pPr>
    <w:rPr>
      <w:sz w:val="32"/>
      <w:szCs w:val="32"/>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customXml" Target="ink/ink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6T20:09:55.859"/>
    </inkml:context>
    <inkml:brush xml:id="br0">
      <inkml:brushProperty name="width" value="0.035" units="cm"/>
      <inkml:brushProperty name="height" value="0.035" units="cm"/>
    </inkml:brush>
  </inkml:definitions>
  <inkml:trace contextRef="#ctx0" brushRef="#br0">4 4 24575,'-4'-4'0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6T20:09:57.731"/>
    </inkml:context>
    <inkml:brush xml:id="br0">
      <inkml:brushProperty name="width" value="0.035" units="cm"/>
      <inkml:brushProperty name="height" value="0.035" units="cm"/>
    </inkml:brush>
  </inkml:definitions>
  <inkml:trace contextRef="#ctx0" brushRef="#br0">4 1 24575,'-4'0'0</inkml:trace>
</inkml:ink>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EEC585885EB71F4DB0D9FB45E4A66F2C" ma:contentTypeVersion="3" ma:contentTypeDescription="Opprett et nytt dokument." ma:contentTypeScope="" ma:versionID="f382b6a2fd235f283bf5cecf5e56262d">
  <xsd:schema xmlns:xsd="http://www.w3.org/2001/XMLSchema" xmlns:xs="http://www.w3.org/2001/XMLSchema" xmlns:p="http://schemas.microsoft.com/office/2006/metadata/properties" xmlns:ns2="e2dd498c-680f-4fa4-b475-961296ca3ef1" targetNamespace="http://schemas.microsoft.com/office/2006/metadata/properties" ma:root="true" ma:fieldsID="c7bc32ed49db3fd258cd61b46b16d772" ns2:_="">
    <xsd:import namespace="e2dd498c-680f-4fa4-b475-961296ca3ef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dd498c-680f-4fa4-b475-961296ca3e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9C0CC7-CF1D-4785-AF00-EB4749052854}">
  <ds:schemaRefs>
    <ds:schemaRef ds:uri="http://schemas.microsoft.com/sharepoint/v3/contenttype/forms"/>
  </ds:schemaRefs>
</ds:datastoreItem>
</file>

<file path=customXml/itemProps2.xml><?xml version="1.0" encoding="utf-8"?>
<ds:datastoreItem xmlns:ds="http://schemas.openxmlformats.org/officeDocument/2006/customXml" ds:itemID="{57CDFADA-8F3C-434B-8EEB-09D316CF0A1C}">
  <ds:schemaRefs>
    <ds:schemaRef ds:uri="http://schemas.openxmlformats.org/officeDocument/2006/bibliography"/>
  </ds:schemaRefs>
</ds:datastoreItem>
</file>

<file path=customXml/itemProps3.xml><?xml version="1.0" encoding="utf-8"?>
<ds:datastoreItem xmlns:ds="http://schemas.openxmlformats.org/officeDocument/2006/customXml" ds:itemID="{BC3CF76D-059B-4DA9-BBE3-C78DA88C87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dd498c-680f-4fa4-b475-961296ca3e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7A33BAA-F73F-4484-A18C-20591202E0F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3174</Words>
  <Characters>18094</Characters>
  <Application>Microsoft Office Word</Application>
  <DocSecurity>0</DocSecurity>
  <Lines>150</Lines>
  <Paragraphs>42</Paragraphs>
  <ScaleCrop>false</ScaleCrop>
  <Company/>
  <LinksUpToDate>false</LinksUpToDate>
  <CharactersWithSpaces>21226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Davor Necemer</dc:creator>
  <cp:keywords/>
  <dc:description/>
  <cp:lastModifiedBy>Erik Langelo</cp:lastModifiedBy>
  <cp:revision>15</cp:revision>
  <dcterms:created xsi:type="dcterms:W3CDTF">2026-03-16T21:22:00Z</dcterms:created>
  <dcterms:modified xsi:type="dcterms:W3CDTF">2026-03-16T21:22:00Z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0x010100EEC585885EB71F4DB0D9FB45E4A66F2C</vt:lpwstr>
  </property>
  <property fmtid="{D5CDD505-2E9C-101B-9397-08002B2CF9AE}" pid="3" name="MSIP_Label_ee59125d-3421-490c-8c49-713131ff88a1_Enabled">
    <vt:lpwstr>true</vt:lpwstr>
  </property>
  <property fmtid="{D5CDD505-2E9C-101B-9397-08002B2CF9AE}" pid="4" name="MSIP_Label_ee59125d-3421-490c-8c49-713131ff88a1_SetDate">
    <vt:lpwstr>2026-03-16T21:22:06Z</vt:lpwstr>
  </property>
  <property fmtid="{D5CDD505-2E9C-101B-9397-08002B2CF9AE}" pid="5" name="MSIP_Label_ee59125d-3421-490c-8c49-713131ff88a1_Method">
    <vt:lpwstr>Standard</vt:lpwstr>
  </property>
  <property fmtid="{D5CDD505-2E9C-101B-9397-08002B2CF9AE}" pid="6" name="MSIP_Label_ee59125d-3421-490c-8c49-713131ff88a1_Name">
    <vt:lpwstr>Yellow</vt:lpwstr>
  </property>
  <property fmtid="{D5CDD505-2E9C-101B-9397-08002B2CF9AE}" pid="7" name="MSIP_Label_ee59125d-3421-490c-8c49-713131ff88a1_SiteId">
    <vt:lpwstr>938c1eb0-9d08-484b-92b9-53f583bd08fb</vt:lpwstr>
  </property>
  <property fmtid="{D5CDD505-2E9C-101B-9397-08002B2CF9AE}" pid="8" name="MSIP_Label_ee59125d-3421-490c-8c49-713131ff88a1_ActionId">
    <vt:lpwstr>189d1cc1-76c9-4e8f-a983-9156d498aa09</vt:lpwstr>
  </property>
  <property fmtid="{D5CDD505-2E9C-101B-9397-08002B2CF9AE}" pid="9" name="MSIP_Label_ee59125d-3421-490c-8c49-713131ff88a1_ContentBits">
    <vt:lpwstr>0</vt:lpwstr>
  </property>
  <property fmtid="{D5CDD505-2E9C-101B-9397-08002B2CF9AE}" pid="10" name="MSIP_Label_ee59125d-3421-490c-8c49-713131ff88a1_Tag">
    <vt:lpwstr>10, 3, 0, 2</vt:lpwstr>
  </property>
</Properties>
</file>