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FE98C" w14:textId="77777777" w:rsidR="00DB7C51" w:rsidRDefault="00276B43">
      <w:pPr>
        <w:pStyle w:val="FirstParagraph"/>
        <w:spacing w:before="1440" w:after="960" w:line="276" w:lineRule="auto"/>
        <w:jc w:val="center"/>
      </w:pPr>
      <w:r>
        <w:rPr>
          <w:rFonts w:eastAsia="Times New Roman" w:cs="Times New Roman"/>
          <w:noProof/>
        </w:rPr>
        <w:drawing>
          <wp:inline distT="0" distB="0" distL="0" distR="0" wp14:anchorId="66B1AA91" wp14:editId="48E9638D">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496F7EF1" w14:textId="77777777" w:rsidR="00DB7C51" w:rsidRDefault="00276B43">
      <w:pPr>
        <w:pStyle w:val="Overskrift1"/>
        <w:spacing w:before="720" w:after="240"/>
        <w:jc w:val="center"/>
      </w:pPr>
      <w:bookmarkStart w:id="0" w:name="nauticost"/>
      <w:r>
        <w:rPr>
          <w:b/>
          <w:sz w:val="96"/>
        </w:rPr>
        <w:t>NautiCost</w:t>
      </w:r>
    </w:p>
    <w:p w14:paraId="5565D0A5" w14:textId="77777777" w:rsidR="00DB7C51" w:rsidRDefault="00276B43">
      <w:pPr>
        <w:pStyle w:val="FirstParagraph"/>
        <w:spacing w:line="276" w:lineRule="auto"/>
        <w:jc w:val="center"/>
      </w:pPr>
      <w:r>
        <w:rPr>
          <w:rFonts w:eastAsia="Times New Roman" w:cs="Times New Roman"/>
          <w:i/>
          <w:iCs/>
          <w:sz w:val="32"/>
        </w:rPr>
        <w:t>Datadreven kostnadsestimering for yachthavneanløp i Skandinavia</w:t>
      </w:r>
    </w:p>
    <w:p w14:paraId="3E0235C3" w14:textId="77777777" w:rsidR="00DB7C51" w:rsidRDefault="00276B43">
      <w:pPr>
        <w:pStyle w:val="Brdtekst"/>
        <w:spacing w:line="276" w:lineRule="auto"/>
        <w:jc w:val="center"/>
      </w:pPr>
      <w:r>
        <w:rPr>
          <w:rFonts w:eastAsia="Times New Roman" w:cs="Times New Roman"/>
        </w:rPr>
        <w:t>LOG650 — Forskningsprosjekt, vår 2026</w:t>
      </w:r>
    </w:p>
    <w:p w14:paraId="75D56249" w14:textId="77777777" w:rsidR="00DB7C51" w:rsidRDefault="00276B43">
      <w:pPr>
        <w:pStyle w:val="Brdtekst"/>
        <w:spacing w:line="276" w:lineRule="auto"/>
        <w:jc w:val="center"/>
      </w:pPr>
      <w:r>
        <w:rPr>
          <w:rFonts w:eastAsia="Times New Roman" w:cs="Times New Roman"/>
        </w:rPr>
        <w:t>Gruppe 11</w:t>
      </w:r>
    </w:p>
    <w:p w14:paraId="162892AB" w14:textId="77777777" w:rsidR="00DB7C51" w:rsidRDefault="00276B43">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2D8F5F3F" w14:textId="77777777" w:rsidR="00DB7C51" w:rsidRDefault="00276B43">
      <w:pPr>
        <w:pStyle w:val="Brdtekst"/>
        <w:spacing w:line="276" w:lineRule="auto"/>
        <w:jc w:val="center"/>
      </w:pPr>
      <w:r>
        <w:rPr>
          <w:rFonts w:eastAsia="Times New Roman" w:cs="Times New Roman"/>
        </w:rPr>
        <w:t>Veiledere: Bård Inge Pettersen · Per Kristian Rekdal · Erik Langelo</w:t>
      </w:r>
    </w:p>
    <w:p w14:paraId="7045C568" w14:textId="77777777" w:rsidR="00DB7C51" w:rsidRDefault="00276B43">
      <w:pPr>
        <w:pStyle w:val="Brdtekst"/>
        <w:spacing w:line="276" w:lineRule="auto"/>
        <w:jc w:val="center"/>
      </w:pPr>
      <w:r>
        <w:rPr>
          <w:rFonts w:eastAsia="Times New Roman" w:cs="Times New Roman"/>
        </w:rPr>
        <w:t>Molde, mai 2026</w:t>
      </w:r>
    </w:p>
    <w:p w14:paraId="3FB31899" w14:textId="77777777" w:rsidR="00DB7C51" w:rsidRDefault="00276B43">
      <w:pPr>
        <w:pStyle w:val="Brdtekst"/>
        <w:spacing w:line="276" w:lineRule="auto"/>
        <w:jc w:val="center"/>
      </w:pPr>
      <w:r>
        <w:rPr>
          <w:rFonts w:eastAsia="Times New Roman" w:cs="Times New Roman"/>
        </w:rPr>
        <w:t>Høgskolen i Molde · Avdeling for logistikk</w:t>
      </w:r>
    </w:p>
    <w:p w14:paraId="54C37C20" w14:textId="77777777" w:rsidR="00DB7C51" w:rsidRDefault="00276B43">
      <w:pPr>
        <w:spacing w:line="276" w:lineRule="auto"/>
        <w:jc w:val="center"/>
      </w:pPr>
      <w:r>
        <w:rPr>
          <w:rFonts w:eastAsia="Times New Roman" w:cs="Times New Roman"/>
          <w:sz w:val="28"/>
        </w:rPr>
        <w:br w:type="page"/>
      </w:r>
    </w:p>
    <w:p w14:paraId="6A7DA998" w14:textId="77777777" w:rsidR="00DB7C51" w:rsidRDefault="00276B43">
      <w:pPr>
        <w:pStyle w:val="Overskrift2"/>
      </w:pPr>
      <w:bookmarkStart w:id="1" w:name="obligatorisk-egenerklæring"/>
      <w:bookmarkStart w:id="2" w:name="_Toc230635119"/>
      <w:r>
        <w:t>Obligatorisk egenerklæring</w:t>
      </w:r>
      <w:bookmarkEnd w:id="2"/>
    </w:p>
    <w:p w14:paraId="71E0217B" w14:textId="77777777" w:rsidR="00DB7C51" w:rsidRDefault="00276B43">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3E714FCA" w14:textId="77777777" w:rsidR="00DB7C51" w:rsidRDefault="00276B43">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1C0EC5A3" w14:textId="77777777" w:rsidR="00DB7C51" w:rsidRDefault="00276B43">
      <w:pPr>
        <w:pStyle w:val="Compact"/>
        <w:numPr>
          <w:ilvl w:val="0"/>
          <w:numId w:val="2"/>
        </w:numPr>
        <w:spacing w:line="360" w:lineRule="auto"/>
      </w:pPr>
      <w:r>
        <w:rPr>
          <w:rFonts w:eastAsia="Times New Roman" w:cs="Times New Roman"/>
        </w:rPr>
        <w:t>(1) Besvarelsen er eget arbeid; ingen kilder eller hjelp utover det som er oppgitt.</w:t>
      </w:r>
    </w:p>
    <w:p w14:paraId="7DC0BC1A" w14:textId="77777777" w:rsidR="00DB7C51" w:rsidRDefault="00276B43">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65FD32FF" w14:textId="77777777" w:rsidR="00DB7C51" w:rsidRDefault="00276B43">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3D9A3CB9" w14:textId="77777777" w:rsidR="00DB7C51" w:rsidRDefault="00276B43">
      <w:pPr>
        <w:pStyle w:val="Compact"/>
        <w:numPr>
          <w:ilvl w:val="0"/>
          <w:numId w:val="5"/>
        </w:numPr>
        <w:spacing w:line="360" w:lineRule="auto"/>
      </w:pPr>
      <w:r>
        <w:rPr>
          <w:rFonts w:eastAsia="Times New Roman" w:cs="Times New Roman"/>
        </w:rPr>
        <w:t>(4) Forfatter er kjent med plagiatkontroll i URKUND.</w:t>
      </w:r>
    </w:p>
    <w:p w14:paraId="6118681C" w14:textId="77777777" w:rsidR="00DB7C51" w:rsidRDefault="00276B43">
      <w:pPr>
        <w:pStyle w:val="Compact"/>
        <w:numPr>
          <w:ilvl w:val="0"/>
          <w:numId w:val="6"/>
        </w:numPr>
        <w:spacing w:line="360" w:lineRule="auto"/>
      </w:pPr>
      <w:r>
        <w:rPr>
          <w:rFonts w:eastAsia="Times New Roman" w:cs="Times New Roman"/>
        </w:rPr>
        <w:t>(5) Forfatter er kjent med høgskolens fuskebehandling.</w:t>
      </w:r>
    </w:p>
    <w:p w14:paraId="005EF163" w14:textId="77777777" w:rsidR="00DB7C51" w:rsidRDefault="00276B43">
      <w:pPr>
        <w:pStyle w:val="Compact"/>
        <w:numPr>
          <w:ilvl w:val="0"/>
          <w:numId w:val="7"/>
        </w:numPr>
        <w:spacing w:line="360" w:lineRule="auto"/>
      </w:pPr>
      <w:r>
        <w:rPr>
          <w:rFonts w:eastAsia="Times New Roman" w:cs="Times New Roman"/>
        </w:rPr>
        <w:t>(6) Forfatter har satt seg inn i bibliotekets regler for kildebruk.</w:t>
      </w:r>
    </w:p>
    <w:p w14:paraId="555F1611" w14:textId="77777777" w:rsidR="00DB7C51" w:rsidRDefault="00276B43">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3BDE5F5F" w14:textId="77777777" w:rsidR="00DB7C51" w:rsidRDefault="00276B43">
      <w:pPr>
        <w:spacing w:line="360" w:lineRule="auto"/>
      </w:pPr>
      <w:r>
        <w:rPr>
          <w:rFonts w:eastAsia="Times New Roman" w:cs="Times New Roman"/>
        </w:rPr>
        <w:pict w14:anchorId="3C9D011F">
          <v:rect id="_x0000_i1025" style="width:0;height:1.5pt" o:hralign="center" o:hrstd="t" o:hr="t"/>
        </w:pict>
      </w:r>
    </w:p>
    <w:p w14:paraId="5CFD9587" w14:textId="77777777" w:rsidR="00DB7C51" w:rsidRDefault="00276B43">
      <w:pPr>
        <w:pStyle w:val="Overskrift2"/>
      </w:pPr>
      <w:bookmarkStart w:id="3" w:name="sammendrag"/>
      <w:bookmarkStart w:id="4" w:name="_Toc230635120"/>
      <w:bookmarkEnd w:id="1"/>
      <w:r>
        <w:t>Sammendrag</w:t>
      </w:r>
      <w:bookmarkEnd w:id="4"/>
    </w:p>
    <w:p w14:paraId="075E49F7" w14:textId="77777777" w:rsidR="00DB7C51" w:rsidRDefault="00276B43">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 </w:t>
      </w:r>
      <w:r>
        <w:rPr>
          <w:rFonts w:eastAsia="Times New Roman" w:cs="Times New Roman"/>
          <w:b/>
          <w:bCs/>
        </w:rPr>
        <w:t>MAE = 17 350 EUR, wMAPE = 71,4 %</w:t>
      </w:r>
      <w:r>
        <w:rPr>
          <w:rFonts w:eastAsia="Times New Roman" w:cs="Times New Roman"/>
        </w:rPr>
        <w:t xml:space="preserve"> — </w:t>
      </w:r>
      <w:r>
        <w:rPr>
          <w:rFonts w:eastAsia="Times New Roman" w:cs="Times New Roman"/>
        </w:rPr>
        <w:t>20 % bedre enn median</w:t>
      </w:r>
      <w:r>
        <w:rPr>
          <w:rFonts w:eastAsia="Times New Roman" w:cs="Times New Roman"/>
        </w:rPr>
        <w:softHyphen/>
        <w:t>baseline. På det uavhengige testsettet (2025, n = 649) oppnår samme model</w:t>
      </w:r>
      <w:r>
        <w:rPr>
          <w:rFonts w:eastAsia="Times New Roman" w:cs="Times New Roman"/>
        </w:rPr>
        <w:softHyphen/>
        <w:t xml:space="preserve">klasse </w:t>
      </w:r>
      <w:r>
        <w:rPr>
          <w:rFonts w:eastAsia="Times New Roman" w:cs="Times New Roman"/>
          <w:b/>
          <w:bCs/>
        </w:rPr>
        <w:t>MAE = 19 051 EUR, wMAPE = 74,3 %</w:t>
      </w:r>
      <w:r>
        <w:rPr>
          <w:rFonts w:eastAsia="Times New Roman" w:cs="Times New Roman"/>
        </w:rPr>
        <w:t xml:space="preserve"> — ≈ 10 % degradering val→test, forventet etter seleksjon. Modellen er pakket som FastAPI + Next.js med svar</w:t>
      </w:r>
      <w:r>
        <w:rPr>
          <w:rFonts w:eastAsia="Times New Roman" w:cs="Times New Roman"/>
        </w:rPr>
        <w:softHyphen/>
        <w:t>tid under to sekunder.</w:t>
      </w:r>
    </w:p>
    <w:p w14:paraId="47484E1D" w14:textId="77777777" w:rsidR="00DB7C51" w:rsidRDefault="00276B43">
      <w:pPr>
        <w:spacing w:line="360" w:lineRule="auto"/>
      </w:pPr>
      <w:r>
        <w:rPr>
          <w:rFonts w:eastAsia="Times New Roman" w:cs="Times New Roman"/>
        </w:rPr>
        <w:pict w14:anchorId="6E40E77D">
          <v:rect id="_x0000_i1026" style="width:0;height:1.5pt" o:hralign="center" o:hrstd="t" o:hr="t"/>
        </w:pict>
      </w:r>
    </w:p>
    <w:p w14:paraId="3BE99004" w14:textId="77777777" w:rsidR="00DB7C51" w:rsidRDefault="00276B43">
      <w:pPr>
        <w:pStyle w:val="Overskrift2"/>
      </w:pPr>
      <w:bookmarkStart w:id="5" w:name="abstract"/>
      <w:bookmarkStart w:id="6" w:name="_Toc230635121"/>
      <w:bookmarkEnd w:id="3"/>
      <w:r>
        <w:t>Abstract</w:t>
      </w:r>
      <w:bookmarkEnd w:id="6"/>
    </w:p>
    <w:p w14:paraId="0A46CF5C" w14:textId="77777777" w:rsidR="00DB7C51" w:rsidRDefault="00276B43">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Trained on 1,647 service transactions (2020–2025) from SDK Shipping covering 17 yachts, it follows a curriculum-anchored methodology (Pettersen &amp; Rekdal, 2026, Table 1.1): gradient boosting, cross-validation, SHAP and hyper</w:t>
      </w:r>
      <w:r>
        <w:rPr>
          <w:rFonts w:eastAsia="Times New Roman" w:cs="Times New Roman"/>
        </w:rPr>
        <w:softHyphen/>
        <w:t xml:space="preserve">parameter tuning. Cost is modelled per transaction with a log-transformed target and a LightGBM + CatBoost ensemble, then aggregated via port templates and traffic weights, and calibrated against empirical P25/P50/P75 percentiles per (port, </w:t>
      </w:r>
      <w:r>
        <w:rPr>
          <w:rFonts w:eastAsia="Times New Roman" w:cs="Times New Roman"/>
        </w:rPr>
        <w:t xml:space="preserve">size). Source data are in EUR; the frontend converts to NOK/DKK at the API boundary. Validation (2024, n = 490): </w:t>
      </w:r>
      <w:r>
        <w:rPr>
          <w:rFonts w:eastAsia="Times New Roman" w:cs="Times New Roman"/>
          <w:b/>
          <w:bCs/>
        </w:rPr>
        <w:t>MAE = €17,350 / wMAPE = 71.4 %</w:t>
      </w:r>
      <w:r>
        <w:rPr>
          <w:rFonts w:eastAsia="Times New Roman" w:cs="Times New Roman"/>
        </w:rPr>
        <w:t xml:space="preserve"> — 20 % better than median baseline. Hold-out test (2025, n = 649): </w:t>
      </w:r>
      <w:r>
        <w:rPr>
          <w:rFonts w:eastAsia="Times New Roman" w:cs="Times New Roman"/>
          <w:b/>
          <w:bCs/>
        </w:rPr>
        <w:t>MAE = €19,051 / wMAPE = 74.3 %</w:t>
      </w:r>
      <w:r>
        <w:rPr>
          <w:rFonts w:eastAsia="Times New Roman" w:cs="Times New Roman"/>
        </w:rPr>
        <w:t xml:space="preserve"> — a ≈ 10 % val→test degradation, as expected from model selection. Deployed as FastAPI + Next.js with sub-two-second response.</w:t>
      </w:r>
    </w:p>
    <w:p w14:paraId="598DB118" w14:textId="77777777" w:rsidR="00DB7C51" w:rsidRDefault="00276B43">
      <w:pPr>
        <w:spacing w:line="360" w:lineRule="auto"/>
      </w:pPr>
      <w:r>
        <w:rPr>
          <w:rFonts w:eastAsia="Times New Roman" w:cs="Times New Roman"/>
        </w:rPr>
        <w:pict w14:anchorId="4AFD8F76">
          <v:rect id="_x0000_i1027" style="width:0;height:1.5pt" o:hralign="center" o:hrstd="t" o:hr="t"/>
        </w:pict>
      </w:r>
    </w:p>
    <w:p w14:paraId="2BCFDA29" w14:textId="77777777" w:rsidR="00DB7C51" w:rsidRDefault="00276B43">
      <w:pPr>
        <w:pStyle w:val="Overskrift2"/>
      </w:pPr>
      <w:bookmarkStart w:id="7" w:name="takk-til"/>
      <w:bookmarkStart w:id="8" w:name="_Toc230635122"/>
      <w:bookmarkEnd w:id="5"/>
      <w:r>
        <w:t>Takk til</w:t>
      </w:r>
      <w:bookmarkEnd w:id="8"/>
    </w:p>
    <w:p w14:paraId="5FF114B5" w14:textId="77777777" w:rsidR="00DB7C51" w:rsidRDefault="00276B43">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2020–2025-fakturadata og yacht</w:t>
      </w:r>
      <w:r>
        <w:rPr>
          <w:rFonts w:eastAsia="Times New Roman" w:cs="Times New Roman"/>
        </w:rPr>
        <w:softHyphen/>
        <w:t xml:space="preserve">spesifikasjoner, og til </w:t>
      </w:r>
      <w:r>
        <w:rPr>
          <w:rFonts w:eastAsia="Times New Roman" w:cs="Times New Roman"/>
          <w:i/>
          <w:iCs/>
        </w:rPr>
        <w:t>agency manager</w:t>
      </w:r>
      <w:r>
        <w:rPr>
          <w:rFonts w:eastAsia="Times New Roman" w:cs="Times New Roman"/>
        </w:rPr>
        <w:t xml:space="preserve"> for brukertesten i mai 2026 — funnene i § 9.5 hadde ikke vært mulige uten dialogen.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3EB45E56" w14:textId="77777777" w:rsidR="00DB7C51" w:rsidRDefault="00276B43">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2893E960" w14:textId="77777777" w:rsidR="00DB7C51" w:rsidRDefault="00276B43">
      <w:pPr>
        <w:spacing w:line="360" w:lineRule="auto"/>
      </w:pPr>
      <w:r>
        <w:rPr>
          <w:rFonts w:eastAsia="Times New Roman" w:cs="Times New Roman"/>
        </w:rPr>
        <w:br w:type="page"/>
      </w:r>
    </w:p>
    <w:p w14:paraId="4D6CE370" w14:textId="77777777" w:rsidR="00DB7C51" w:rsidRDefault="00276B43">
      <w:pPr>
        <w:pStyle w:val="Overskrift2"/>
      </w:pPr>
      <w:bookmarkStart w:id="9" w:name="innholdsfortegnelse"/>
      <w:bookmarkStart w:id="10" w:name="_Toc230635123"/>
      <w:bookmarkEnd w:id="7"/>
      <w:r>
        <w:t>Innholdsfortegnelse</w:t>
      </w:r>
      <w:bookmarkEnd w:id="10"/>
    </w:p>
    <w:p w14:paraId="173538D2" w14:textId="76683A9B" w:rsidR="00051974" w:rsidRDefault="00276B43">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35119" w:history="1">
        <w:r w:rsidR="00051974" w:rsidRPr="004F254C">
          <w:rPr>
            <w:rStyle w:val="Hyperkobling"/>
            <w:noProof/>
          </w:rPr>
          <w:t>Obligatorisk egenerklæring</w:t>
        </w:r>
        <w:r w:rsidR="00051974">
          <w:rPr>
            <w:noProof/>
            <w:webHidden/>
          </w:rPr>
          <w:tab/>
        </w:r>
        <w:r w:rsidR="00051974">
          <w:rPr>
            <w:noProof/>
            <w:webHidden/>
          </w:rPr>
          <w:fldChar w:fldCharType="begin"/>
        </w:r>
        <w:r w:rsidR="00051974">
          <w:rPr>
            <w:noProof/>
            <w:webHidden/>
          </w:rPr>
          <w:instrText xml:space="preserve"> PAGEREF _Toc230635119 \h </w:instrText>
        </w:r>
        <w:r w:rsidR="00051974">
          <w:rPr>
            <w:noProof/>
            <w:webHidden/>
          </w:rPr>
        </w:r>
        <w:r w:rsidR="00051974">
          <w:rPr>
            <w:noProof/>
            <w:webHidden/>
          </w:rPr>
          <w:fldChar w:fldCharType="separate"/>
        </w:r>
        <w:r w:rsidR="00051974">
          <w:rPr>
            <w:noProof/>
            <w:webHidden/>
          </w:rPr>
          <w:t>2</w:t>
        </w:r>
        <w:r w:rsidR="00051974">
          <w:rPr>
            <w:noProof/>
            <w:webHidden/>
          </w:rPr>
          <w:fldChar w:fldCharType="end"/>
        </w:r>
      </w:hyperlink>
    </w:p>
    <w:p w14:paraId="6FD1A076" w14:textId="08C96C8D"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20" w:history="1">
        <w:r w:rsidRPr="004F254C">
          <w:rPr>
            <w:rStyle w:val="Hyperkobling"/>
            <w:noProof/>
          </w:rPr>
          <w:t>Sammendrag</w:t>
        </w:r>
        <w:r>
          <w:rPr>
            <w:noProof/>
            <w:webHidden/>
          </w:rPr>
          <w:tab/>
        </w:r>
        <w:r>
          <w:rPr>
            <w:noProof/>
            <w:webHidden/>
          </w:rPr>
          <w:fldChar w:fldCharType="begin"/>
        </w:r>
        <w:r>
          <w:rPr>
            <w:noProof/>
            <w:webHidden/>
          </w:rPr>
          <w:instrText xml:space="preserve"> PAGEREF _Toc230635120 \h </w:instrText>
        </w:r>
        <w:r>
          <w:rPr>
            <w:noProof/>
            <w:webHidden/>
          </w:rPr>
        </w:r>
        <w:r>
          <w:rPr>
            <w:noProof/>
            <w:webHidden/>
          </w:rPr>
          <w:fldChar w:fldCharType="separate"/>
        </w:r>
        <w:r>
          <w:rPr>
            <w:noProof/>
            <w:webHidden/>
          </w:rPr>
          <w:t>2</w:t>
        </w:r>
        <w:r>
          <w:rPr>
            <w:noProof/>
            <w:webHidden/>
          </w:rPr>
          <w:fldChar w:fldCharType="end"/>
        </w:r>
      </w:hyperlink>
    </w:p>
    <w:p w14:paraId="5805B658" w14:textId="2941A66B"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21" w:history="1">
        <w:r w:rsidRPr="004F254C">
          <w:rPr>
            <w:rStyle w:val="Hyperkobling"/>
            <w:noProof/>
          </w:rPr>
          <w:t>Abstract</w:t>
        </w:r>
        <w:r>
          <w:rPr>
            <w:noProof/>
            <w:webHidden/>
          </w:rPr>
          <w:tab/>
        </w:r>
        <w:r>
          <w:rPr>
            <w:noProof/>
            <w:webHidden/>
          </w:rPr>
          <w:fldChar w:fldCharType="begin"/>
        </w:r>
        <w:r>
          <w:rPr>
            <w:noProof/>
            <w:webHidden/>
          </w:rPr>
          <w:instrText xml:space="preserve"> PAGEREF _Toc230635121 \h </w:instrText>
        </w:r>
        <w:r>
          <w:rPr>
            <w:noProof/>
            <w:webHidden/>
          </w:rPr>
        </w:r>
        <w:r>
          <w:rPr>
            <w:noProof/>
            <w:webHidden/>
          </w:rPr>
          <w:fldChar w:fldCharType="separate"/>
        </w:r>
        <w:r>
          <w:rPr>
            <w:noProof/>
            <w:webHidden/>
          </w:rPr>
          <w:t>3</w:t>
        </w:r>
        <w:r>
          <w:rPr>
            <w:noProof/>
            <w:webHidden/>
          </w:rPr>
          <w:fldChar w:fldCharType="end"/>
        </w:r>
      </w:hyperlink>
    </w:p>
    <w:p w14:paraId="6E3121F6" w14:textId="72997B51"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22" w:history="1">
        <w:r w:rsidRPr="004F254C">
          <w:rPr>
            <w:rStyle w:val="Hyperkobling"/>
            <w:noProof/>
          </w:rPr>
          <w:t>Takk til</w:t>
        </w:r>
        <w:r>
          <w:rPr>
            <w:noProof/>
            <w:webHidden/>
          </w:rPr>
          <w:tab/>
        </w:r>
        <w:r>
          <w:rPr>
            <w:noProof/>
            <w:webHidden/>
          </w:rPr>
          <w:fldChar w:fldCharType="begin"/>
        </w:r>
        <w:r>
          <w:rPr>
            <w:noProof/>
            <w:webHidden/>
          </w:rPr>
          <w:instrText xml:space="preserve"> PAGEREF _Toc230635122 \h </w:instrText>
        </w:r>
        <w:r>
          <w:rPr>
            <w:noProof/>
            <w:webHidden/>
          </w:rPr>
        </w:r>
        <w:r>
          <w:rPr>
            <w:noProof/>
            <w:webHidden/>
          </w:rPr>
          <w:fldChar w:fldCharType="separate"/>
        </w:r>
        <w:r>
          <w:rPr>
            <w:noProof/>
            <w:webHidden/>
          </w:rPr>
          <w:t>3</w:t>
        </w:r>
        <w:r>
          <w:rPr>
            <w:noProof/>
            <w:webHidden/>
          </w:rPr>
          <w:fldChar w:fldCharType="end"/>
        </w:r>
      </w:hyperlink>
    </w:p>
    <w:p w14:paraId="6DF0CBF5" w14:textId="393D10B0"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23" w:history="1">
        <w:r w:rsidRPr="004F254C">
          <w:rPr>
            <w:rStyle w:val="Hyperkobling"/>
            <w:noProof/>
          </w:rPr>
          <w:t>Innholdsfortegnelse</w:t>
        </w:r>
        <w:r>
          <w:rPr>
            <w:noProof/>
            <w:webHidden/>
          </w:rPr>
          <w:tab/>
        </w:r>
        <w:r>
          <w:rPr>
            <w:noProof/>
            <w:webHidden/>
          </w:rPr>
          <w:fldChar w:fldCharType="begin"/>
        </w:r>
        <w:r>
          <w:rPr>
            <w:noProof/>
            <w:webHidden/>
          </w:rPr>
          <w:instrText xml:space="preserve"> PAGEREF _Toc230635123 \h </w:instrText>
        </w:r>
        <w:r>
          <w:rPr>
            <w:noProof/>
            <w:webHidden/>
          </w:rPr>
        </w:r>
        <w:r>
          <w:rPr>
            <w:noProof/>
            <w:webHidden/>
          </w:rPr>
          <w:fldChar w:fldCharType="separate"/>
        </w:r>
        <w:r>
          <w:rPr>
            <w:noProof/>
            <w:webHidden/>
          </w:rPr>
          <w:t>5</w:t>
        </w:r>
        <w:r>
          <w:rPr>
            <w:noProof/>
            <w:webHidden/>
          </w:rPr>
          <w:fldChar w:fldCharType="end"/>
        </w:r>
      </w:hyperlink>
    </w:p>
    <w:p w14:paraId="49CD5DEE" w14:textId="3FD01268"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24" w:history="1">
        <w:r w:rsidRPr="004F254C">
          <w:rPr>
            <w:rStyle w:val="Hyperkobling"/>
            <w:noProof/>
          </w:rPr>
          <w:t>1. Innledning</w:t>
        </w:r>
        <w:r>
          <w:rPr>
            <w:noProof/>
            <w:webHidden/>
          </w:rPr>
          <w:tab/>
        </w:r>
        <w:r>
          <w:rPr>
            <w:noProof/>
            <w:webHidden/>
          </w:rPr>
          <w:fldChar w:fldCharType="begin"/>
        </w:r>
        <w:r>
          <w:rPr>
            <w:noProof/>
            <w:webHidden/>
          </w:rPr>
          <w:instrText xml:space="preserve"> PAGEREF _Toc230635124 \h </w:instrText>
        </w:r>
        <w:r>
          <w:rPr>
            <w:noProof/>
            <w:webHidden/>
          </w:rPr>
        </w:r>
        <w:r>
          <w:rPr>
            <w:noProof/>
            <w:webHidden/>
          </w:rPr>
          <w:fldChar w:fldCharType="separate"/>
        </w:r>
        <w:r>
          <w:rPr>
            <w:noProof/>
            <w:webHidden/>
          </w:rPr>
          <w:t>7</w:t>
        </w:r>
        <w:r>
          <w:rPr>
            <w:noProof/>
            <w:webHidden/>
          </w:rPr>
          <w:fldChar w:fldCharType="end"/>
        </w:r>
      </w:hyperlink>
    </w:p>
    <w:p w14:paraId="66994AE6" w14:textId="51A3E58E"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25" w:history="1">
        <w:r w:rsidRPr="004F254C">
          <w:rPr>
            <w:rStyle w:val="Hyperkobling"/>
            <w:noProof/>
          </w:rPr>
          <w:t>1.1 Problemstilling</w:t>
        </w:r>
        <w:r>
          <w:rPr>
            <w:noProof/>
            <w:webHidden/>
          </w:rPr>
          <w:tab/>
        </w:r>
        <w:r>
          <w:rPr>
            <w:noProof/>
            <w:webHidden/>
          </w:rPr>
          <w:fldChar w:fldCharType="begin"/>
        </w:r>
        <w:r>
          <w:rPr>
            <w:noProof/>
            <w:webHidden/>
          </w:rPr>
          <w:instrText xml:space="preserve"> PAGEREF _Toc230635125 \h </w:instrText>
        </w:r>
        <w:r>
          <w:rPr>
            <w:noProof/>
            <w:webHidden/>
          </w:rPr>
        </w:r>
        <w:r>
          <w:rPr>
            <w:noProof/>
            <w:webHidden/>
          </w:rPr>
          <w:fldChar w:fldCharType="separate"/>
        </w:r>
        <w:r>
          <w:rPr>
            <w:noProof/>
            <w:webHidden/>
          </w:rPr>
          <w:t>7</w:t>
        </w:r>
        <w:r>
          <w:rPr>
            <w:noProof/>
            <w:webHidden/>
          </w:rPr>
          <w:fldChar w:fldCharType="end"/>
        </w:r>
      </w:hyperlink>
    </w:p>
    <w:p w14:paraId="21DB58C9" w14:textId="7D76624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26" w:history="1">
        <w:r w:rsidRPr="004F254C">
          <w:rPr>
            <w:rStyle w:val="Hyperkobling"/>
            <w:noProof/>
          </w:rPr>
          <w:t>1.2 Delproblemer</w:t>
        </w:r>
        <w:r>
          <w:rPr>
            <w:noProof/>
            <w:webHidden/>
          </w:rPr>
          <w:tab/>
        </w:r>
        <w:r>
          <w:rPr>
            <w:noProof/>
            <w:webHidden/>
          </w:rPr>
          <w:fldChar w:fldCharType="begin"/>
        </w:r>
        <w:r>
          <w:rPr>
            <w:noProof/>
            <w:webHidden/>
          </w:rPr>
          <w:instrText xml:space="preserve"> PAGEREF _Toc230635126 \h </w:instrText>
        </w:r>
        <w:r>
          <w:rPr>
            <w:noProof/>
            <w:webHidden/>
          </w:rPr>
        </w:r>
        <w:r>
          <w:rPr>
            <w:noProof/>
            <w:webHidden/>
          </w:rPr>
          <w:fldChar w:fldCharType="separate"/>
        </w:r>
        <w:r>
          <w:rPr>
            <w:noProof/>
            <w:webHidden/>
          </w:rPr>
          <w:t>7</w:t>
        </w:r>
        <w:r>
          <w:rPr>
            <w:noProof/>
            <w:webHidden/>
          </w:rPr>
          <w:fldChar w:fldCharType="end"/>
        </w:r>
      </w:hyperlink>
    </w:p>
    <w:p w14:paraId="76E9DAD4" w14:textId="67515753"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27" w:history="1">
        <w:r w:rsidRPr="004F254C">
          <w:rPr>
            <w:rStyle w:val="Hyperkobling"/>
            <w:noProof/>
          </w:rPr>
          <w:t>1.3 Avgrensninger</w:t>
        </w:r>
        <w:r>
          <w:rPr>
            <w:noProof/>
            <w:webHidden/>
          </w:rPr>
          <w:tab/>
        </w:r>
        <w:r>
          <w:rPr>
            <w:noProof/>
            <w:webHidden/>
          </w:rPr>
          <w:fldChar w:fldCharType="begin"/>
        </w:r>
        <w:r>
          <w:rPr>
            <w:noProof/>
            <w:webHidden/>
          </w:rPr>
          <w:instrText xml:space="preserve"> PAGEREF _Toc230635127 \h </w:instrText>
        </w:r>
        <w:r>
          <w:rPr>
            <w:noProof/>
            <w:webHidden/>
          </w:rPr>
        </w:r>
        <w:r>
          <w:rPr>
            <w:noProof/>
            <w:webHidden/>
          </w:rPr>
          <w:fldChar w:fldCharType="separate"/>
        </w:r>
        <w:r>
          <w:rPr>
            <w:noProof/>
            <w:webHidden/>
          </w:rPr>
          <w:t>8</w:t>
        </w:r>
        <w:r>
          <w:rPr>
            <w:noProof/>
            <w:webHidden/>
          </w:rPr>
          <w:fldChar w:fldCharType="end"/>
        </w:r>
      </w:hyperlink>
    </w:p>
    <w:p w14:paraId="047CDF9F" w14:textId="4A450AF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28" w:history="1">
        <w:r w:rsidRPr="004F254C">
          <w:rPr>
            <w:rStyle w:val="Hyperkobling"/>
            <w:noProof/>
          </w:rPr>
          <w:t>1.4 Antakelser</w:t>
        </w:r>
        <w:r>
          <w:rPr>
            <w:noProof/>
            <w:webHidden/>
          </w:rPr>
          <w:tab/>
        </w:r>
        <w:r>
          <w:rPr>
            <w:noProof/>
            <w:webHidden/>
          </w:rPr>
          <w:fldChar w:fldCharType="begin"/>
        </w:r>
        <w:r>
          <w:rPr>
            <w:noProof/>
            <w:webHidden/>
          </w:rPr>
          <w:instrText xml:space="preserve"> PAGEREF _Toc230635128 \h </w:instrText>
        </w:r>
        <w:r>
          <w:rPr>
            <w:noProof/>
            <w:webHidden/>
          </w:rPr>
        </w:r>
        <w:r>
          <w:rPr>
            <w:noProof/>
            <w:webHidden/>
          </w:rPr>
          <w:fldChar w:fldCharType="separate"/>
        </w:r>
        <w:r>
          <w:rPr>
            <w:noProof/>
            <w:webHidden/>
          </w:rPr>
          <w:t>8</w:t>
        </w:r>
        <w:r>
          <w:rPr>
            <w:noProof/>
            <w:webHidden/>
          </w:rPr>
          <w:fldChar w:fldCharType="end"/>
        </w:r>
      </w:hyperlink>
    </w:p>
    <w:p w14:paraId="459B79C1" w14:textId="0F93C5CD"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29" w:history="1">
        <w:r w:rsidRPr="004F254C">
          <w:rPr>
            <w:rStyle w:val="Hyperkobling"/>
            <w:noProof/>
          </w:rPr>
          <w:t>1.5 Anvendte bidrag i case-studien</w:t>
        </w:r>
        <w:r>
          <w:rPr>
            <w:noProof/>
            <w:webHidden/>
          </w:rPr>
          <w:tab/>
        </w:r>
        <w:r>
          <w:rPr>
            <w:noProof/>
            <w:webHidden/>
          </w:rPr>
          <w:fldChar w:fldCharType="begin"/>
        </w:r>
        <w:r>
          <w:rPr>
            <w:noProof/>
            <w:webHidden/>
          </w:rPr>
          <w:instrText xml:space="preserve"> PAGEREF _Toc230635129 \h </w:instrText>
        </w:r>
        <w:r>
          <w:rPr>
            <w:noProof/>
            <w:webHidden/>
          </w:rPr>
        </w:r>
        <w:r>
          <w:rPr>
            <w:noProof/>
            <w:webHidden/>
          </w:rPr>
          <w:fldChar w:fldCharType="separate"/>
        </w:r>
        <w:r>
          <w:rPr>
            <w:noProof/>
            <w:webHidden/>
          </w:rPr>
          <w:t>9</w:t>
        </w:r>
        <w:r>
          <w:rPr>
            <w:noProof/>
            <w:webHidden/>
          </w:rPr>
          <w:fldChar w:fldCharType="end"/>
        </w:r>
      </w:hyperlink>
    </w:p>
    <w:p w14:paraId="789AB448" w14:textId="3955B334"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30" w:history="1">
        <w:r w:rsidRPr="004F254C">
          <w:rPr>
            <w:rStyle w:val="Hyperkobling"/>
            <w:noProof/>
          </w:rPr>
          <w:t>2. Litteratur</w:t>
        </w:r>
        <w:r>
          <w:rPr>
            <w:noProof/>
            <w:webHidden/>
          </w:rPr>
          <w:tab/>
        </w:r>
        <w:r>
          <w:rPr>
            <w:noProof/>
            <w:webHidden/>
          </w:rPr>
          <w:fldChar w:fldCharType="begin"/>
        </w:r>
        <w:r>
          <w:rPr>
            <w:noProof/>
            <w:webHidden/>
          </w:rPr>
          <w:instrText xml:space="preserve"> PAGEREF _Toc230635130 \h </w:instrText>
        </w:r>
        <w:r>
          <w:rPr>
            <w:noProof/>
            <w:webHidden/>
          </w:rPr>
        </w:r>
        <w:r>
          <w:rPr>
            <w:noProof/>
            <w:webHidden/>
          </w:rPr>
          <w:fldChar w:fldCharType="separate"/>
        </w:r>
        <w:r>
          <w:rPr>
            <w:noProof/>
            <w:webHidden/>
          </w:rPr>
          <w:t>9</w:t>
        </w:r>
        <w:r>
          <w:rPr>
            <w:noProof/>
            <w:webHidden/>
          </w:rPr>
          <w:fldChar w:fldCharType="end"/>
        </w:r>
      </w:hyperlink>
    </w:p>
    <w:p w14:paraId="62031FD2" w14:textId="549CC2B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1" w:history="1">
        <w:r w:rsidRPr="004F254C">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_Toc230635131 \h </w:instrText>
        </w:r>
        <w:r>
          <w:rPr>
            <w:noProof/>
            <w:webHidden/>
          </w:rPr>
        </w:r>
        <w:r>
          <w:rPr>
            <w:noProof/>
            <w:webHidden/>
          </w:rPr>
          <w:fldChar w:fldCharType="separate"/>
        </w:r>
        <w:r>
          <w:rPr>
            <w:noProof/>
            <w:webHidden/>
          </w:rPr>
          <w:t>9</w:t>
        </w:r>
        <w:r>
          <w:rPr>
            <w:noProof/>
            <w:webHidden/>
          </w:rPr>
          <w:fldChar w:fldCharType="end"/>
        </w:r>
      </w:hyperlink>
    </w:p>
    <w:p w14:paraId="2CE8AA42" w14:textId="4DBCD91C"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2" w:history="1">
        <w:r w:rsidRPr="004F254C">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_Toc230635132 \h </w:instrText>
        </w:r>
        <w:r>
          <w:rPr>
            <w:noProof/>
            <w:webHidden/>
          </w:rPr>
        </w:r>
        <w:r>
          <w:rPr>
            <w:noProof/>
            <w:webHidden/>
          </w:rPr>
          <w:fldChar w:fldCharType="separate"/>
        </w:r>
        <w:r>
          <w:rPr>
            <w:noProof/>
            <w:webHidden/>
          </w:rPr>
          <w:t>10</w:t>
        </w:r>
        <w:r>
          <w:rPr>
            <w:noProof/>
            <w:webHidden/>
          </w:rPr>
          <w:fldChar w:fldCharType="end"/>
        </w:r>
      </w:hyperlink>
    </w:p>
    <w:p w14:paraId="74D88030" w14:textId="5423260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3" w:history="1">
        <w:r w:rsidRPr="004F254C">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_Toc230635133 \h </w:instrText>
        </w:r>
        <w:r>
          <w:rPr>
            <w:noProof/>
            <w:webHidden/>
          </w:rPr>
        </w:r>
        <w:r>
          <w:rPr>
            <w:noProof/>
            <w:webHidden/>
          </w:rPr>
          <w:fldChar w:fldCharType="separate"/>
        </w:r>
        <w:r>
          <w:rPr>
            <w:noProof/>
            <w:webHidden/>
          </w:rPr>
          <w:t>11</w:t>
        </w:r>
        <w:r>
          <w:rPr>
            <w:noProof/>
            <w:webHidden/>
          </w:rPr>
          <w:fldChar w:fldCharType="end"/>
        </w:r>
      </w:hyperlink>
    </w:p>
    <w:p w14:paraId="30BAA5F4" w14:textId="5F03A1F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4" w:history="1">
        <w:r w:rsidRPr="004F254C">
          <w:rPr>
            <w:rStyle w:val="Hyperkobling"/>
            <w:noProof/>
          </w:rPr>
          <w:t>2.4 Forskningsgap</w:t>
        </w:r>
        <w:r>
          <w:rPr>
            <w:noProof/>
            <w:webHidden/>
          </w:rPr>
          <w:tab/>
        </w:r>
        <w:r>
          <w:rPr>
            <w:noProof/>
            <w:webHidden/>
          </w:rPr>
          <w:fldChar w:fldCharType="begin"/>
        </w:r>
        <w:r>
          <w:rPr>
            <w:noProof/>
            <w:webHidden/>
          </w:rPr>
          <w:instrText xml:space="preserve"> PAGEREF _Toc230635134 \h </w:instrText>
        </w:r>
        <w:r>
          <w:rPr>
            <w:noProof/>
            <w:webHidden/>
          </w:rPr>
        </w:r>
        <w:r>
          <w:rPr>
            <w:noProof/>
            <w:webHidden/>
          </w:rPr>
          <w:fldChar w:fldCharType="separate"/>
        </w:r>
        <w:r>
          <w:rPr>
            <w:noProof/>
            <w:webHidden/>
          </w:rPr>
          <w:t>12</w:t>
        </w:r>
        <w:r>
          <w:rPr>
            <w:noProof/>
            <w:webHidden/>
          </w:rPr>
          <w:fldChar w:fldCharType="end"/>
        </w:r>
      </w:hyperlink>
    </w:p>
    <w:p w14:paraId="037D4681" w14:textId="4D92D8DE"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35" w:history="1">
        <w:r w:rsidRPr="004F254C">
          <w:rPr>
            <w:rStyle w:val="Hyperkobling"/>
            <w:noProof/>
          </w:rPr>
          <w:t>3. Teori</w:t>
        </w:r>
        <w:r>
          <w:rPr>
            <w:noProof/>
            <w:webHidden/>
          </w:rPr>
          <w:tab/>
        </w:r>
        <w:r>
          <w:rPr>
            <w:noProof/>
            <w:webHidden/>
          </w:rPr>
          <w:fldChar w:fldCharType="begin"/>
        </w:r>
        <w:r>
          <w:rPr>
            <w:noProof/>
            <w:webHidden/>
          </w:rPr>
          <w:instrText xml:space="preserve"> PAGEREF _Toc230635135 \h </w:instrText>
        </w:r>
        <w:r>
          <w:rPr>
            <w:noProof/>
            <w:webHidden/>
          </w:rPr>
        </w:r>
        <w:r>
          <w:rPr>
            <w:noProof/>
            <w:webHidden/>
          </w:rPr>
          <w:fldChar w:fldCharType="separate"/>
        </w:r>
        <w:r>
          <w:rPr>
            <w:noProof/>
            <w:webHidden/>
          </w:rPr>
          <w:t>12</w:t>
        </w:r>
        <w:r>
          <w:rPr>
            <w:noProof/>
            <w:webHidden/>
          </w:rPr>
          <w:fldChar w:fldCharType="end"/>
        </w:r>
      </w:hyperlink>
    </w:p>
    <w:p w14:paraId="78067390" w14:textId="50624530"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6" w:history="1">
        <w:r w:rsidRPr="004F254C">
          <w:rPr>
            <w:rStyle w:val="Hyperkobling"/>
            <w:noProof/>
          </w:rPr>
          <w:t>3.1 Tabulær læring og gradient boosting</w:t>
        </w:r>
        <w:r>
          <w:rPr>
            <w:noProof/>
            <w:webHidden/>
          </w:rPr>
          <w:tab/>
        </w:r>
        <w:r>
          <w:rPr>
            <w:noProof/>
            <w:webHidden/>
          </w:rPr>
          <w:fldChar w:fldCharType="begin"/>
        </w:r>
        <w:r>
          <w:rPr>
            <w:noProof/>
            <w:webHidden/>
          </w:rPr>
          <w:instrText xml:space="preserve"> PAGEREF _Toc230635136 \h </w:instrText>
        </w:r>
        <w:r>
          <w:rPr>
            <w:noProof/>
            <w:webHidden/>
          </w:rPr>
        </w:r>
        <w:r>
          <w:rPr>
            <w:noProof/>
            <w:webHidden/>
          </w:rPr>
          <w:fldChar w:fldCharType="separate"/>
        </w:r>
        <w:r>
          <w:rPr>
            <w:noProof/>
            <w:webHidden/>
          </w:rPr>
          <w:t>12</w:t>
        </w:r>
        <w:r>
          <w:rPr>
            <w:noProof/>
            <w:webHidden/>
          </w:rPr>
          <w:fldChar w:fldCharType="end"/>
        </w:r>
      </w:hyperlink>
    </w:p>
    <w:p w14:paraId="2A8C5E10" w14:textId="130E9F75"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7" w:history="1">
        <w:r w:rsidRPr="004F254C">
          <w:rPr>
            <w:rStyle w:val="Hyperkobling"/>
            <w:noProof/>
          </w:rPr>
          <w:t>3.2 LightGBM</w:t>
        </w:r>
        <w:r>
          <w:rPr>
            <w:noProof/>
            <w:webHidden/>
          </w:rPr>
          <w:tab/>
        </w:r>
        <w:r>
          <w:rPr>
            <w:noProof/>
            <w:webHidden/>
          </w:rPr>
          <w:fldChar w:fldCharType="begin"/>
        </w:r>
        <w:r>
          <w:rPr>
            <w:noProof/>
            <w:webHidden/>
          </w:rPr>
          <w:instrText xml:space="preserve"> PAGEREF _Toc230635137 \h </w:instrText>
        </w:r>
        <w:r>
          <w:rPr>
            <w:noProof/>
            <w:webHidden/>
          </w:rPr>
        </w:r>
        <w:r>
          <w:rPr>
            <w:noProof/>
            <w:webHidden/>
          </w:rPr>
          <w:fldChar w:fldCharType="separate"/>
        </w:r>
        <w:r>
          <w:rPr>
            <w:noProof/>
            <w:webHidden/>
          </w:rPr>
          <w:t>13</w:t>
        </w:r>
        <w:r>
          <w:rPr>
            <w:noProof/>
            <w:webHidden/>
          </w:rPr>
          <w:fldChar w:fldCharType="end"/>
        </w:r>
      </w:hyperlink>
    </w:p>
    <w:p w14:paraId="6601644D" w14:textId="5349A650"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8" w:history="1">
        <w:r w:rsidRPr="004F254C">
          <w:rPr>
            <w:rStyle w:val="Hyperkobling"/>
            <w:noProof/>
          </w:rPr>
          <w:t>3.3 CatBoost</w:t>
        </w:r>
        <w:r>
          <w:rPr>
            <w:noProof/>
            <w:webHidden/>
          </w:rPr>
          <w:tab/>
        </w:r>
        <w:r>
          <w:rPr>
            <w:noProof/>
            <w:webHidden/>
          </w:rPr>
          <w:fldChar w:fldCharType="begin"/>
        </w:r>
        <w:r>
          <w:rPr>
            <w:noProof/>
            <w:webHidden/>
          </w:rPr>
          <w:instrText xml:space="preserve"> PAGEREF _Toc230635138 \h </w:instrText>
        </w:r>
        <w:r>
          <w:rPr>
            <w:noProof/>
            <w:webHidden/>
          </w:rPr>
        </w:r>
        <w:r>
          <w:rPr>
            <w:noProof/>
            <w:webHidden/>
          </w:rPr>
          <w:fldChar w:fldCharType="separate"/>
        </w:r>
        <w:r>
          <w:rPr>
            <w:noProof/>
            <w:webHidden/>
          </w:rPr>
          <w:t>14</w:t>
        </w:r>
        <w:r>
          <w:rPr>
            <w:noProof/>
            <w:webHidden/>
          </w:rPr>
          <w:fldChar w:fldCharType="end"/>
        </w:r>
      </w:hyperlink>
    </w:p>
    <w:p w14:paraId="5E71CBAB" w14:textId="442C0321"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39" w:history="1">
        <w:r w:rsidRPr="004F254C">
          <w:rPr>
            <w:rStyle w:val="Hyperkobling"/>
            <w:noProof/>
          </w:rPr>
          <w:t>3.4 Log-transformert mål og evaluering</w:t>
        </w:r>
        <w:r>
          <w:rPr>
            <w:noProof/>
            <w:webHidden/>
          </w:rPr>
          <w:tab/>
        </w:r>
        <w:r>
          <w:rPr>
            <w:noProof/>
            <w:webHidden/>
          </w:rPr>
          <w:fldChar w:fldCharType="begin"/>
        </w:r>
        <w:r>
          <w:rPr>
            <w:noProof/>
            <w:webHidden/>
          </w:rPr>
          <w:instrText xml:space="preserve"> PAGEREF _Toc230635139 \h </w:instrText>
        </w:r>
        <w:r>
          <w:rPr>
            <w:noProof/>
            <w:webHidden/>
          </w:rPr>
        </w:r>
        <w:r>
          <w:rPr>
            <w:noProof/>
            <w:webHidden/>
          </w:rPr>
          <w:fldChar w:fldCharType="separate"/>
        </w:r>
        <w:r>
          <w:rPr>
            <w:noProof/>
            <w:webHidden/>
          </w:rPr>
          <w:t>15</w:t>
        </w:r>
        <w:r>
          <w:rPr>
            <w:noProof/>
            <w:webHidden/>
          </w:rPr>
          <w:fldChar w:fldCharType="end"/>
        </w:r>
      </w:hyperlink>
    </w:p>
    <w:p w14:paraId="4E9F35F6" w14:textId="56B00F01"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0" w:history="1">
        <w:r w:rsidRPr="004F254C">
          <w:rPr>
            <w:rStyle w:val="Hyperkobling"/>
            <w:noProof/>
          </w:rPr>
          <w:t>3.5 Kvantilregresjon og konform prediksjon</w:t>
        </w:r>
        <w:r>
          <w:rPr>
            <w:noProof/>
            <w:webHidden/>
          </w:rPr>
          <w:tab/>
        </w:r>
        <w:r>
          <w:rPr>
            <w:noProof/>
            <w:webHidden/>
          </w:rPr>
          <w:fldChar w:fldCharType="begin"/>
        </w:r>
        <w:r>
          <w:rPr>
            <w:noProof/>
            <w:webHidden/>
          </w:rPr>
          <w:instrText xml:space="preserve"> PAGEREF _Toc230635140 \h </w:instrText>
        </w:r>
        <w:r>
          <w:rPr>
            <w:noProof/>
            <w:webHidden/>
          </w:rPr>
        </w:r>
        <w:r>
          <w:rPr>
            <w:noProof/>
            <w:webHidden/>
          </w:rPr>
          <w:fldChar w:fldCharType="separate"/>
        </w:r>
        <w:r>
          <w:rPr>
            <w:noProof/>
            <w:webHidden/>
          </w:rPr>
          <w:t>16</w:t>
        </w:r>
        <w:r>
          <w:rPr>
            <w:noProof/>
            <w:webHidden/>
          </w:rPr>
          <w:fldChar w:fldCharType="end"/>
        </w:r>
      </w:hyperlink>
    </w:p>
    <w:p w14:paraId="4CE60C36" w14:textId="1C835C61"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1" w:history="1">
        <w:r w:rsidRPr="004F254C">
          <w:rPr>
            <w:rStyle w:val="Hyperkobling"/>
            <w:noProof/>
          </w:rPr>
          <w:t>3.6 SHAP-verdier</w:t>
        </w:r>
        <w:r>
          <w:rPr>
            <w:noProof/>
            <w:webHidden/>
          </w:rPr>
          <w:tab/>
        </w:r>
        <w:r>
          <w:rPr>
            <w:noProof/>
            <w:webHidden/>
          </w:rPr>
          <w:fldChar w:fldCharType="begin"/>
        </w:r>
        <w:r>
          <w:rPr>
            <w:noProof/>
            <w:webHidden/>
          </w:rPr>
          <w:instrText xml:space="preserve"> PAGEREF _Toc230635141 \h </w:instrText>
        </w:r>
        <w:r>
          <w:rPr>
            <w:noProof/>
            <w:webHidden/>
          </w:rPr>
        </w:r>
        <w:r>
          <w:rPr>
            <w:noProof/>
            <w:webHidden/>
          </w:rPr>
          <w:fldChar w:fldCharType="separate"/>
        </w:r>
        <w:r>
          <w:rPr>
            <w:noProof/>
            <w:webHidden/>
          </w:rPr>
          <w:t>18</w:t>
        </w:r>
        <w:r>
          <w:rPr>
            <w:noProof/>
            <w:webHidden/>
          </w:rPr>
          <w:fldChar w:fldCharType="end"/>
        </w:r>
      </w:hyperlink>
    </w:p>
    <w:p w14:paraId="306F5866" w14:textId="038B090F"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42" w:history="1">
        <w:r w:rsidRPr="004F254C">
          <w:rPr>
            <w:rStyle w:val="Hyperkobling"/>
            <w:noProof/>
          </w:rPr>
          <w:t>4. Casebeskrivelse</w:t>
        </w:r>
        <w:r>
          <w:rPr>
            <w:noProof/>
            <w:webHidden/>
          </w:rPr>
          <w:tab/>
        </w:r>
        <w:r>
          <w:rPr>
            <w:noProof/>
            <w:webHidden/>
          </w:rPr>
          <w:fldChar w:fldCharType="begin"/>
        </w:r>
        <w:r>
          <w:rPr>
            <w:noProof/>
            <w:webHidden/>
          </w:rPr>
          <w:instrText xml:space="preserve"> PAGEREF _Toc230635142 \h </w:instrText>
        </w:r>
        <w:r>
          <w:rPr>
            <w:noProof/>
            <w:webHidden/>
          </w:rPr>
        </w:r>
        <w:r>
          <w:rPr>
            <w:noProof/>
            <w:webHidden/>
          </w:rPr>
          <w:fldChar w:fldCharType="separate"/>
        </w:r>
        <w:r>
          <w:rPr>
            <w:noProof/>
            <w:webHidden/>
          </w:rPr>
          <w:t>19</w:t>
        </w:r>
        <w:r>
          <w:rPr>
            <w:noProof/>
            <w:webHidden/>
          </w:rPr>
          <w:fldChar w:fldCharType="end"/>
        </w:r>
      </w:hyperlink>
    </w:p>
    <w:p w14:paraId="3A9F004B" w14:textId="4B50DCAB"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43" w:history="1">
        <w:r w:rsidRPr="004F254C">
          <w:rPr>
            <w:rStyle w:val="Hyperkobling"/>
            <w:noProof/>
          </w:rPr>
          <w:t>5. Metode og data</w:t>
        </w:r>
        <w:r>
          <w:rPr>
            <w:noProof/>
            <w:webHidden/>
          </w:rPr>
          <w:tab/>
        </w:r>
        <w:r>
          <w:rPr>
            <w:noProof/>
            <w:webHidden/>
          </w:rPr>
          <w:fldChar w:fldCharType="begin"/>
        </w:r>
        <w:r>
          <w:rPr>
            <w:noProof/>
            <w:webHidden/>
          </w:rPr>
          <w:instrText xml:space="preserve"> PAGEREF _Toc230635143 \h </w:instrText>
        </w:r>
        <w:r>
          <w:rPr>
            <w:noProof/>
            <w:webHidden/>
          </w:rPr>
        </w:r>
        <w:r>
          <w:rPr>
            <w:noProof/>
            <w:webHidden/>
          </w:rPr>
          <w:fldChar w:fldCharType="separate"/>
        </w:r>
        <w:r>
          <w:rPr>
            <w:noProof/>
            <w:webHidden/>
          </w:rPr>
          <w:t>20</w:t>
        </w:r>
        <w:r>
          <w:rPr>
            <w:noProof/>
            <w:webHidden/>
          </w:rPr>
          <w:fldChar w:fldCharType="end"/>
        </w:r>
      </w:hyperlink>
    </w:p>
    <w:p w14:paraId="00DB22C7" w14:textId="264CA89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4" w:history="1">
        <w:r w:rsidRPr="004F254C">
          <w:rPr>
            <w:rStyle w:val="Hyperkobling"/>
            <w:noProof/>
          </w:rPr>
          <w:t>5.0 Prosessmapping mot pensumkompendiet</w:t>
        </w:r>
        <w:r>
          <w:rPr>
            <w:noProof/>
            <w:webHidden/>
          </w:rPr>
          <w:tab/>
        </w:r>
        <w:r>
          <w:rPr>
            <w:noProof/>
            <w:webHidden/>
          </w:rPr>
          <w:fldChar w:fldCharType="begin"/>
        </w:r>
        <w:r>
          <w:rPr>
            <w:noProof/>
            <w:webHidden/>
          </w:rPr>
          <w:instrText xml:space="preserve"> PAGEREF _Toc230635144 \h </w:instrText>
        </w:r>
        <w:r>
          <w:rPr>
            <w:noProof/>
            <w:webHidden/>
          </w:rPr>
        </w:r>
        <w:r>
          <w:rPr>
            <w:noProof/>
            <w:webHidden/>
          </w:rPr>
          <w:fldChar w:fldCharType="separate"/>
        </w:r>
        <w:r>
          <w:rPr>
            <w:noProof/>
            <w:webHidden/>
          </w:rPr>
          <w:t>20</w:t>
        </w:r>
        <w:r>
          <w:rPr>
            <w:noProof/>
            <w:webHidden/>
          </w:rPr>
          <w:fldChar w:fldCharType="end"/>
        </w:r>
      </w:hyperlink>
    </w:p>
    <w:p w14:paraId="71D1E47D" w14:textId="26D2BC06"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5" w:history="1">
        <w:r w:rsidRPr="004F254C">
          <w:rPr>
            <w:rStyle w:val="Hyperkobling"/>
            <w:noProof/>
          </w:rPr>
          <w:t>5.1 Forskningsdesign</w:t>
        </w:r>
        <w:r>
          <w:rPr>
            <w:noProof/>
            <w:webHidden/>
          </w:rPr>
          <w:tab/>
        </w:r>
        <w:r>
          <w:rPr>
            <w:noProof/>
            <w:webHidden/>
          </w:rPr>
          <w:fldChar w:fldCharType="begin"/>
        </w:r>
        <w:r>
          <w:rPr>
            <w:noProof/>
            <w:webHidden/>
          </w:rPr>
          <w:instrText xml:space="preserve"> PAGEREF _Toc230635145 \h </w:instrText>
        </w:r>
        <w:r>
          <w:rPr>
            <w:noProof/>
            <w:webHidden/>
          </w:rPr>
        </w:r>
        <w:r>
          <w:rPr>
            <w:noProof/>
            <w:webHidden/>
          </w:rPr>
          <w:fldChar w:fldCharType="separate"/>
        </w:r>
        <w:r>
          <w:rPr>
            <w:noProof/>
            <w:webHidden/>
          </w:rPr>
          <w:t>20</w:t>
        </w:r>
        <w:r>
          <w:rPr>
            <w:noProof/>
            <w:webHidden/>
          </w:rPr>
          <w:fldChar w:fldCharType="end"/>
        </w:r>
      </w:hyperlink>
    </w:p>
    <w:p w14:paraId="1C377218" w14:textId="4C07C1EC"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6" w:history="1">
        <w:r w:rsidRPr="004F254C">
          <w:rPr>
            <w:rStyle w:val="Hyperkobling"/>
            <w:noProof/>
          </w:rPr>
          <w:t>5.2 Datakilder</w:t>
        </w:r>
        <w:r>
          <w:rPr>
            <w:noProof/>
            <w:webHidden/>
          </w:rPr>
          <w:tab/>
        </w:r>
        <w:r>
          <w:rPr>
            <w:noProof/>
            <w:webHidden/>
          </w:rPr>
          <w:fldChar w:fldCharType="begin"/>
        </w:r>
        <w:r>
          <w:rPr>
            <w:noProof/>
            <w:webHidden/>
          </w:rPr>
          <w:instrText xml:space="preserve"> PAGEREF _Toc230635146 \h </w:instrText>
        </w:r>
        <w:r>
          <w:rPr>
            <w:noProof/>
            <w:webHidden/>
          </w:rPr>
        </w:r>
        <w:r>
          <w:rPr>
            <w:noProof/>
            <w:webHidden/>
          </w:rPr>
          <w:fldChar w:fldCharType="separate"/>
        </w:r>
        <w:r>
          <w:rPr>
            <w:noProof/>
            <w:webHidden/>
          </w:rPr>
          <w:t>20</w:t>
        </w:r>
        <w:r>
          <w:rPr>
            <w:noProof/>
            <w:webHidden/>
          </w:rPr>
          <w:fldChar w:fldCharType="end"/>
        </w:r>
      </w:hyperlink>
    </w:p>
    <w:p w14:paraId="1620CA47" w14:textId="0E2ADFAA"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7" w:history="1">
        <w:r w:rsidRPr="004F254C">
          <w:rPr>
            <w:rStyle w:val="Hyperkobling"/>
            <w:noProof/>
          </w:rPr>
          <w:t>5.3 Datapreparering</w:t>
        </w:r>
        <w:r>
          <w:rPr>
            <w:noProof/>
            <w:webHidden/>
          </w:rPr>
          <w:tab/>
        </w:r>
        <w:r>
          <w:rPr>
            <w:noProof/>
            <w:webHidden/>
          </w:rPr>
          <w:fldChar w:fldCharType="begin"/>
        </w:r>
        <w:r>
          <w:rPr>
            <w:noProof/>
            <w:webHidden/>
          </w:rPr>
          <w:instrText xml:space="preserve"> PAGEREF _Toc230635147 \h </w:instrText>
        </w:r>
        <w:r>
          <w:rPr>
            <w:noProof/>
            <w:webHidden/>
          </w:rPr>
        </w:r>
        <w:r>
          <w:rPr>
            <w:noProof/>
            <w:webHidden/>
          </w:rPr>
          <w:fldChar w:fldCharType="separate"/>
        </w:r>
        <w:r>
          <w:rPr>
            <w:noProof/>
            <w:webHidden/>
          </w:rPr>
          <w:t>21</w:t>
        </w:r>
        <w:r>
          <w:rPr>
            <w:noProof/>
            <w:webHidden/>
          </w:rPr>
          <w:fldChar w:fldCharType="end"/>
        </w:r>
      </w:hyperlink>
    </w:p>
    <w:p w14:paraId="02FCCB2E" w14:textId="4AB7766A"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8" w:history="1">
        <w:r w:rsidRPr="004F254C">
          <w:rPr>
            <w:rStyle w:val="Hyperkobling"/>
            <w:noProof/>
          </w:rPr>
          <w:t>5.4 Datasplit og evalueringsprotokoll</w:t>
        </w:r>
        <w:r>
          <w:rPr>
            <w:noProof/>
            <w:webHidden/>
          </w:rPr>
          <w:tab/>
        </w:r>
        <w:r>
          <w:rPr>
            <w:noProof/>
            <w:webHidden/>
          </w:rPr>
          <w:fldChar w:fldCharType="begin"/>
        </w:r>
        <w:r>
          <w:rPr>
            <w:noProof/>
            <w:webHidden/>
          </w:rPr>
          <w:instrText xml:space="preserve"> PAGEREF _Toc230635148 \h </w:instrText>
        </w:r>
        <w:r>
          <w:rPr>
            <w:noProof/>
            <w:webHidden/>
          </w:rPr>
        </w:r>
        <w:r>
          <w:rPr>
            <w:noProof/>
            <w:webHidden/>
          </w:rPr>
          <w:fldChar w:fldCharType="separate"/>
        </w:r>
        <w:r>
          <w:rPr>
            <w:noProof/>
            <w:webHidden/>
          </w:rPr>
          <w:t>21</w:t>
        </w:r>
        <w:r>
          <w:rPr>
            <w:noProof/>
            <w:webHidden/>
          </w:rPr>
          <w:fldChar w:fldCharType="end"/>
        </w:r>
      </w:hyperlink>
    </w:p>
    <w:p w14:paraId="370B5ED5" w14:textId="614DFAF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49" w:history="1">
        <w:r w:rsidRPr="004F254C">
          <w:rPr>
            <w:rStyle w:val="Hyperkobling"/>
            <w:noProof/>
          </w:rPr>
          <w:t>5.5 Feature engineering</w:t>
        </w:r>
        <w:r>
          <w:rPr>
            <w:noProof/>
            <w:webHidden/>
          </w:rPr>
          <w:tab/>
        </w:r>
        <w:r>
          <w:rPr>
            <w:noProof/>
            <w:webHidden/>
          </w:rPr>
          <w:fldChar w:fldCharType="begin"/>
        </w:r>
        <w:r>
          <w:rPr>
            <w:noProof/>
            <w:webHidden/>
          </w:rPr>
          <w:instrText xml:space="preserve"> PAGEREF _Toc230635149 \h </w:instrText>
        </w:r>
        <w:r>
          <w:rPr>
            <w:noProof/>
            <w:webHidden/>
          </w:rPr>
        </w:r>
        <w:r>
          <w:rPr>
            <w:noProof/>
            <w:webHidden/>
          </w:rPr>
          <w:fldChar w:fldCharType="separate"/>
        </w:r>
        <w:r>
          <w:rPr>
            <w:noProof/>
            <w:webHidden/>
          </w:rPr>
          <w:t>23</w:t>
        </w:r>
        <w:r>
          <w:rPr>
            <w:noProof/>
            <w:webHidden/>
          </w:rPr>
          <w:fldChar w:fldCharType="end"/>
        </w:r>
      </w:hyperlink>
    </w:p>
    <w:p w14:paraId="4A41D0EC" w14:textId="620FB7BE"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0" w:history="1">
        <w:r w:rsidRPr="004F254C">
          <w:rPr>
            <w:rStyle w:val="Hyperkobling"/>
            <w:noProof/>
          </w:rPr>
          <w:t>5.6 Verktøy og reproduserbarhet</w:t>
        </w:r>
        <w:r>
          <w:rPr>
            <w:noProof/>
            <w:webHidden/>
          </w:rPr>
          <w:tab/>
        </w:r>
        <w:r>
          <w:rPr>
            <w:noProof/>
            <w:webHidden/>
          </w:rPr>
          <w:fldChar w:fldCharType="begin"/>
        </w:r>
        <w:r>
          <w:rPr>
            <w:noProof/>
            <w:webHidden/>
          </w:rPr>
          <w:instrText xml:space="preserve"> PAGEREF _Toc230635150 \h </w:instrText>
        </w:r>
        <w:r>
          <w:rPr>
            <w:noProof/>
            <w:webHidden/>
          </w:rPr>
        </w:r>
        <w:r>
          <w:rPr>
            <w:noProof/>
            <w:webHidden/>
          </w:rPr>
          <w:fldChar w:fldCharType="separate"/>
        </w:r>
        <w:r>
          <w:rPr>
            <w:noProof/>
            <w:webHidden/>
          </w:rPr>
          <w:t>23</w:t>
        </w:r>
        <w:r>
          <w:rPr>
            <w:noProof/>
            <w:webHidden/>
          </w:rPr>
          <w:fldChar w:fldCharType="end"/>
        </w:r>
      </w:hyperlink>
    </w:p>
    <w:p w14:paraId="59F8B969" w14:textId="3F078F5A"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1" w:history="1">
        <w:r w:rsidRPr="004F254C">
          <w:rPr>
            <w:rStyle w:val="Hyperkobling"/>
            <w:noProof/>
          </w:rPr>
          <w:t>5.7 Antakelsessjekk (kompendiet steg 2)</w:t>
        </w:r>
        <w:r>
          <w:rPr>
            <w:noProof/>
            <w:webHidden/>
          </w:rPr>
          <w:tab/>
        </w:r>
        <w:r>
          <w:rPr>
            <w:noProof/>
            <w:webHidden/>
          </w:rPr>
          <w:fldChar w:fldCharType="begin"/>
        </w:r>
        <w:r>
          <w:rPr>
            <w:noProof/>
            <w:webHidden/>
          </w:rPr>
          <w:instrText xml:space="preserve"> PAGEREF _Toc230635151 \h </w:instrText>
        </w:r>
        <w:r>
          <w:rPr>
            <w:noProof/>
            <w:webHidden/>
          </w:rPr>
        </w:r>
        <w:r>
          <w:rPr>
            <w:noProof/>
            <w:webHidden/>
          </w:rPr>
          <w:fldChar w:fldCharType="separate"/>
        </w:r>
        <w:r>
          <w:rPr>
            <w:noProof/>
            <w:webHidden/>
          </w:rPr>
          <w:t>24</w:t>
        </w:r>
        <w:r>
          <w:rPr>
            <w:noProof/>
            <w:webHidden/>
          </w:rPr>
          <w:fldChar w:fldCharType="end"/>
        </w:r>
      </w:hyperlink>
    </w:p>
    <w:p w14:paraId="35EDDC85" w14:textId="1D5AF111"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52" w:history="1">
        <w:r w:rsidRPr="004F254C">
          <w:rPr>
            <w:rStyle w:val="Hyperkobling"/>
            <w:noProof/>
          </w:rPr>
          <w:t>6. Modell</w:t>
        </w:r>
        <w:r>
          <w:rPr>
            <w:noProof/>
            <w:webHidden/>
          </w:rPr>
          <w:tab/>
        </w:r>
        <w:r>
          <w:rPr>
            <w:noProof/>
            <w:webHidden/>
          </w:rPr>
          <w:fldChar w:fldCharType="begin"/>
        </w:r>
        <w:r>
          <w:rPr>
            <w:noProof/>
            <w:webHidden/>
          </w:rPr>
          <w:instrText xml:space="preserve"> PAGEREF _Toc230635152 \h </w:instrText>
        </w:r>
        <w:r>
          <w:rPr>
            <w:noProof/>
            <w:webHidden/>
          </w:rPr>
        </w:r>
        <w:r>
          <w:rPr>
            <w:noProof/>
            <w:webHidden/>
          </w:rPr>
          <w:fldChar w:fldCharType="separate"/>
        </w:r>
        <w:r>
          <w:rPr>
            <w:noProof/>
            <w:webHidden/>
          </w:rPr>
          <w:t>25</w:t>
        </w:r>
        <w:r>
          <w:rPr>
            <w:noProof/>
            <w:webHidden/>
          </w:rPr>
          <w:fldChar w:fldCharType="end"/>
        </w:r>
      </w:hyperlink>
    </w:p>
    <w:p w14:paraId="013198F6" w14:textId="34FE961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3" w:history="1">
        <w:r w:rsidRPr="004F254C">
          <w:rPr>
            <w:rStyle w:val="Hyperkobling"/>
            <w:noProof/>
          </w:rPr>
          <w:t>6.1 Målvariabel og tap</w:t>
        </w:r>
        <w:r>
          <w:rPr>
            <w:noProof/>
            <w:webHidden/>
          </w:rPr>
          <w:tab/>
        </w:r>
        <w:r>
          <w:rPr>
            <w:noProof/>
            <w:webHidden/>
          </w:rPr>
          <w:fldChar w:fldCharType="begin"/>
        </w:r>
        <w:r>
          <w:rPr>
            <w:noProof/>
            <w:webHidden/>
          </w:rPr>
          <w:instrText xml:space="preserve"> PAGEREF _Toc230635153 \h </w:instrText>
        </w:r>
        <w:r>
          <w:rPr>
            <w:noProof/>
            <w:webHidden/>
          </w:rPr>
        </w:r>
        <w:r>
          <w:rPr>
            <w:noProof/>
            <w:webHidden/>
          </w:rPr>
          <w:fldChar w:fldCharType="separate"/>
        </w:r>
        <w:r>
          <w:rPr>
            <w:noProof/>
            <w:webHidden/>
          </w:rPr>
          <w:t>25</w:t>
        </w:r>
        <w:r>
          <w:rPr>
            <w:noProof/>
            <w:webHidden/>
          </w:rPr>
          <w:fldChar w:fldCharType="end"/>
        </w:r>
      </w:hyperlink>
    </w:p>
    <w:p w14:paraId="66C5C325" w14:textId="43D0024F"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4" w:history="1">
        <w:r w:rsidRPr="004F254C">
          <w:rPr>
            <w:rStyle w:val="Hyperkobling"/>
            <w:noProof/>
          </w:rPr>
          <w:t>6.2 Baselinemodeller</w:t>
        </w:r>
        <w:r>
          <w:rPr>
            <w:noProof/>
            <w:webHidden/>
          </w:rPr>
          <w:tab/>
        </w:r>
        <w:r>
          <w:rPr>
            <w:noProof/>
            <w:webHidden/>
          </w:rPr>
          <w:fldChar w:fldCharType="begin"/>
        </w:r>
        <w:r>
          <w:rPr>
            <w:noProof/>
            <w:webHidden/>
          </w:rPr>
          <w:instrText xml:space="preserve"> PAGEREF _Toc230635154 \h </w:instrText>
        </w:r>
        <w:r>
          <w:rPr>
            <w:noProof/>
            <w:webHidden/>
          </w:rPr>
        </w:r>
        <w:r>
          <w:rPr>
            <w:noProof/>
            <w:webHidden/>
          </w:rPr>
          <w:fldChar w:fldCharType="separate"/>
        </w:r>
        <w:r>
          <w:rPr>
            <w:noProof/>
            <w:webHidden/>
          </w:rPr>
          <w:t>25</w:t>
        </w:r>
        <w:r>
          <w:rPr>
            <w:noProof/>
            <w:webHidden/>
          </w:rPr>
          <w:fldChar w:fldCharType="end"/>
        </w:r>
      </w:hyperlink>
    </w:p>
    <w:p w14:paraId="4BDC61F8" w14:textId="6BE537B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5" w:history="1">
        <w:r w:rsidRPr="004F254C">
          <w:rPr>
            <w:rStyle w:val="Hyperkobling"/>
            <w:noProof/>
          </w:rPr>
          <w:t>6.3 Hovedmodell — LightGBM + CatBoost ensemble</w:t>
        </w:r>
        <w:r>
          <w:rPr>
            <w:noProof/>
            <w:webHidden/>
          </w:rPr>
          <w:tab/>
        </w:r>
        <w:r>
          <w:rPr>
            <w:noProof/>
            <w:webHidden/>
          </w:rPr>
          <w:fldChar w:fldCharType="begin"/>
        </w:r>
        <w:r>
          <w:rPr>
            <w:noProof/>
            <w:webHidden/>
          </w:rPr>
          <w:instrText xml:space="preserve"> PAGEREF _Toc230635155 \h </w:instrText>
        </w:r>
        <w:r>
          <w:rPr>
            <w:noProof/>
            <w:webHidden/>
          </w:rPr>
        </w:r>
        <w:r>
          <w:rPr>
            <w:noProof/>
            <w:webHidden/>
          </w:rPr>
          <w:fldChar w:fldCharType="separate"/>
        </w:r>
        <w:r>
          <w:rPr>
            <w:noProof/>
            <w:webHidden/>
          </w:rPr>
          <w:t>25</w:t>
        </w:r>
        <w:r>
          <w:rPr>
            <w:noProof/>
            <w:webHidden/>
          </w:rPr>
          <w:fldChar w:fldCharType="end"/>
        </w:r>
      </w:hyperlink>
    </w:p>
    <w:p w14:paraId="60A7523D" w14:textId="7032902F"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6" w:history="1">
        <w:r w:rsidRPr="004F254C">
          <w:rPr>
            <w:rStyle w:val="Hyperkobling"/>
            <w:noProof/>
          </w:rPr>
          <w:t>6.4 Kvantilmodell og konform kalibrering</w:t>
        </w:r>
        <w:r>
          <w:rPr>
            <w:noProof/>
            <w:webHidden/>
          </w:rPr>
          <w:tab/>
        </w:r>
        <w:r>
          <w:rPr>
            <w:noProof/>
            <w:webHidden/>
          </w:rPr>
          <w:fldChar w:fldCharType="begin"/>
        </w:r>
        <w:r>
          <w:rPr>
            <w:noProof/>
            <w:webHidden/>
          </w:rPr>
          <w:instrText xml:space="preserve"> PAGEREF _Toc230635156 \h </w:instrText>
        </w:r>
        <w:r>
          <w:rPr>
            <w:noProof/>
            <w:webHidden/>
          </w:rPr>
        </w:r>
        <w:r>
          <w:rPr>
            <w:noProof/>
            <w:webHidden/>
          </w:rPr>
          <w:fldChar w:fldCharType="separate"/>
        </w:r>
        <w:r>
          <w:rPr>
            <w:noProof/>
            <w:webHidden/>
          </w:rPr>
          <w:t>26</w:t>
        </w:r>
        <w:r>
          <w:rPr>
            <w:noProof/>
            <w:webHidden/>
          </w:rPr>
          <w:fldChar w:fldCharType="end"/>
        </w:r>
      </w:hyperlink>
    </w:p>
    <w:p w14:paraId="0E0AE4A0" w14:textId="4507BB81"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7" w:history="1">
        <w:r w:rsidRPr="004F254C">
          <w:rPr>
            <w:rStyle w:val="Hyperkobling"/>
            <w:noProof/>
          </w:rPr>
          <w:t>6.5 Hybrid kalibrering på anløpsnivå</w:t>
        </w:r>
        <w:r>
          <w:rPr>
            <w:noProof/>
            <w:webHidden/>
          </w:rPr>
          <w:tab/>
        </w:r>
        <w:r>
          <w:rPr>
            <w:noProof/>
            <w:webHidden/>
          </w:rPr>
          <w:fldChar w:fldCharType="begin"/>
        </w:r>
        <w:r>
          <w:rPr>
            <w:noProof/>
            <w:webHidden/>
          </w:rPr>
          <w:instrText xml:space="preserve"> PAGEREF _Toc230635157 \h </w:instrText>
        </w:r>
        <w:r>
          <w:rPr>
            <w:noProof/>
            <w:webHidden/>
          </w:rPr>
        </w:r>
        <w:r>
          <w:rPr>
            <w:noProof/>
            <w:webHidden/>
          </w:rPr>
          <w:fldChar w:fldCharType="separate"/>
        </w:r>
        <w:r>
          <w:rPr>
            <w:noProof/>
            <w:webHidden/>
          </w:rPr>
          <w:t>26</w:t>
        </w:r>
        <w:r>
          <w:rPr>
            <w:noProof/>
            <w:webHidden/>
          </w:rPr>
          <w:fldChar w:fldCharType="end"/>
        </w:r>
      </w:hyperlink>
    </w:p>
    <w:p w14:paraId="52F18845" w14:textId="2BE6DBE1"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58" w:history="1">
        <w:r w:rsidRPr="004F254C">
          <w:rPr>
            <w:rStyle w:val="Hyperkobling"/>
            <w:noProof/>
          </w:rPr>
          <w:t>7. Analyse</w:t>
        </w:r>
        <w:r>
          <w:rPr>
            <w:noProof/>
            <w:webHidden/>
          </w:rPr>
          <w:tab/>
        </w:r>
        <w:r>
          <w:rPr>
            <w:noProof/>
            <w:webHidden/>
          </w:rPr>
          <w:fldChar w:fldCharType="begin"/>
        </w:r>
        <w:r>
          <w:rPr>
            <w:noProof/>
            <w:webHidden/>
          </w:rPr>
          <w:instrText xml:space="preserve"> PAGEREF _Toc230635158 \h </w:instrText>
        </w:r>
        <w:r>
          <w:rPr>
            <w:noProof/>
            <w:webHidden/>
          </w:rPr>
        </w:r>
        <w:r>
          <w:rPr>
            <w:noProof/>
            <w:webHidden/>
          </w:rPr>
          <w:fldChar w:fldCharType="separate"/>
        </w:r>
        <w:r>
          <w:rPr>
            <w:noProof/>
            <w:webHidden/>
          </w:rPr>
          <w:t>26</w:t>
        </w:r>
        <w:r>
          <w:rPr>
            <w:noProof/>
            <w:webHidden/>
          </w:rPr>
          <w:fldChar w:fldCharType="end"/>
        </w:r>
      </w:hyperlink>
    </w:p>
    <w:p w14:paraId="1705971C" w14:textId="30F20609"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59" w:history="1">
        <w:r w:rsidRPr="004F254C">
          <w:rPr>
            <w:rStyle w:val="Hyperkobling"/>
            <w:noProof/>
          </w:rPr>
          <w:t>7.1 Beskrivende statistikk</w:t>
        </w:r>
        <w:r>
          <w:rPr>
            <w:noProof/>
            <w:webHidden/>
          </w:rPr>
          <w:tab/>
        </w:r>
        <w:r>
          <w:rPr>
            <w:noProof/>
            <w:webHidden/>
          </w:rPr>
          <w:fldChar w:fldCharType="begin"/>
        </w:r>
        <w:r>
          <w:rPr>
            <w:noProof/>
            <w:webHidden/>
          </w:rPr>
          <w:instrText xml:space="preserve"> PAGEREF _Toc230635159 \h </w:instrText>
        </w:r>
        <w:r>
          <w:rPr>
            <w:noProof/>
            <w:webHidden/>
          </w:rPr>
        </w:r>
        <w:r>
          <w:rPr>
            <w:noProof/>
            <w:webHidden/>
          </w:rPr>
          <w:fldChar w:fldCharType="separate"/>
        </w:r>
        <w:r>
          <w:rPr>
            <w:noProof/>
            <w:webHidden/>
          </w:rPr>
          <w:t>27</w:t>
        </w:r>
        <w:r>
          <w:rPr>
            <w:noProof/>
            <w:webHidden/>
          </w:rPr>
          <w:fldChar w:fldCharType="end"/>
        </w:r>
      </w:hyperlink>
    </w:p>
    <w:p w14:paraId="4C82D10E" w14:textId="1E2F842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0" w:history="1">
        <w:r w:rsidRPr="004F254C">
          <w:rPr>
            <w:rStyle w:val="Hyperkobling"/>
            <w:noProof/>
          </w:rPr>
          <w:t>7.2 Korrelasjoner og feature importance</w:t>
        </w:r>
        <w:r>
          <w:rPr>
            <w:noProof/>
            <w:webHidden/>
          </w:rPr>
          <w:tab/>
        </w:r>
        <w:r>
          <w:rPr>
            <w:noProof/>
            <w:webHidden/>
          </w:rPr>
          <w:fldChar w:fldCharType="begin"/>
        </w:r>
        <w:r>
          <w:rPr>
            <w:noProof/>
            <w:webHidden/>
          </w:rPr>
          <w:instrText xml:space="preserve"> PAGEREF _Toc230635160 \h </w:instrText>
        </w:r>
        <w:r>
          <w:rPr>
            <w:noProof/>
            <w:webHidden/>
          </w:rPr>
        </w:r>
        <w:r>
          <w:rPr>
            <w:noProof/>
            <w:webHidden/>
          </w:rPr>
          <w:fldChar w:fldCharType="separate"/>
        </w:r>
        <w:r>
          <w:rPr>
            <w:noProof/>
            <w:webHidden/>
          </w:rPr>
          <w:t>29</w:t>
        </w:r>
        <w:r>
          <w:rPr>
            <w:noProof/>
            <w:webHidden/>
          </w:rPr>
          <w:fldChar w:fldCharType="end"/>
        </w:r>
      </w:hyperlink>
    </w:p>
    <w:p w14:paraId="519AF5A7" w14:textId="771579CA"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1" w:history="1">
        <w:r w:rsidRPr="004F254C">
          <w:rPr>
            <w:rStyle w:val="Hyperkobling"/>
            <w:noProof/>
          </w:rPr>
          <w:t>7.3 SHAP-analyse</w:t>
        </w:r>
        <w:r>
          <w:rPr>
            <w:noProof/>
            <w:webHidden/>
          </w:rPr>
          <w:tab/>
        </w:r>
        <w:r>
          <w:rPr>
            <w:noProof/>
            <w:webHidden/>
          </w:rPr>
          <w:fldChar w:fldCharType="begin"/>
        </w:r>
        <w:r>
          <w:rPr>
            <w:noProof/>
            <w:webHidden/>
          </w:rPr>
          <w:instrText xml:space="preserve"> PAGEREF _Toc230635161 \h </w:instrText>
        </w:r>
        <w:r>
          <w:rPr>
            <w:noProof/>
            <w:webHidden/>
          </w:rPr>
        </w:r>
        <w:r>
          <w:rPr>
            <w:noProof/>
            <w:webHidden/>
          </w:rPr>
          <w:fldChar w:fldCharType="separate"/>
        </w:r>
        <w:r>
          <w:rPr>
            <w:noProof/>
            <w:webHidden/>
          </w:rPr>
          <w:t>31</w:t>
        </w:r>
        <w:r>
          <w:rPr>
            <w:noProof/>
            <w:webHidden/>
          </w:rPr>
          <w:fldChar w:fldCharType="end"/>
        </w:r>
      </w:hyperlink>
    </w:p>
    <w:p w14:paraId="40CEF344" w14:textId="0587129F"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2" w:history="1">
        <w:r w:rsidRPr="004F254C">
          <w:rPr>
            <w:rStyle w:val="Hyperkobling"/>
            <w:noProof/>
          </w:rPr>
          <w:t>7.4 Residualdiagnostikk</w:t>
        </w:r>
        <w:r>
          <w:rPr>
            <w:noProof/>
            <w:webHidden/>
          </w:rPr>
          <w:tab/>
        </w:r>
        <w:r>
          <w:rPr>
            <w:noProof/>
            <w:webHidden/>
          </w:rPr>
          <w:fldChar w:fldCharType="begin"/>
        </w:r>
        <w:r>
          <w:rPr>
            <w:noProof/>
            <w:webHidden/>
          </w:rPr>
          <w:instrText xml:space="preserve"> PAGEREF _Toc230635162 \h </w:instrText>
        </w:r>
        <w:r>
          <w:rPr>
            <w:noProof/>
            <w:webHidden/>
          </w:rPr>
        </w:r>
        <w:r>
          <w:rPr>
            <w:noProof/>
            <w:webHidden/>
          </w:rPr>
          <w:fldChar w:fldCharType="separate"/>
        </w:r>
        <w:r>
          <w:rPr>
            <w:noProof/>
            <w:webHidden/>
          </w:rPr>
          <w:t>32</w:t>
        </w:r>
        <w:r>
          <w:rPr>
            <w:noProof/>
            <w:webHidden/>
          </w:rPr>
          <w:fldChar w:fldCharType="end"/>
        </w:r>
      </w:hyperlink>
    </w:p>
    <w:p w14:paraId="5E574B3F" w14:textId="61FB347A"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63" w:history="1">
        <w:r w:rsidRPr="004F254C">
          <w:rPr>
            <w:rStyle w:val="Hyperkobling"/>
            <w:noProof/>
          </w:rPr>
          <w:t>8. Resultat</w:t>
        </w:r>
        <w:r>
          <w:rPr>
            <w:noProof/>
            <w:webHidden/>
          </w:rPr>
          <w:tab/>
        </w:r>
        <w:r>
          <w:rPr>
            <w:noProof/>
            <w:webHidden/>
          </w:rPr>
          <w:fldChar w:fldCharType="begin"/>
        </w:r>
        <w:r>
          <w:rPr>
            <w:noProof/>
            <w:webHidden/>
          </w:rPr>
          <w:instrText xml:space="preserve"> PAGEREF _Toc230635163 \h </w:instrText>
        </w:r>
        <w:r>
          <w:rPr>
            <w:noProof/>
            <w:webHidden/>
          </w:rPr>
        </w:r>
        <w:r>
          <w:rPr>
            <w:noProof/>
            <w:webHidden/>
          </w:rPr>
          <w:fldChar w:fldCharType="separate"/>
        </w:r>
        <w:r>
          <w:rPr>
            <w:noProof/>
            <w:webHidden/>
          </w:rPr>
          <w:t>34</w:t>
        </w:r>
        <w:r>
          <w:rPr>
            <w:noProof/>
            <w:webHidden/>
          </w:rPr>
          <w:fldChar w:fldCharType="end"/>
        </w:r>
      </w:hyperlink>
    </w:p>
    <w:p w14:paraId="55EE9E08" w14:textId="446D004C"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4" w:history="1">
        <w:r w:rsidRPr="004F254C">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_Toc230635164 \h </w:instrText>
        </w:r>
        <w:r>
          <w:rPr>
            <w:noProof/>
            <w:webHidden/>
          </w:rPr>
        </w:r>
        <w:r>
          <w:rPr>
            <w:noProof/>
            <w:webHidden/>
          </w:rPr>
          <w:fldChar w:fldCharType="separate"/>
        </w:r>
        <w:r>
          <w:rPr>
            <w:noProof/>
            <w:webHidden/>
          </w:rPr>
          <w:t>34</w:t>
        </w:r>
        <w:r>
          <w:rPr>
            <w:noProof/>
            <w:webHidden/>
          </w:rPr>
          <w:fldChar w:fldCharType="end"/>
        </w:r>
      </w:hyperlink>
    </w:p>
    <w:p w14:paraId="3E317332" w14:textId="411E98F7"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5" w:history="1">
        <w:r w:rsidRPr="004F254C">
          <w:rPr>
            <w:rStyle w:val="Hyperkobling"/>
            <w:noProof/>
          </w:rPr>
          <w:t>8.1.1 Endelig evaluering på testsettet (2025)</w:t>
        </w:r>
        <w:r>
          <w:rPr>
            <w:noProof/>
            <w:webHidden/>
          </w:rPr>
          <w:tab/>
        </w:r>
        <w:r>
          <w:rPr>
            <w:noProof/>
            <w:webHidden/>
          </w:rPr>
          <w:fldChar w:fldCharType="begin"/>
        </w:r>
        <w:r>
          <w:rPr>
            <w:noProof/>
            <w:webHidden/>
          </w:rPr>
          <w:instrText xml:space="preserve"> PAGEREF _Toc230635165 \h </w:instrText>
        </w:r>
        <w:r>
          <w:rPr>
            <w:noProof/>
            <w:webHidden/>
          </w:rPr>
        </w:r>
        <w:r>
          <w:rPr>
            <w:noProof/>
            <w:webHidden/>
          </w:rPr>
          <w:fldChar w:fldCharType="separate"/>
        </w:r>
        <w:r>
          <w:rPr>
            <w:noProof/>
            <w:webHidden/>
          </w:rPr>
          <w:t>35</w:t>
        </w:r>
        <w:r>
          <w:rPr>
            <w:noProof/>
            <w:webHidden/>
          </w:rPr>
          <w:fldChar w:fldCharType="end"/>
        </w:r>
      </w:hyperlink>
    </w:p>
    <w:p w14:paraId="0A1D1A49" w14:textId="7F65B513"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6" w:history="1">
        <w:r w:rsidRPr="004F254C">
          <w:rPr>
            <w:rStyle w:val="Hyperkobling"/>
            <w:noProof/>
          </w:rPr>
          <w:t>8.2 Kvantildekning</w:t>
        </w:r>
        <w:r>
          <w:rPr>
            <w:noProof/>
            <w:webHidden/>
          </w:rPr>
          <w:tab/>
        </w:r>
        <w:r>
          <w:rPr>
            <w:noProof/>
            <w:webHidden/>
          </w:rPr>
          <w:fldChar w:fldCharType="begin"/>
        </w:r>
        <w:r>
          <w:rPr>
            <w:noProof/>
            <w:webHidden/>
          </w:rPr>
          <w:instrText xml:space="preserve"> PAGEREF _Toc230635166 \h </w:instrText>
        </w:r>
        <w:r>
          <w:rPr>
            <w:noProof/>
            <w:webHidden/>
          </w:rPr>
        </w:r>
        <w:r>
          <w:rPr>
            <w:noProof/>
            <w:webHidden/>
          </w:rPr>
          <w:fldChar w:fldCharType="separate"/>
        </w:r>
        <w:r>
          <w:rPr>
            <w:noProof/>
            <w:webHidden/>
          </w:rPr>
          <w:t>37</w:t>
        </w:r>
        <w:r>
          <w:rPr>
            <w:noProof/>
            <w:webHidden/>
          </w:rPr>
          <w:fldChar w:fldCharType="end"/>
        </w:r>
      </w:hyperlink>
    </w:p>
    <w:p w14:paraId="1986232F" w14:textId="70CFE336"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7" w:history="1">
        <w:r w:rsidRPr="004F254C">
          <w:rPr>
            <w:rStyle w:val="Hyperkobling"/>
            <w:noProof/>
          </w:rPr>
          <w:t>8.3 Hybridkalibrert anløpsestimat — eksempler</w:t>
        </w:r>
        <w:r>
          <w:rPr>
            <w:noProof/>
            <w:webHidden/>
          </w:rPr>
          <w:tab/>
        </w:r>
        <w:r>
          <w:rPr>
            <w:noProof/>
            <w:webHidden/>
          </w:rPr>
          <w:fldChar w:fldCharType="begin"/>
        </w:r>
        <w:r>
          <w:rPr>
            <w:noProof/>
            <w:webHidden/>
          </w:rPr>
          <w:instrText xml:space="preserve"> PAGEREF _Toc230635167 \h </w:instrText>
        </w:r>
        <w:r>
          <w:rPr>
            <w:noProof/>
            <w:webHidden/>
          </w:rPr>
        </w:r>
        <w:r>
          <w:rPr>
            <w:noProof/>
            <w:webHidden/>
          </w:rPr>
          <w:fldChar w:fldCharType="separate"/>
        </w:r>
        <w:r>
          <w:rPr>
            <w:noProof/>
            <w:webHidden/>
          </w:rPr>
          <w:t>37</w:t>
        </w:r>
        <w:r>
          <w:rPr>
            <w:noProof/>
            <w:webHidden/>
          </w:rPr>
          <w:fldChar w:fldCharType="end"/>
        </w:r>
      </w:hyperlink>
    </w:p>
    <w:p w14:paraId="4A00928C" w14:textId="7B30012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68" w:history="1">
        <w:r w:rsidRPr="004F254C">
          <w:rPr>
            <w:rStyle w:val="Hyperkobling"/>
            <w:noProof/>
          </w:rPr>
          <w:t>8.4 Operasjonell ytelse</w:t>
        </w:r>
        <w:r>
          <w:rPr>
            <w:noProof/>
            <w:webHidden/>
          </w:rPr>
          <w:tab/>
        </w:r>
        <w:r>
          <w:rPr>
            <w:noProof/>
            <w:webHidden/>
          </w:rPr>
          <w:fldChar w:fldCharType="begin"/>
        </w:r>
        <w:r>
          <w:rPr>
            <w:noProof/>
            <w:webHidden/>
          </w:rPr>
          <w:instrText xml:space="preserve"> PAGEREF _Toc230635168 \h </w:instrText>
        </w:r>
        <w:r>
          <w:rPr>
            <w:noProof/>
            <w:webHidden/>
          </w:rPr>
        </w:r>
        <w:r>
          <w:rPr>
            <w:noProof/>
            <w:webHidden/>
          </w:rPr>
          <w:fldChar w:fldCharType="separate"/>
        </w:r>
        <w:r>
          <w:rPr>
            <w:noProof/>
            <w:webHidden/>
          </w:rPr>
          <w:t>40</w:t>
        </w:r>
        <w:r>
          <w:rPr>
            <w:noProof/>
            <w:webHidden/>
          </w:rPr>
          <w:fldChar w:fldCharType="end"/>
        </w:r>
      </w:hyperlink>
    </w:p>
    <w:p w14:paraId="1302E1D9" w14:textId="124F2BA2"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69" w:history="1">
        <w:r w:rsidRPr="004F254C">
          <w:rPr>
            <w:rStyle w:val="Hyperkobling"/>
            <w:noProof/>
          </w:rPr>
          <w:t>9. Diskusjon</w:t>
        </w:r>
        <w:r>
          <w:rPr>
            <w:noProof/>
            <w:webHidden/>
          </w:rPr>
          <w:tab/>
        </w:r>
        <w:r>
          <w:rPr>
            <w:noProof/>
            <w:webHidden/>
          </w:rPr>
          <w:fldChar w:fldCharType="begin"/>
        </w:r>
        <w:r>
          <w:rPr>
            <w:noProof/>
            <w:webHidden/>
          </w:rPr>
          <w:instrText xml:space="preserve"> PAGEREF _Toc230635169 \h </w:instrText>
        </w:r>
        <w:r>
          <w:rPr>
            <w:noProof/>
            <w:webHidden/>
          </w:rPr>
        </w:r>
        <w:r>
          <w:rPr>
            <w:noProof/>
            <w:webHidden/>
          </w:rPr>
          <w:fldChar w:fldCharType="separate"/>
        </w:r>
        <w:r>
          <w:rPr>
            <w:noProof/>
            <w:webHidden/>
          </w:rPr>
          <w:t>40</w:t>
        </w:r>
        <w:r>
          <w:rPr>
            <w:noProof/>
            <w:webHidden/>
          </w:rPr>
          <w:fldChar w:fldCharType="end"/>
        </w:r>
      </w:hyperlink>
    </w:p>
    <w:p w14:paraId="709F0544" w14:textId="5DCDEEB4"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0" w:history="1">
        <w:r w:rsidRPr="004F254C">
          <w:rPr>
            <w:rStyle w:val="Hyperkobling"/>
            <w:noProof/>
          </w:rPr>
          <w:t>9.1 Tolkning av resultatene</w:t>
        </w:r>
        <w:r>
          <w:rPr>
            <w:noProof/>
            <w:webHidden/>
          </w:rPr>
          <w:tab/>
        </w:r>
        <w:r>
          <w:rPr>
            <w:noProof/>
            <w:webHidden/>
          </w:rPr>
          <w:fldChar w:fldCharType="begin"/>
        </w:r>
        <w:r>
          <w:rPr>
            <w:noProof/>
            <w:webHidden/>
          </w:rPr>
          <w:instrText xml:space="preserve"> PAGEREF _Toc230635170 \h </w:instrText>
        </w:r>
        <w:r>
          <w:rPr>
            <w:noProof/>
            <w:webHidden/>
          </w:rPr>
        </w:r>
        <w:r>
          <w:rPr>
            <w:noProof/>
            <w:webHidden/>
          </w:rPr>
          <w:fldChar w:fldCharType="separate"/>
        </w:r>
        <w:r>
          <w:rPr>
            <w:noProof/>
            <w:webHidden/>
          </w:rPr>
          <w:t>40</w:t>
        </w:r>
        <w:r>
          <w:rPr>
            <w:noProof/>
            <w:webHidden/>
          </w:rPr>
          <w:fldChar w:fldCharType="end"/>
        </w:r>
      </w:hyperlink>
    </w:p>
    <w:p w14:paraId="1F99EDD4" w14:textId="230607F5"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1" w:history="1">
        <w:r w:rsidRPr="004F254C">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_Toc230635171 \h </w:instrText>
        </w:r>
        <w:r>
          <w:rPr>
            <w:noProof/>
            <w:webHidden/>
          </w:rPr>
        </w:r>
        <w:r>
          <w:rPr>
            <w:noProof/>
            <w:webHidden/>
          </w:rPr>
          <w:fldChar w:fldCharType="separate"/>
        </w:r>
        <w:r>
          <w:rPr>
            <w:noProof/>
            <w:webHidden/>
          </w:rPr>
          <w:t>41</w:t>
        </w:r>
        <w:r>
          <w:rPr>
            <w:noProof/>
            <w:webHidden/>
          </w:rPr>
          <w:fldChar w:fldCharType="end"/>
        </w:r>
      </w:hyperlink>
    </w:p>
    <w:p w14:paraId="6F4595AF" w14:textId="7E5ED9B9"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2" w:history="1">
        <w:r w:rsidRPr="004F254C">
          <w:rPr>
            <w:rStyle w:val="Hyperkobling"/>
            <w:noProof/>
          </w:rPr>
          <w:t>9.3 Modellens styrker</w:t>
        </w:r>
        <w:r>
          <w:rPr>
            <w:noProof/>
            <w:webHidden/>
          </w:rPr>
          <w:tab/>
        </w:r>
        <w:r>
          <w:rPr>
            <w:noProof/>
            <w:webHidden/>
          </w:rPr>
          <w:fldChar w:fldCharType="begin"/>
        </w:r>
        <w:r>
          <w:rPr>
            <w:noProof/>
            <w:webHidden/>
          </w:rPr>
          <w:instrText xml:space="preserve"> PAGEREF _Toc230635172 \h </w:instrText>
        </w:r>
        <w:r>
          <w:rPr>
            <w:noProof/>
            <w:webHidden/>
          </w:rPr>
        </w:r>
        <w:r>
          <w:rPr>
            <w:noProof/>
            <w:webHidden/>
          </w:rPr>
          <w:fldChar w:fldCharType="separate"/>
        </w:r>
        <w:r>
          <w:rPr>
            <w:noProof/>
            <w:webHidden/>
          </w:rPr>
          <w:t>42</w:t>
        </w:r>
        <w:r>
          <w:rPr>
            <w:noProof/>
            <w:webHidden/>
          </w:rPr>
          <w:fldChar w:fldCharType="end"/>
        </w:r>
      </w:hyperlink>
    </w:p>
    <w:p w14:paraId="5B8C5934" w14:textId="28089AF8"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3" w:history="1">
        <w:r w:rsidRPr="004F254C">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_Toc230635173 \h </w:instrText>
        </w:r>
        <w:r>
          <w:rPr>
            <w:noProof/>
            <w:webHidden/>
          </w:rPr>
        </w:r>
        <w:r>
          <w:rPr>
            <w:noProof/>
            <w:webHidden/>
          </w:rPr>
          <w:fldChar w:fldCharType="separate"/>
        </w:r>
        <w:r>
          <w:rPr>
            <w:noProof/>
            <w:webHidden/>
          </w:rPr>
          <w:t>42</w:t>
        </w:r>
        <w:r>
          <w:rPr>
            <w:noProof/>
            <w:webHidden/>
          </w:rPr>
          <w:fldChar w:fldCharType="end"/>
        </w:r>
      </w:hyperlink>
    </w:p>
    <w:p w14:paraId="3246F8D5" w14:textId="12BFF75C"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4" w:history="1">
        <w:r w:rsidRPr="004F254C">
          <w:rPr>
            <w:rStyle w:val="Hyperkobling"/>
            <w:noProof/>
          </w:rPr>
          <w:t>9.5 Funn fra brukertest mai 2026</w:t>
        </w:r>
        <w:r>
          <w:rPr>
            <w:noProof/>
            <w:webHidden/>
          </w:rPr>
          <w:tab/>
        </w:r>
        <w:r>
          <w:rPr>
            <w:noProof/>
            <w:webHidden/>
          </w:rPr>
          <w:fldChar w:fldCharType="begin"/>
        </w:r>
        <w:r>
          <w:rPr>
            <w:noProof/>
            <w:webHidden/>
          </w:rPr>
          <w:instrText xml:space="preserve"> PAGEREF _Toc230635174 \h </w:instrText>
        </w:r>
        <w:r>
          <w:rPr>
            <w:noProof/>
            <w:webHidden/>
          </w:rPr>
        </w:r>
        <w:r>
          <w:rPr>
            <w:noProof/>
            <w:webHidden/>
          </w:rPr>
          <w:fldChar w:fldCharType="separate"/>
        </w:r>
        <w:r>
          <w:rPr>
            <w:noProof/>
            <w:webHidden/>
          </w:rPr>
          <w:t>44</w:t>
        </w:r>
        <w:r>
          <w:rPr>
            <w:noProof/>
            <w:webHidden/>
          </w:rPr>
          <w:fldChar w:fldCharType="end"/>
        </w:r>
      </w:hyperlink>
    </w:p>
    <w:p w14:paraId="67C4CE28" w14:textId="1DABFFD5"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5" w:history="1">
        <w:r w:rsidRPr="004F254C">
          <w:rPr>
            <w:rStyle w:val="Hyperkobling"/>
            <w:noProof/>
          </w:rPr>
          <w:t>9.6 Validitet og generaliserbarhet</w:t>
        </w:r>
        <w:r>
          <w:rPr>
            <w:noProof/>
            <w:webHidden/>
          </w:rPr>
          <w:tab/>
        </w:r>
        <w:r>
          <w:rPr>
            <w:noProof/>
            <w:webHidden/>
          </w:rPr>
          <w:fldChar w:fldCharType="begin"/>
        </w:r>
        <w:r>
          <w:rPr>
            <w:noProof/>
            <w:webHidden/>
          </w:rPr>
          <w:instrText xml:space="preserve"> PAGEREF _Toc230635175 \h </w:instrText>
        </w:r>
        <w:r>
          <w:rPr>
            <w:noProof/>
            <w:webHidden/>
          </w:rPr>
        </w:r>
        <w:r>
          <w:rPr>
            <w:noProof/>
            <w:webHidden/>
          </w:rPr>
          <w:fldChar w:fldCharType="separate"/>
        </w:r>
        <w:r>
          <w:rPr>
            <w:noProof/>
            <w:webHidden/>
          </w:rPr>
          <w:t>46</w:t>
        </w:r>
        <w:r>
          <w:rPr>
            <w:noProof/>
            <w:webHidden/>
          </w:rPr>
          <w:fldChar w:fldCharType="end"/>
        </w:r>
      </w:hyperlink>
    </w:p>
    <w:p w14:paraId="0425B904" w14:textId="2413A9FD"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6" w:history="1">
        <w:r w:rsidRPr="004F254C">
          <w:rPr>
            <w:rStyle w:val="Hyperkobling"/>
            <w:noProof/>
          </w:rPr>
          <w:t>9.7 Praktiske implikasjoner</w:t>
        </w:r>
        <w:r>
          <w:rPr>
            <w:noProof/>
            <w:webHidden/>
          </w:rPr>
          <w:tab/>
        </w:r>
        <w:r>
          <w:rPr>
            <w:noProof/>
            <w:webHidden/>
          </w:rPr>
          <w:fldChar w:fldCharType="begin"/>
        </w:r>
        <w:r>
          <w:rPr>
            <w:noProof/>
            <w:webHidden/>
          </w:rPr>
          <w:instrText xml:space="preserve"> PAGEREF _Toc230635176 \h </w:instrText>
        </w:r>
        <w:r>
          <w:rPr>
            <w:noProof/>
            <w:webHidden/>
          </w:rPr>
        </w:r>
        <w:r>
          <w:rPr>
            <w:noProof/>
            <w:webHidden/>
          </w:rPr>
          <w:fldChar w:fldCharType="separate"/>
        </w:r>
        <w:r>
          <w:rPr>
            <w:noProof/>
            <w:webHidden/>
          </w:rPr>
          <w:t>47</w:t>
        </w:r>
        <w:r>
          <w:rPr>
            <w:noProof/>
            <w:webHidden/>
          </w:rPr>
          <w:fldChar w:fldCharType="end"/>
        </w:r>
      </w:hyperlink>
    </w:p>
    <w:p w14:paraId="363771D2" w14:textId="70F27FC0"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77" w:history="1">
        <w:r w:rsidRPr="004F254C">
          <w:rPr>
            <w:rStyle w:val="Hyperkobling"/>
            <w:noProof/>
          </w:rPr>
          <w:t>9.8 Etiske og personvernmessige hensyn</w:t>
        </w:r>
        <w:r>
          <w:rPr>
            <w:noProof/>
            <w:webHidden/>
          </w:rPr>
          <w:tab/>
        </w:r>
        <w:r>
          <w:rPr>
            <w:noProof/>
            <w:webHidden/>
          </w:rPr>
          <w:fldChar w:fldCharType="begin"/>
        </w:r>
        <w:r>
          <w:rPr>
            <w:noProof/>
            <w:webHidden/>
          </w:rPr>
          <w:instrText xml:space="preserve"> PAGEREF _Toc230635177 \h </w:instrText>
        </w:r>
        <w:r>
          <w:rPr>
            <w:noProof/>
            <w:webHidden/>
          </w:rPr>
        </w:r>
        <w:r>
          <w:rPr>
            <w:noProof/>
            <w:webHidden/>
          </w:rPr>
          <w:fldChar w:fldCharType="separate"/>
        </w:r>
        <w:r>
          <w:rPr>
            <w:noProof/>
            <w:webHidden/>
          </w:rPr>
          <w:t>48</w:t>
        </w:r>
        <w:r>
          <w:rPr>
            <w:noProof/>
            <w:webHidden/>
          </w:rPr>
          <w:fldChar w:fldCharType="end"/>
        </w:r>
      </w:hyperlink>
    </w:p>
    <w:p w14:paraId="081654F1" w14:textId="22DEB4BC"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78" w:history="1">
        <w:r w:rsidRPr="004F254C">
          <w:rPr>
            <w:rStyle w:val="Hyperkobling"/>
            <w:noProof/>
          </w:rPr>
          <w:t>10. Konklusjon</w:t>
        </w:r>
        <w:r>
          <w:rPr>
            <w:noProof/>
            <w:webHidden/>
          </w:rPr>
          <w:tab/>
        </w:r>
        <w:r>
          <w:rPr>
            <w:noProof/>
            <w:webHidden/>
          </w:rPr>
          <w:fldChar w:fldCharType="begin"/>
        </w:r>
        <w:r>
          <w:rPr>
            <w:noProof/>
            <w:webHidden/>
          </w:rPr>
          <w:instrText xml:space="preserve"> PAGEREF _Toc230635178 \h </w:instrText>
        </w:r>
        <w:r>
          <w:rPr>
            <w:noProof/>
            <w:webHidden/>
          </w:rPr>
        </w:r>
        <w:r>
          <w:rPr>
            <w:noProof/>
            <w:webHidden/>
          </w:rPr>
          <w:fldChar w:fldCharType="separate"/>
        </w:r>
        <w:r>
          <w:rPr>
            <w:noProof/>
            <w:webHidden/>
          </w:rPr>
          <w:t>48</w:t>
        </w:r>
        <w:r>
          <w:rPr>
            <w:noProof/>
            <w:webHidden/>
          </w:rPr>
          <w:fldChar w:fldCharType="end"/>
        </w:r>
      </w:hyperlink>
    </w:p>
    <w:p w14:paraId="5BC5583F" w14:textId="2640C209"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79" w:history="1">
        <w:r w:rsidRPr="004F254C">
          <w:rPr>
            <w:rStyle w:val="Hyperkobling"/>
            <w:noProof/>
          </w:rPr>
          <w:t>11. Bibliografi</w:t>
        </w:r>
        <w:r>
          <w:rPr>
            <w:noProof/>
            <w:webHidden/>
          </w:rPr>
          <w:tab/>
        </w:r>
        <w:r>
          <w:rPr>
            <w:noProof/>
            <w:webHidden/>
          </w:rPr>
          <w:fldChar w:fldCharType="begin"/>
        </w:r>
        <w:r>
          <w:rPr>
            <w:noProof/>
            <w:webHidden/>
          </w:rPr>
          <w:instrText xml:space="preserve"> PAGEREF _Toc230635179 \h </w:instrText>
        </w:r>
        <w:r>
          <w:rPr>
            <w:noProof/>
            <w:webHidden/>
          </w:rPr>
        </w:r>
        <w:r>
          <w:rPr>
            <w:noProof/>
            <w:webHidden/>
          </w:rPr>
          <w:fldChar w:fldCharType="separate"/>
        </w:r>
        <w:r>
          <w:rPr>
            <w:noProof/>
            <w:webHidden/>
          </w:rPr>
          <w:t>50</w:t>
        </w:r>
        <w:r>
          <w:rPr>
            <w:noProof/>
            <w:webHidden/>
          </w:rPr>
          <w:fldChar w:fldCharType="end"/>
        </w:r>
      </w:hyperlink>
    </w:p>
    <w:p w14:paraId="3CD759A8" w14:textId="20C9BDC0" w:rsidR="00051974" w:rsidRDefault="00051974">
      <w:pPr>
        <w:pStyle w:val="INNH2"/>
        <w:tabs>
          <w:tab w:val="right" w:leader="dot" w:pos="9396"/>
        </w:tabs>
        <w:rPr>
          <w:rFonts w:asciiTheme="minorHAnsi" w:hAnsiTheme="minorHAnsi"/>
          <w:noProof/>
          <w:kern w:val="2"/>
          <w:lang w:val="nb-NO" w:eastAsia="nb-NO"/>
          <w14:ligatures w14:val="standardContextual"/>
        </w:rPr>
      </w:pPr>
      <w:hyperlink w:anchor="_Toc230635180" w:history="1">
        <w:r w:rsidRPr="004F254C">
          <w:rPr>
            <w:rStyle w:val="Hyperkobling"/>
            <w:noProof/>
          </w:rPr>
          <w:t>Vedlegg</w:t>
        </w:r>
        <w:r>
          <w:rPr>
            <w:noProof/>
            <w:webHidden/>
          </w:rPr>
          <w:tab/>
        </w:r>
        <w:r>
          <w:rPr>
            <w:noProof/>
            <w:webHidden/>
          </w:rPr>
          <w:fldChar w:fldCharType="begin"/>
        </w:r>
        <w:r>
          <w:rPr>
            <w:noProof/>
            <w:webHidden/>
          </w:rPr>
          <w:instrText xml:space="preserve"> PAGEREF _Toc230635180 \h </w:instrText>
        </w:r>
        <w:r>
          <w:rPr>
            <w:noProof/>
            <w:webHidden/>
          </w:rPr>
        </w:r>
        <w:r>
          <w:rPr>
            <w:noProof/>
            <w:webHidden/>
          </w:rPr>
          <w:fldChar w:fldCharType="separate"/>
        </w:r>
        <w:r>
          <w:rPr>
            <w:noProof/>
            <w:webHidden/>
          </w:rPr>
          <w:t>51</w:t>
        </w:r>
        <w:r>
          <w:rPr>
            <w:noProof/>
            <w:webHidden/>
          </w:rPr>
          <w:fldChar w:fldCharType="end"/>
        </w:r>
      </w:hyperlink>
    </w:p>
    <w:p w14:paraId="2C9743AC" w14:textId="574C4BBA" w:rsidR="00051974" w:rsidRDefault="00051974">
      <w:pPr>
        <w:pStyle w:val="INNH3"/>
        <w:tabs>
          <w:tab w:val="right" w:leader="dot" w:pos="9396"/>
        </w:tabs>
        <w:rPr>
          <w:rFonts w:asciiTheme="minorHAnsi" w:hAnsiTheme="minorHAnsi"/>
          <w:noProof/>
          <w:kern w:val="2"/>
          <w:lang w:val="nb-NO" w:eastAsia="nb-NO"/>
          <w14:ligatures w14:val="standardContextual"/>
        </w:rPr>
      </w:pPr>
      <w:hyperlink w:anchor="_Toc230635181" w:history="1">
        <w:r w:rsidRPr="004F254C">
          <w:rPr>
            <w:rStyle w:val="Hyperkobling"/>
            <w:noProof/>
          </w:rPr>
          <w:t xml:space="preserve">Vedlegg E. Foreslått rubrikk for </w:t>
        </w:r>
        <w:r w:rsidRPr="004F254C">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_Toc230635181 \h </w:instrText>
        </w:r>
        <w:r>
          <w:rPr>
            <w:noProof/>
            <w:webHidden/>
          </w:rPr>
        </w:r>
        <w:r>
          <w:rPr>
            <w:noProof/>
            <w:webHidden/>
          </w:rPr>
          <w:fldChar w:fldCharType="separate"/>
        </w:r>
        <w:r>
          <w:rPr>
            <w:noProof/>
            <w:webHidden/>
          </w:rPr>
          <w:t>52</w:t>
        </w:r>
        <w:r>
          <w:rPr>
            <w:noProof/>
            <w:webHidden/>
          </w:rPr>
          <w:fldChar w:fldCharType="end"/>
        </w:r>
      </w:hyperlink>
    </w:p>
    <w:p w14:paraId="00AB5926" w14:textId="420BD575" w:rsidR="00DB7C51" w:rsidRDefault="00276B43">
      <w:pPr>
        <w:spacing w:line="360" w:lineRule="auto"/>
      </w:pPr>
      <w:r>
        <w:rPr>
          <w:rFonts w:eastAsia="Times New Roman" w:cs="Times New Roman"/>
        </w:rPr>
        <w:fldChar w:fldCharType="end"/>
      </w:r>
    </w:p>
    <w:p w14:paraId="4887A9A5" w14:textId="77777777" w:rsidR="00DB7C51" w:rsidRDefault="00276B43">
      <w:pPr>
        <w:spacing w:line="360" w:lineRule="auto"/>
      </w:pPr>
      <w:r>
        <w:rPr>
          <w:rFonts w:eastAsia="Times New Roman" w:cs="Times New Roman"/>
        </w:rPr>
        <w:br w:type="page"/>
      </w:r>
    </w:p>
    <w:p w14:paraId="17840A8B" w14:textId="77777777" w:rsidR="00DB7C51" w:rsidRDefault="00276B43">
      <w:pPr>
        <w:pStyle w:val="Overskrift2"/>
      </w:pPr>
      <w:bookmarkStart w:id="11" w:name="innledning"/>
      <w:bookmarkStart w:id="12" w:name="_Toc230635124"/>
      <w:bookmarkEnd w:id="9"/>
      <w:r>
        <w:t>1. Innledning</w:t>
      </w:r>
      <w:bookmarkEnd w:id="12"/>
    </w:p>
    <w:p w14:paraId="3F952F24" w14:textId="77777777" w:rsidR="00DB7C51" w:rsidRDefault="00276B43">
      <w:pPr>
        <w:pStyle w:val="FirstParagraph"/>
        <w:spacing w:line="360" w:lineRule="auto"/>
      </w:pPr>
      <w:r>
        <w:rPr>
          <w:rFonts w:eastAsia="Times New Roman" w:cs="Times New Roman"/>
        </w:rPr>
        <w:t>Internasjonale superyachter genererer betydelige tjeneste</w:t>
      </w:r>
      <w:r>
        <w:rPr>
          <w:rFonts w:eastAsia="Times New Roman" w:cs="Times New Roman"/>
        </w:rPr>
        <w:softHyphen/>
      </w:r>
      <w:r>
        <w:rPr>
          <w:rFonts w:eastAsia="Times New Roman" w:cs="Times New Roman"/>
        </w:rPr>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593E5E34" w14:textId="77777777" w:rsidR="00DB7C51" w:rsidRDefault="00276B43">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48B0E0D5" w14:textId="77777777" w:rsidR="00DB7C51" w:rsidRDefault="00276B43">
      <w:pPr>
        <w:pStyle w:val="Overskrift3"/>
      </w:pPr>
      <w:bookmarkStart w:id="13" w:name="problemstilling"/>
      <w:bookmarkStart w:id="14" w:name="_Toc230635125"/>
      <w:r>
        <w:t>1.1 Problemstilling</w:t>
      </w:r>
      <w:bookmarkEnd w:id="14"/>
    </w:p>
    <w:p w14:paraId="44AE3374" w14:textId="77777777" w:rsidR="00DB7C51" w:rsidRDefault="00276B43">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69F8CE71" w14:textId="77777777" w:rsidR="00DB7C51" w:rsidRDefault="00276B43">
      <w:pPr>
        <w:pStyle w:val="Overskrift3"/>
      </w:pPr>
      <w:bookmarkStart w:id="15" w:name="delproblemer"/>
      <w:bookmarkStart w:id="16" w:name="_Toc230635126"/>
      <w:bookmarkEnd w:id="13"/>
      <w:r>
        <w:t>1.2 Delproblemer</w:t>
      </w:r>
      <w:bookmarkEnd w:id="16"/>
    </w:p>
    <w:p w14:paraId="0914B512" w14:textId="77777777" w:rsidR="00DB7C51" w:rsidRDefault="00276B43">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7A733C37" w14:textId="77777777" w:rsidR="00DB7C51" w:rsidRDefault="00276B43">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31DA1187" w14:textId="77777777" w:rsidR="00DB7C51" w:rsidRDefault="00276B43">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15DF3226" w14:textId="77777777" w:rsidR="00DB7C51" w:rsidRDefault="00276B43">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w:t>
      </w:r>
      <w:r>
        <w:rPr>
          <w:rFonts w:eastAsia="Times New Roman" w:cs="Times New Roman"/>
        </w:rPr>
        <w:t>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2E93A7EF" w14:textId="77777777" w:rsidR="00DB7C51" w:rsidRDefault="00276B43">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719E4447" w14:textId="77777777" w:rsidR="00DB7C51" w:rsidRDefault="00276B43">
      <w:pPr>
        <w:pStyle w:val="Overskrift3"/>
      </w:pPr>
      <w:bookmarkStart w:id="17" w:name="avgrensninger"/>
      <w:bookmarkStart w:id="18" w:name="_Toc230635127"/>
      <w:bookmarkEnd w:id="15"/>
      <w:r>
        <w:t>1.3 Avgrensninger</w:t>
      </w:r>
      <w:bookmarkEnd w:id="18"/>
    </w:p>
    <w:p w14:paraId="5FAE4A6F" w14:textId="77777777" w:rsidR="00DB7C51" w:rsidRDefault="00276B43">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3C6A5ADE" w14:textId="77777777" w:rsidR="00DB7C51" w:rsidRDefault="00276B43">
      <w:pPr>
        <w:pStyle w:val="Compact"/>
        <w:numPr>
          <w:ilvl w:val="0"/>
          <w:numId w:val="9"/>
        </w:numPr>
        <w:spacing w:line="360" w:lineRule="auto"/>
      </w:pPr>
      <w:r>
        <w:rPr>
          <w:rFonts w:eastAsia="Times New Roman" w:cs="Times New Roman"/>
          <w:b/>
          <w:bCs/>
        </w:rPr>
        <w:t>Periode:</w:t>
      </w:r>
      <w:r>
        <w:rPr>
          <w:rFonts w:eastAsia="Times New Roman" w:cs="Times New Roman"/>
        </w:rPr>
        <w:t xml:space="preserve"> Treningsdata fra perioden 2020–2025. Eldre data er utelatt grunnet endrede tjeneste</w:t>
      </w:r>
      <w:r>
        <w:rPr>
          <w:rFonts w:eastAsia="Times New Roman" w:cs="Times New Roman"/>
        </w:rPr>
        <w:softHyphen/>
        <w:t>kategorier og prisnivå.</w:t>
      </w:r>
    </w:p>
    <w:p w14:paraId="572CC89E" w14:textId="77777777" w:rsidR="00DB7C51" w:rsidRDefault="00276B43">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6C194AA9" w14:textId="77777777" w:rsidR="00DB7C51" w:rsidRDefault="00276B43">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21521980" w14:textId="77777777" w:rsidR="00DB7C51" w:rsidRDefault="00276B43">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65A910C0" w14:textId="77777777" w:rsidR="00DB7C51" w:rsidRDefault="00276B43">
      <w:pPr>
        <w:pStyle w:val="Overskrift3"/>
      </w:pPr>
      <w:bookmarkStart w:id="19" w:name="antakelser"/>
      <w:bookmarkStart w:id="20" w:name="_Toc230635128"/>
      <w:bookmarkEnd w:id="17"/>
      <w:r>
        <w:t>1.4 Antakelser</w:t>
      </w:r>
      <w:bookmarkEnd w:id="20"/>
    </w:p>
    <w:p w14:paraId="21F47A02" w14:textId="77777777" w:rsidR="00DB7C51" w:rsidRDefault="00276B43">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3AF9538D" w14:textId="77777777" w:rsidR="00DB7C51" w:rsidRDefault="00276B43">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0A07243D" w14:textId="77777777" w:rsidR="00DB7C51" w:rsidRDefault="00276B43">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4F05EDBC" w14:textId="77777777" w:rsidR="00DB7C51" w:rsidRDefault="00276B43">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317E1A44" w14:textId="77777777" w:rsidR="00DB7C51" w:rsidRDefault="00276B43">
      <w:pPr>
        <w:pStyle w:val="Overskrift3"/>
      </w:pPr>
      <w:bookmarkStart w:id="21" w:name="anvendte-bidrag-i-case-studien"/>
      <w:bookmarkStart w:id="22" w:name="_Toc230635129"/>
      <w:bookmarkEnd w:id="19"/>
      <w:r>
        <w:t>1.5 Anvendte bidrag i case-studien</w:t>
      </w:r>
      <w:bookmarkEnd w:id="22"/>
    </w:p>
    <w:p w14:paraId="4DC27BCB" w14:textId="77777777" w:rsidR="00DB7C51" w:rsidRDefault="00276B43">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3913F376" w14:textId="77777777" w:rsidR="00DB7C51" w:rsidRDefault="00276B43">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4D6FD21A" w14:textId="77777777" w:rsidR="00DB7C51" w:rsidRDefault="00276B43">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55DC2049" w14:textId="77777777" w:rsidR="00DB7C51" w:rsidRDefault="00276B43">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78CF7F7C" w14:textId="77777777" w:rsidR="00DB7C51" w:rsidRDefault="00276B43">
      <w:pPr>
        <w:spacing w:line="360" w:lineRule="auto"/>
      </w:pPr>
      <w:r>
        <w:rPr>
          <w:rFonts w:eastAsia="Times New Roman" w:cs="Times New Roman"/>
        </w:rPr>
        <w:pict w14:anchorId="7C756ED1">
          <v:rect id="_x0000_i1028" style="width:0;height:1.5pt" o:hralign="center" o:hrstd="t" o:hr="t"/>
        </w:pict>
      </w:r>
    </w:p>
    <w:p w14:paraId="4B5AB8A0" w14:textId="77777777" w:rsidR="00DB7C51" w:rsidRDefault="00276B43">
      <w:pPr>
        <w:pStyle w:val="Overskrift2"/>
      </w:pPr>
      <w:bookmarkStart w:id="23" w:name="litteratur"/>
      <w:bookmarkStart w:id="24" w:name="_Toc230635130"/>
      <w:bookmarkEnd w:id="11"/>
      <w:bookmarkEnd w:id="21"/>
      <w:r>
        <w:t>2. Litteratur</w:t>
      </w:r>
      <w:bookmarkEnd w:id="24"/>
    </w:p>
    <w:p w14:paraId="7269A046" w14:textId="77777777" w:rsidR="00DB7C51" w:rsidRDefault="00276B43">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59368893" w14:textId="77777777" w:rsidR="00DB7C51" w:rsidRDefault="00276B43">
      <w:pPr>
        <w:pStyle w:val="Overskrift3"/>
      </w:pPr>
      <w:bookmarkStart w:id="25" w:name="X7c64d5c69e8be4aa342d1f5b50a96f4760fe6ea"/>
      <w:bookmarkStart w:id="26" w:name="_Toc230635131"/>
      <w:r>
        <w:t>2.1 Maskinlæring for kostnadsprediksjon i transport og logistikk</w:t>
      </w:r>
      <w:bookmarkEnd w:id="26"/>
    </w:p>
    <w:p w14:paraId="1C226604" w14:textId="77777777" w:rsidR="00DB7C51" w:rsidRDefault="00276B43">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6EB06F88" w14:textId="77777777" w:rsidR="00DB7C51" w:rsidRDefault="00276B43">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01B3AA93" w14:textId="77777777" w:rsidR="00DB7C51" w:rsidRDefault="00276B43">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64A367BF" w14:textId="77777777" w:rsidR="00DB7C51" w:rsidRDefault="00276B43">
      <w:pPr>
        <w:pStyle w:val="Overskrift3"/>
      </w:pPr>
      <w:bookmarkStart w:id="27" w:name="X50f1a326dd81dd1da535bd6543ea8d29f23ade9"/>
      <w:bookmarkStart w:id="28" w:name="_Toc230635132"/>
      <w:bookmarkEnd w:id="25"/>
      <w:r>
        <w:t>2.2 Gradient boosting på heterogene tabulære data</w:t>
      </w:r>
      <w:bookmarkEnd w:id="28"/>
    </w:p>
    <w:p w14:paraId="6BCFF9E1" w14:textId="77777777" w:rsidR="00DB7C51" w:rsidRDefault="00276B43">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24B2285F" w14:textId="77777777" w:rsidR="00DB7C51" w:rsidRDefault="00276B43">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61C39342" w14:textId="77777777" w:rsidR="00DB7C51" w:rsidRDefault="00276B43">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26F54782" w14:textId="77777777" w:rsidR="00DB7C51" w:rsidRDefault="00276B43">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2AC51BB9" w14:textId="77777777" w:rsidR="00DB7C51" w:rsidRDefault="00276B43">
      <w:pPr>
        <w:pStyle w:val="Overskrift3"/>
      </w:pPr>
      <w:bookmarkStart w:id="29" w:name="X52ccaa96010e029cb7ad8233c60e45490ae75db"/>
      <w:bookmarkStart w:id="30" w:name="_Toc230635133"/>
      <w:bookmarkEnd w:id="27"/>
      <w:r>
        <w:t>2.3 Konform prediksjon og usikkerhetskvantifisering</w:t>
      </w:r>
      <w:bookmarkEnd w:id="30"/>
    </w:p>
    <w:p w14:paraId="66C54559" w14:textId="77777777" w:rsidR="00DB7C51" w:rsidRDefault="00276B43">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39024990" w14:textId="77777777" w:rsidR="00DB7C51" w:rsidRDefault="00276B43">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27CCF82C" w14:textId="77777777" w:rsidR="00DB7C51" w:rsidRDefault="00276B43">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7D59882C" w14:textId="77777777" w:rsidR="00DB7C51" w:rsidRDefault="00276B43">
      <w:pPr>
        <w:pStyle w:val="Overskrift3"/>
      </w:pPr>
      <w:bookmarkStart w:id="31" w:name="forskningsgap"/>
      <w:bookmarkStart w:id="32" w:name="_Toc230635134"/>
      <w:bookmarkEnd w:id="29"/>
      <w:r>
        <w:t>2.4 Forskningsgap</w:t>
      </w:r>
      <w:bookmarkEnd w:id="32"/>
    </w:p>
    <w:p w14:paraId="6EC9F82B" w14:textId="77777777" w:rsidR="00DB7C51" w:rsidRDefault="00276B43">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554270F2" w14:textId="77777777" w:rsidR="00DB7C51" w:rsidRDefault="00276B43">
      <w:pPr>
        <w:spacing w:line="360" w:lineRule="auto"/>
      </w:pPr>
      <w:r>
        <w:rPr>
          <w:rFonts w:eastAsia="Times New Roman" w:cs="Times New Roman"/>
        </w:rPr>
        <w:pict w14:anchorId="402936AC">
          <v:rect id="_x0000_i1029" style="width:0;height:1.5pt" o:hralign="center" o:hrstd="t" o:hr="t"/>
        </w:pict>
      </w:r>
    </w:p>
    <w:p w14:paraId="70F3E055" w14:textId="77777777" w:rsidR="00DB7C51" w:rsidRDefault="00276B43">
      <w:pPr>
        <w:pStyle w:val="Overskrift2"/>
      </w:pPr>
      <w:bookmarkStart w:id="33" w:name="teori"/>
      <w:bookmarkStart w:id="34" w:name="_Toc230635135"/>
      <w:bookmarkEnd w:id="23"/>
      <w:bookmarkEnd w:id="31"/>
      <w:r>
        <w:t>3. Teori</w:t>
      </w:r>
      <w:bookmarkEnd w:id="34"/>
    </w:p>
    <w:p w14:paraId="56F216B6" w14:textId="77777777" w:rsidR="00DB7C51" w:rsidRDefault="00276B43">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205E2B72" w14:textId="77777777" w:rsidR="00DB7C51" w:rsidRDefault="00276B43">
      <w:pPr>
        <w:pStyle w:val="Overskrift3"/>
      </w:pPr>
      <w:bookmarkStart w:id="35" w:name="tabulær-læring-og-gradient-boosting"/>
      <w:bookmarkStart w:id="36" w:name="_Toc230635136"/>
      <w:r>
        <w:t>3.1 Tabulær læring og gradient boosting</w:t>
      </w:r>
      <w:bookmarkEnd w:id="36"/>
    </w:p>
    <w:p w14:paraId="57B57A65" w14:textId="77777777" w:rsidR="00DB7C51" w:rsidRDefault="00276B43">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6825678E" w14:textId="77777777" w:rsidR="00DB7C51" w:rsidRDefault="00276B43">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7E029DE1" w14:textId="77777777" w:rsidR="00DB7C51" w:rsidRDefault="00276B43">
      <w:pPr>
        <w:pStyle w:val="Brdtekst"/>
        <w:spacing w:line="360" w:lineRule="auto"/>
      </w:pPr>
      <w:r>
        <w:rPr>
          <w:rFonts w:eastAsia="Times New Roman" w:cs="Times New Roman"/>
        </w:rPr>
        <w:t>I gradient boosting (Friedman, 2001) bygges modellen additivt:</w:t>
      </w:r>
    </w:p>
    <w:p w14:paraId="456FC523" w14:textId="77777777" w:rsidR="00DB7C51" w:rsidRDefault="00276B43">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6BEAA80E" w14:textId="77777777" w:rsidR="00DB7C51" w:rsidRDefault="00276B43">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243E00D9" w14:textId="77777777" w:rsidR="00DB7C51" w:rsidRDefault="00276B43">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w:t>
      </w:r>
      <w:r>
        <w:rPr>
          <w:rFonts w:eastAsia="Times New Roman" w:cs="Times New Roman"/>
        </w:rPr>
        <w:t>på et valideringssett er standard mottiltak.</w:t>
      </w:r>
    </w:p>
    <w:p w14:paraId="79B33DB3" w14:textId="77777777" w:rsidR="00DB7C51" w:rsidRDefault="00276B43">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6C52F70F" w14:textId="77777777" w:rsidR="00DB7C51" w:rsidRDefault="00276B43">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45DCDE2E" w14:textId="77777777" w:rsidR="00DB7C51" w:rsidRDefault="00276B43">
      <w:pPr>
        <w:pStyle w:val="Overskrift3"/>
      </w:pPr>
      <w:bookmarkStart w:id="37" w:name="lightgbm"/>
      <w:bookmarkStart w:id="38" w:name="_Toc230635137"/>
      <w:bookmarkEnd w:id="35"/>
      <w:r>
        <w:t>3.2 LightGBM</w:t>
      </w:r>
      <w:bookmarkEnd w:id="38"/>
    </w:p>
    <w:p w14:paraId="45445B8F" w14:textId="77777777" w:rsidR="00DB7C51" w:rsidRDefault="00276B43">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6A795669" w14:textId="77777777" w:rsidR="00DB7C51" w:rsidRDefault="00276B43">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4BF4F5B3" w14:textId="77777777" w:rsidR="00DB7C51" w:rsidRDefault="00276B43">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0F82C206" w14:textId="77777777" w:rsidR="00DB7C51" w:rsidRDefault="00276B43">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265A2C89" w14:textId="77777777" w:rsidR="00DB7C51" w:rsidRDefault="00276B43">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6C6B3AC4" w14:textId="77777777" w:rsidR="00DB7C51" w:rsidRDefault="00276B43">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68BA577A" w14:textId="77777777" w:rsidR="00DB7C51" w:rsidRDefault="00276B43">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4FBAE146" w14:textId="77777777" w:rsidR="00DB7C51" w:rsidRDefault="00276B43">
      <w:pPr>
        <w:pStyle w:val="Overskrift3"/>
      </w:pPr>
      <w:bookmarkStart w:id="39" w:name="catboost"/>
      <w:bookmarkStart w:id="40" w:name="_Toc230635138"/>
      <w:bookmarkEnd w:id="37"/>
      <w:r>
        <w:t>3.3 CatBoost</w:t>
      </w:r>
      <w:bookmarkEnd w:id="40"/>
    </w:p>
    <w:p w14:paraId="4F61213B" w14:textId="77777777" w:rsidR="00DB7C51" w:rsidRDefault="00276B43">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5C44B65D" w14:textId="77777777" w:rsidR="00DB7C51" w:rsidRDefault="00276B43">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5314F722" w14:textId="77777777" w:rsidR="00DB7C51" w:rsidRDefault="00276B43">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6659BC06" w14:textId="77777777" w:rsidR="00DB7C51" w:rsidRDefault="00276B43">
      <w:pPr>
        <w:pStyle w:val="Brdtekst"/>
        <w:spacing w:line="360" w:lineRule="auto"/>
      </w:pPr>
      <w:r>
        <w:rPr>
          <w:rFonts w:eastAsia="Times New Roman" w:cs="Times New Roman"/>
          <w:b/>
          <w:bCs/>
        </w:rPr>
        <w:t>Kategorisk encoding via ordered target statistics:</w:t>
      </w:r>
    </w:p>
    <w:p w14:paraId="1B8F28DE" w14:textId="77777777" w:rsidR="00DB7C51" w:rsidRDefault="00276B43">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5E1F9BB2" w14:textId="77777777" w:rsidR="00DB7C51" w:rsidRDefault="00276B43">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7DA4EDB4" w14:textId="77777777" w:rsidR="00DB7C51" w:rsidRDefault="00276B43">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3B3FFDC3" w14:textId="77777777" w:rsidR="00DB7C51" w:rsidRDefault="00276B43">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20F706EC" w14:textId="77777777" w:rsidR="00DB7C51" w:rsidRDefault="00276B43">
      <w:pPr>
        <w:pStyle w:val="Overskrift3"/>
      </w:pPr>
      <w:bookmarkStart w:id="41" w:name="log-transformert-mål-og-evaluering"/>
      <w:bookmarkStart w:id="42" w:name="_Toc230635139"/>
      <w:bookmarkEnd w:id="39"/>
      <w:r>
        <w:t>3.4 Log-transformert mål og evaluering</w:t>
      </w:r>
      <w:bookmarkEnd w:id="42"/>
    </w:p>
    <w:p w14:paraId="3FD1407C" w14:textId="77777777" w:rsidR="00DB7C51" w:rsidRDefault="00276B43">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59A3AA17" w14:textId="77777777" w:rsidR="00DB7C51" w:rsidRDefault="00276B43">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76C11469" w14:textId="77777777" w:rsidR="00DB7C51" w:rsidRDefault="00276B43">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6838FB1A" w14:textId="77777777" w:rsidR="00DB7C51" w:rsidRDefault="00276B43">
      <w:pPr>
        <w:pStyle w:val="FirstParagraph"/>
        <w:spacing w:line="360" w:lineRule="auto"/>
      </w:pPr>
      <w:r>
        <w:rPr>
          <w:rFonts w:eastAsia="Times New Roman" w:cs="Times New Roman"/>
        </w:rPr>
        <w:t>Standardløsningen er en log-transformasjon:</w:t>
      </w:r>
    </w:p>
    <w:p w14:paraId="6D05F121" w14:textId="77777777" w:rsidR="00DB7C51" w:rsidRDefault="00276B43">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18007348" w14:textId="77777777" w:rsidR="00DB7C51" w:rsidRDefault="00276B43">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w:t>
      </w:r>
      <w:r>
        <w:rPr>
          <w:rFonts w:eastAsia="Times New Roman" w:cs="Times New Roman"/>
        </w:rPr>
        <w:t xml:space="preserve">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64534109" w14:textId="77777777" w:rsidR="00DB7C51" w:rsidRDefault="00276B43">
      <w:pPr>
        <w:pStyle w:val="Brdtekst"/>
        <w:spacing w:line="360" w:lineRule="auto"/>
      </w:pPr>
      <w:r>
        <w:rPr>
          <w:rFonts w:eastAsia="Times New Roman" w:cs="Times New Roman"/>
          <w:b/>
          <w:bCs/>
        </w:rPr>
        <w:t>Evalueringsmetrikker på opprinnelig EUR-skala (jf. § 1.3 om valutaen i kildedataene):</w:t>
      </w:r>
    </w:p>
    <w:p w14:paraId="68F2D2BB" w14:textId="77777777" w:rsidR="00DB7C51" w:rsidRDefault="00276B43">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468B2F51" w14:textId="77777777" w:rsidR="00DB7C51" w:rsidRDefault="00276B43">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64A31908" w14:textId="77777777" w:rsidR="00DB7C51" w:rsidRDefault="00276B43">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6004233E" w14:textId="77777777" w:rsidR="00DB7C51" w:rsidRDefault="00276B43">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19C8EB7A" w14:textId="77777777" w:rsidR="00DB7C51" w:rsidRDefault="00276B43">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w:t>
      </w:r>
      <w:r>
        <w:rPr>
          <w:rFonts w:eastAsia="Times New Roman" w:cs="Times New Roman"/>
        </w:rPr>
        <w:t>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eastAsia="Times New Roman" w:cs="Times New Roman"/>
        </w:rPr>
        <w:softHyphen/>
        <w:t>skudd og bru</w:t>
      </w:r>
      <w:r>
        <w:rPr>
          <w:rFonts w:eastAsia="Times New Roman" w:cs="Times New Roman"/>
        </w:rPr>
        <w:t>kes som sekundær ranking</w:t>
      </w:r>
      <w:r>
        <w:rPr>
          <w:rFonts w:eastAsia="Times New Roman" w:cs="Times New Roman"/>
        </w:rPr>
        <w:softHyphen/>
        <w:t>metrikk.</w:t>
      </w:r>
    </w:p>
    <w:p w14:paraId="4BFE54A7" w14:textId="77777777" w:rsidR="00DB7C51" w:rsidRDefault="00276B43">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77026062" w14:textId="77777777" w:rsidR="00DB7C51" w:rsidRDefault="00276B43">
      <w:pPr>
        <w:pStyle w:val="Overskrift3"/>
      </w:pPr>
      <w:bookmarkStart w:id="43" w:name="kvantilregresjon-og-konform-prediksjon"/>
      <w:bookmarkStart w:id="44" w:name="_Toc230635140"/>
      <w:bookmarkEnd w:id="41"/>
      <w:r>
        <w:t>3.5 Kvantil</w:t>
      </w:r>
      <w:r>
        <w:softHyphen/>
        <w:t>regresjon og konform prediksjon</w:t>
      </w:r>
      <w:bookmarkEnd w:id="44"/>
    </w:p>
    <w:p w14:paraId="31388803" w14:textId="77777777" w:rsidR="00DB7C51" w:rsidRDefault="00276B43">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60C6B108" w14:textId="77777777" w:rsidR="00DB7C51" w:rsidRDefault="00276B43">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418266DC" w14:textId="77777777" w:rsidR="00DB7C51" w:rsidRDefault="00276B43">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42B0CF6D" w14:textId="77777777" w:rsidR="00DB7C51" w:rsidRDefault="00276B43">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141269B5" w14:textId="77777777" w:rsidR="00DB7C51" w:rsidRDefault="00276B43">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w:t>
      </w:r>
      <w:r>
        <w:rPr>
          <w:rFonts w:eastAsia="Times New Roman" w:cs="Times New Roman"/>
        </w:rPr>
        <w:t>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216E07D1" w14:textId="77777777" w:rsidR="00DB7C51" w:rsidRDefault="00276B43">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152EA635" w14:textId="77777777" w:rsidR="00DB7C51" w:rsidRDefault="00276B43">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39AB0B75" w14:textId="77777777" w:rsidR="00DB7C51" w:rsidRDefault="00276B43">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71E356ED" w14:textId="77777777" w:rsidR="00DB7C51" w:rsidRDefault="00276B43">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398AB09E" w14:textId="77777777" w:rsidR="00DB7C51" w:rsidRDefault="00276B43">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18A6743E" w14:textId="77777777" w:rsidR="00DB7C51" w:rsidRDefault="00276B43">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44C63601" w14:textId="77777777" w:rsidR="00DB7C51" w:rsidRDefault="00276B43">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0312A925" w14:textId="77777777" w:rsidR="00DB7C51" w:rsidRDefault="00276B43">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7DEFAFAD" w14:textId="77777777" w:rsidR="00DB7C51" w:rsidRDefault="00276B43">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6F338BBD" w14:textId="77777777" w:rsidR="00DB7C51" w:rsidRDefault="00276B43">
      <w:pPr>
        <w:pStyle w:val="Overskrift3"/>
      </w:pPr>
      <w:bookmarkStart w:id="45" w:name="shap-verdier"/>
      <w:bookmarkStart w:id="46" w:name="_Toc230635141"/>
      <w:bookmarkEnd w:id="43"/>
      <w:r>
        <w:t>3.6 SHAP-verdier</w:t>
      </w:r>
      <w:bookmarkEnd w:id="46"/>
    </w:p>
    <w:p w14:paraId="2784C739" w14:textId="77777777" w:rsidR="00DB7C51" w:rsidRDefault="00276B43">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2BDBAF66" w14:textId="77777777" w:rsidR="00DB7C51" w:rsidRDefault="00276B43">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25E49FCB" w14:textId="77777777" w:rsidR="00DB7C51" w:rsidRDefault="00276B43">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4ED2EA04" w14:textId="77777777" w:rsidR="00DB7C51" w:rsidRDefault="00276B43">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0C6868EF" w14:textId="77777777" w:rsidR="00DB7C51" w:rsidRDefault="00276B43">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1C8E4542" w14:textId="77777777" w:rsidR="00DB7C51" w:rsidRDefault="00276B43">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1903C3CE" w14:textId="77777777" w:rsidR="00DB7C51" w:rsidRDefault="00276B43">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407B6C9C" w14:textId="77777777" w:rsidR="00DB7C51" w:rsidRDefault="00276B43">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5A026E0B" w14:textId="77777777" w:rsidR="00DB7C51" w:rsidRDefault="00276B43">
      <w:pPr>
        <w:spacing w:line="360" w:lineRule="auto"/>
      </w:pPr>
      <w:r>
        <w:rPr>
          <w:rFonts w:eastAsia="Times New Roman" w:cs="Times New Roman"/>
        </w:rPr>
        <w:pict w14:anchorId="082329F2">
          <v:rect id="_x0000_i1030" style="width:0;height:1.5pt" o:hralign="center" o:hrstd="t" o:hr="t"/>
        </w:pict>
      </w:r>
    </w:p>
    <w:p w14:paraId="2A447FE1" w14:textId="77777777" w:rsidR="00DB7C51" w:rsidRDefault="00276B43">
      <w:pPr>
        <w:pStyle w:val="Overskrift2"/>
      </w:pPr>
      <w:bookmarkStart w:id="47" w:name="casebeskrivelse"/>
      <w:bookmarkStart w:id="48" w:name="_Toc230635142"/>
      <w:bookmarkEnd w:id="33"/>
      <w:bookmarkEnd w:id="45"/>
      <w:r>
        <w:t>4. Casebeskrivelse</w:t>
      </w:r>
      <w:bookmarkEnd w:id="48"/>
    </w:p>
    <w:p w14:paraId="20EA9316" w14:textId="77777777" w:rsidR="00DB7C51" w:rsidRDefault="00276B43">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DB7C51" w14:paraId="5B9257DA"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62197D3F" w14:textId="77777777" w:rsidR="00DB7C51" w:rsidRDefault="00276B43">
            <w:pPr>
              <w:pStyle w:val="Compact"/>
              <w:spacing w:line="360" w:lineRule="auto"/>
            </w:pPr>
            <w:r>
              <w:rPr>
                <w:rFonts w:eastAsia="Times New Roman" w:cs="Times New Roman"/>
              </w:rPr>
              <w:t>Kategori</w:t>
            </w:r>
          </w:p>
        </w:tc>
        <w:tc>
          <w:tcPr>
            <w:tcW w:w="0" w:type="auto"/>
          </w:tcPr>
          <w:p w14:paraId="06E6B3F4" w14:textId="77777777" w:rsidR="00DB7C51" w:rsidRDefault="00276B43">
            <w:pPr>
              <w:pStyle w:val="Compact"/>
              <w:spacing w:line="360" w:lineRule="auto"/>
            </w:pPr>
            <w:r>
              <w:rPr>
                <w:rFonts w:eastAsia="Times New Roman" w:cs="Times New Roman"/>
              </w:rPr>
              <w:t>Eksempler</w:t>
            </w:r>
          </w:p>
        </w:tc>
      </w:tr>
      <w:tr w:rsidR="00DB7C51" w14:paraId="6D1F65A7" w14:textId="77777777">
        <w:tc>
          <w:tcPr>
            <w:tcW w:w="0" w:type="auto"/>
          </w:tcPr>
          <w:p w14:paraId="18413996" w14:textId="77777777" w:rsidR="00DB7C51" w:rsidRDefault="00276B43">
            <w:pPr>
              <w:pStyle w:val="Compact"/>
              <w:spacing w:line="360" w:lineRule="auto"/>
            </w:pPr>
            <w:r>
              <w:rPr>
                <w:rFonts w:eastAsia="Times New Roman" w:cs="Times New Roman"/>
                <w:b/>
                <w:bCs/>
              </w:rPr>
              <w:t>Port Marina</w:t>
            </w:r>
          </w:p>
        </w:tc>
        <w:tc>
          <w:tcPr>
            <w:tcW w:w="0" w:type="auto"/>
          </w:tcPr>
          <w:p w14:paraId="194AFED8" w14:textId="77777777" w:rsidR="00DB7C51" w:rsidRDefault="00276B43">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DB7C51" w14:paraId="2485384E" w14:textId="77777777">
        <w:tc>
          <w:tcPr>
            <w:tcW w:w="0" w:type="auto"/>
          </w:tcPr>
          <w:p w14:paraId="688BB8EB" w14:textId="77777777" w:rsidR="00DB7C51" w:rsidRDefault="00276B43">
            <w:pPr>
              <w:pStyle w:val="Compact"/>
              <w:spacing w:line="360" w:lineRule="auto"/>
            </w:pPr>
            <w:r>
              <w:rPr>
                <w:rFonts w:eastAsia="Times New Roman" w:cs="Times New Roman"/>
                <w:b/>
                <w:bCs/>
              </w:rPr>
              <w:t>Agency Services</w:t>
            </w:r>
          </w:p>
        </w:tc>
        <w:tc>
          <w:tcPr>
            <w:tcW w:w="0" w:type="auto"/>
          </w:tcPr>
          <w:p w14:paraId="5341F5F2" w14:textId="77777777" w:rsidR="00DB7C51" w:rsidRDefault="00276B43">
            <w:pPr>
              <w:pStyle w:val="Compact"/>
              <w:spacing w:line="360" w:lineRule="auto"/>
            </w:pPr>
            <w:r>
              <w:rPr>
                <w:rFonts w:eastAsia="Times New Roman" w:cs="Times New Roman"/>
              </w:rPr>
              <w:t>Tollklarering, immigrasjon, kurer, innkjøp</w:t>
            </w:r>
          </w:p>
        </w:tc>
      </w:tr>
      <w:tr w:rsidR="00DB7C51" w14:paraId="56877283" w14:textId="77777777">
        <w:tc>
          <w:tcPr>
            <w:tcW w:w="0" w:type="auto"/>
          </w:tcPr>
          <w:p w14:paraId="25CDD7B0" w14:textId="77777777" w:rsidR="00DB7C51" w:rsidRDefault="00276B43">
            <w:pPr>
              <w:pStyle w:val="Compact"/>
              <w:spacing w:line="360" w:lineRule="auto"/>
            </w:pPr>
            <w:r>
              <w:rPr>
                <w:rFonts w:eastAsia="Times New Roman" w:cs="Times New Roman"/>
                <w:b/>
                <w:bCs/>
              </w:rPr>
              <w:t>Hospitality</w:t>
            </w:r>
          </w:p>
        </w:tc>
        <w:tc>
          <w:tcPr>
            <w:tcW w:w="0" w:type="auto"/>
          </w:tcPr>
          <w:p w14:paraId="64D83C20" w14:textId="77777777" w:rsidR="00DB7C51" w:rsidRDefault="00276B43">
            <w:pPr>
              <w:pStyle w:val="Compact"/>
              <w:spacing w:line="360" w:lineRule="auto"/>
            </w:pPr>
            <w:r>
              <w:rPr>
                <w:rFonts w:eastAsia="Times New Roman" w:cs="Times New Roman"/>
              </w:rPr>
              <w:t>Transportservice, guide, hotell, leiebil</w:t>
            </w:r>
          </w:p>
        </w:tc>
      </w:tr>
      <w:tr w:rsidR="00DB7C51" w14:paraId="1EB8CDC4" w14:textId="77777777">
        <w:tc>
          <w:tcPr>
            <w:tcW w:w="0" w:type="auto"/>
          </w:tcPr>
          <w:p w14:paraId="2540F218" w14:textId="77777777" w:rsidR="00DB7C51" w:rsidRDefault="00276B43">
            <w:pPr>
              <w:pStyle w:val="Compact"/>
              <w:spacing w:line="360" w:lineRule="auto"/>
            </w:pPr>
            <w:r>
              <w:rPr>
                <w:rFonts w:eastAsia="Times New Roman" w:cs="Times New Roman"/>
                <w:b/>
                <w:bCs/>
              </w:rPr>
              <w:t>Provisioning</w:t>
            </w:r>
          </w:p>
        </w:tc>
        <w:tc>
          <w:tcPr>
            <w:tcW w:w="0" w:type="auto"/>
          </w:tcPr>
          <w:p w14:paraId="479448C7" w14:textId="77777777" w:rsidR="00DB7C51" w:rsidRDefault="00276B43">
            <w:pPr>
              <w:pStyle w:val="Compact"/>
              <w:spacing w:line="360" w:lineRule="auto"/>
            </w:pPr>
            <w:r>
              <w:rPr>
                <w:rFonts w:eastAsia="Times New Roman" w:cs="Times New Roman"/>
              </w:rPr>
              <w:t>Mat, drikke, blomster</w:t>
            </w:r>
          </w:p>
        </w:tc>
      </w:tr>
      <w:tr w:rsidR="00DB7C51" w14:paraId="2D334F08" w14:textId="77777777">
        <w:tc>
          <w:tcPr>
            <w:tcW w:w="0" w:type="auto"/>
          </w:tcPr>
          <w:p w14:paraId="32BA9904" w14:textId="77777777" w:rsidR="00DB7C51" w:rsidRDefault="00276B43">
            <w:pPr>
              <w:pStyle w:val="Compact"/>
              <w:spacing w:line="360" w:lineRule="auto"/>
            </w:pPr>
            <w:r>
              <w:rPr>
                <w:rFonts w:eastAsia="Times New Roman" w:cs="Times New Roman"/>
                <w:b/>
                <w:bCs/>
              </w:rPr>
              <w:t>Technical Services</w:t>
            </w:r>
          </w:p>
        </w:tc>
        <w:tc>
          <w:tcPr>
            <w:tcW w:w="0" w:type="auto"/>
          </w:tcPr>
          <w:p w14:paraId="3B8D0CDD" w14:textId="77777777" w:rsidR="00DB7C51" w:rsidRDefault="00276B43">
            <w:pPr>
              <w:pStyle w:val="Compact"/>
              <w:spacing w:line="360" w:lineRule="auto"/>
            </w:pPr>
            <w:r>
              <w:rPr>
                <w:rFonts w:eastAsia="Times New Roman" w:cs="Times New Roman"/>
              </w:rPr>
              <w:t>Tekniker, mekaniker, dykker, snekker</w:t>
            </w:r>
          </w:p>
        </w:tc>
      </w:tr>
      <w:tr w:rsidR="00DB7C51" w14:paraId="48019270" w14:textId="77777777">
        <w:tc>
          <w:tcPr>
            <w:tcW w:w="0" w:type="auto"/>
          </w:tcPr>
          <w:p w14:paraId="246BAA18" w14:textId="77777777" w:rsidR="00DB7C51" w:rsidRDefault="00276B43">
            <w:pPr>
              <w:pStyle w:val="Compact"/>
              <w:spacing w:line="360" w:lineRule="auto"/>
            </w:pPr>
            <w:r>
              <w:rPr>
                <w:rFonts w:eastAsia="Times New Roman" w:cs="Times New Roman"/>
                <w:b/>
                <w:bCs/>
              </w:rPr>
              <w:t>Bunkering</w:t>
            </w:r>
          </w:p>
        </w:tc>
        <w:tc>
          <w:tcPr>
            <w:tcW w:w="0" w:type="auto"/>
          </w:tcPr>
          <w:p w14:paraId="5169196F" w14:textId="77777777" w:rsidR="00DB7C51" w:rsidRDefault="00276B43">
            <w:pPr>
              <w:pStyle w:val="Compact"/>
              <w:spacing w:line="360" w:lineRule="auto"/>
            </w:pPr>
            <w:r>
              <w:rPr>
                <w:rFonts w:eastAsia="Times New Roman" w:cs="Times New Roman"/>
              </w:rPr>
              <w:t>Diesel, smøreolje</w:t>
            </w:r>
          </w:p>
        </w:tc>
      </w:tr>
      <w:tr w:rsidR="00DB7C51" w14:paraId="4D4D3504" w14:textId="77777777">
        <w:tc>
          <w:tcPr>
            <w:tcW w:w="0" w:type="auto"/>
          </w:tcPr>
          <w:p w14:paraId="7F5BA7BA" w14:textId="77777777" w:rsidR="00DB7C51" w:rsidRDefault="00276B43">
            <w:pPr>
              <w:pStyle w:val="Compact"/>
              <w:spacing w:line="360" w:lineRule="auto"/>
            </w:pPr>
            <w:r>
              <w:rPr>
                <w:rFonts w:eastAsia="Times New Roman" w:cs="Times New Roman"/>
                <w:b/>
                <w:bCs/>
              </w:rPr>
              <w:t>Agency Fee</w:t>
            </w:r>
          </w:p>
        </w:tc>
        <w:tc>
          <w:tcPr>
            <w:tcW w:w="0" w:type="auto"/>
          </w:tcPr>
          <w:p w14:paraId="7A3E90FD" w14:textId="77777777" w:rsidR="00DB7C51" w:rsidRDefault="00276B43">
            <w:pPr>
              <w:pStyle w:val="Compact"/>
              <w:spacing w:line="360" w:lineRule="auto"/>
            </w:pPr>
            <w:r>
              <w:rPr>
                <w:rFonts w:eastAsia="Times New Roman" w:cs="Times New Roman"/>
              </w:rPr>
              <w:t>Selve agent</w:t>
            </w:r>
            <w:r>
              <w:rPr>
                <w:rFonts w:eastAsia="Times New Roman" w:cs="Times New Roman"/>
              </w:rPr>
              <w:softHyphen/>
              <w:t>honoraret</w:t>
            </w:r>
          </w:p>
        </w:tc>
      </w:tr>
    </w:tbl>
    <w:p w14:paraId="25F7C514" w14:textId="77777777" w:rsidR="00DB7C51" w:rsidRDefault="00276B43">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2D5055F3" w14:textId="77777777" w:rsidR="00DB7C51" w:rsidRDefault="00276B43">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7DFE2244" w14:textId="77777777" w:rsidR="00DB7C51" w:rsidRDefault="00276B43">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1975867D" w14:textId="77777777" w:rsidR="00DB7C51" w:rsidRDefault="00276B43">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4CB51F95" w14:textId="77777777" w:rsidR="00DB7C51" w:rsidRDefault="00276B43">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5B897D7B" w14:textId="77777777" w:rsidR="00DB7C51" w:rsidRDefault="00276B43">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449FB62B" w14:textId="77777777" w:rsidR="00DB7C51" w:rsidRDefault="00276B43">
      <w:pPr>
        <w:spacing w:line="360" w:lineRule="auto"/>
      </w:pPr>
      <w:r>
        <w:rPr>
          <w:rFonts w:eastAsia="Times New Roman" w:cs="Times New Roman"/>
        </w:rPr>
        <w:pict w14:anchorId="480CEB00">
          <v:rect id="_x0000_i1031" style="width:0;height:1.5pt" o:hralign="center" o:hrstd="t" o:hr="t"/>
        </w:pict>
      </w:r>
    </w:p>
    <w:p w14:paraId="3E1C6B55" w14:textId="77777777" w:rsidR="00DB7C51" w:rsidRDefault="00276B43">
      <w:pPr>
        <w:pStyle w:val="Overskrift2"/>
      </w:pPr>
      <w:bookmarkStart w:id="49" w:name="metode-og-data"/>
      <w:bookmarkStart w:id="50" w:name="_Toc230635143"/>
      <w:bookmarkEnd w:id="47"/>
      <w:r>
        <w:t>5. Metode og data</w:t>
      </w:r>
      <w:bookmarkEnd w:id="50"/>
    </w:p>
    <w:p w14:paraId="634E824E" w14:textId="77777777" w:rsidR="00DB7C51" w:rsidRDefault="00276B43">
      <w:pPr>
        <w:pStyle w:val="Overskrift3"/>
      </w:pPr>
      <w:bookmarkStart w:id="51" w:name="prosessmapping-mot-pensumkompendiet"/>
      <w:bookmarkStart w:id="52" w:name="_Toc230635144"/>
      <w:r>
        <w:t>5.0 Prosess</w:t>
      </w:r>
      <w:r>
        <w:softHyphen/>
        <w:t>mapping mot pensum</w:t>
      </w:r>
      <w:r>
        <w:softHyphen/>
        <w:t>kompendiet</w:t>
      </w:r>
      <w:bookmarkEnd w:id="52"/>
    </w:p>
    <w:p w14:paraId="55E9CFCA" w14:textId="77777777" w:rsidR="00DB7C51" w:rsidRDefault="00276B43">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DB7C51" w14:paraId="714CC7E8"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D54FFA" w14:textId="77777777" w:rsidR="00DB7C51" w:rsidRDefault="00276B43">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6369EA42" w14:textId="77777777" w:rsidR="00DB7C51" w:rsidRDefault="00276B43">
            <w:pPr>
              <w:pStyle w:val="Compact"/>
              <w:spacing w:line="360" w:lineRule="auto"/>
            </w:pPr>
            <w:r>
              <w:rPr>
                <w:rFonts w:eastAsia="Times New Roman" w:cs="Times New Roman"/>
              </w:rPr>
              <w:t>Realisert i NautiCost-rapporten</w:t>
            </w:r>
          </w:p>
        </w:tc>
      </w:tr>
      <w:tr w:rsidR="00DB7C51" w14:paraId="4C02D852" w14:textId="77777777">
        <w:tc>
          <w:tcPr>
            <w:tcW w:w="3960" w:type="dxa"/>
          </w:tcPr>
          <w:p w14:paraId="299DF8A2" w14:textId="77777777" w:rsidR="00DB7C51" w:rsidRDefault="00276B43">
            <w:pPr>
              <w:pStyle w:val="Compact"/>
              <w:spacing w:line="360" w:lineRule="auto"/>
            </w:pPr>
            <w:r>
              <w:rPr>
                <w:rFonts w:eastAsia="Times New Roman" w:cs="Times New Roman"/>
              </w:rPr>
              <w:t>Steg 1: Datainnsamling</w:t>
            </w:r>
          </w:p>
        </w:tc>
        <w:tc>
          <w:tcPr>
            <w:tcW w:w="3960" w:type="dxa"/>
          </w:tcPr>
          <w:p w14:paraId="2C582151" w14:textId="77777777" w:rsidR="00DB7C51" w:rsidRDefault="00276B43">
            <w:pPr>
              <w:pStyle w:val="Compact"/>
              <w:spacing w:line="360" w:lineRule="auto"/>
            </w:pPr>
            <w:r>
              <w:rPr>
                <w:rFonts w:eastAsia="Times New Roman" w:cs="Times New Roman"/>
              </w:rPr>
              <w:t>§ 5.2 datakilder, § 5.3 datapreparering</w:t>
            </w:r>
          </w:p>
        </w:tc>
      </w:tr>
      <w:tr w:rsidR="00DB7C51" w14:paraId="45C35313" w14:textId="77777777">
        <w:tc>
          <w:tcPr>
            <w:tcW w:w="3960" w:type="dxa"/>
          </w:tcPr>
          <w:p w14:paraId="2431AEF6" w14:textId="77777777" w:rsidR="00DB7C51" w:rsidRDefault="00276B43">
            <w:pPr>
              <w:pStyle w:val="Compact"/>
              <w:spacing w:line="360" w:lineRule="auto"/>
            </w:pPr>
            <w:r>
              <w:rPr>
                <w:rFonts w:eastAsia="Times New Roman" w:cs="Times New Roman"/>
              </w:rPr>
              <w:t>Steg 2: Sjekk av antakelser</w:t>
            </w:r>
          </w:p>
        </w:tc>
        <w:tc>
          <w:tcPr>
            <w:tcW w:w="3960" w:type="dxa"/>
          </w:tcPr>
          <w:p w14:paraId="2111DFCC" w14:textId="77777777" w:rsidR="00DB7C51" w:rsidRDefault="00276B43">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DB7C51" w14:paraId="6D10B2FD" w14:textId="77777777">
        <w:tc>
          <w:tcPr>
            <w:tcW w:w="3960" w:type="dxa"/>
          </w:tcPr>
          <w:p w14:paraId="7156E20E" w14:textId="77777777" w:rsidR="00DB7C51" w:rsidRDefault="00276B43">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2D2B3157" w14:textId="77777777" w:rsidR="00DB7C51" w:rsidRDefault="00276B43">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DB7C51" w14:paraId="377264B9" w14:textId="77777777">
        <w:tc>
          <w:tcPr>
            <w:tcW w:w="3960" w:type="dxa"/>
          </w:tcPr>
          <w:p w14:paraId="34AF92B1" w14:textId="77777777" w:rsidR="00DB7C51" w:rsidRDefault="00276B43">
            <w:pPr>
              <w:pStyle w:val="Compact"/>
              <w:spacing w:line="360" w:lineRule="auto"/>
            </w:pPr>
            <w:r>
              <w:rPr>
                <w:rFonts w:eastAsia="Times New Roman" w:cs="Times New Roman"/>
              </w:rPr>
              <w:t>Steg 4: Sjekk av løsning</w:t>
            </w:r>
          </w:p>
        </w:tc>
        <w:tc>
          <w:tcPr>
            <w:tcW w:w="3960" w:type="dxa"/>
          </w:tcPr>
          <w:p w14:paraId="4E9B50AA" w14:textId="77777777" w:rsidR="00DB7C51" w:rsidRDefault="00276B43">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DB7C51" w14:paraId="3DCC68A1" w14:textId="77777777">
        <w:tc>
          <w:tcPr>
            <w:tcW w:w="3960" w:type="dxa"/>
          </w:tcPr>
          <w:p w14:paraId="3A8ED451" w14:textId="77777777" w:rsidR="00DB7C51" w:rsidRDefault="00276B43">
            <w:pPr>
              <w:pStyle w:val="Compact"/>
              <w:spacing w:line="360" w:lineRule="auto"/>
            </w:pPr>
            <w:r>
              <w:rPr>
                <w:rFonts w:eastAsia="Times New Roman" w:cs="Times New Roman"/>
              </w:rPr>
              <w:t>Steg 5: Anvendelse</w:t>
            </w:r>
          </w:p>
        </w:tc>
        <w:tc>
          <w:tcPr>
            <w:tcW w:w="3960" w:type="dxa"/>
          </w:tcPr>
          <w:p w14:paraId="1473E95E" w14:textId="77777777" w:rsidR="00DB7C51" w:rsidRDefault="00276B43">
            <w:pPr>
              <w:pStyle w:val="Compact"/>
              <w:spacing w:line="360" w:lineRule="auto"/>
            </w:pPr>
            <w:r>
              <w:rPr>
                <w:rFonts w:eastAsia="Times New Roman" w:cs="Times New Roman"/>
              </w:rPr>
              <w:t>§ 6.5 hybrid kalibrering på anløpsnivå, § 8.4 operasjonell ytelse, § 9.5 brukertest</w:t>
            </w:r>
          </w:p>
        </w:tc>
      </w:tr>
    </w:tbl>
    <w:p w14:paraId="65D6CC24" w14:textId="77777777" w:rsidR="00DB7C51" w:rsidRDefault="00276B43">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7C62713E" w14:textId="77777777" w:rsidR="00DB7C51" w:rsidRDefault="00276B43">
      <w:pPr>
        <w:pStyle w:val="Overskrift3"/>
      </w:pPr>
      <w:bookmarkStart w:id="53" w:name="forskningsdesign"/>
      <w:bookmarkStart w:id="54" w:name="_Toc230635145"/>
      <w:bookmarkEnd w:id="51"/>
      <w:r>
        <w:t>5.1 Forskningsdesign</w:t>
      </w:r>
      <w:bookmarkEnd w:id="54"/>
    </w:p>
    <w:p w14:paraId="679F5480" w14:textId="77777777" w:rsidR="00DB7C51" w:rsidRDefault="00276B43">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r>
      <w:r>
        <w:rPr>
          <w:rFonts w:eastAsia="Times New Roman" w:cs="Times New Roman"/>
        </w:rPr>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6679B1CD" w14:textId="77777777" w:rsidR="00DB7C51" w:rsidRDefault="00276B43">
      <w:pPr>
        <w:pStyle w:val="Overskrift3"/>
      </w:pPr>
      <w:bookmarkStart w:id="55" w:name="datakilder"/>
      <w:bookmarkStart w:id="56" w:name="_Toc230635146"/>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DB7C51" w14:paraId="018B873A"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2376" w:type="dxa"/>
          </w:tcPr>
          <w:p w14:paraId="65A6F69D" w14:textId="77777777" w:rsidR="00DB7C51" w:rsidRDefault="00276B43">
            <w:pPr>
              <w:pStyle w:val="Compact"/>
              <w:spacing w:line="360" w:lineRule="auto"/>
            </w:pPr>
            <w:r>
              <w:rPr>
                <w:rFonts w:eastAsia="Times New Roman" w:cs="Times New Roman"/>
              </w:rPr>
              <w:t>Fil</w:t>
            </w:r>
          </w:p>
        </w:tc>
        <w:tc>
          <w:tcPr>
            <w:tcW w:w="2376" w:type="dxa"/>
          </w:tcPr>
          <w:p w14:paraId="514FC983" w14:textId="77777777" w:rsidR="00DB7C51" w:rsidRDefault="00276B43">
            <w:pPr>
              <w:pStyle w:val="Compact"/>
              <w:spacing w:line="360" w:lineRule="auto"/>
            </w:pPr>
            <w:r>
              <w:rPr>
                <w:rFonts w:eastAsia="Times New Roman" w:cs="Times New Roman"/>
              </w:rPr>
              <w:t>Innhold</w:t>
            </w:r>
          </w:p>
        </w:tc>
        <w:tc>
          <w:tcPr>
            <w:tcW w:w="3168" w:type="dxa"/>
          </w:tcPr>
          <w:p w14:paraId="7CF296AE" w14:textId="77777777" w:rsidR="00DB7C51" w:rsidRDefault="00276B43">
            <w:pPr>
              <w:pStyle w:val="Compact"/>
              <w:spacing w:line="360" w:lineRule="auto"/>
              <w:jc w:val="right"/>
            </w:pPr>
            <w:r>
              <w:rPr>
                <w:rFonts w:eastAsia="Times New Roman" w:cs="Times New Roman"/>
              </w:rPr>
              <w:t>Rader</w:t>
            </w:r>
          </w:p>
        </w:tc>
      </w:tr>
      <w:tr w:rsidR="00DB7C51" w14:paraId="5C995E78" w14:textId="77777777">
        <w:tc>
          <w:tcPr>
            <w:tcW w:w="2376" w:type="dxa"/>
          </w:tcPr>
          <w:p w14:paraId="60CF72D7" w14:textId="77777777" w:rsidR="00DB7C51" w:rsidRDefault="00276B43">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117599D8" w14:textId="77777777" w:rsidR="00DB7C51" w:rsidRDefault="00276B43">
            <w:pPr>
              <w:pStyle w:val="Compact"/>
              <w:spacing w:line="360" w:lineRule="auto"/>
            </w:pPr>
            <w:r>
              <w:rPr>
                <w:rFonts w:eastAsia="Times New Roman" w:cs="Times New Roman"/>
              </w:rPr>
              <w:t>Originale faktura</w:t>
            </w:r>
            <w:r>
              <w:rPr>
                <w:rFonts w:eastAsia="Times New Roman" w:cs="Times New Roman"/>
              </w:rPr>
              <w:softHyphen/>
              <w:t>transaksjoner 2020–2025</w:t>
            </w:r>
          </w:p>
        </w:tc>
        <w:tc>
          <w:tcPr>
            <w:tcW w:w="3168" w:type="dxa"/>
          </w:tcPr>
          <w:p w14:paraId="679BBC72" w14:textId="77777777" w:rsidR="00DB7C51" w:rsidRDefault="00276B43">
            <w:pPr>
              <w:pStyle w:val="Compact"/>
              <w:spacing w:line="360" w:lineRule="auto"/>
              <w:jc w:val="right"/>
            </w:pPr>
            <w:r>
              <w:rPr>
                <w:rFonts w:eastAsia="Times New Roman" w:cs="Times New Roman"/>
              </w:rPr>
              <w:t>932</w:t>
            </w:r>
          </w:p>
        </w:tc>
      </w:tr>
      <w:tr w:rsidR="00DB7C51" w14:paraId="2C305432" w14:textId="77777777">
        <w:tc>
          <w:tcPr>
            <w:tcW w:w="2376" w:type="dxa"/>
          </w:tcPr>
          <w:p w14:paraId="02CA0182" w14:textId="77777777" w:rsidR="00DB7C51" w:rsidRDefault="00276B43">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1AA87886" w14:textId="77777777" w:rsidR="00DB7C51" w:rsidRDefault="00276B43">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4C246B2C" w14:textId="77777777" w:rsidR="00DB7C51" w:rsidRDefault="00276B43">
            <w:pPr>
              <w:pStyle w:val="Compact"/>
              <w:spacing w:line="360" w:lineRule="auto"/>
              <w:jc w:val="right"/>
            </w:pPr>
            <w:r>
              <w:rPr>
                <w:rFonts w:eastAsia="Times New Roman" w:cs="Times New Roman"/>
              </w:rPr>
              <w:t>3 325</w:t>
            </w:r>
          </w:p>
        </w:tc>
      </w:tr>
      <w:tr w:rsidR="00DB7C51" w14:paraId="1A710B92" w14:textId="77777777">
        <w:tc>
          <w:tcPr>
            <w:tcW w:w="2376" w:type="dxa"/>
          </w:tcPr>
          <w:p w14:paraId="551ADA81" w14:textId="77777777" w:rsidR="00DB7C51" w:rsidRDefault="00276B43">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023D66A0" w14:textId="77777777" w:rsidR="00DB7C51" w:rsidRDefault="00276B43">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0896C0D9" w14:textId="77777777" w:rsidR="00DB7C51" w:rsidRDefault="00276B43">
            <w:pPr>
              <w:pStyle w:val="Compact"/>
              <w:spacing w:line="360" w:lineRule="auto"/>
              <w:jc w:val="right"/>
            </w:pPr>
            <w:r>
              <w:rPr>
                <w:rFonts w:eastAsia="Times New Roman" w:cs="Times New Roman"/>
              </w:rPr>
              <w:t>1 654</w:t>
            </w:r>
          </w:p>
        </w:tc>
      </w:tr>
      <w:tr w:rsidR="00DB7C51" w14:paraId="1D33E76D" w14:textId="77777777">
        <w:tc>
          <w:tcPr>
            <w:tcW w:w="2376" w:type="dxa"/>
          </w:tcPr>
          <w:p w14:paraId="7DD59620" w14:textId="77777777" w:rsidR="00DB7C51" w:rsidRDefault="00276B43">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05ED4021" w14:textId="77777777" w:rsidR="00DB7C51" w:rsidRDefault="00276B43">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79C1DC78" w14:textId="77777777" w:rsidR="00DB7C51" w:rsidRDefault="00276B43">
            <w:pPr>
              <w:pStyle w:val="Compact"/>
              <w:spacing w:line="360" w:lineRule="auto"/>
              <w:jc w:val="right"/>
            </w:pPr>
            <w:r>
              <w:rPr>
                <w:rFonts w:eastAsia="Times New Roman" w:cs="Times New Roman"/>
              </w:rPr>
              <w:t>1 654 (1 633 med gyldig pris)</w:t>
            </w:r>
          </w:p>
        </w:tc>
      </w:tr>
      <w:tr w:rsidR="00DB7C51" w14:paraId="3EF1CB8C" w14:textId="77777777">
        <w:tc>
          <w:tcPr>
            <w:tcW w:w="2376" w:type="dxa"/>
          </w:tcPr>
          <w:p w14:paraId="6B41EF93" w14:textId="77777777" w:rsidR="00DB7C51" w:rsidRDefault="00276B43">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5B90D655" w14:textId="77777777" w:rsidR="00DB7C51" w:rsidRDefault="00276B43">
            <w:pPr>
              <w:pStyle w:val="Compact"/>
              <w:spacing w:line="360" w:lineRule="auto"/>
            </w:pPr>
            <w:r>
              <w:rPr>
                <w:rFonts w:eastAsia="Times New Roman" w:cs="Times New Roman"/>
              </w:rPr>
              <w:t>17 unike yachter (19 spec-rader, noen revideres over tid)</w:t>
            </w:r>
          </w:p>
        </w:tc>
        <w:tc>
          <w:tcPr>
            <w:tcW w:w="3168" w:type="dxa"/>
          </w:tcPr>
          <w:p w14:paraId="5E7B6580" w14:textId="77777777" w:rsidR="00DB7C51" w:rsidRDefault="00276B43">
            <w:pPr>
              <w:pStyle w:val="Compact"/>
              <w:spacing w:line="360" w:lineRule="auto"/>
              <w:jc w:val="right"/>
            </w:pPr>
            <w:r>
              <w:rPr>
                <w:rFonts w:eastAsia="Times New Roman" w:cs="Times New Roman"/>
              </w:rPr>
              <w:t>19</w:t>
            </w:r>
          </w:p>
        </w:tc>
      </w:tr>
      <w:tr w:rsidR="00DB7C51" w14:paraId="0E4B0E65" w14:textId="77777777">
        <w:tc>
          <w:tcPr>
            <w:tcW w:w="2376" w:type="dxa"/>
          </w:tcPr>
          <w:p w14:paraId="5D1A90DA" w14:textId="77777777" w:rsidR="00DB7C51" w:rsidRDefault="00276B43">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5F33D09D" w14:textId="77777777" w:rsidR="00DB7C51" w:rsidRDefault="00276B43">
            <w:pPr>
              <w:pStyle w:val="Compact"/>
              <w:spacing w:line="360" w:lineRule="auto"/>
            </w:pPr>
            <w:r>
              <w:rPr>
                <w:rFonts w:eastAsia="Times New Roman" w:cs="Times New Roman"/>
              </w:rPr>
              <w:t>Aggregerte cockpit-tall 2020–2025</w:t>
            </w:r>
          </w:p>
        </w:tc>
        <w:tc>
          <w:tcPr>
            <w:tcW w:w="3168" w:type="dxa"/>
          </w:tcPr>
          <w:p w14:paraId="61D6F392" w14:textId="77777777" w:rsidR="00DB7C51" w:rsidRDefault="00276B43">
            <w:pPr>
              <w:pStyle w:val="Compact"/>
              <w:spacing w:line="360" w:lineRule="auto"/>
              <w:jc w:val="right"/>
            </w:pPr>
            <w:r>
              <w:rPr>
                <w:rFonts w:eastAsia="Times New Roman" w:cs="Times New Roman"/>
              </w:rPr>
              <w:t>6</w:t>
            </w:r>
          </w:p>
        </w:tc>
      </w:tr>
    </w:tbl>
    <w:p w14:paraId="7073F0CF" w14:textId="77777777" w:rsidR="00DB7C51" w:rsidRDefault="00276B43">
      <w:pPr>
        <w:pStyle w:val="Overskrift3"/>
      </w:pPr>
      <w:bookmarkStart w:id="57" w:name="datapreparering"/>
      <w:bookmarkStart w:id="58" w:name="_Toc230635147"/>
      <w:bookmarkEnd w:id="55"/>
      <w:r>
        <w:t>5.3 Datapreparering</w:t>
      </w:r>
      <w:bookmarkEnd w:id="58"/>
    </w:p>
    <w:p w14:paraId="2AEA3747" w14:textId="77777777" w:rsidR="00DB7C51" w:rsidRDefault="00276B43">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76575EDB" w14:textId="77777777" w:rsidR="00DB7C51" w:rsidRDefault="00276B43">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10DEDD04" w14:textId="77777777" w:rsidR="00DB7C51" w:rsidRDefault="00276B43">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50D193D5" w14:textId="77777777" w:rsidR="00DB7C51" w:rsidRDefault="00276B43">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132120C2" w14:textId="77777777" w:rsidR="00DB7C51" w:rsidRDefault="00276B43">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t>variabler (måned, kvartal, dag-i-uka).</w:t>
      </w:r>
    </w:p>
    <w:p w14:paraId="78F265CD" w14:textId="77777777" w:rsidR="00DB7C51" w:rsidRDefault="00276B43">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06385393" w14:textId="77777777" w:rsidR="00DB7C51" w:rsidRDefault="00276B43">
      <w:pPr>
        <w:pStyle w:val="Overskrift3"/>
      </w:pPr>
      <w:bookmarkStart w:id="59" w:name="datasplit-og-evalueringsprotokoll"/>
      <w:bookmarkStart w:id="60" w:name="_Toc230635148"/>
      <w:bookmarkEnd w:id="57"/>
      <w:r>
        <w:t>5.4 Datasplit og evalueringsprotokoll</w:t>
      </w:r>
      <w:bookmarkEnd w:id="60"/>
    </w:p>
    <w:p w14:paraId="39EAE9AC" w14:textId="77777777" w:rsidR="00DB7C51" w:rsidRDefault="00276B43">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DB7C51" w14:paraId="0B297C94"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1827" w:type="dxa"/>
          </w:tcPr>
          <w:p w14:paraId="041338F7" w14:textId="77777777" w:rsidR="00DB7C51" w:rsidRDefault="00276B43">
            <w:pPr>
              <w:pStyle w:val="Compact"/>
              <w:spacing w:line="360" w:lineRule="auto"/>
            </w:pPr>
            <w:r>
              <w:rPr>
                <w:rFonts w:eastAsia="Times New Roman" w:cs="Times New Roman"/>
              </w:rPr>
              <w:t>Sett</w:t>
            </w:r>
          </w:p>
        </w:tc>
        <w:tc>
          <w:tcPr>
            <w:tcW w:w="1827" w:type="dxa"/>
          </w:tcPr>
          <w:p w14:paraId="707D0829" w14:textId="77777777" w:rsidR="00DB7C51" w:rsidRDefault="00276B43">
            <w:pPr>
              <w:pStyle w:val="Compact"/>
              <w:spacing w:line="360" w:lineRule="auto"/>
            </w:pPr>
            <w:r>
              <w:rPr>
                <w:rFonts w:eastAsia="Times New Roman" w:cs="Times New Roman"/>
              </w:rPr>
              <w:t>Periode</w:t>
            </w:r>
          </w:p>
        </w:tc>
        <w:tc>
          <w:tcPr>
            <w:tcW w:w="2436" w:type="dxa"/>
          </w:tcPr>
          <w:p w14:paraId="07AF0216" w14:textId="77777777" w:rsidR="00DB7C51" w:rsidRDefault="00276B43">
            <w:pPr>
              <w:pStyle w:val="Compact"/>
              <w:spacing w:line="360" w:lineRule="auto"/>
              <w:jc w:val="right"/>
            </w:pPr>
            <w:r>
              <w:rPr>
                <w:rFonts w:eastAsia="Times New Roman" w:cs="Times New Roman"/>
              </w:rPr>
              <w:t>Rader</w:t>
            </w:r>
          </w:p>
        </w:tc>
        <w:tc>
          <w:tcPr>
            <w:tcW w:w="1827" w:type="dxa"/>
          </w:tcPr>
          <w:p w14:paraId="5FEFBCC3" w14:textId="77777777" w:rsidR="00DB7C51" w:rsidRDefault="00276B43">
            <w:pPr>
              <w:pStyle w:val="Compact"/>
              <w:spacing w:line="360" w:lineRule="auto"/>
            </w:pPr>
            <w:r>
              <w:rPr>
                <w:rFonts w:eastAsia="Times New Roman" w:cs="Times New Roman"/>
              </w:rPr>
              <w:t>Rolle</w:t>
            </w:r>
          </w:p>
        </w:tc>
      </w:tr>
      <w:tr w:rsidR="00DB7C51" w14:paraId="73D6ABC2" w14:textId="77777777">
        <w:tc>
          <w:tcPr>
            <w:tcW w:w="1827" w:type="dxa"/>
          </w:tcPr>
          <w:p w14:paraId="519CF748" w14:textId="77777777" w:rsidR="00DB7C51" w:rsidRDefault="00276B43">
            <w:pPr>
              <w:pStyle w:val="Compact"/>
              <w:spacing w:line="360" w:lineRule="auto"/>
            </w:pPr>
            <w:r>
              <w:rPr>
                <w:rFonts w:eastAsia="Times New Roman" w:cs="Times New Roman"/>
              </w:rPr>
              <w:t>Treningssett</w:t>
            </w:r>
          </w:p>
        </w:tc>
        <w:tc>
          <w:tcPr>
            <w:tcW w:w="1827" w:type="dxa"/>
          </w:tcPr>
          <w:p w14:paraId="0DC763DE" w14:textId="77777777" w:rsidR="00DB7C51" w:rsidRDefault="00276B43">
            <w:pPr>
              <w:pStyle w:val="Compact"/>
              <w:spacing w:line="360" w:lineRule="auto"/>
            </w:pPr>
            <w:r>
              <w:rPr>
                <w:rFonts w:eastAsia="Times New Roman" w:cs="Times New Roman"/>
              </w:rPr>
              <w:t>≤ 2023</w:t>
            </w:r>
          </w:p>
        </w:tc>
        <w:tc>
          <w:tcPr>
            <w:tcW w:w="2436" w:type="dxa"/>
          </w:tcPr>
          <w:p w14:paraId="354F05E7" w14:textId="77777777" w:rsidR="00DB7C51" w:rsidRDefault="00276B43">
            <w:pPr>
              <w:pStyle w:val="Compact"/>
              <w:spacing w:line="360" w:lineRule="auto"/>
              <w:jc w:val="right"/>
            </w:pPr>
            <w:r>
              <w:rPr>
                <w:rFonts w:eastAsia="Times New Roman" w:cs="Times New Roman"/>
              </w:rPr>
              <w:t>487</w:t>
            </w:r>
          </w:p>
        </w:tc>
        <w:tc>
          <w:tcPr>
            <w:tcW w:w="1827" w:type="dxa"/>
          </w:tcPr>
          <w:p w14:paraId="33A248FC" w14:textId="77777777" w:rsidR="00DB7C51" w:rsidRDefault="00276B43">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DB7C51" w14:paraId="67D203A7" w14:textId="77777777">
        <w:tc>
          <w:tcPr>
            <w:tcW w:w="1827" w:type="dxa"/>
          </w:tcPr>
          <w:p w14:paraId="0D8824DF" w14:textId="77777777" w:rsidR="00DB7C51" w:rsidRDefault="00276B43">
            <w:pPr>
              <w:pStyle w:val="Compact"/>
              <w:spacing w:line="360" w:lineRule="auto"/>
            </w:pPr>
            <w:r>
              <w:rPr>
                <w:rFonts w:eastAsia="Times New Roman" w:cs="Times New Roman"/>
              </w:rPr>
              <w:t>Valideringssett</w:t>
            </w:r>
          </w:p>
        </w:tc>
        <w:tc>
          <w:tcPr>
            <w:tcW w:w="1827" w:type="dxa"/>
          </w:tcPr>
          <w:p w14:paraId="3AFB2800" w14:textId="77777777" w:rsidR="00DB7C51" w:rsidRDefault="00276B43">
            <w:pPr>
              <w:pStyle w:val="Compact"/>
              <w:spacing w:line="360" w:lineRule="auto"/>
            </w:pPr>
            <w:r>
              <w:rPr>
                <w:rFonts w:eastAsia="Times New Roman" w:cs="Times New Roman"/>
              </w:rPr>
              <w:t>2024</w:t>
            </w:r>
          </w:p>
        </w:tc>
        <w:tc>
          <w:tcPr>
            <w:tcW w:w="2436" w:type="dxa"/>
          </w:tcPr>
          <w:p w14:paraId="503A4930" w14:textId="77777777" w:rsidR="00DB7C51" w:rsidRDefault="00276B43">
            <w:pPr>
              <w:pStyle w:val="Compact"/>
              <w:spacing w:line="360" w:lineRule="auto"/>
              <w:jc w:val="right"/>
            </w:pPr>
            <w:r>
              <w:rPr>
                <w:rFonts w:eastAsia="Times New Roman" w:cs="Times New Roman"/>
              </w:rPr>
              <w:t>490</w:t>
            </w:r>
          </w:p>
        </w:tc>
        <w:tc>
          <w:tcPr>
            <w:tcW w:w="1827" w:type="dxa"/>
          </w:tcPr>
          <w:p w14:paraId="67169153" w14:textId="77777777" w:rsidR="00DB7C51" w:rsidRDefault="00276B43">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DB7C51" w14:paraId="32D32520" w14:textId="77777777">
        <w:tc>
          <w:tcPr>
            <w:tcW w:w="1827" w:type="dxa"/>
          </w:tcPr>
          <w:p w14:paraId="7EE30A16" w14:textId="77777777" w:rsidR="00DB7C51" w:rsidRDefault="00276B43">
            <w:pPr>
              <w:pStyle w:val="Compact"/>
              <w:spacing w:line="360" w:lineRule="auto"/>
            </w:pPr>
            <w:r>
              <w:rPr>
                <w:rFonts w:eastAsia="Times New Roman" w:cs="Times New Roman"/>
              </w:rPr>
              <w:t>Testsett</w:t>
            </w:r>
          </w:p>
        </w:tc>
        <w:tc>
          <w:tcPr>
            <w:tcW w:w="1827" w:type="dxa"/>
          </w:tcPr>
          <w:p w14:paraId="6706E7D3" w14:textId="77777777" w:rsidR="00DB7C51" w:rsidRDefault="00276B43">
            <w:pPr>
              <w:pStyle w:val="Compact"/>
              <w:spacing w:line="360" w:lineRule="auto"/>
            </w:pPr>
            <w:r>
              <w:rPr>
                <w:rFonts w:eastAsia="Times New Roman" w:cs="Times New Roman"/>
              </w:rPr>
              <w:t>2025</w:t>
            </w:r>
          </w:p>
        </w:tc>
        <w:tc>
          <w:tcPr>
            <w:tcW w:w="2436" w:type="dxa"/>
          </w:tcPr>
          <w:p w14:paraId="0EF870FB" w14:textId="77777777" w:rsidR="00DB7C51" w:rsidRDefault="00276B43">
            <w:pPr>
              <w:pStyle w:val="Compact"/>
              <w:spacing w:line="360" w:lineRule="auto"/>
              <w:jc w:val="right"/>
            </w:pPr>
            <w:r>
              <w:rPr>
                <w:rFonts w:eastAsia="Times New Roman" w:cs="Times New Roman"/>
              </w:rPr>
              <w:t>670</w:t>
            </w:r>
          </w:p>
        </w:tc>
        <w:tc>
          <w:tcPr>
            <w:tcW w:w="1827" w:type="dxa"/>
          </w:tcPr>
          <w:p w14:paraId="6C13132A" w14:textId="77777777" w:rsidR="00DB7C51" w:rsidRDefault="00276B43">
            <w:pPr>
              <w:pStyle w:val="Compact"/>
              <w:spacing w:line="360" w:lineRule="auto"/>
            </w:pPr>
            <w:r>
              <w:rPr>
                <w:rFonts w:eastAsia="Times New Roman" w:cs="Times New Roman"/>
              </w:rPr>
              <w:t>Endelig, uavhengig evaluering av den utvalgte produksjons</w:t>
            </w:r>
            <w:r>
              <w:rPr>
                <w:rFonts w:eastAsia="Times New Roman" w:cs="Times New Roman"/>
              </w:rPr>
              <w:softHyphen/>
            </w:r>
            <w:r>
              <w:rPr>
                <w:rFonts w:eastAsia="Times New Roman" w:cs="Times New Roman"/>
              </w:rPr>
              <w:t>modellen (jf. § 8.1.1). Brukes ikke til seleksjon eller hyperparameter</w:t>
            </w:r>
            <w:r>
              <w:rPr>
                <w:rFonts w:eastAsia="Times New Roman" w:cs="Times New Roman"/>
              </w:rPr>
              <w:softHyphen/>
              <w:t>valg.</w:t>
            </w:r>
          </w:p>
        </w:tc>
      </w:tr>
    </w:tbl>
    <w:p w14:paraId="694401A2" w14:textId="77777777" w:rsidR="00DB7C51" w:rsidRDefault="00276B43">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70FF88DA" w14:textId="77777777" w:rsidR="00DB7C51" w:rsidRDefault="00276B43">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16320DB5" w14:textId="77777777" w:rsidR="00DB7C51" w:rsidRDefault="00276B43">
      <w:pPr>
        <w:pStyle w:val="Overskrift3"/>
      </w:pPr>
      <w:bookmarkStart w:id="61" w:name="feature-engineering"/>
      <w:bookmarkStart w:id="62" w:name="_Toc230635149"/>
      <w:bookmarkEnd w:id="59"/>
      <w:r>
        <w:t>5.5 Feature engineering</w:t>
      </w:r>
      <w:bookmarkEnd w:id="62"/>
    </w:p>
    <w:p w14:paraId="19448BA2" w14:textId="77777777" w:rsidR="00DB7C51" w:rsidRDefault="00276B43">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75AD8623" w14:textId="77777777" w:rsidR="00DB7C51" w:rsidRDefault="00276B43">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1CFFE713" w14:textId="77777777" w:rsidR="00DB7C51" w:rsidRDefault="00276B43">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20508F35" w14:textId="77777777" w:rsidR="00DB7C51" w:rsidRDefault="00276B43">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4D92ACC9" w14:textId="77777777" w:rsidR="00DB7C51" w:rsidRDefault="00276B43">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0EFB6E45" w14:textId="77777777" w:rsidR="00DB7C51" w:rsidRDefault="00276B43">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5EC1F8F9" w14:textId="77777777" w:rsidR="00DB7C51" w:rsidRDefault="00276B43">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5279533B" w14:textId="77777777" w:rsidR="00DB7C51" w:rsidRDefault="00276B43">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137AD20E" w14:textId="77777777" w:rsidR="00DB7C51" w:rsidRDefault="00276B43">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69D931D5" w14:textId="77777777" w:rsidR="00DB7C51" w:rsidRDefault="00276B43">
      <w:pPr>
        <w:pStyle w:val="Overskrift3"/>
      </w:pPr>
      <w:bookmarkStart w:id="63" w:name="verktøy-og-reproduserbarhet"/>
      <w:bookmarkStart w:id="64" w:name="_Toc230635150"/>
      <w:bookmarkEnd w:id="61"/>
      <w:r>
        <w:t>5.6 Verktøy og reproduserbarhet</w:t>
      </w:r>
      <w:bookmarkEnd w:id="64"/>
    </w:p>
    <w:p w14:paraId="4C59B4E9" w14:textId="77777777" w:rsidR="00DB7C51" w:rsidRDefault="00276B43">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287E2424" w14:textId="77777777" w:rsidR="00DB7C51" w:rsidRDefault="00276B43">
      <w:pPr>
        <w:pStyle w:val="Overskrift3"/>
      </w:pPr>
      <w:bookmarkStart w:id="65" w:name="antakelsessjekk-kompendiet-steg-2"/>
      <w:bookmarkStart w:id="66" w:name="_Toc230635151"/>
      <w:bookmarkEnd w:id="63"/>
      <w:r>
        <w:t>5.7 Antakelses</w:t>
      </w:r>
      <w:r>
        <w:softHyphen/>
        <w:t>sjekk (kompendiet steg 2)</w:t>
      </w:r>
      <w:bookmarkEnd w:id="66"/>
    </w:p>
    <w:p w14:paraId="0A3D3639" w14:textId="77777777" w:rsidR="00DB7C51" w:rsidRDefault="00276B43">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6955E493" w14:textId="77777777" w:rsidR="00DB7C51" w:rsidRDefault="00276B43">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1F2EBA44" w14:textId="77777777" w:rsidR="00DB7C51" w:rsidRDefault="00276B43">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5EAC7487" w14:textId="77777777" w:rsidR="00DB7C51" w:rsidRDefault="00276B43">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w:t>
      </w:r>
      <w:r>
        <w:rPr>
          <w:rFonts w:eastAsia="Times New Roman" w:cs="Times New Roman"/>
        </w:rPr>
        <w:t xml:space="preserve">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 xml:space="preserve">ensembler ikke er sensitive for kollineære features på samme måte som lineær regresjon — en feature med VIF = 5 i et tre vil bare bli valgt sjeldnere ved split, ikke </w:t>
      </w:r>
      <w:r>
        <w:rPr>
          <w:rFonts w:eastAsia="Times New Roman" w:cs="Times New Roman"/>
        </w:rPr>
        <w:t>gi numerisk ustabilitet.</w:t>
      </w:r>
    </w:p>
    <w:p w14:paraId="18FF573B" w14:textId="77777777" w:rsidR="00DB7C51" w:rsidRDefault="00276B43">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16C23366" w14:textId="77777777" w:rsidR="00DB7C51" w:rsidRDefault="00276B43">
      <w:pPr>
        <w:spacing w:line="360" w:lineRule="auto"/>
      </w:pPr>
      <w:r>
        <w:rPr>
          <w:rFonts w:eastAsia="Times New Roman" w:cs="Times New Roman"/>
        </w:rPr>
        <w:pict w14:anchorId="32A040C8">
          <v:rect id="_x0000_i1032" style="width:0;height:1.5pt" o:hralign="center" o:hrstd="t" o:hr="t"/>
        </w:pict>
      </w:r>
    </w:p>
    <w:p w14:paraId="333A960A" w14:textId="77777777" w:rsidR="00DB7C51" w:rsidRDefault="00276B43">
      <w:pPr>
        <w:pStyle w:val="Overskrift2"/>
      </w:pPr>
      <w:bookmarkStart w:id="67" w:name="modell"/>
      <w:bookmarkStart w:id="68" w:name="_Toc230635152"/>
      <w:bookmarkEnd w:id="49"/>
      <w:bookmarkEnd w:id="65"/>
      <w:r>
        <w:t>6. Modell</w:t>
      </w:r>
      <w:bookmarkEnd w:id="68"/>
    </w:p>
    <w:p w14:paraId="699ACA22" w14:textId="77777777" w:rsidR="00DB7C51" w:rsidRDefault="00276B43">
      <w:pPr>
        <w:pStyle w:val="Overskrift3"/>
      </w:pPr>
      <w:bookmarkStart w:id="69" w:name="målvariabel-og-tap"/>
      <w:bookmarkStart w:id="70" w:name="_Toc230635153"/>
      <w:r>
        <w:t>6.1 Mål</w:t>
      </w:r>
      <w:r>
        <w:softHyphen/>
        <w:t>variabel og tap</w:t>
      </w:r>
      <w:bookmarkEnd w:id="70"/>
    </w:p>
    <w:p w14:paraId="724965A5" w14:textId="77777777" w:rsidR="00DB7C51" w:rsidRDefault="00276B43">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04CD6F58" w14:textId="77777777" w:rsidR="00DB7C51" w:rsidRDefault="00276B43">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583534F2" w14:textId="77777777" w:rsidR="00DB7C51" w:rsidRDefault="00276B43">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0C3D07AD" w14:textId="77777777" w:rsidR="00DB7C51" w:rsidRDefault="00276B43">
      <w:pPr>
        <w:pStyle w:val="Overskrift3"/>
      </w:pPr>
      <w:bookmarkStart w:id="71" w:name="baselinemodeller"/>
      <w:bookmarkStart w:id="72" w:name="_Toc230635154"/>
      <w:bookmarkEnd w:id="69"/>
      <w:r>
        <w:t>6.2 Baseline</w:t>
      </w:r>
      <w:r>
        <w:softHyphen/>
        <w:t>modeller</w:t>
      </w:r>
      <w:bookmarkEnd w:id="72"/>
    </w:p>
    <w:p w14:paraId="1C5C3092" w14:textId="77777777" w:rsidR="00DB7C51" w:rsidRDefault="00276B43">
      <w:pPr>
        <w:pStyle w:val="FirstParagraph"/>
        <w:spacing w:line="360" w:lineRule="auto"/>
      </w:pPr>
      <w:r>
        <w:rPr>
          <w:rFonts w:eastAsia="Times New Roman" w:cs="Times New Roman"/>
        </w:rPr>
        <w:t>To baselines etableres for å kalibrere forventningene:</w:t>
      </w:r>
    </w:p>
    <w:p w14:paraId="17C017C6" w14:textId="77777777" w:rsidR="00DB7C51" w:rsidRDefault="00276B43">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3F5CCC63" w14:textId="77777777" w:rsidR="00DB7C51" w:rsidRDefault="00276B43">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6619DA6A" w14:textId="77777777" w:rsidR="00DB7C51" w:rsidRDefault="00276B43">
      <w:pPr>
        <w:pStyle w:val="Overskrift3"/>
      </w:pPr>
      <w:bookmarkStart w:id="73" w:name="hovedmodell-lightgbm-catboost-ensemble"/>
      <w:bookmarkStart w:id="74" w:name="_Toc230635155"/>
      <w:bookmarkEnd w:id="71"/>
      <w:r>
        <w:t>6.3 Hovedmodell — LightGBM + CatBoost ensemble</w:t>
      </w:r>
      <w:bookmarkEnd w:id="74"/>
    </w:p>
    <w:p w14:paraId="08DCF64B" w14:textId="77777777" w:rsidR="00DB7C51" w:rsidRDefault="00276B43">
      <w:pPr>
        <w:pStyle w:val="FirstParagraph"/>
        <w:spacing w:line="360" w:lineRule="auto"/>
      </w:pPr>
      <w:r>
        <w:rPr>
          <w:rFonts w:eastAsia="Times New Roman" w:cs="Times New Roman"/>
        </w:rPr>
        <w:t>Den endelige modellen er et veid gjennomsnitt i log-rommet av to gradient-boosting-modeller:</w:t>
      </w:r>
    </w:p>
    <w:p w14:paraId="1FE1504C" w14:textId="77777777" w:rsidR="00DB7C51" w:rsidRDefault="00276B43">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21D23E2A" w14:textId="77777777" w:rsidR="00DB7C51" w:rsidRDefault="00276B43">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19A7A0D6" w14:textId="77777777" w:rsidR="00DB7C51" w:rsidRDefault="00276B43">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4ED1E179" w14:textId="77777777" w:rsidR="00DB7C51" w:rsidRDefault="00276B43">
      <w:pPr>
        <w:pStyle w:val="Overskrift3"/>
      </w:pPr>
      <w:bookmarkStart w:id="75" w:name="kvantilmodell-og-konform-kalibrering"/>
      <w:bookmarkStart w:id="76" w:name="_Toc230635156"/>
      <w:bookmarkEnd w:id="73"/>
      <w:r>
        <w:t>6.4 Kvantil</w:t>
      </w:r>
      <w:r>
        <w:softHyphen/>
        <w:t>modell og konform kalibrering</w:t>
      </w:r>
      <w:bookmarkEnd w:id="76"/>
    </w:p>
    <w:p w14:paraId="64C3AD7B" w14:textId="77777777" w:rsidR="00DB7C51" w:rsidRDefault="00276B43">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41E32F4F" w14:textId="77777777" w:rsidR="00DB7C51" w:rsidRDefault="00276B43">
      <w:pPr>
        <w:pStyle w:val="Overskrift3"/>
      </w:pPr>
      <w:bookmarkStart w:id="77" w:name="hybrid-kalibrering-på-anløpsnivå"/>
      <w:bookmarkStart w:id="78" w:name="_Toc230635157"/>
      <w:bookmarkEnd w:id="75"/>
      <w:r>
        <w:t>6.5 Hybrid kalibrering på anløpsnivå</w:t>
      </w:r>
      <w:bookmarkEnd w:id="78"/>
    </w:p>
    <w:p w14:paraId="439ACB8E" w14:textId="77777777" w:rsidR="00DB7C51" w:rsidRDefault="00276B43">
      <w:pPr>
        <w:pStyle w:val="FirstParagraph"/>
        <w:spacing w:line="360" w:lineRule="auto"/>
      </w:pPr>
      <w:r>
        <w:rPr>
          <w:rFonts w:eastAsia="Times New Roman" w:cs="Times New Roman"/>
        </w:rPr>
        <w:t>Transaksjons</w:t>
      </w:r>
      <w:r>
        <w:rPr>
          <w:rFonts w:eastAsia="Times New Roman" w:cs="Times New Roman"/>
        </w:rPr>
        <w:softHyphen/>
      </w:r>
      <w:r>
        <w:rPr>
          <w:rFonts w:eastAsia="Times New Roman" w:cs="Times New Roman"/>
        </w:rPr>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247FE8F8" w14:textId="77777777" w:rsidR="00DB7C51" w:rsidRDefault="00276B43">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5A193886" w14:textId="77777777" w:rsidR="00DB7C51" w:rsidRDefault="00276B43">
      <w:pPr>
        <w:numPr>
          <w:ilvl w:val="0"/>
          <w:numId w:val="20"/>
        </w:numPr>
        <w:spacing w:line="360" w:lineRule="auto"/>
      </w:pPr>
      <w:r>
        <w:rPr>
          <w:rFonts w:eastAsia="Times New Roman" w:cs="Times New Roman"/>
        </w:rPr>
        <w:t>Beregn predikert beløp per rad og vekt med forventet antall transaksjoner.</w:t>
      </w:r>
    </w:p>
    <w:p w14:paraId="149A62FF" w14:textId="77777777" w:rsidR="00DB7C51" w:rsidRDefault="00276B43">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01D47CD9" w14:textId="77777777" w:rsidR="00DB7C51" w:rsidRDefault="00276B43">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4FC64AC0" w14:textId="77777777" w:rsidR="00DB7C51" w:rsidRDefault="00276B43">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052E9141" w14:textId="77777777" w:rsidR="00DB7C51" w:rsidRDefault="00276B43">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66872B80" w14:textId="77777777" w:rsidR="00DB7C51" w:rsidRDefault="00276B43">
      <w:pPr>
        <w:spacing w:line="360" w:lineRule="auto"/>
      </w:pPr>
      <w:r>
        <w:rPr>
          <w:rFonts w:eastAsia="Times New Roman" w:cs="Times New Roman"/>
        </w:rPr>
        <w:pict w14:anchorId="48E21412">
          <v:rect id="_x0000_i1033" style="width:0;height:1.5pt" o:hralign="center" o:hrstd="t" o:hr="t"/>
        </w:pict>
      </w:r>
    </w:p>
    <w:p w14:paraId="6A9CB2E0" w14:textId="77777777" w:rsidR="00DB7C51" w:rsidRDefault="00276B43">
      <w:pPr>
        <w:pStyle w:val="Overskrift2"/>
      </w:pPr>
      <w:bookmarkStart w:id="79" w:name="analyse"/>
      <w:bookmarkStart w:id="80" w:name="_Toc230635158"/>
      <w:bookmarkEnd w:id="67"/>
      <w:bookmarkEnd w:id="77"/>
      <w:r>
        <w:t>7. Analyse</w:t>
      </w:r>
      <w:bookmarkEnd w:id="80"/>
    </w:p>
    <w:p w14:paraId="1887325D" w14:textId="77777777" w:rsidR="00DB7C51" w:rsidRDefault="00276B43">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15A3DE59" w14:textId="77777777" w:rsidR="00DB7C51" w:rsidRDefault="00276B43">
      <w:pPr>
        <w:pStyle w:val="Overskrift3"/>
      </w:pPr>
      <w:bookmarkStart w:id="81" w:name="beskrivende-statistikk"/>
      <w:bookmarkStart w:id="82" w:name="_Toc230635159"/>
      <w:r>
        <w:t>7.1 Beskrivende statistikk</w:t>
      </w:r>
      <w:bookmarkEnd w:id="82"/>
    </w:p>
    <w:p w14:paraId="4A95B786" w14:textId="77777777" w:rsidR="00DB7C51" w:rsidRDefault="00276B43">
      <w:pPr>
        <w:pStyle w:val="CaptionedFigure"/>
        <w:spacing w:line="360" w:lineRule="auto"/>
      </w:pPr>
      <w:r>
        <w:rPr>
          <w:rFonts w:eastAsia="Times New Roman" w:cs="Times New Roman"/>
          <w:noProof/>
        </w:rPr>
        <w:drawing>
          <wp:inline distT="0" distB="0" distL="0" distR="0" wp14:anchorId="2428C118" wp14:editId="4A84854B">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6CAE7C8C" w14:textId="77777777" w:rsidR="00DB7C51" w:rsidRDefault="00276B43">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7CED0423" w14:textId="77777777" w:rsidR="00DB7C51" w:rsidRDefault="00276B43">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2BC4A788" w14:textId="77777777" w:rsidR="00DB7C51" w:rsidRDefault="00276B43">
      <w:pPr>
        <w:pStyle w:val="CaptionedFigure"/>
        <w:spacing w:line="360" w:lineRule="auto"/>
      </w:pPr>
      <w:r>
        <w:rPr>
          <w:rFonts w:eastAsia="Times New Roman" w:cs="Times New Roman"/>
          <w:noProof/>
        </w:rPr>
        <w:drawing>
          <wp:inline distT="0" distB="0" distL="0" distR="0" wp14:anchorId="58FA6456" wp14:editId="18E82C22">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325BC6C7" w14:textId="77777777" w:rsidR="00DB7C51" w:rsidRDefault="00276B43">
      <w:pPr>
        <w:pStyle w:val="ImageCaption"/>
        <w:spacing w:line="360" w:lineRule="auto"/>
      </w:pPr>
      <w:r>
        <w:rPr>
          <w:rFonts w:eastAsia="Times New Roman" w:cs="Times New Roman"/>
        </w:rPr>
        <w:t>Figur 7.2: Antall transaksjoner per havn og år (2020–2025) — viser trafikkvolum og datatilfang per havn</w:t>
      </w:r>
    </w:p>
    <w:p w14:paraId="05E586E1" w14:textId="77777777" w:rsidR="00DB7C51" w:rsidRDefault="00276B43">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51741D42" w14:textId="77777777" w:rsidR="00DB7C51" w:rsidRDefault="00276B43">
      <w:pPr>
        <w:pStyle w:val="CaptionedFigure"/>
        <w:spacing w:line="360" w:lineRule="auto"/>
      </w:pPr>
      <w:r>
        <w:rPr>
          <w:rFonts w:eastAsia="Times New Roman" w:cs="Times New Roman"/>
          <w:noProof/>
        </w:rPr>
        <w:drawing>
          <wp:inline distT="0" distB="0" distL="0" distR="0" wp14:anchorId="1DF1D59E" wp14:editId="619CC9E4">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6E935DAB" w14:textId="77777777" w:rsidR="00DB7C51" w:rsidRDefault="00276B43">
      <w:pPr>
        <w:pStyle w:val="ImageCaption"/>
        <w:spacing w:line="360" w:lineRule="auto"/>
      </w:pPr>
      <w:r>
        <w:rPr>
          <w:rFonts w:eastAsia="Times New Roman" w:cs="Times New Roman"/>
        </w:rPr>
        <w:t>Figur 7.3: Kostnad per tjenestekategori, fordelt på størrelseskategori (Liten / Mellomstor / Stor)</w:t>
      </w:r>
    </w:p>
    <w:p w14:paraId="267D4A28" w14:textId="77777777" w:rsidR="00DB7C51" w:rsidRDefault="00276B43">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2F929CB3" w14:textId="77777777" w:rsidR="00DB7C51" w:rsidRDefault="00276B43">
      <w:pPr>
        <w:pStyle w:val="Overskrift3"/>
      </w:pPr>
      <w:bookmarkStart w:id="83" w:name="korrelasjoner-og-feature-importance"/>
      <w:bookmarkStart w:id="84" w:name="_Toc230635160"/>
      <w:bookmarkEnd w:id="81"/>
      <w:r>
        <w:t>7.2 Korrelasjoner og feature importance</w:t>
      </w:r>
      <w:bookmarkEnd w:id="84"/>
    </w:p>
    <w:p w14:paraId="26925366" w14:textId="77777777" w:rsidR="00DB7C51" w:rsidRDefault="00276B43">
      <w:pPr>
        <w:pStyle w:val="CaptionedFigure"/>
        <w:spacing w:line="360" w:lineRule="auto"/>
      </w:pPr>
      <w:r>
        <w:rPr>
          <w:rFonts w:eastAsia="Times New Roman" w:cs="Times New Roman"/>
          <w:noProof/>
        </w:rPr>
        <w:drawing>
          <wp:inline distT="0" distB="0" distL="0" distR="0" wp14:anchorId="56FA1235" wp14:editId="5299680D">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569637C3" w14:textId="77777777" w:rsidR="00DB7C51" w:rsidRDefault="00276B43">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5BE60729" w14:textId="77777777" w:rsidR="00DB7C51" w:rsidRDefault="00276B43">
      <w:pPr>
        <w:pStyle w:val="Brdtekst"/>
        <w:spacing w:line="360" w:lineRule="auto"/>
      </w:pPr>
      <w:r>
        <w:rPr>
          <w:rFonts w:eastAsia="Times New Roman" w:cs="Times New Roman"/>
          <w:b/>
          <w:bCs/>
        </w:rPr>
        <w:t>Figur 7.4.</w:t>
      </w:r>
      <w:r>
        <w:rPr>
          <w:rFonts w:eastAsia="Times New Roman" w:cs="Times New Roman"/>
        </w:rPr>
        <w:t xml:space="preserve"> </w:t>
      </w:r>
      <w:r>
        <w:rPr>
          <w:rFonts w:eastAsia="Times New Roman" w:cs="Times New Roman"/>
        </w:rPr>
        <w:t>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22AD8923" w14:textId="77777777" w:rsidR="00DB7C51" w:rsidRDefault="00276B43">
      <w:pPr>
        <w:pStyle w:val="CaptionedFigure"/>
        <w:spacing w:line="360" w:lineRule="auto"/>
      </w:pPr>
      <w:r>
        <w:rPr>
          <w:rFonts w:eastAsia="Times New Roman" w:cs="Times New Roman"/>
          <w:noProof/>
        </w:rPr>
        <w:drawing>
          <wp:inline distT="0" distB="0" distL="0" distR="0" wp14:anchorId="62398AAB" wp14:editId="5489BB0E">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7672C400" w14:textId="77777777" w:rsidR="00DB7C51" w:rsidRDefault="00276B43">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2BD62E5C" w14:textId="77777777" w:rsidR="00DB7C51" w:rsidRDefault="00276B43">
      <w:pPr>
        <w:pStyle w:val="Brdtekst"/>
        <w:spacing w:line="360" w:lineRule="auto"/>
      </w:pPr>
      <w:r>
        <w:rPr>
          <w:rFonts w:eastAsia="Times New Roman" w:cs="Times New Roman"/>
          <w:b/>
          <w:bCs/>
        </w:rPr>
        <w:t>Figur 7.5.</w:t>
      </w:r>
      <w:r>
        <w:rPr>
          <w:rFonts w:eastAsia="Times New Roman" w:cs="Times New Roman"/>
        </w:rPr>
        <w:t xml:space="preserve"> </w:t>
      </w:r>
      <w:r>
        <w:rPr>
          <w:rFonts w:eastAsia="Times New Roman" w:cs="Times New Roman"/>
        </w:rPr>
        <w:t xml:space="preserve">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6; r</w:t>
      </w:r>
      <w:r>
        <w:rPr>
          <w:rFonts w:eastAsia="Times New Roman" w:cs="Times New Roman"/>
          <w:i/>
          <w:iCs/>
        </w:rPr>
        <w:t xml:space="preserve">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52BD4AB9" w14:textId="77777777" w:rsidR="00DB7C51" w:rsidRDefault="00276B43">
      <w:pPr>
        <w:pStyle w:val="Overskrift3"/>
      </w:pPr>
      <w:bookmarkStart w:id="85" w:name="shap-analyse"/>
      <w:bookmarkStart w:id="86" w:name="_Toc230635161"/>
      <w:bookmarkEnd w:id="83"/>
      <w:r>
        <w:t>7.3 SHAP-analyse</w:t>
      </w:r>
      <w:bookmarkEnd w:id="86"/>
    </w:p>
    <w:p w14:paraId="42E88A1A" w14:textId="77777777" w:rsidR="00DB7C51" w:rsidRDefault="00276B43">
      <w:pPr>
        <w:pStyle w:val="CaptionedFigure"/>
        <w:spacing w:line="360" w:lineRule="auto"/>
      </w:pPr>
      <w:r>
        <w:rPr>
          <w:rFonts w:eastAsia="Times New Roman" w:cs="Times New Roman"/>
          <w:noProof/>
        </w:rPr>
        <w:drawing>
          <wp:inline distT="0" distB="0" distL="0" distR="0" wp14:anchorId="42D9E85E" wp14:editId="3CB447A6">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6E06DAB0" w14:textId="77777777" w:rsidR="00DB7C51" w:rsidRDefault="00276B43">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18008A93" w14:textId="77777777" w:rsidR="00DB7C51" w:rsidRDefault="00276B43">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67D0EDF6" w14:textId="77777777" w:rsidR="00DB7C51" w:rsidRDefault="00276B43">
      <w:pPr>
        <w:pStyle w:val="CaptionedFigure"/>
        <w:spacing w:line="360" w:lineRule="auto"/>
      </w:pPr>
      <w:r>
        <w:rPr>
          <w:rFonts w:eastAsia="Times New Roman" w:cs="Times New Roman"/>
          <w:noProof/>
        </w:rPr>
        <w:drawing>
          <wp:inline distT="0" distB="0" distL="0" distR="0" wp14:anchorId="6B2D7B8D" wp14:editId="4AE9BEAB">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5545D7EC" w14:textId="77777777" w:rsidR="00DB7C51" w:rsidRDefault="00276B43">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7379659A" w14:textId="77777777" w:rsidR="00DB7C51" w:rsidRDefault="00276B43">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133BC23A" w14:textId="77777777" w:rsidR="00DB7C51" w:rsidRDefault="00276B43">
      <w:pPr>
        <w:pStyle w:val="Overskrift3"/>
      </w:pPr>
      <w:bookmarkStart w:id="87" w:name="residualdiagnostikk"/>
      <w:bookmarkStart w:id="88" w:name="_Toc230635162"/>
      <w:bookmarkEnd w:id="85"/>
      <w:r>
        <w:t>7.4 Residual</w:t>
      </w:r>
      <w:r>
        <w:softHyphen/>
        <w:t>diagnostikk</w:t>
      </w:r>
      <w:bookmarkEnd w:id="88"/>
    </w:p>
    <w:p w14:paraId="7696F984" w14:textId="77777777" w:rsidR="00DB7C51" w:rsidRDefault="00276B43">
      <w:pPr>
        <w:pStyle w:val="CaptionedFigure"/>
        <w:spacing w:line="360" w:lineRule="auto"/>
      </w:pPr>
      <w:r>
        <w:rPr>
          <w:rFonts w:eastAsia="Times New Roman" w:cs="Times New Roman"/>
          <w:noProof/>
        </w:rPr>
        <w:drawing>
          <wp:inline distT="0" distB="0" distL="0" distR="0" wp14:anchorId="04447613" wp14:editId="5172631C">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18EF43FA" w14:textId="77777777" w:rsidR="00DB7C51" w:rsidRDefault="00276B43">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2E0F8D96" w14:textId="77777777" w:rsidR="00DB7C51" w:rsidRDefault="00276B43">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25B77D13" w14:textId="77777777" w:rsidR="00DB7C51" w:rsidRDefault="00276B43">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DB7C51" w14:paraId="5A2B81FF"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0B46039E" w14:textId="77777777" w:rsidR="00DB7C51" w:rsidRDefault="00276B43">
            <w:pPr>
              <w:pStyle w:val="Compact"/>
              <w:spacing w:line="360" w:lineRule="auto"/>
            </w:pPr>
            <w:r>
              <w:rPr>
                <w:rFonts w:eastAsia="Times New Roman" w:cs="Times New Roman"/>
              </w:rPr>
              <w:t>size_category</w:t>
            </w:r>
          </w:p>
        </w:tc>
        <w:tc>
          <w:tcPr>
            <w:tcW w:w="0" w:type="auto"/>
          </w:tcPr>
          <w:p w14:paraId="18058357" w14:textId="77777777" w:rsidR="00DB7C51" w:rsidRDefault="00276B43">
            <w:pPr>
              <w:pStyle w:val="Compact"/>
              <w:spacing w:line="360" w:lineRule="auto"/>
              <w:jc w:val="right"/>
            </w:pPr>
            <w:r>
              <w:rPr>
                <w:rFonts w:eastAsia="Times New Roman" w:cs="Times New Roman"/>
              </w:rPr>
              <w:t>n</w:t>
            </w:r>
          </w:p>
        </w:tc>
        <w:tc>
          <w:tcPr>
            <w:tcW w:w="0" w:type="auto"/>
          </w:tcPr>
          <w:p w14:paraId="268C6A43" w14:textId="77777777" w:rsidR="00DB7C51" w:rsidRDefault="00276B43">
            <w:pPr>
              <w:pStyle w:val="Compact"/>
              <w:spacing w:line="360" w:lineRule="auto"/>
              <w:jc w:val="right"/>
            </w:pPr>
            <w:r>
              <w:rPr>
                <w:rFonts w:eastAsia="Times New Roman" w:cs="Times New Roman"/>
              </w:rPr>
              <w:t>MAE (EUR)</w:t>
            </w:r>
          </w:p>
        </w:tc>
        <w:tc>
          <w:tcPr>
            <w:tcW w:w="0" w:type="auto"/>
          </w:tcPr>
          <w:p w14:paraId="73D55504" w14:textId="77777777" w:rsidR="00DB7C51" w:rsidRDefault="00276B43">
            <w:pPr>
              <w:pStyle w:val="Compact"/>
              <w:spacing w:line="360" w:lineRule="auto"/>
              <w:jc w:val="right"/>
            </w:pPr>
            <w:r>
              <w:rPr>
                <w:rFonts w:eastAsia="Times New Roman" w:cs="Times New Roman"/>
              </w:rPr>
              <w:t>MAPE (forholds</w:t>
            </w:r>
            <w:r>
              <w:rPr>
                <w:rFonts w:eastAsia="Times New Roman" w:cs="Times New Roman"/>
              </w:rPr>
              <w:softHyphen/>
              <w:t>tall)</w:t>
            </w:r>
          </w:p>
        </w:tc>
      </w:tr>
      <w:tr w:rsidR="00DB7C51" w14:paraId="09A656BD" w14:textId="77777777">
        <w:tc>
          <w:tcPr>
            <w:tcW w:w="0" w:type="auto"/>
          </w:tcPr>
          <w:p w14:paraId="5227041A" w14:textId="77777777" w:rsidR="00DB7C51" w:rsidRDefault="00276B43">
            <w:pPr>
              <w:pStyle w:val="Compact"/>
              <w:spacing w:line="360" w:lineRule="auto"/>
            </w:pPr>
            <w:r>
              <w:rPr>
                <w:rFonts w:eastAsia="Times New Roman" w:cs="Times New Roman"/>
              </w:rPr>
              <w:t>Liten</w:t>
            </w:r>
          </w:p>
        </w:tc>
        <w:tc>
          <w:tcPr>
            <w:tcW w:w="0" w:type="auto"/>
          </w:tcPr>
          <w:p w14:paraId="3DD54BF0" w14:textId="77777777" w:rsidR="00DB7C51" w:rsidRDefault="00276B43">
            <w:pPr>
              <w:pStyle w:val="Compact"/>
              <w:spacing w:line="360" w:lineRule="auto"/>
              <w:jc w:val="right"/>
            </w:pPr>
            <w:r>
              <w:rPr>
                <w:rFonts w:eastAsia="Times New Roman" w:cs="Times New Roman"/>
              </w:rPr>
              <w:t>159</w:t>
            </w:r>
          </w:p>
        </w:tc>
        <w:tc>
          <w:tcPr>
            <w:tcW w:w="0" w:type="auto"/>
          </w:tcPr>
          <w:p w14:paraId="3ACEFEA5" w14:textId="77777777" w:rsidR="00DB7C51" w:rsidRDefault="00276B43">
            <w:pPr>
              <w:pStyle w:val="Compact"/>
              <w:spacing w:line="360" w:lineRule="auto"/>
              <w:jc w:val="right"/>
            </w:pPr>
            <w:r>
              <w:rPr>
                <w:rFonts w:eastAsia="Times New Roman" w:cs="Times New Roman"/>
              </w:rPr>
              <w:t>9 277</w:t>
            </w:r>
          </w:p>
        </w:tc>
        <w:tc>
          <w:tcPr>
            <w:tcW w:w="0" w:type="auto"/>
          </w:tcPr>
          <w:p w14:paraId="320BCC38" w14:textId="77777777" w:rsidR="00DB7C51" w:rsidRDefault="00276B43">
            <w:pPr>
              <w:pStyle w:val="Compact"/>
              <w:spacing w:line="360" w:lineRule="auto"/>
              <w:jc w:val="right"/>
            </w:pPr>
            <w:r>
              <w:rPr>
                <w:rFonts w:eastAsia="Times New Roman" w:cs="Times New Roman"/>
              </w:rPr>
              <w:t>0,89</w:t>
            </w:r>
          </w:p>
        </w:tc>
      </w:tr>
      <w:tr w:rsidR="00DB7C51" w14:paraId="2F29F0E5" w14:textId="77777777">
        <w:tc>
          <w:tcPr>
            <w:tcW w:w="0" w:type="auto"/>
          </w:tcPr>
          <w:p w14:paraId="4D5A54B2" w14:textId="77777777" w:rsidR="00DB7C51" w:rsidRDefault="00276B43">
            <w:pPr>
              <w:pStyle w:val="Compact"/>
              <w:spacing w:line="360" w:lineRule="auto"/>
            </w:pPr>
            <w:r>
              <w:rPr>
                <w:rFonts w:eastAsia="Times New Roman" w:cs="Times New Roman"/>
              </w:rPr>
              <w:t>Mellomstor</w:t>
            </w:r>
          </w:p>
        </w:tc>
        <w:tc>
          <w:tcPr>
            <w:tcW w:w="0" w:type="auto"/>
          </w:tcPr>
          <w:p w14:paraId="1D7007CF" w14:textId="77777777" w:rsidR="00DB7C51" w:rsidRDefault="00276B43">
            <w:pPr>
              <w:pStyle w:val="Compact"/>
              <w:spacing w:line="360" w:lineRule="auto"/>
              <w:jc w:val="right"/>
            </w:pPr>
            <w:r>
              <w:rPr>
                <w:rFonts w:eastAsia="Times New Roman" w:cs="Times New Roman"/>
              </w:rPr>
              <w:t>113</w:t>
            </w:r>
          </w:p>
        </w:tc>
        <w:tc>
          <w:tcPr>
            <w:tcW w:w="0" w:type="auto"/>
          </w:tcPr>
          <w:p w14:paraId="6DE84D30" w14:textId="77777777" w:rsidR="00DB7C51" w:rsidRDefault="00276B43">
            <w:pPr>
              <w:pStyle w:val="Compact"/>
              <w:spacing w:line="360" w:lineRule="auto"/>
              <w:jc w:val="right"/>
            </w:pPr>
            <w:r>
              <w:rPr>
                <w:rFonts w:eastAsia="Times New Roman" w:cs="Times New Roman"/>
              </w:rPr>
              <w:t>9 192</w:t>
            </w:r>
          </w:p>
        </w:tc>
        <w:tc>
          <w:tcPr>
            <w:tcW w:w="0" w:type="auto"/>
          </w:tcPr>
          <w:p w14:paraId="03E62519" w14:textId="77777777" w:rsidR="00DB7C51" w:rsidRDefault="00276B43">
            <w:pPr>
              <w:pStyle w:val="Compact"/>
              <w:spacing w:line="360" w:lineRule="auto"/>
              <w:jc w:val="right"/>
            </w:pPr>
            <w:r>
              <w:rPr>
                <w:rFonts w:eastAsia="Times New Roman" w:cs="Times New Roman"/>
              </w:rPr>
              <w:t>2,13</w:t>
            </w:r>
          </w:p>
        </w:tc>
      </w:tr>
      <w:tr w:rsidR="00DB7C51" w14:paraId="09D393A2" w14:textId="77777777">
        <w:tc>
          <w:tcPr>
            <w:tcW w:w="0" w:type="auto"/>
          </w:tcPr>
          <w:p w14:paraId="770B5F99" w14:textId="77777777" w:rsidR="00DB7C51" w:rsidRDefault="00276B43">
            <w:pPr>
              <w:pStyle w:val="Compact"/>
              <w:spacing w:line="360" w:lineRule="auto"/>
            </w:pPr>
            <w:r>
              <w:rPr>
                <w:rFonts w:eastAsia="Times New Roman" w:cs="Times New Roman"/>
              </w:rPr>
              <w:t>Stor</w:t>
            </w:r>
          </w:p>
        </w:tc>
        <w:tc>
          <w:tcPr>
            <w:tcW w:w="0" w:type="auto"/>
          </w:tcPr>
          <w:p w14:paraId="0A5F6BB1" w14:textId="77777777" w:rsidR="00DB7C51" w:rsidRDefault="00276B43">
            <w:pPr>
              <w:pStyle w:val="Compact"/>
              <w:spacing w:line="360" w:lineRule="auto"/>
              <w:jc w:val="right"/>
            </w:pPr>
            <w:r>
              <w:rPr>
                <w:rFonts w:eastAsia="Times New Roman" w:cs="Times New Roman"/>
              </w:rPr>
              <w:t>218</w:t>
            </w:r>
          </w:p>
        </w:tc>
        <w:tc>
          <w:tcPr>
            <w:tcW w:w="0" w:type="auto"/>
          </w:tcPr>
          <w:p w14:paraId="09B32990" w14:textId="77777777" w:rsidR="00DB7C51" w:rsidRDefault="00276B43">
            <w:pPr>
              <w:pStyle w:val="Compact"/>
              <w:spacing w:line="360" w:lineRule="auto"/>
              <w:jc w:val="right"/>
            </w:pPr>
            <w:r>
              <w:rPr>
                <w:rFonts w:eastAsia="Times New Roman" w:cs="Times New Roman"/>
              </w:rPr>
              <w:t>28 562</w:t>
            </w:r>
          </w:p>
        </w:tc>
        <w:tc>
          <w:tcPr>
            <w:tcW w:w="0" w:type="auto"/>
          </w:tcPr>
          <w:p w14:paraId="394E3EFF" w14:textId="77777777" w:rsidR="00DB7C51" w:rsidRDefault="00276B43">
            <w:pPr>
              <w:pStyle w:val="Compact"/>
              <w:spacing w:line="360" w:lineRule="auto"/>
              <w:jc w:val="right"/>
            </w:pPr>
            <w:r>
              <w:rPr>
                <w:rFonts w:eastAsia="Times New Roman" w:cs="Times New Roman"/>
              </w:rPr>
              <w:t>4,07</w:t>
            </w:r>
          </w:p>
        </w:tc>
      </w:tr>
    </w:tbl>
    <w:p w14:paraId="14D35CE9" w14:textId="77777777" w:rsidR="00DB7C51" w:rsidRDefault="00276B43">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0BA00CD2" w14:textId="77777777" w:rsidR="00DB7C51" w:rsidRDefault="00276B43">
      <w:pPr>
        <w:spacing w:line="360" w:lineRule="auto"/>
      </w:pPr>
      <w:r>
        <w:rPr>
          <w:rFonts w:eastAsia="Times New Roman" w:cs="Times New Roman"/>
        </w:rPr>
        <w:pict w14:anchorId="2C510975">
          <v:rect id="_x0000_i1034" style="width:0;height:1.5pt" o:hralign="center" o:hrstd="t" o:hr="t"/>
        </w:pict>
      </w:r>
    </w:p>
    <w:p w14:paraId="16189448" w14:textId="77777777" w:rsidR="00DB7C51" w:rsidRDefault="00276B43">
      <w:pPr>
        <w:pStyle w:val="Overskrift2"/>
      </w:pPr>
      <w:bookmarkStart w:id="89" w:name="resultat"/>
      <w:bookmarkStart w:id="90" w:name="_Toc230635163"/>
      <w:bookmarkEnd w:id="79"/>
      <w:bookmarkEnd w:id="87"/>
      <w:r>
        <w:t>8. Resultat</w:t>
      </w:r>
      <w:bookmarkEnd w:id="90"/>
    </w:p>
    <w:p w14:paraId="47FD4647" w14:textId="77777777" w:rsidR="00DB7C51" w:rsidRDefault="00276B43">
      <w:pPr>
        <w:pStyle w:val="Overskrift3"/>
      </w:pPr>
      <w:bookmarkStart w:id="91" w:name="X9e63db4d73416036d6c4aff3da2d7ddb8b5d91f"/>
      <w:bookmarkStart w:id="92" w:name="_Toc230635164"/>
      <w:r>
        <w:t>8.1 Sammenligning av modeller på valideringssettet</w:t>
      </w:r>
      <w:bookmarkEnd w:id="92"/>
    </w:p>
    <w:p w14:paraId="5A7DED81" w14:textId="77777777" w:rsidR="00DB7C51" w:rsidRDefault="00276B43">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DB7C51" w14:paraId="59C36EED"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2C0D544B" w14:textId="77777777" w:rsidR="00DB7C51" w:rsidRDefault="00276B43">
            <w:pPr>
              <w:pStyle w:val="Compact"/>
              <w:spacing w:line="360" w:lineRule="auto"/>
            </w:pPr>
            <w:r>
              <w:rPr>
                <w:rFonts w:eastAsia="Times New Roman" w:cs="Times New Roman"/>
              </w:rPr>
              <w:t>Modell</w:t>
            </w:r>
          </w:p>
        </w:tc>
        <w:tc>
          <w:tcPr>
            <w:tcW w:w="0" w:type="auto"/>
          </w:tcPr>
          <w:p w14:paraId="16678057" w14:textId="77777777" w:rsidR="00DB7C51" w:rsidRDefault="00276B43">
            <w:pPr>
              <w:pStyle w:val="Compact"/>
              <w:spacing w:line="360" w:lineRule="auto"/>
              <w:jc w:val="right"/>
            </w:pPr>
            <w:r>
              <w:rPr>
                <w:rFonts w:eastAsia="Times New Roman" w:cs="Times New Roman"/>
              </w:rPr>
              <w:t>MAE (EUR)</w:t>
            </w:r>
          </w:p>
        </w:tc>
        <w:tc>
          <w:tcPr>
            <w:tcW w:w="0" w:type="auto"/>
          </w:tcPr>
          <w:p w14:paraId="1BB33AD6" w14:textId="77777777" w:rsidR="00DB7C51" w:rsidRDefault="00276B43">
            <w:pPr>
              <w:pStyle w:val="Compact"/>
              <w:spacing w:line="360" w:lineRule="auto"/>
              <w:jc w:val="right"/>
            </w:pPr>
            <w:r>
              <w:rPr>
                <w:rFonts w:eastAsia="Times New Roman" w:cs="Times New Roman"/>
              </w:rPr>
              <w:t>RMSE (EUR)</w:t>
            </w:r>
          </w:p>
        </w:tc>
        <w:tc>
          <w:tcPr>
            <w:tcW w:w="0" w:type="auto"/>
          </w:tcPr>
          <w:p w14:paraId="45E4E42E" w14:textId="77777777" w:rsidR="00DB7C51" w:rsidRDefault="00276B43">
            <w:pPr>
              <w:pStyle w:val="Compact"/>
              <w:spacing w:line="360" w:lineRule="auto"/>
              <w:jc w:val="right"/>
            </w:pPr>
            <w:r>
              <w:rPr>
                <w:rFonts w:eastAsia="Times New Roman" w:cs="Times New Roman"/>
              </w:rPr>
              <w:t>MAPE (%)</w:t>
            </w:r>
          </w:p>
        </w:tc>
        <w:tc>
          <w:tcPr>
            <w:tcW w:w="0" w:type="auto"/>
          </w:tcPr>
          <w:p w14:paraId="79129AA4" w14:textId="77777777" w:rsidR="00DB7C51" w:rsidRDefault="00276B43">
            <w:pPr>
              <w:pStyle w:val="Compact"/>
              <w:spacing w:line="360" w:lineRule="auto"/>
              <w:jc w:val="right"/>
            </w:pPr>
            <w:r>
              <w:rPr>
                <w:rFonts w:eastAsia="Times New Roman" w:cs="Times New Roman"/>
              </w:rPr>
              <w:t>wMAPE (%)</w:t>
            </w:r>
          </w:p>
        </w:tc>
      </w:tr>
      <w:tr w:rsidR="00DB7C51" w14:paraId="1C50FBB2" w14:textId="77777777">
        <w:tc>
          <w:tcPr>
            <w:tcW w:w="0" w:type="auto"/>
          </w:tcPr>
          <w:p w14:paraId="398362EC" w14:textId="77777777" w:rsidR="00DB7C51" w:rsidRDefault="00276B43">
            <w:pPr>
              <w:pStyle w:val="Compact"/>
              <w:spacing w:line="360" w:lineRule="auto"/>
            </w:pPr>
            <w:r>
              <w:rPr>
                <w:rFonts w:eastAsia="Times New Roman" w:cs="Times New Roman"/>
              </w:rPr>
              <w:t>LightGBM (base)</w:t>
            </w:r>
          </w:p>
        </w:tc>
        <w:tc>
          <w:tcPr>
            <w:tcW w:w="0" w:type="auto"/>
          </w:tcPr>
          <w:p w14:paraId="0076D600" w14:textId="77777777" w:rsidR="00DB7C51" w:rsidRDefault="00276B43">
            <w:pPr>
              <w:pStyle w:val="Compact"/>
              <w:spacing w:line="360" w:lineRule="auto"/>
              <w:jc w:val="right"/>
            </w:pPr>
            <w:r>
              <w:rPr>
                <w:rFonts w:eastAsia="Times New Roman" w:cs="Times New Roman"/>
                <w:b/>
                <w:bCs/>
              </w:rPr>
              <w:t>17 317</w:t>
            </w:r>
          </w:p>
        </w:tc>
        <w:tc>
          <w:tcPr>
            <w:tcW w:w="0" w:type="auto"/>
          </w:tcPr>
          <w:p w14:paraId="69FC5E71" w14:textId="77777777" w:rsidR="00DB7C51" w:rsidRDefault="00276B43">
            <w:pPr>
              <w:pStyle w:val="Compact"/>
              <w:spacing w:line="360" w:lineRule="auto"/>
              <w:jc w:val="right"/>
            </w:pPr>
            <w:r>
              <w:rPr>
                <w:rFonts w:eastAsia="Times New Roman" w:cs="Times New Roman"/>
              </w:rPr>
              <w:t>54 476</w:t>
            </w:r>
          </w:p>
        </w:tc>
        <w:tc>
          <w:tcPr>
            <w:tcW w:w="0" w:type="auto"/>
          </w:tcPr>
          <w:p w14:paraId="11C007D8" w14:textId="77777777" w:rsidR="00DB7C51" w:rsidRDefault="00276B43">
            <w:pPr>
              <w:pStyle w:val="Compact"/>
              <w:spacing w:line="360" w:lineRule="auto"/>
              <w:jc w:val="right"/>
            </w:pPr>
            <w:r>
              <w:rPr>
                <w:rFonts w:eastAsia="Times New Roman" w:cs="Times New Roman"/>
              </w:rPr>
              <w:t>180,2</w:t>
            </w:r>
          </w:p>
        </w:tc>
        <w:tc>
          <w:tcPr>
            <w:tcW w:w="0" w:type="auto"/>
          </w:tcPr>
          <w:p w14:paraId="0EF9B2E7" w14:textId="77777777" w:rsidR="00DB7C51" w:rsidRDefault="00276B43">
            <w:pPr>
              <w:pStyle w:val="Compact"/>
              <w:spacing w:line="360" w:lineRule="auto"/>
              <w:jc w:val="right"/>
            </w:pPr>
            <w:r>
              <w:rPr>
                <w:rFonts w:eastAsia="Times New Roman" w:cs="Times New Roman"/>
              </w:rPr>
              <w:t>71,3</w:t>
            </w:r>
          </w:p>
        </w:tc>
      </w:tr>
      <w:tr w:rsidR="00DB7C51" w14:paraId="3FC9A5BA" w14:textId="77777777">
        <w:tc>
          <w:tcPr>
            <w:tcW w:w="0" w:type="auto"/>
          </w:tcPr>
          <w:p w14:paraId="69D4A2D8" w14:textId="77777777" w:rsidR="00DB7C51" w:rsidRDefault="00276B43">
            <w:pPr>
              <w:pStyle w:val="Compact"/>
              <w:spacing w:line="360" w:lineRule="auto"/>
            </w:pPr>
            <w:r>
              <w:rPr>
                <w:rFonts w:eastAsia="Times New Roman" w:cs="Times New Roman"/>
                <w:b/>
                <w:bCs/>
              </w:rPr>
              <w:t>Ensemble (LGB + CB)</w:t>
            </w:r>
          </w:p>
        </w:tc>
        <w:tc>
          <w:tcPr>
            <w:tcW w:w="0" w:type="auto"/>
          </w:tcPr>
          <w:p w14:paraId="1D7827BD" w14:textId="77777777" w:rsidR="00DB7C51" w:rsidRDefault="00276B43">
            <w:pPr>
              <w:pStyle w:val="Compact"/>
              <w:spacing w:line="360" w:lineRule="auto"/>
              <w:jc w:val="right"/>
            </w:pPr>
            <w:r>
              <w:rPr>
                <w:rFonts w:eastAsia="Times New Roman" w:cs="Times New Roman"/>
              </w:rPr>
              <w:t>17 350</w:t>
            </w:r>
          </w:p>
        </w:tc>
        <w:tc>
          <w:tcPr>
            <w:tcW w:w="0" w:type="auto"/>
          </w:tcPr>
          <w:p w14:paraId="25994D63" w14:textId="77777777" w:rsidR="00DB7C51" w:rsidRDefault="00276B43">
            <w:pPr>
              <w:pStyle w:val="Compact"/>
              <w:spacing w:line="360" w:lineRule="auto"/>
              <w:jc w:val="right"/>
            </w:pPr>
            <w:r>
              <w:rPr>
                <w:rFonts w:eastAsia="Times New Roman" w:cs="Times New Roman"/>
              </w:rPr>
              <w:t>55 490</w:t>
            </w:r>
          </w:p>
        </w:tc>
        <w:tc>
          <w:tcPr>
            <w:tcW w:w="0" w:type="auto"/>
          </w:tcPr>
          <w:p w14:paraId="053A8CA2" w14:textId="77777777" w:rsidR="00DB7C51" w:rsidRDefault="00276B43">
            <w:pPr>
              <w:pStyle w:val="Compact"/>
              <w:spacing w:line="360" w:lineRule="auto"/>
              <w:jc w:val="right"/>
            </w:pPr>
            <w:r>
              <w:rPr>
                <w:rFonts w:eastAsia="Times New Roman" w:cs="Times New Roman"/>
              </w:rPr>
              <w:t>168,3</w:t>
            </w:r>
          </w:p>
        </w:tc>
        <w:tc>
          <w:tcPr>
            <w:tcW w:w="0" w:type="auto"/>
          </w:tcPr>
          <w:p w14:paraId="3231E923" w14:textId="77777777" w:rsidR="00DB7C51" w:rsidRDefault="00276B43">
            <w:pPr>
              <w:pStyle w:val="Compact"/>
              <w:spacing w:line="360" w:lineRule="auto"/>
              <w:jc w:val="right"/>
            </w:pPr>
            <w:r>
              <w:rPr>
                <w:rFonts w:eastAsia="Times New Roman" w:cs="Times New Roman"/>
                <w:b/>
                <w:bCs/>
              </w:rPr>
              <w:t>71,4</w:t>
            </w:r>
          </w:p>
        </w:tc>
      </w:tr>
      <w:tr w:rsidR="00DB7C51" w14:paraId="0F8C19F2" w14:textId="77777777">
        <w:tc>
          <w:tcPr>
            <w:tcW w:w="0" w:type="auto"/>
          </w:tcPr>
          <w:p w14:paraId="35E7AB62" w14:textId="77777777" w:rsidR="00DB7C51" w:rsidRDefault="00276B43">
            <w:pPr>
              <w:pStyle w:val="Compact"/>
              <w:spacing w:line="360" w:lineRule="auto"/>
            </w:pPr>
            <w:r>
              <w:rPr>
                <w:rFonts w:eastAsia="Times New Roman" w:cs="Times New Roman"/>
              </w:rPr>
              <w:t>CatBoost</w:t>
            </w:r>
          </w:p>
        </w:tc>
        <w:tc>
          <w:tcPr>
            <w:tcW w:w="0" w:type="auto"/>
          </w:tcPr>
          <w:p w14:paraId="13A6AE23" w14:textId="77777777" w:rsidR="00DB7C51" w:rsidRDefault="00276B43">
            <w:pPr>
              <w:pStyle w:val="Compact"/>
              <w:spacing w:line="360" w:lineRule="auto"/>
              <w:jc w:val="right"/>
            </w:pPr>
            <w:r>
              <w:rPr>
                <w:rFonts w:eastAsia="Times New Roman" w:cs="Times New Roman"/>
              </w:rPr>
              <w:t>17 404</w:t>
            </w:r>
          </w:p>
        </w:tc>
        <w:tc>
          <w:tcPr>
            <w:tcW w:w="0" w:type="auto"/>
          </w:tcPr>
          <w:p w14:paraId="7C733EE4" w14:textId="77777777" w:rsidR="00DB7C51" w:rsidRDefault="00276B43">
            <w:pPr>
              <w:pStyle w:val="Compact"/>
              <w:spacing w:line="360" w:lineRule="auto"/>
              <w:jc w:val="right"/>
            </w:pPr>
            <w:r>
              <w:rPr>
                <w:rFonts w:eastAsia="Times New Roman" w:cs="Times New Roman"/>
              </w:rPr>
              <w:t>55 672</w:t>
            </w:r>
          </w:p>
        </w:tc>
        <w:tc>
          <w:tcPr>
            <w:tcW w:w="0" w:type="auto"/>
          </w:tcPr>
          <w:p w14:paraId="6C40AA49" w14:textId="77777777" w:rsidR="00DB7C51" w:rsidRDefault="00276B43">
            <w:pPr>
              <w:pStyle w:val="Compact"/>
              <w:spacing w:line="360" w:lineRule="auto"/>
              <w:jc w:val="right"/>
            </w:pPr>
            <w:r>
              <w:rPr>
                <w:rFonts w:eastAsia="Times New Roman" w:cs="Times New Roman"/>
              </w:rPr>
              <w:t>174,1</w:t>
            </w:r>
          </w:p>
        </w:tc>
        <w:tc>
          <w:tcPr>
            <w:tcW w:w="0" w:type="auto"/>
          </w:tcPr>
          <w:p w14:paraId="07D19D4C" w14:textId="77777777" w:rsidR="00DB7C51" w:rsidRDefault="00276B43">
            <w:pPr>
              <w:pStyle w:val="Compact"/>
              <w:spacing w:line="360" w:lineRule="auto"/>
              <w:jc w:val="right"/>
            </w:pPr>
            <w:r>
              <w:rPr>
                <w:rFonts w:eastAsia="Times New Roman" w:cs="Times New Roman"/>
              </w:rPr>
              <w:t>71,7</w:t>
            </w:r>
          </w:p>
        </w:tc>
      </w:tr>
      <w:tr w:rsidR="00DB7C51" w14:paraId="515C7DBA" w14:textId="77777777">
        <w:tc>
          <w:tcPr>
            <w:tcW w:w="0" w:type="auto"/>
          </w:tcPr>
          <w:p w14:paraId="0CCC0846" w14:textId="77777777" w:rsidR="00DB7C51" w:rsidRDefault="00276B43">
            <w:pPr>
              <w:pStyle w:val="Compact"/>
              <w:spacing w:line="360" w:lineRule="auto"/>
            </w:pPr>
            <w:r>
              <w:rPr>
                <w:rFonts w:eastAsia="Times New Roman" w:cs="Times New Roman"/>
              </w:rPr>
              <w:t>LightGBM (tunet)</w:t>
            </w:r>
          </w:p>
        </w:tc>
        <w:tc>
          <w:tcPr>
            <w:tcW w:w="0" w:type="auto"/>
          </w:tcPr>
          <w:p w14:paraId="0A66111E" w14:textId="77777777" w:rsidR="00DB7C51" w:rsidRDefault="00276B43">
            <w:pPr>
              <w:pStyle w:val="Compact"/>
              <w:spacing w:line="360" w:lineRule="auto"/>
              <w:jc w:val="right"/>
            </w:pPr>
            <w:r>
              <w:rPr>
                <w:rFonts w:eastAsia="Times New Roman" w:cs="Times New Roman"/>
              </w:rPr>
              <w:t>17 837</w:t>
            </w:r>
          </w:p>
        </w:tc>
        <w:tc>
          <w:tcPr>
            <w:tcW w:w="0" w:type="auto"/>
          </w:tcPr>
          <w:p w14:paraId="08AB5B68" w14:textId="77777777" w:rsidR="00DB7C51" w:rsidRDefault="00276B43">
            <w:pPr>
              <w:pStyle w:val="Compact"/>
              <w:spacing w:line="360" w:lineRule="auto"/>
              <w:jc w:val="right"/>
            </w:pPr>
            <w:r>
              <w:rPr>
                <w:rFonts w:eastAsia="Times New Roman" w:cs="Times New Roman"/>
                <w:b/>
                <w:bCs/>
              </w:rPr>
              <w:t>55 141</w:t>
            </w:r>
          </w:p>
        </w:tc>
        <w:tc>
          <w:tcPr>
            <w:tcW w:w="0" w:type="auto"/>
          </w:tcPr>
          <w:p w14:paraId="30DE5E67" w14:textId="77777777" w:rsidR="00DB7C51" w:rsidRDefault="00276B43">
            <w:pPr>
              <w:pStyle w:val="Compact"/>
              <w:spacing w:line="360" w:lineRule="auto"/>
              <w:jc w:val="right"/>
            </w:pPr>
            <w:r>
              <w:rPr>
                <w:rFonts w:eastAsia="Times New Roman" w:cs="Times New Roman"/>
              </w:rPr>
              <w:t>168,9</w:t>
            </w:r>
          </w:p>
        </w:tc>
        <w:tc>
          <w:tcPr>
            <w:tcW w:w="0" w:type="auto"/>
          </w:tcPr>
          <w:p w14:paraId="5DD8630B" w14:textId="77777777" w:rsidR="00DB7C51" w:rsidRDefault="00276B43">
            <w:pPr>
              <w:pStyle w:val="Compact"/>
              <w:spacing w:line="360" w:lineRule="auto"/>
              <w:jc w:val="right"/>
            </w:pPr>
            <w:r>
              <w:rPr>
                <w:rFonts w:eastAsia="Times New Roman" w:cs="Times New Roman"/>
              </w:rPr>
              <w:t>73,4</w:t>
            </w:r>
          </w:p>
        </w:tc>
      </w:tr>
      <w:tr w:rsidR="00DB7C51" w14:paraId="3F0B9181" w14:textId="77777777">
        <w:tc>
          <w:tcPr>
            <w:tcW w:w="0" w:type="auto"/>
          </w:tcPr>
          <w:p w14:paraId="64503584" w14:textId="77777777" w:rsidR="00DB7C51" w:rsidRDefault="00276B43">
            <w:pPr>
              <w:pStyle w:val="Compact"/>
              <w:spacing w:line="360" w:lineRule="auto"/>
            </w:pPr>
            <w:r>
              <w:rPr>
                <w:rFonts w:eastAsia="Times New Roman" w:cs="Times New Roman"/>
              </w:rPr>
              <w:t>Ridge</w:t>
            </w:r>
          </w:p>
        </w:tc>
        <w:tc>
          <w:tcPr>
            <w:tcW w:w="0" w:type="auto"/>
          </w:tcPr>
          <w:p w14:paraId="7421E6D6" w14:textId="77777777" w:rsidR="00DB7C51" w:rsidRDefault="00276B43">
            <w:pPr>
              <w:pStyle w:val="Compact"/>
              <w:spacing w:line="360" w:lineRule="auto"/>
              <w:jc w:val="right"/>
            </w:pPr>
            <w:r>
              <w:rPr>
                <w:rFonts w:eastAsia="Times New Roman" w:cs="Times New Roman"/>
              </w:rPr>
              <w:t>18 251</w:t>
            </w:r>
          </w:p>
        </w:tc>
        <w:tc>
          <w:tcPr>
            <w:tcW w:w="0" w:type="auto"/>
          </w:tcPr>
          <w:p w14:paraId="53A1906F" w14:textId="77777777" w:rsidR="00DB7C51" w:rsidRDefault="00276B43">
            <w:pPr>
              <w:pStyle w:val="Compact"/>
              <w:spacing w:line="360" w:lineRule="auto"/>
              <w:jc w:val="right"/>
            </w:pPr>
            <w:r>
              <w:rPr>
                <w:rFonts w:eastAsia="Times New Roman" w:cs="Times New Roman"/>
              </w:rPr>
              <w:t>55 842</w:t>
            </w:r>
          </w:p>
        </w:tc>
        <w:tc>
          <w:tcPr>
            <w:tcW w:w="0" w:type="auto"/>
          </w:tcPr>
          <w:p w14:paraId="782ED35A" w14:textId="77777777" w:rsidR="00DB7C51" w:rsidRDefault="00276B43">
            <w:pPr>
              <w:pStyle w:val="Compact"/>
              <w:spacing w:line="360" w:lineRule="auto"/>
              <w:jc w:val="right"/>
            </w:pPr>
            <w:r>
              <w:rPr>
                <w:rFonts w:eastAsia="Times New Roman" w:cs="Times New Roman"/>
                <w:b/>
                <w:bCs/>
              </w:rPr>
              <w:t>152,7</w:t>
            </w:r>
          </w:p>
        </w:tc>
        <w:tc>
          <w:tcPr>
            <w:tcW w:w="0" w:type="auto"/>
          </w:tcPr>
          <w:p w14:paraId="376F2C84" w14:textId="77777777" w:rsidR="00DB7C51" w:rsidRDefault="00276B43">
            <w:pPr>
              <w:pStyle w:val="Compact"/>
              <w:spacing w:line="360" w:lineRule="auto"/>
              <w:jc w:val="right"/>
            </w:pPr>
            <w:r>
              <w:rPr>
                <w:rFonts w:eastAsia="Times New Roman" w:cs="Times New Roman"/>
              </w:rPr>
              <w:t>75,1</w:t>
            </w:r>
          </w:p>
        </w:tc>
      </w:tr>
      <w:tr w:rsidR="00DB7C51" w14:paraId="295647BE" w14:textId="77777777">
        <w:tc>
          <w:tcPr>
            <w:tcW w:w="0" w:type="auto"/>
          </w:tcPr>
          <w:p w14:paraId="39D9DBA1" w14:textId="77777777" w:rsidR="00DB7C51" w:rsidRDefault="00276B43">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75CB7A30" w14:textId="77777777" w:rsidR="00DB7C51" w:rsidRDefault="00276B43">
            <w:pPr>
              <w:pStyle w:val="Compact"/>
              <w:spacing w:line="360" w:lineRule="auto"/>
              <w:jc w:val="right"/>
            </w:pPr>
            <w:r>
              <w:rPr>
                <w:rFonts w:eastAsia="Times New Roman" w:cs="Times New Roman"/>
              </w:rPr>
              <w:t>21 800</w:t>
            </w:r>
          </w:p>
        </w:tc>
        <w:tc>
          <w:tcPr>
            <w:tcW w:w="0" w:type="auto"/>
          </w:tcPr>
          <w:p w14:paraId="1A1B8750" w14:textId="77777777" w:rsidR="00DB7C51" w:rsidRDefault="00276B43">
            <w:pPr>
              <w:pStyle w:val="Compact"/>
              <w:spacing w:line="360" w:lineRule="auto"/>
              <w:jc w:val="right"/>
            </w:pPr>
            <w:r>
              <w:rPr>
                <w:rFonts w:eastAsia="Times New Roman" w:cs="Times New Roman"/>
              </w:rPr>
              <w:t>60 128</w:t>
            </w:r>
          </w:p>
        </w:tc>
        <w:tc>
          <w:tcPr>
            <w:tcW w:w="0" w:type="auto"/>
          </w:tcPr>
          <w:p w14:paraId="2D22D5EA" w14:textId="77777777" w:rsidR="00DB7C51" w:rsidRDefault="00276B43">
            <w:pPr>
              <w:pStyle w:val="Compact"/>
              <w:spacing w:line="360" w:lineRule="auto"/>
              <w:jc w:val="right"/>
            </w:pPr>
            <w:r>
              <w:rPr>
                <w:rFonts w:eastAsia="Times New Roman" w:cs="Times New Roman"/>
              </w:rPr>
              <w:t>300,8</w:t>
            </w:r>
          </w:p>
        </w:tc>
        <w:tc>
          <w:tcPr>
            <w:tcW w:w="0" w:type="auto"/>
          </w:tcPr>
          <w:p w14:paraId="2C754149" w14:textId="77777777" w:rsidR="00DB7C51" w:rsidRDefault="00276B43">
            <w:pPr>
              <w:pStyle w:val="Compact"/>
              <w:spacing w:line="360" w:lineRule="auto"/>
              <w:jc w:val="right"/>
            </w:pPr>
            <w:r>
              <w:rPr>
                <w:rFonts w:eastAsia="Times New Roman" w:cs="Times New Roman"/>
              </w:rPr>
              <w:t>89,8</w:t>
            </w:r>
          </w:p>
        </w:tc>
      </w:tr>
    </w:tbl>
    <w:p w14:paraId="6E0AFCAB" w14:textId="77777777" w:rsidR="00DB7C51" w:rsidRDefault="00276B43">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368C1240" w14:textId="77777777" w:rsidR="00DB7C51" w:rsidRDefault="00276B43">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36A4EAE8" w14:textId="77777777" w:rsidR="00DB7C51" w:rsidRDefault="00276B43">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6FD48EF6" w14:textId="77777777" w:rsidR="00DB7C51" w:rsidRDefault="00276B43">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487D548D" w14:textId="77777777" w:rsidR="00DB7C51" w:rsidRDefault="00276B43">
      <w:pPr>
        <w:pStyle w:val="Overskrift3"/>
      </w:pPr>
      <w:bookmarkStart w:id="93" w:name="endelig-evaluering-på-testsettet-2025"/>
      <w:bookmarkStart w:id="94" w:name="_Toc230635165"/>
      <w:bookmarkEnd w:id="91"/>
      <w:r>
        <w:t>8.1.1 Endelig evaluering på testsettet (2025)</w:t>
      </w:r>
      <w:bookmarkEnd w:id="94"/>
    </w:p>
    <w:p w14:paraId="0B216F55" w14:textId="77777777" w:rsidR="00DB7C51" w:rsidRDefault="00276B43">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1CB8B5A5" w14:textId="77777777" w:rsidR="00DB7C51" w:rsidRDefault="00276B43">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DB7C51" w14:paraId="13E8BA2A"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1250" w:type="dxa"/>
          </w:tcPr>
          <w:p w14:paraId="751D4365" w14:textId="77777777" w:rsidR="00DB7C51" w:rsidRDefault="00276B43">
            <w:pPr>
              <w:pStyle w:val="Compact"/>
              <w:spacing w:line="360" w:lineRule="auto"/>
            </w:pPr>
            <w:r>
              <w:rPr>
                <w:rFonts w:eastAsia="Times New Roman" w:cs="Times New Roman"/>
              </w:rPr>
              <w:t>Modell</w:t>
            </w:r>
          </w:p>
        </w:tc>
        <w:tc>
          <w:tcPr>
            <w:tcW w:w="1667" w:type="dxa"/>
          </w:tcPr>
          <w:p w14:paraId="7EAF6C54" w14:textId="77777777" w:rsidR="00DB7C51" w:rsidRDefault="00276B43">
            <w:pPr>
              <w:pStyle w:val="Compact"/>
              <w:spacing w:line="360" w:lineRule="auto"/>
              <w:jc w:val="right"/>
            </w:pPr>
            <w:r>
              <w:rPr>
                <w:rFonts w:eastAsia="Times New Roman" w:cs="Times New Roman"/>
              </w:rPr>
              <w:t>MAE (test, EUR)</w:t>
            </w:r>
          </w:p>
        </w:tc>
        <w:tc>
          <w:tcPr>
            <w:tcW w:w="1667" w:type="dxa"/>
          </w:tcPr>
          <w:p w14:paraId="2ADBCF6C" w14:textId="77777777" w:rsidR="00DB7C51" w:rsidRDefault="00276B43">
            <w:pPr>
              <w:pStyle w:val="Compact"/>
              <w:spacing w:line="360" w:lineRule="auto"/>
              <w:jc w:val="right"/>
            </w:pPr>
            <w:r>
              <w:rPr>
                <w:rFonts w:eastAsia="Times New Roman" w:cs="Times New Roman"/>
              </w:rPr>
              <w:t>RMSE (test, EUR)</w:t>
            </w:r>
          </w:p>
        </w:tc>
        <w:tc>
          <w:tcPr>
            <w:tcW w:w="1667" w:type="dxa"/>
          </w:tcPr>
          <w:p w14:paraId="4DB13448" w14:textId="77777777" w:rsidR="00DB7C51" w:rsidRDefault="00276B43">
            <w:pPr>
              <w:pStyle w:val="Compact"/>
              <w:spacing w:line="360" w:lineRule="auto"/>
              <w:jc w:val="right"/>
            </w:pPr>
            <w:r>
              <w:rPr>
                <w:rFonts w:eastAsia="Times New Roman" w:cs="Times New Roman"/>
              </w:rPr>
              <w:t>wMAPE (test, %)</w:t>
            </w:r>
          </w:p>
        </w:tc>
        <w:tc>
          <w:tcPr>
            <w:tcW w:w="1667" w:type="dxa"/>
          </w:tcPr>
          <w:p w14:paraId="222F8407" w14:textId="77777777" w:rsidR="00DB7C51" w:rsidRDefault="00276B43">
            <w:pPr>
              <w:pStyle w:val="Compact"/>
              <w:spacing w:line="360" w:lineRule="auto"/>
              <w:jc w:val="right"/>
            </w:pPr>
            <w:r>
              <w:rPr>
                <w:rFonts w:eastAsia="Times New Roman" w:cs="Times New Roman"/>
              </w:rPr>
              <w:t>Δ MAE (val→test)</w:t>
            </w:r>
          </w:p>
        </w:tc>
      </w:tr>
      <w:tr w:rsidR="00DB7C51" w14:paraId="7B9C0D2D" w14:textId="77777777">
        <w:tc>
          <w:tcPr>
            <w:tcW w:w="1250" w:type="dxa"/>
          </w:tcPr>
          <w:p w14:paraId="623AAAE2" w14:textId="77777777" w:rsidR="00DB7C51" w:rsidRDefault="00276B43">
            <w:pPr>
              <w:pStyle w:val="Compact"/>
              <w:spacing w:line="360" w:lineRule="auto"/>
            </w:pPr>
            <w:r>
              <w:rPr>
                <w:rFonts w:eastAsia="Times New Roman" w:cs="Times New Roman"/>
                <w:b/>
                <w:bCs/>
              </w:rPr>
              <w:t>LightGBM (base)</w:t>
            </w:r>
          </w:p>
        </w:tc>
        <w:tc>
          <w:tcPr>
            <w:tcW w:w="1667" w:type="dxa"/>
          </w:tcPr>
          <w:p w14:paraId="7FBA80D5" w14:textId="77777777" w:rsidR="00DB7C51" w:rsidRDefault="00276B43">
            <w:pPr>
              <w:pStyle w:val="Compact"/>
              <w:spacing w:line="360" w:lineRule="auto"/>
              <w:jc w:val="right"/>
            </w:pPr>
            <w:r>
              <w:rPr>
                <w:rFonts w:eastAsia="Times New Roman" w:cs="Times New Roman"/>
                <w:b/>
                <w:bCs/>
              </w:rPr>
              <w:t>18 765</w:t>
            </w:r>
          </w:p>
        </w:tc>
        <w:tc>
          <w:tcPr>
            <w:tcW w:w="1667" w:type="dxa"/>
          </w:tcPr>
          <w:p w14:paraId="30ED5853" w14:textId="77777777" w:rsidR="00DB7C51" w:rsidRDefault="00276B43">
            <w:pPr>
              <w:pStyle w:val="Compact"/>
              <w:spacing w:line="360" w:lineRule="auto"/>
              <w:jc w:val="right"/>
            </w:pPr>
            <w:r>
              <w:rPr>
                <w:rFonts w:eastAsia="Times New Roman" w:cs="Times New Roman"/>
              </w:rPr>
              <w:t>60 382</w:t>
            </w:r>
          </w:p>
        </w:tc>
        <w:tc>
          <w:tcPr>
            <w:tcW w:w="1667" w:type="dxa"/>
          </w:tcPr>
          <w:p w14:paraId="1C624631" w14:textId="77777777" w:rsidR="00DB7C51" w:rsidRDefault="00276B43">
            <w:pPr>
              <w:pStyle w:val="Compact"/>
              <w:spacing w:line="360" w:lineRule="auto"/>
              <w:jc w:val="right"/>
            </w:pPr>
            <w:r>
              <w:rPr>
                <w:rFonts w:eastAsia="Times New Roman" w:cs="Times New Roman"/>
                <w:b/>
                <w:bCs/>
              </w:rPr>
              <w:t>73,2</w:t>
            </w:r>
          </w:p>
        </w:tc>
        <w:tc>
          <w:tcPr>
            <w:tcW w:w="1667" w:type="dxa"/>
          </w:tcPr>
          <w:p w14:paraId="012B77B5" w14:textId="77777777" w:rsidR="00DB7C51" w:rsidRDefault="00276B43">
            <w:pPr>
              <w:pStyle w:val="Compact"/>
              <w:spacing w:line="360" w:lineRule="auto"/>
              <w:jc w:val="right"/>
            </w:pPr>
            <w:r>
              <w:rPr>
                <w:rFonts w:eastAsia="Times New Roman" w:cs="Times New Roman"/>
              </w:rPr>
              <w:t>+1 448 (+8 %)</w:t>
            </w:r>
          </w:p>
        </w:tc>
      </w:tr>
      <w:tr w:rsidR="00DB7C51" w14:paraId="33E9488B" w14:textId="77777777">
        <w:tc>
          <w:tcPr>
            <w:tcW w:w="1250" w:type="dxa"/>
          </w:tcPr>
          <w:p w14:paraId="2CB280EB" w14:textId="77777777" w:rsidR="00DB7C51" w:rsidRDefault="00276B43">
            <w:pPr>
              <w:pStyle w:val="Compact"/>
              <w:spacing w:line="360" w:lineRule="auto"/>
            </w:pPr>
            <w:r>
              <w:rPr>
                <w:rFonts w:eastAsia="Times New Roman" w:cs="Times New Roman"/>
              </w:rPr>
              <w:t>Ensemble (LGB + CB)</w:t>
            </w:r>
          </w:p>
        </w:tc>
        <w:tc>
          <w:tcPr>
            <w:tcW w:w="1667" w:type="dxa"/>
          </w:tcPr>
          <w:p w14:paraId="57088944" w14:textId="77777777" w:rsidR="00DB7C51" w:rsidRDefault="00276B43">
            <w:pPr>
              <w:pStyle w:val="Compact"/>
              <w:spacing w:line="360" w:lineRule="auto"/>
              <w:jc w:val="right"/>
            </w:pPr>
            <w:r>
              <w:rPr>
                <w:rFonts w:eastAsia="Times New Roman" w:cs="Times New Roman"/>
              </w:rPr>
              <w:t>19 051</w:t>
            </w:r>
          </w:p>
        </w:tc>
        <w:tc>
          <w:tcPr>
            <w:tcW w:w="1667" w:type="dxa"/>
          </w:tcPr>
          <w:p w14:paraId="7D86E3FE" w14:textId="77777777" w:rsidR="00DB7C51" w:rsidRDefault="00276B43">
            <w:pPr>
              <w:pStyle w:val="Compact"/>
              <w:spacing w:line="360" w:lineRule="auto"/>
              <w:jc w:val="right"/>
            </w:pPr>
            <w:r>
              <w:rPr>
                <w:rFonts w:eastAsia="Times New Roman" w:cs="Times New Roman"/>
                <w:b/>
                <w:bCs/>
              </w:rPr>
              <w:t>61 032</w:t>
            </w:r>
          </w:p>
        </w:tc>
        <w:tc>
          <w:tcPr>
            <w:tcW w:w="1667" w:type="dxa"/>
          </w:tcPr>
          <w:p w14:paraId="3AE595DD" w14:textId="77777777" w:rsidR="00DB7C51" w:rsidRDefault="00276B43">
            <w:pPr>
              <w:pStyle w:val="Compact"/>
              <w:spacing w:line="360" w:lineRule="auto"/>
              <w:jc w:val="right"/>
            </w:pPr>
            <w:r>
              <w:rPr>
                <w:rFonts w:eastAsia="Times New Roman" w:cs="Times New Roman"/>
              </w:rPr>
              <w:t>74,3</w:t>
            </w:r>
          </w:p>
        </w:tc>
        <w:tc>
          <w:tcPr>
            <w:tcW w:w="1667" w:type="dxa"/>
          </w:tcPr>
          <w:p w14:paraId="14B30C3D" w14:textId="77777777" w:rsidR="00DB7C51" w:rsidRDefault="00276B43">
            <w:pPr>
              <w:pStyle w:val="Compact"/>
              <w:spacing w:line="360" w:lineRule="auto"/>
              <w:jc w:val="right"/>
            </w:pPr>
            <w:r>
              <w:rPr>
                <w:rFonts w:eastAsia="Times New Roman" w:cs="Times New Roman"/>
              </w:rPr>
              <w:t>+1 701 (+10 %)</w:t>
            </w:r>
          </w:p>
        </w:tc>
      </w:tr>
      <w:tr w:rsidR="00DB7C51" w14:paraId="12D9EE43" w14:textId="77777777">
        <w:tc>
          <w:tcPr>
            <w:tcW w:w="1250" w:type="dxa"/>
          </w:tcPr>
          <w:p w14:paraId="1790C1CF" w14:textId="77777777" w:rsidR="00DB7C51" w:rsidRDefault="00276B43">
            <w:pPr>
              <w:pStyle w:val="Compact"/>
              <w:spacing w:line="360" w:lineRule="auto"/>
            </w:pPr>
            <w:r>
              <w:rPr>
                <w:rFonts w:eastAsia="Times New Roman" w:cs="Times New Roman"/>
              </w:rPr>
              <w:t>CatBoost</w:t>
            </w:r>
          </w:p>
        </w:tc>
        <w:tc>
          <w:tcPr>
            <w:tcW w:w="1667" w:type="dxa"/>
          </w:tcPr>
          <w:p w14:paraId="2767D65A" w14:textId="77777777" w:rsidR="00DB7C51" w:rsidRDefault="00276B43">
            <w:pPr>
              <w:pStyle w:val="Compact"/>
              <w:spacing w:line="360" w:lineRule="auto"/>
              <w:jc w:val="right"/>
            </w:pPr>
            <w:r>
              <w:rPr>
                <w:rFonts w:eastAsia="Times New Roman" w:cs="Times New Roman"/>
              </w:rPr>
              <w:t>19 065</w:t>
            </w:r>
          </w:p>
        </w:tc>
        <w:tc>
          <w:tcPr>
            <w:tcW w:w="1667" w:type="dxa"/>
          </w:tcPr>
          <w:p w14:paraId="5596FE5B" w14:textId="77777777" w:rsidR="00DB7C51" w:rsidRDefault="00276B43">
            <w:pPr>
              <w:pStyle w:val="Compact"/>
              <w:spacing w:line="360" w:lineRule="auto"/>
              <w:jc w:val="right"/>
            </w:pPr>
            <w:r>
              <w:rPr>
                <w:rFonts w:eastAsia="Times New Roman" w:cs="Times New Roman"/>
              </w:rPr>
              <w:t>60 888</w:t>
            </w:r>
          </w:p>
        </w:tc>
        <w:tc>
          <w:tcPr>
            <w:tcW w:w="1667" w:type="dxa"/>
          </w:tcPr>
          <w:p w14:paraId="1CA8C3B9" w14:textId="77777777" w:rsidR="00DB7C51" w:rsidRDefault="00276B43">
            <w:pPr>
              <w:pStyle w:val="Compact"/>
              <w:spacing w:line="360" w:lineRule="auto"/>
              <w:jc w:val="right"/>
            </w:pPr>
            <w:r>
              <w:rPr>
                <w:rFonts w:eastAsia="Times New Roman" w:cs="Times New Roman"/>
              </w:rPr>
              <w:t>74,4</w:t>
            </w:r>
          </w:p>
        </w:tc>
        <w:tc>
          <w:tcPr>
            <w:tcW w:w="1667" w:type="dxa"/>
          </w:tcPr>
          <w:p w14:paraId="116961CF" w14:textId="77777777" w:rsidR="00DB7C51" w:rsidRDefault="00276B43">
            <w:pPr>
              <w:pStyle w:val="Compact"/>
              <w:spacing w:line="360" w:lineRule="auto"/>
              <w:jc w:val="right"/>
            </w:pPr>
            <w:r>
              <w:rPr>
                <w:rFonts w:eastAsia="Times New Roman" w:cs="Times New Roman"/>
              </w:rPr>
              <w:t>+1 661 (+10 %)</w:t>
            </w:r>
          </w:p>
        </w:tc>
      </w:tr>
      <w:tr w:rsidR="00DB7C51" w14:paraId="009346DA" w14:textId="77777777">
        <w:tc>
          <w:tcPr>
            <w:tcW w:w="1250" w:type="dxa"/>
          </w:tcPr>
          <w:p w14:paraId="4D962C52" w14:textId="77777777" w:rsidR="00DB7C51" w:rsidRDefault="00276B43">
            <w:pPr>
              <w:pStyle w:val="Compact"/>
              <w:spacing w:line="360" w:lineRule="auto"/>
            </w:pPr>
            <w:r>
              <w:rPr>
                <w:rFonts w:eastAsia="Times New Roman" w:cs="Times New Roman"/>
              </w:rPr>
              <w:t>LightGBM (tunet)</w:t>
            </w:r>
          </w:p>
        </w:tc>
        <w:tc>
          <w:tcPr>
            <w:tcW w:w="1667" w:type="dxa"/>
          </w:tcPr>
          <w:p w14:paraId="152F3788" w14:textId="77777777" w:rsidR="00DB7C51" w:rsidRDefault="00276B43">
            <w:pPr>
              <w:pStyle w:val="Compact"/>
              <w:spacing w:line="360" w:lineRule="auto"/>
              <w:jc w:val="right"/>
            </w:pPr>
            <w:r>
              <w:rPr>
                <w:rFonts w:eastAsia="Times New Roman" w:cs="Times New Roman"/>
              </w:rPr>
              <w:t>19 331</w:t>
            </w:r>
          </w:p>
        </w:tc>
        <w:tc>
          <w:tcPr>
            <w:tcW w:w="1667" w:type="dxa"/>
          </w:tcPr>
          <w:p w14:paraId="4F722BE8" w14:textId="77777777" w:rsidR="00DB7C51" w:rsidRDefault="00276B43">
            <w:pPr>
              <w:pStyle w:val="Compact"/>
              <w:spacing w:line="360" w:lineRule="auto"/>
              <w:jc w:val="right"/>
            </w:pPr>
            <w:r>
              <w:rPr>
                <w:rFonts w:eastAsia="Times New Roman" w:cs="Times New Roman"/>
              </w:rPr>
              <w:t>61 324</w:t>
            </w:r>
          </w:p>
        </w:tc>
        <w:tc>
          <w:tcPr>
            <w:tcW w:w="1667" w:type="dxa"/>
          </w:tcPr>
          <w:p w14:paraId="6A0B3267" w14:textId="77777777" w:rsidR="00DB7C51" w:rsidRDefault="00276B43">
            <w:pPr>
              <w:pStyle w:val="Compact"/>
              <w:spacing w:line="360" w:lineRule="auto"/>
              <w:jc w:val="right"/>
            </w:pPr>
            <w:r>
              <w:rPr>
                <w:rFonts w:eastAsia="Times New Roman" w:cs="Times New Roman"/>
              </w:rPr>
              <w:t>75,4</w:t>
            </w:r>
          </w:p>
        </w:tc>
        <w:tc>
          <w:tcPr>
            <w:tcW w:w="1667" w:type="dxa"/>
          </w:tcPr>
          <w:p w14:paraId="4A99926D" w14:textId="77777777" w:rsidR="00DB7C51" w:rsidRDefault="00276B43">
            <w:pPr>
              <w:pStyle w:val="Compact"/>
              <w:spacing w:line="360" w:lineRule="auto"/>
              <w:jc w:val="right"/>
            </w:pPr>
            <w:r>
              <w:rPr>
                <w:rFonts w:eastAsia="Times New Roman" w:cs="Times New Roman"/>
              </w:rPr>
              <w:t>+1 494 (+8 %)</w:t>
            </w:r>
          </w:p>
        </w:tc>
      </w:tr>
      <w:tr w:rsidR="00DB7C51" w14:paraId="39D1A705" w14:textId="77777777">
        <w:tc>
          <w:tcPr>
            <w:tcW w:w="1250" w:type="dxa"/>
          </w:tcPr>
          <w:p w14:paraId="2D11D836" w14:textId="77777777" w:rsidR="00DB7C51" w:rsidRDefault="00276B43">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20A0603E" w14:textId="77777777" w:rsidR="00DB7C51" w:rsidRDefault="00276B43">
            <w:pPr>
              <w:pStyle w:val="Compact"/>
              <w:spacing w:line="360" w:lineRule="auto"/>
              <w:jc w:val="right"/>
            </w:pPr>
            <w:r>
              <w:rPr>
                <w:rFonts w:eastAsia="Times New Roman" w:cs="Times New Roman"/>
              </w:rPr>
              <w:t>23 157</w:t>
            </w:r>
          </w:p>
        </w:tc>
        <w:tc>
          <w:tcPr>
            <w:tcW w:w="1667" w:type="dxa"/>
          </w:tcPr>
          <w:p w14:paraId="4398FA96" w14:textId="77777777" w:rsidR="00DB7C51" w:rsidRDefault="00276B43">
            <w:pPr>
              <w:pStyle w:val="Compact"/>
              <w:spacing w:line="360" w:lineRule="auto"/>
              <w:jc w:val="right"/>
            </w:pPr>
            <w:r>
              <w:rPr>
                <w:rFonts w:eastAsia="Times New Roman" w:cs="Times New Roman"/>
              </w:rPr>
              <w:t>65 706</w:t>
            </w:r>
          </w:p>
        </w:tc>
        <w:tc>
          <w:tcPr>
            <w:tcW w:w="1667" w:type="dxa"/>
          </w:tcPr>
          <w:p w14:paraId="5ED21655" w14:textId="77777777" w:rsidR="00DB7C51" w:rsidRDefault="00276B43">
            <w:pPr>
              <w:pStyle w:val="Compact"/>
              <w:spacing w:line="360" w:lineRule="auto"/>
              <w:jc w:val="right"/>
            </w:pPr>
            <w:r>
              <w:rPr>
                <w:rFonts w:eastAsia="Times New Roman" w:cs="Times New Roman"/>
              </w:rPr>
              <w:t>90,3</w:t>
            </w:r>
          </w:p>
        </w:tc>
        <w:tc>
          <w:tcPr>
            <w:tcW w:w="1667" w:type="dxa"/>
          </w:tcPr>
          <w:p w14:paraId="3CAFA820" w14:textId="77777777" w:rsidR="00DB7C51" w:rsidRDefault="00276B43">
            <w:pPr>
              <w:pStyle w:val="Compact"/>
              <w:spacing w:line="360" w:lineRule="auto"/>
              <w:jc w:val="right"/>
            </w:pPr>
            <w:r>
              <w:rPr>
                <w:rFonts w:eastAsia="Times New Roman" w:cs="Times New Roman"/>
              </w:rPr>
              <w:t>+1 357 (+6 %)</w:t>
            </w:r>
          </w:p>
        </w:tc>
      </w:tr>
      <w:tr w:rsidR="00DB7C51" w14:paraId="48181B95" w14:textId="77777777">
        <w:tc>
          <w:tcPr>
            <w:tcW w:w="1250" w:type="dxa"/>
          </w:tcPr>
          <w:p w14:paraId="3B014B06" w14:textId="77777777" w:rsidR="00DB7C51" w:rsidRDefault="00276B43">
            <w:pPr>
              <w:pStyle w:val="Compact"/>
              <w:spacing w:line="360" w:lineRule="auto"/>
            </w:pPr>
            <w:r>
              <w:rPr>
                <w:rFonts w:eastAsia="Times New Roman" w:cs="Times New Roman"/>
              </w:rPr>
              <w:t>Ridge</w:t>
            </w:r>
          </w:p>
        </w:tc>
        <w:tc>
          <w:tcPr>
            <w:tcW w:w="1667" w:type="dxa"/>
          </w:tcPr>
          <w:p w14:paraId="3BA807B6" w14:textId="77777777" w:rsidR="00DB7C51" w:rsidRDefault="00276B43">
            <w:pPr>
              <w:pStyle w:val="Compact"/>
              <w:spacing w:line="360" w:lineRule="auto"/>
              <w:jc w:val="right"/>
            </w:pPr>
            <w:r>
              <w:rPr>
                <w:rFonts w:eastAsia="Times New Roman" w:cs="Times New Roman"/>
              </w:rPr>
              <w:t>43 120</w:t>
            </w:r>
          </w:p>
        </w:tc>
        <w:tc>
          <w:tcPr>
            <w:tcW w:w="1667" w:type="dxa"/>
          </w:tcPr>
          <w:p w14:paraId="383CA57D" w14:textId="77777777" w:rsidR="00DB7C51" w:rsidRDefault="00276B43">
            <w:pPr>
              <w:pStyle w:val="Compact"/>
              <w:spacing w:line="360" w:lineRule="auto"/>
              <w:jc w:val="right"/>
            </w:pPr>
            <w:r>
              <w:rPr>
                <w:rFonts w:eastAsia="Times New Roman" w:cs="Times New Roman"/>
              </w:rPr>
              <w:t>369 462</w:t>
            </w:r>
          </w:p>
        </w:tc>
        <w:tc>
          <w:tcPr>
            <w:tcW w:w="1667" w:type="dxa"/>
          </w:tcPr>
          <w:p w14:paraId="09A5741F" w14:textId="77777777" w:rsidR="00DB7C51" w:rsidRDefault="00276B43">
            <w:pPr>
              <w:pStyle w:val="Compact"/>
              <w:spacing w:line="360" w:lineRule="auto"/>
              <w:jc w:val="right"/>
            </w:pPr>
            <w:r>
              <w:rPr>
                <w:rFonts w:eastAsia="Times New Roman" w:cs="Times New Roman"/>
              </w:rPr>
              <w:t>168,2</w:t>
            </w:r>
          </w:p>
        </w:tc>
        <w:tc>
          <w:tcPr>
            <w:tcW w:w="1667" w:type="dxa"/>
          </w:tcPr>
          <w:p w14:paraId="2B647638" w14:textId="77777777" w:rsidR="00DB7C51" w:rsidRDefault="00276B43">
            <w:pPr>
              <w:pStyle w:val="Compact"/>
              <w:spacing w:line="360" w:lineRule="auto"/>
              <w:jc w:val="right"/>
            </w:pPr>
            <w:r>
              <w:rPr>
                <w:rFonts w:eastAsia="Times New Roman" w:cs="Times New Roman"/>
              </w:rPr>
              <w:t>+24 869 (+136 %)</w:t>
            </w:r>
          </w:p>
        </w:tc>
      </w:tr>
    </w:tbl>
    <w:p w14:paraId="5FE709C7" w14:textId="77777777" w:rsidR="00DB7C51" w:rsidRDefault="00276B43">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3D6F11A7" w14:textId="77777777" w:rsidR="00DB7C51" w:rsidRDefault="00276B43">
      <w:pPr>
        <w:pStyle w:val="Brdtekst"/>
        <w:spacing w:line="360" w:lineRule="auto"/>
      </w:pPr>
      <w:r>
        <w:rPr>
          <w:rFonts w:eastAsia="Times New Roman" w:cs="Times New Roman"/>
        </w:rPr>
        <w:t>Tre observasjoner er sentrale:</w:t>
      </w:r>
    </w:p>
    <w:p w14:paraId="6904FEE5" w14:textId="77777777" w:rsidR="00DB7C51" w:rsidRDefault="00276B43">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7FB37F1D" w14:textId="77777777" w:rsidR="00DB7C51" w:rsidRDefault="00276B43">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r>
      <w:r>
        <w:rPr>
          <w:rFonts w:eastAsia="Times New Roman" w:cs="Times New Roman"/>
        </w:rPr>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24207944" w14:textId="77777777" w:rsidR="00DB7C51" w:rsidRDefault="00276B43">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0CD8F7C1" w14:textId="77777777" w:rsidR="00DB7C51" w:rsidRDefault="00276B43">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7AA5569D" w14:textId="77777777" w:rsidR="00DB7C51" w:rsidRDefault="00276B43">
      <w:pPr>
        <w:pStyle w:val="Overskrift3"/>
      </w:pPr>
      <w:bookmarkStart w:id="95" w:name="kvantildekning"/>
      <w:bookmarkStart w:id="96" w:name="_Toc230635166"/>
      <w:bookmarkEnd w:id="93"/>
      <w:r>
        <w:t>8.2 Kvantil</w:t>
      </w:r>
      <w:r>
        <w:softHyphen/>
        <w:t>dekning</w:t>
      </w:r>
      <w:bookmarkEnd w:id="96"/>
    </w:p>
    <w:p w14:paraId="33F8CB62" w14:textId="77777777" w:rsidR="00DB7C51" w:rsidRDefault="00276B43">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6A9F3C4D" w14:textId="77777777" w:rsidR="00DB7C51" w:rsidRDefault="00276B43">
      <w:pPr>
        <w:pStyle w:val="Overskrift3"/>
      </w:pPr>
      <w:bookmarkStart w:id="97" w:name="hybridkalibrert-anløpsestimat-eksempler"/>
      <w:bookmarkStart w:id="98" w:name="_Toc230635167"/>
      <w:bookmarkEnd w:id="95"/>
      <w:r>
        <w:t>8.3 Hybrid</w:t>
      </w:r>
      <w:r>
        <w:softHyphen/>
        <w:t>kalibrert anløps</w:t>
      </w:r>
      <w:r>
        <w:softHyphen/>
        <w:t>estimat — eksempler</w:t>
      </w:r>
      <w:bookmarkEnd w:id="98"/>
    </w:p>
    <w:p w14:paraId="79D93DAC" w14:textId="77777777" w:rsidR="00DB7C51" w:rsidRDefault="00276B43">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1E1FD850" w14:textId="77777777" w:rsidR="00DB7C51" w:rsidRDefault="00276B43">
      <w:pPr>
        <w:pStyle w:val="Brdtekst"/>
        <w:spacing w:line="360" w:lineRule="auto"/>
      </w:pPr>
      <w:r>
        <w:rPr>
          <w:rFonts w:eastAsia="Times New Roman" w:cs="Times New Roman"/>
          <w:b/>
          <w:bCs/>
        </w:rPr>
        <w:t>Tabell 8.3a.</w:t>
      </w:r>
      <w:r>
        <w:rPr>
          <w:rFonts w:eastAsia="Times New Roman" w:cs="Times New Roman"/>
        </w:rPr>
        <w:t xml:space="preserve"> </w:t>
      </w:r>
      <w:r>
        <w:rPr>
          <w:rFonts w:eastAsia="Times New Roman" w:cs="Times New Roman"/>
        </w:rPr>
        <w:t>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DB7C51" w14:paraId="176314AB"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46BA2D09" w14:textId="77777777" w:rsidR="00DB7C51" w:rsidRDefault="00276B43">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6F5E800B" w14:textId="77777777" w:rsidR="00DB7C51" w:rsidRDefault="00276B43">
            <w:pPr>
              <w:pStyle w:val="Compact"/>
              <w:spacing w:line="360" w:lineRule="auto"/>
              <w:jc w:val="right"/>
            </w:pPr>
            <w:r>
              <w:rPr>
                <w:rFonts w:eastAsia="Times New Roman" w:cs="Times New Roman"/>
              </w:rPr>
              <w:t>Estimert kostnad (EUR)</w:t>
            </w:r>
          </w:p>
        </w:tc>
      </w:tr>
      <w:tr w:rsidR="00DB7C51" w14:paraId="0B82ED0B" w14:textId="77777777">
        <w:tc>
          <w:tcPr>
            <w:tcW w:w="0" w:type="auto"/>
          </w:tcPr>
          <w:p w14:paraId="4F1CA289" w14:textId="77777777" w:rsidR="00DB7C51" w:rsidRDefault="00276B43">
            <w:pPr>
              <w:pStyle w:val="Compact"/>
              <w:spacing w:line="360" w:lineRule="auto"/>
            </w:pPr>
            <w:r>
              <w:rPr>
                <w:rFonts w:eastAsia="Times New Roman" w:cs="Times New Roman"/>
              </w:rPr>
              <w:t>Port Marina</w:t>
            </w:r>
          </w:p>
        </w:tc>
        <w:tc>
          <w:tcPr>
            <w:tcW w:w="0" w:type="auto"/>
          </w:tcPr>
          <w:p w14:paraId="18944760" w14:textId="77777777" w:rsidR="00DB7C51" w:rsidRDefault="00276B43">
            <w:pPr>
              <w:pStyle w:val="Compact"/>
              <w:spacing w:line="360" w:lineRule="auto"/>
              <w:jc w:val="right"/>
            </w:pPr>
            <w:r>
              <w:rPr>
                <w:rFonts w:eastAsia="Times New Roman" w:cs="Times New Roman"/>
              </w:rPr>
              <w:t>4 740</w:t>
            </w:r>
          </w:p>
        </w:tc>
      </w:tr>
      <w:tr w:rsidR="00DB7C51" w14:paraId="4778D1FD" w14:textId="77777777">
        <w:tc>
          <w:tcPr>
            <w:tcW w:w="0" w:type="auto"/>
          </w:tcPr>
          <w:p w14:paraId="38CC7731" w14:textId="77777777" w:rsidR="00DB7C51" w:rsidRDefault="00276B43">
            <w:pPr>
              <w:pStyle w:val="Compact"/>
              <w:spacing w:line="360" w:lineRule="auto"/>
            </w:pPr>
            <w:r>
              <w:rPr>
                <w:rFonts w:eastAsia="Times New Roman" w:cs="Times New Roman"/>
              </w:rPr>
              <w:t>Agency Services</w:t>
            </w:r>
          </w:p>
        </w:tc>
        <w:tc>
          <w:tcPr>
            <w:tcW w:w="0" w:type="auto"/>
          </w:tcPr>
          <w:p w14:paraId="1705757C" w14:textId="77777777" w:rsidR="00DB7C51" w:rsidRDefault="00276B43">
            <w:pPr>
              <w:pStyle w:val="Compact"/>
              <w:spacing w:line="360" w:lineRule="auto"/>
              <w:jc w:val="right"/>
            </w:pPr>
            <w:r>
              <w:rPr>
                <w:rFonts w:eastAsia="Times New Roman" w:cs="Times New Roman"/>
              </w:rPr>
              <w:t>2 523</w:t>
            </w:r>
          </w:p>
        </w:tc>
      </w:tr>
      <w:tr w:rsidR="00DB7C51" w14:paraId="6F1B4221" w14:textId="77777777">
        <w:tc>
          <w:tcPr>
            <w:tcW w:w="0" w:type="auto"/>
          </w:tcPr>
          <w:p w14:paraId="011CBCBE" w14:textId="77777777" w:rsidR="00DB7C51" w:rsidRDefault="00276B43">
            <w:pPr>
              <w:pStyle w:val="Compact"/>
              <w:spacing w:line="360" w:lineRule="auto"/>
            </w:pPr>
            <w:r>
              <w:rPr>
                <w:rFonts w:eastAsia="Times New Roman" w:cs="Times New Roman"/>
              </w:rPr>
              <w:t>Bunkering</w:t>
            </w:r>
          </w:p>
        </w:tc>
        <w:tc>
          <w:tcPr>
            <w:tcW w:w="0" w:type="auto"/>
          </w:tcPr>
          <w:p w14:paraId="468172BB" w14:textId="77777777" w:rsidR="00DB7C51" w:rsidRDefault="00276B43">
            <w:pPr>
              <w:pStyle w:val="Compact"/>
              <w:spacing w:line="360" w:lineRule="auto"/>
              <w:jc w:val="right"/>
            </w:pPr>
            <w:r>
              <w:rPr>
                <w:rFonts w:eastAsia="Times New Roman" w:cs="Times New Roman"/>
              </w:rPr>
              <w:t>2 202</w:t>
            </w:r>
          </w:p>
        </w:tc>
      </w:tr>
      <w:tr w:rsidR="00DB7C51" w14:paraId="013A90EE" w14:textId="77777777">
        <w:tc>
          <w:tcPr>
            <w:tcW w:w="0" w:type="auto"/>
          </w:tcPr>
          <w:p w14:paraId="03C4DB43" w14:textId="77777777" w:rsidR="00DB7C51" w:rsidRDefault="00276B43">
            <w:pPr>
              <w:pStyle w:val="Compact"/>
              <w:spacing w:line="360" w:lineRule="auto"/>
            </w:pPr>
            <w:r>
              <w:rPr>
                <w:rFonts w:eastAsia="Times New Roman" w:cs="Times New Roman"/>
              </w:rPr>
              <w:t>Hospitality</w:t>
            </w:r>
          </w:p>
        </w:tc>
        <w:tc>
          <w:tcPr>
            <w:tcW w:w="0" w:type="auto"/>
          </w:tcPr>
          <w:p w14:paraId="321C42C7" w14:textId="77777777" w:rsidR="00DB7C51" w:rsidRDefault="00276B43">
            <w:pPr>
              <w:pStyle w:val="Compact"/>
              <w:spacing w:line="360" w:lineRule="auto"/>
              <w:jc w:val="right"/>
            </w:pPr>
            <w:r>
              <w:rPr>
                <w:rFonts w:eastAsia="Times New Roman" w:cs="Times New Roman"/>
              </w:rPr>
              <w:t>1 976</w:t>
            </w:r>
          </w:p>
        </w:tc>
      </w:tr>
      <w:tr w:rsidR="00DB7C51" w14:paraId="0EC66C59" w14:textId="77777777">
        <w:tc>
          <w:tcPr>
            <w:tcW w:w="0" w:type="auto"/>
          </w:tcPr>
          <w:p w14:paraId="3ED6BC9F" w14:textId="77777777" w:rsidR="00DB7C51" w:rsidRDefault="00276B43">
            <w:pPr>
              <w:pStyle w:val="Compact"/>
              <w:spacing w:line="360" w:lineRule="auto"/>
            </w:pPr>
            <w:r>
              <w:rPr>
                <w:rFonts w:eastAsia="Times New Roman" w:cs="Times New Roman"/>
              </w:rPr>
              <w:t>Technical Services</w:t>
            </w:r>
          </w:p>
        </w:tc>
        <w:tc>
          <w:tcPr>
            <w:tcW w:w="0" w:type="auto"/>
          </w:tcPr>
          <w:p w14:paraId="4F0F0883" w14:textId="77777777" w:rsidR="00DB7C51" w:rsidRDefault="00276B43">
            <w:pPr>
              <w:pStyle w:val="Compact"/>
              <w:spacing w:line="360" w:lineRule="auto"/>
              <w:jc w:val="right"/>
            </w:pPr>
            <w:r>
              <w:rPr>
                <w:rFonts w:eastAsia="Times New Roman" w:cs="Times New Roman"/>
              </w:rPr>
              <w:t>1 826</w:t>
            </w:r>
          </w:p>
        </w:tc>
      </w:tr>
      <w:tr w:rsidR="00DB7C51" w14:paraId="41DE64E1" w14:textId="77777777">
        <w:tc>
          <w:tcPr>
            <w:tcW w:w="0" w:type="auto"/>
          </w:tcPr>
          <w:p w14:paraId="6D37553E" w14:textId="77777777" w:rsidR="00DB7C51" w:rsidRDefault="00276B43">
            <w:pPr>
              <w:pStyle w:val="Compact"/>
              <w:spacing w:line="360" w:lineRule="auto"/>
            </w:pPr>
            <w:r>
              <w:rPr>
                <w:rFonts w:eastAsia="Times New Roman" w:cs="Times New Roman"/>
              </w:rPr>
              <w:t>Provisioning</w:t>
            </w:r>
          </w:p>
        </w:tc>
        <w:tc>
          <w:tcPr>
            <w:tcW w:w="0" w:type="auto"/>
          </w:tcPr>
          <w:p w14:paraId="7ECE0D3A" w14:textId="77777777" w:rsidR="00DB7C51" w:rsidRDefault="00276B43">
            <w:pPr>
              <w:pStyle w:val="Compact"/>
              <w:spacing w:line="360" w:lineRule="auto"/>
              <w:jc w:val="right"/>
            </w:pPr>
            <w:r>
              <w:rPr>
                <w:rFonts w:eastAsia="Times New Roman" w:cs="Times New Roman"/>
              </w:rPr>
              <w:t>1 204</w:t>
            </w:r>
          </w:p>
        </w:tc>
      </w:tr>
      <w:tr w:rsidR="00DB7C51" w14:paraId="430DDA42" w14:textId="77777777">
        <w:tc>
          <w:tcPr>
            <w:tcW w:w="0" w:type="auto"/>
          </w:tcPr>
          <w:p w14:paraId="0BD0DA7E" w14:textId="77777777" w:rsidR="00DB7C51" w:rsidRDefault="00276B43">
            <w:pPr>
              <w:pStyle w:val="Compact"/>
              <w:spacing w:line="360" w:lineRule="auto"/>
            </w:pPr>
            <w:r>
              <w:rPr>
                <w:rFonts w:eastAsia="Times New Roman" w:cs="Times New Roman"/>
              </w:rPr>
              <w:t>Agency Fee</w:t>
            </w:r>
          </w:p>
        </w:tc>
        <w:tc>
          <w:tcPr>
            <w:tcW w:w="0" w:type="auto"/>
          </w:tcPr>
          <w:p w14:paraId="665AC393" w14:textId="77777777" w:rsidR="00DB7C51" w:rsidRDefault="00276B43">
            <w:pPr>
              <w:pStyle w:val="Compact"/>
              <w:spacing w:line="360" w:lineRule="auto"/>
              <w:jc w:val="right"/>
            </w:pPr>
            <w:r>
              <w:rPr>
                <w:rFonts w:eastAsia="Times New Roman" w:cs="Times New Roman"/>
              </w:rPr>
              <w:t>620</w:t>
            </w:r>
          </w:p>
        </w:tc>
      </w:tr>
      <w:tr w:rsidR="00DB7C51" w14:paraId="79D280DD" w14:textId="77777777">
        <w:tc>
          <w:tcPr>
            <w:tcW w:w="0" w:type="auto"/>
          </w:tcPr>
          <w:p w14:paraId="057AF97C" w14:textId="77777777" w:rsidR="00DB7C51" w:rsidRDefault="00276B43">
            <w:pPr>
              <w:pStyle w:val="Compact"/>
              <w:spacing w:line="360" w:lineRule="auto"/>
            </w:pPr>
            <w:r>
              <w:rPr>
                <w:rFonts w:eastAsia="Times New Roman" w:cs="Times New Roman"/>
                <w:b/>
                <w:bCs/>
              </w:rPr>
              <w:t>Totalt</w:t>
            </w:r>
          </w:p>
        </w:tc>
        <w:tc>
          <w:tcPr>
            <w:tcW w:w="0" w:type="auto"/>
          </w:tcPr>
          <w:p w14:paraId="59C1C5EA" w14:textId="77777777" w:rsidR="00DB7C51" w:rsidRDefault="00276B43">
            <w:pPr>
              <w:pStyle w:val="Compact"/>
              <w:spacing w:line="360" w:lineRule="auto"/>
              <w:jc w:val="right"/>
            </w:pPr>
            <w:r>
              <w:rPr>
                <w:rFonts w:eastAsia="Times New Roman" w:cs="Times New Roman"/>
                <w:b/>
                <w:bCs/>
              </w:rPr>
              <w:t>15 091</w:t>
            </w:r>
          </w:p>
        </w:tc>
      </w:tr>
    </w:tbl>
    <w:p w14:paraId="1BA69CD7" w14:textId="77777777" w:rsidR="00DB7C51" w:rsidRDefault="00276B43">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61DBB600" w14:textId="77777777" w:rsidR="00DB7C51" w:rsidRDefault="00276B43">
      <w:pPr>
        <w:pStyle w:val="Brdtekst"/>
        <w:spacing w:line="360" w:lineRule="auto"/>
      </w:pPr>
      <w:r>
        <w:rPr>
          <w:rFonts w:eastAsia="Times New Roman" w:cs="Times New Roman"/>
          <w:b/>
          <w:bCs/>
        </w:rPr>
        <w:t>Tabell 8.3b.</w:t>
      </w:r>
      <w:r>
        <w:rPr>
          <w:rFonts w:eastAsia="Times New Roman" w:cs="Times New Roman"/>
        </w:rPr>
        <w:t xml:space="preserve"> 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DB7C51" w14:paraId="74B9CBD5"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44E20C4B" w14:textId="77777777" w:rsidR="00DB7C51" w:rsidRDefault="00276B43">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EFE8179" w14:textId="77777777" w:rsidR="00DB7C51" w:rsidRDefault="00276B43">
            <w:pPr>
              <w:pStyle w:val="Compact"/>
              <w:spacing w:line="360" w:lineRule="auto"/>
              <w:jc w:val="right"/>
            </w:pPr>
            <w:r>
              <w:rPr>
                <w:rFonts w:eastAsia="Times New Roman" w:cs="Times New Roman"/>
              </w:rPr>
              <w:t>Estimert kostnad (EUR)</w:t>
            </w:r>
          </w:p>
        </w:tc>
      </w:tr>
      <w:tr w:rsidR="00DB7C51" w14:paraId="54C28460" w14:textId="77777777">
        <w:tc>
          <w:tcPr>
            <w:tcW w:w="0" w:type="auto"/>
          </w:tcPr>
          <w:p w14:paraId="16CD9228" w14:textId="77777777" w:rsidR="00DB7C51" w:rsidRDefault="00276B43">
            <w:pPr>
              <w:pStyle w:val="Compact"/>
              <w:spacing w:line="360" w:lineRule="auto"/>
            </w:pPr>
            <w:r>
              <w:rPr>
                <w:rFonts w:eastAsia="Times New Roman" w:cs="Times New Roman"/>
              </w:rPr>
              <w:t>Bunkering</w:t>
            </w:r>
          </w:p>
        </w:tc>
        <w:tc>
          <w:tcPr>
            <w:tcW w:w="0" w:type="auto"/>
          </w:tcPr>
          <w:p w14:paraId="676CD209" w14:textId="77777777" w:rsidR="00DB7C51" w:rsidRDefault="00276B43">
            <w:pPr>
              <w:pStyle w:val="Compact"/>
              <w:spacing w:line="360" w:lineRule="auto"/>
              <w:jc w:val="right"/>
            </w:pPr>
            <w:r>
              <w:rPr>
                <w:rFonts w:eastAsia="Times New Roman" w:cs="Times New Roman"/>
              </w:rPr>
              <w:t>5 151</w:t>
            </w:r>
          </w:p>
        </w:tc>
      </w:tr>
      <w:tr w:rsidR="00DB7C51" w14:paraId="1DB5F0D1" w14:textId="77777777">
        <w:tc>
          <w:tcPr>
            <w:tcW w:w="0" w:type="auto"/>
          </w:tcPr>
          <w:p w14:paraId="455D404D" w14:textId="77777777" w:rsidR="00DB7C51" w:rsidRDefault="00276B43">
            <w:pPr>
              <w:pStyle w:val="Compact"/>
              <w:spacing w:line="360" w:lineRule="auto"/>
            </w:pPr>
            <w:r>
              <w:rPr>
                <w:rFonts w:eastAsia="Times New Roman" w:cs="Times New Roman"/>
              </w:rPr>
              <w:t>Port Marina</w:t>
            </w:r>
          </w:p>
        </w:tc>
        <w:tc>
          <w:tcPr>
            <w:tcW w:w="0" w:type="auto"/>
          </w:tcPr>
          <w:p w14:paraId="25789341" w14:textId="77777777" w:rsidR="00DB7C51" w:rsidRDefault="00276B43">
            <w:pPr>
              <w:pStyle w:val="Compact"/>
              <w:spacing w:line="360" w:lineRule="auto"/>
              <w:jc w:val="right"/>
            </w:pPr>
            <w:r>
              <w:rPr>
                <w:rFonts w:eastAsia="Times New Roman" w:cs="Times New Roman"/>
              </w:rPr>
              <w:t>4 525</w:t>
            </w:r>
          </w:p>
        </w:tc>
      </w:tr>
      <w:tr w:rsidR="00DB7C51" w14:paraId="6AE0CEF6" w14:textId="77777777">
        <w:tc>
          <w:tcPr>
            <w:tcW w:w="0" w:type="auto"/>
          </w:tcPr>
          <w:p w14:paraId="67E45159" w14:textId="77777777" w:rsidR="00DB7C51" w:rsidRDefault="00276B43">
            <w:pPr>
              <w:pStyle w:val="Compact"/>
              <w:spacing w:line="360" w:lineRule="auto"/>
            </w:pPr>
            <w:r>
              <w:rPr>
                <w:rFonts w:eastAsia="Times New Roman" w:cs="Times New Roman"/>
              </w:rPr>
              <w:t>Provisioning</w:t>
            </w:r>
          </w:p>
        </w:tc>
        <w:tc>
          <w:tcPr>
            <w:tcW w:w="0" w:type="auto"/>
          </w:tcPr>
          <w:p w14:paraId="3D11B1DA" w14:textId="77777777" w:rsidR="00DB7C51" w:rsidRDefault="00276B43">
            <w:pPr>
              <w:pStyle w:val="Compact"/>
              <w:spacing w:line="360" w:lineRule="auto"/>
              <w:jc w:val="right"/>
            </w:pPr>
            <w:r>
              <w:rPr>
                <w:rFonts w:eastAsia="Times New Roman" w:cs="Times New Roman"/>
              </w:rPr>
              <w:t>1 896</w:t>
            </w:r>
          </w:p>
        </w:tc>
      </w:tr>
      <w:tr w:rsidR="00DB7C51" w14:paraId="12DD6556" w14:textId="77777777">
        <w:tc>
          <w:tcPr>
            <w:tcW w:w="0" w:type="auto"/>
          </w:tcPr>
          <w:p w14:paraId="4D709A3E" w14:textId="77777777" w:rsidR="00DB7C51" w:rsidRDefault="00276B43">
            <w:pPr>
              <w:pStyle w:val="Compact"/>
              <w:spacing w:line="360" w:lineRule="auto"/>
            </w:pPr>
            <w:r>
              <w:rPr>
                <w:rFonts w:eastAsia="Times New Roman" w:cs="Times New Roman"/>
              </w:rPr>
              <w:t>Hospitality</w:t>
            </w:r>
          </w:p>
        </w:tc>
        <w:tc>
          <w:tcPr>
            <w:tcW w:w="0" w:type="auto"/>
          </w:tcPr>
          <w:p w14:paraId="73DA257F" w14:textId="77777777" w:rsidR="00DB7C51" w:rsidRDefault="00276B43">
            <w:pPr>
              <w:pStyle w:val="Compact"/>
              <w:spacing w:line="360" w:lineRule="auto"/>
              <w:jc w:val="right"/>
            </w:pPr>
            <w:r>
              <w:rPr>
                <w:rFonts w:eastAsia="Times New Roman" w:cs="Times New Roman"/>
              </w:rPr>
              <w:t>1 568</w:t>
            </w:r>
          </w:p>
        </w:tc>
      </w:tr>
      <w:tr w:rsidR="00DB7C51" w14:paraId="6169EC29" w14:textId="77777777">
        <w:tc>
          <w:tcPr>
            <w:tcW w:w="0" w:type="auto"/>
          </w:tcPr>
          <w:p w14:paraId="528552CE" w14:textId="77777777" w:rsidR="00DB7C51" w:rsidRDefault="00276B43">
            <w:pPr>
              <w:pStyle w:val="Compact"/>
              <w:spacing w:line="360" w:lineRule="auto"/>
            </w:pPr>
            <w:r>
              <w:rPr>
                <w:rFonts w:eastAsia="Times New Roman" w:cs="Times New Roman"/>
              </w:rPr>
              <w:t>Agency Services</w:t>
            </w:r>
          </w:p>
        </w:tc>
        <w:tc>
          <w:tcPr>
            <w:tcW w:w="0" w:type="auto"/>
          </w:tcPr>
          <w:p w14:paraId="5FC69C60" w14:textId="77777777" w:rsidR="00DB7C51" w:rsidRDefault="00276B43">
            <w:pPr>
              <w:pStyle w:val="Compact"/>
              <w:spacing w:line="360" w:lineRule="auto"/>
              <w:jc w:val="right"/>
            </w:pPr>
            <w:r>
              <w:rPr>
                <w:rFonts w:eastAsia="Times New Roman" w:cs="Times New Roman"/>
              </w:rPr>
              <w:t>1 410</w:t>
            </w:r>
          </w:p>
        </w:tc>
      </w:tr>
      <w:tr w:rsidR="00DB7C51" w14:paraId="75992880" w14:textId="77777777">
        <w:tc>
          <w:tcPr>
            <w:tcW w:w="0" w:type="auto"/>
          </w:tcPr>
          <w:p w14:paraId="3795C034" w14:textId="77777777" w:rsidR="00DB7C51" w:rsidRDefault="00276B43">
            <w:pPr>
              <w:pStyle w:val="Compact"/>
              <w:spacing w:line="360" w:lineRule="auto"/>
            </w:pPr>
            <w:r>
              <w:rPr>
                <w:rFonts w:eastAsia="Times New Roman" w:cs="Times New Roman"/>
              </w:rPr>
              <w:t>Technical Services</w:t>
            </w:r>
          </w:p>
        </w:tc>
        <w:tc>
          <w:tcPr>
            <w:tcW w:w="0" w:type="auto"/>
          </w:tcPr>
          <w:p w14:paraId="06FB6688" w14:textId="77777777" w:rsidR="00DB7C51" w:rsidRDefault="00276B43">
            <w:pPr>
              <w:pStyle w:val="Compact"/>
              <w:spacing w:line="360" w:lineRule="auto"/>
              <w:jc w:val="right"/>
            </w:pPr>
            <w:r>
              <w:rPr>
                <w:rFonts w:eastAsia="Times New Roman" w:cs="Times New Roman"/>
              </w:rPr>
              <w:t>1 240</w:t>
            </w:r>
          </w:p>
        </w:tc>
      </w:tr>
      <w:tr w:rsidR="00DB7C51" w14:paraId="150FD918" w14:textId="77777777">
        <w:tc>
          <w:tcPr>
            <w:tcW w:w="0" w:type="auto"/>
          </w:tcPr>
          <w:p w14:paraId="0FB3A014" w14:textId="77777777" w:rsidR="00DB7C51" w:rsidRDefault="00276B43">
            <w:pPr>
              <w:pStyle w:val="Compact"/>
              <w:spacing w:line="360" w:lineRule="auto"/>
            </w:pPr>
            <w:r>
              <w:rPr>
                <w:rFonts w:eastAsia="Times New Roman" w:cs="Times New Roman"/>
              </w:rPr>
              <w:t>Agency Fee</w:t>
            </w:r>
          </w:p>
        </w:tc>
        <w:tc>
          <w:tcPr>
            <w:tcW w:w="0" w:type="auto"/>
          </w:tcPr>
          <w:p w14:paraId="7910D031" w14:textId="77777777" w:rsidR="00DB7C51" w:rsidRDefault="00276B43">
            <w:pPr>
              <w:pStyle w:val="Compact"/>
              <w:spacing w:line="360" w:lineRule="auto"/>
              <w:jc w:val="right"/>
            </w:pPr>
            <w:r>
              <w:rPr>
                <w:rFonts w:eastAsia="Times New Roman" w:cs="Times New Roman"/>
              </w:rPr>
              <w:t>1 114</w:t>
            </w:r>
          </w:p>
        </w:tc>
      </w:tr>
      <w:tr w:rsidR="00DB7C51" w14:paraId="613E3344" w14:textId="77777777">
        <w:tc>
          <w:tcPr>
            <w:tcW w:w="0" w:type="auto"/>
          </w:tcPr>
          <w:p w14:paraId="1C0839C6" w14:textId="77777777" w:rsidR="00DB7C51" w:rsidRDefault="00276B43">
            <w:pPr>
              <w:pStyle w:val="Compact"/>
              <w:spacing w:line="360" w:lineRule="auto"/>
            </w:pPr>
            <w:r>
              <w:rPr>
                <w:rFonts w:eastAsia="Times New Roman" w:cs="Times New Roman"/>
                <w:b/>
                <w:bCs/>
              </w:rPr>
              <w:t>Totalt</w:t>
            </w:r>
          </w:p>
        </w:tc>
        <w:tc>
          <w:tcPr>
            <w:tcW w:w="0" w:type="auto"/>
          </w:tcPr>
          <w:p w14:paraId="029D226C" w14:textId="77777777" w:rsidR="00DB7C51" w:rsidRDefault="00276B43">
            <w:pPr>
              <w:pStyle w:val="Compact"/>
              <w:spacing w:line="360" w:lineRule="auto"/>
              <w:jc w:val="right"/>
            </w:pPr>
            <w:r>
              <w:rPr>
                <w:rFonts w:eastAsia="Times New Roman" w:cs="Times New Roman"/>
                <w:b/>
                <w:bCs/>
              </w:rPr>
              <w:t>16 904</w:t>
            </w:r>
          </w:p>
        </w:tc>
      </w:tr>
    </w:tbl>
    <w:p w14:paraId="2A41B417" w14:textId="77777777" w:rsidR="00DB7C51" w:rsidRDefault="00276B43">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35A68E8D" w14:textId="77777777" w:rsidR="00DB7C51" w:rsidRDefault="00276B43">
      <w:pPr>
        <w:pStyle w:val="Brdtekst"/>
        <w:spacing w:line="360" w:lineRule="auto"/>
      </w:pPr>
      <w:r>
        <w:rPr>
          <w:rFonts w:eastAsia="Times New Roman" w:cs="Times New Roman"/>
          <w:b/>
          <w:bCs/>
        </w:rPr>
        <w:t>Tabell 8.3c.</w:t>
      </w:r>
      <w:r>
        <w:rPr>
          <w:rFonts w:eastAsia="Times New Roman" w:cs="Times New Roman"/>
        </w:rPr>
        <w:t xml:space="preserve"> </w:t>
      </w:r>
      <w:r>
        <w:rPr>
          <w:rFonts w:eastAsia="Times New Roman" w:cs="Times New Roman"/>
        </w:rPr>
        <w:t>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DB7C51" w14:paraId="64731188"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51B799E7" w14:textId="77777777" w:rsidR="00DB7C51" w:rsidRDefault="00276B43">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B98153A" w14:textId="77777777" w:rsidR="00DB7C51" w:rsidRDefault="00276B43">
            <w:pPr>
              <w:pStyle w:val="Compact"/>
              <w:spacing w:line="360" w:lineRule="auto"/>
              <w:jc w:val="right"/>
            </w:pPr>
            <w:r>
              <w:rPr>
                <w:rFonts w:eastAsia="Times New Roman" w:cs="Times New Roman"/>
              </w:rPr>
              <w:t>Estimert kostnad (EUR)</w:t>
            </w:r>
          </w:p>
        </w:tc>
      </w:tr>
      <w:tr w:rsidR="00DB7C51" w14:paraId="5AD7D7C7" w14:textId="77777777">
        <w:tc>
          <w:tcPr>
            <w:tcW w:w="0" w:type="auto"/>
          </w:tcPr>
          <w:p w14:paraId="2D7488D7" w14:textId="77777777" w:rsidR="00DB7C51" w:rsidRDefault="00276B43">
            <w:pPr>
              <w:pStyle w:val="Compact"/>
              <w:spacing w:line="360" w:lineRule="auto"/>
            </w:pPr>
            <w:r>
              <w:rPr>
                <w:rFonts w:eastAsia="Times New Roman" w:cs="Times New Roman"/>
              </w:rPr>
              <w:t>Port Marina</w:t>
            </w:r>
          </w:p>
        </w:tc>
        <w:tc>
          <w:tcPr>
            <w:tcW w:w="0" w:type="auto"/>
          </w:tcPr>
          <w:p w14:paraId="6AB2724D" w14:textId="77777777" w:rsidR="00DB7C51" w:rsidRDefault="00276B43">
            <w:pPr>
              <w:pStyle w:val="Compact"/>
              <w:spacing w:line="360" w:lineRule="auto"/>
              <w:jc w:val="right"/>
            </w:pPr>
            <w:r>
              <w:rPr>
                <w:rFonts w:eastAsia="Times New Roman" w:cs="Times New Roman"/>
              </w:rPr>
              <w:t>8 732</w:t>
            </w:r>
          </w:p>
        </w:tc>
      </w:tr>
      <w:tr w:rsidR="00DB7C51" w14:paraId="4E446BA1" w14:textId="77777777">
        <w:tc>
          <w:tcPr>
            <w:tcW w:w="0" w:type="auto"/>
          </w:tcPr>
          <w:p w14:paraId="257DC509" w14:textId="77777777" w:rsidR="00DB7C51" w:rsidRDefault="00276B43">
            <w:pPr>
              <w:pStyle w:val="Compact"/>
              <w:spacing w:line="360" w:lineRule="auto"/>
            </w:pPr>
            <w:r>
              <w:rPr>
                <w:rFonts w:eastAsia="Times New Roman" w:cs="Times New Roman"/>
              </w:rPr>
              <w:t>Bunkering</w:t>
            </w:r>
          </w:p>
        </w:tc>
        <w:tc>
          <w:tcPr>
            <w:tcW w:w="0" w:type="auto"/>
          </w:tcPr>
          <w:p w14:paraId="64FCB8A5" w14:textId="77777777" w:rsidR="00DB7C51" w:rsidRDefault="00276B43">
            <w:pPr>
              <w:pStyle w:val="Compact"/>
              <w:spacing w:line="360" w:lineRule="auto"/>
              <w:jc w:val="right"/>
            </w:pPr>
            <w:r>
              <w:rPr>
                <w:rFonts w:eastAsia="Times New Roman" w:cs="Times New Roman"/>
              </w:rPr>
              <w:t>6 300</w:t>
            </w:r>
          </w:p>
        </w:tc>
      </w:tr>
      <w:tr w:rsidR="00DB7C51" w14:paraId="00F6F61B" w14:textId="77777777">
        <w:tc>
          <w:tcPr>
            <w:tcW w:w="0" w:type="auto"/>
          </w:tcPr>
          <w:p w14:paraId="31E1E997" w14:textId="77777777" w:rsidR="00DB7C51" w:rsidRDefault="00276B43">
            <w:pPr>
              <w:pStyle w:val="Compact"/>
              <w:spacing w:line="360" w:lineRule="auto"/>
            </w:pPr>
            <w:r>
              <w:rPr>
                <w:rFonts w:eastAsia="Times New Roman" w:cs="Times New Roman"/>
              </w:rPr>
              <w:t>Hospitality</w:t>
            </w:r>
          </w:p>
        </w:tc>
        <w:tc>
          <w:tcPr>
            <w:tcW w:w="0" w:type="auto"/>
          </w:tcPr>
          <w:p w14:paraId="42CB0120" w14:textId="77777777" w:rsidR="00DB7C51" w:rsidRDefault="00276B43">
            <w:pPr>
              <w:pStyle w:val="Compact"/>
              <w:spacing w:line="360" w:lineRule="auto"/>
              <w:jc w:val="right"/>
            </w:pPr>
            <w:r>
              <w:rPr>
                <w:rFonts w:eastAsia="Times New Roman" w:cs="Times New Roman"/>
              </w:rPr>
              <w:t>4 412</w:t>
            </w:r>
          </w:p>
        </w:tc>
      </w:tr>
      <w:tr w:rsidR="00DB7C51" w14:paraId="50D299F8" w14:textId="77777777">
        <w:tc>
          <w:tcPr>
            <w:tcW w:w="0" w:type="auto"/>
          </w:tcPr>
          <w:p w14:paraId="1D4C163E" w14:textId="77777777" w:rsidR="00DB7C51" w:rsidRDefault="00276B43">
            <w:pPr>
              <w:pStyle w:val="Compact"/>
              <w:spacing w:line="360" w:lineRule="auto"/>
            </w:pPr>
            <w:r>
              <w:rPr>
                <w:rFonts w:eastAsia="Times New Roman" w:cs="Times New Roman"/>
              </w:rPr>
              <w:t>Provisioning</w:t>
            </w:r>
          </w:p>
        </w:tc>
        <w:tc>
          <w:tcPr>
            <w:tcW w:w="0" w:type="auto"/>
          </w:tcPr>
          <w:p w14:paraId="0AFE175A" w14:textId="77777777" w:rsidR="00DB7C51" w:rsidRDefault="00276B43">
            <w:pPr>
              <w:pStyle w:val="Compact"/>
              <w:spacing w:line="360" w:lineRule="auto"/>
              <w:jc w:val="right"/>
            </w:pPr>
            <w:r>
              <w:rPr>
                <w:rFonts w:eastAsia="Times New Roman" w:cs="Times New Roman"/>
              </w:rPr>
              <w:t>4 259</w:t>
            </w:r>
          </w:p>
        </w:tc>
      </w:tr>
      <w:tr w:rsidR="00DB7C51" w14:paraId="77A6C391" w14:textId="77777777">
        <w:tc>
          <w:tcPr>
            <w:tcW w:w="0" w:type="auto"/>
          </w:tcPr>
          <w:p w14:paraId="3A699F1D" w14:textId="77777777" w:rsidR="00DB7C51" w:rsidRDefault="00276B43">
            <w:pPr>
              <w:pStyle w:val="Compact"/>
              <w:spacing w:line="360" w:lineRule="auto"/>
            </w:pPr>
            <w:r>
              <w:rPr>
                <w:rFonts w:eastAsia="Times New Roman" w:cs="Times New Roman"/>
              </w:rPr>
              <w:t>Agency Services</w:t>
            </w:r>
          </w:p>
        </w:tc>
        <w:tc>
          <w:tcPr>
            <w:tcW w:w="0" w:type="auto"/>
          </w:tcPr>
          <w:p w14:paraId="0109FFCB" w14:textId="77777777" w:rsidR="00DB7C51" w:rsidRDefault="00276B43">
            <w:pPr>
              <w:pStyle w:val="Compact"/>
              <w:spacing w:line="360" w:lineRule="auto"/>
              <w:jc w:val="right"/>
            </w:pPr>
            <w:r>
              <w:rPr>
                <w:rFonts w:eastAsia="Times New Roman" w:cs="Times New Roman"/>
              </w:rPr>
              <w:t>2 575</w:t>
            </w:r>
          </w:p>
        </w:tc>
      </w:tr>
      <w:tr w:rsidR="00DB7C51" w14:paraId="723EDE72" w14:textId="77777777">
        <w:tc>
          <w:tcPr>
            <w:tcW w:w="0" w:type="auto"/>
          </w:tcPr>
          <w:p w14:paraId="53A9940D" w14:textId="77777777" w:rsidR="00DB7C51" w:rsidRDefault="00276B43">
            <w:pPr>
              <w:pStyle w:val="Compact"/>
              <w:spacing w:line="360" w:lineRule="auto"/>
            </w:pPr>
            <w:r>
              <w:rPr>
                <w:rFonts w:eastAsia="Times New Roman" w:cs="Times New Roman"/>
              </w:rPr>
              <w:t>Technical Services</w:t>
            </w:r>
          </w:p>
        </w:tc>
        <w:tc>
          <w:tcPr>
            <w:tcW w:w="0" w:type="auto"/>
          </w:tcPr>
          <w:p w14:paraId="2BA19E33" w14:textId="77777777" w:rsidR="00DB7C51" w:rsidRDefault="00276B43">
            <w:pPr>
              <w:pStyle w:val="Compact"/>
              <w:spacing w:line="360" w:lineRule="auto"/>
              <w:jc w:val="right"/>
            </w:pPr>
            <w:r>
              <w:rPr>
                <w:rFonts w:eastAsia="Times New Roman" w:cs="Times New Roman"/>
              </w:rPr>
              <w:t>2 276</w:t>
            </w:r>
          </w:p>
        </w:tc>
      </w:tr>
      <w:tr w:rsidR="00DB7C51" w14:paraId="50C1415D" w14:textId="77777777">
        <w:tc>
          <w:tcPr>
            <w:tcW w:w="0" w:type="auto"/>
          </w:tcPr>
          <w:p w14:paraId="70E8A609" w14:textId="77777777" w:rsidR="00DB7C51" w:rsidRDefault="00276B43">
            <w:pPr>
              <w:pStyle w:val="Compact"/>
              <w:spacing w:line="360" w:lineRule="auto"/>
            </w:pPr>
            <w:r>
              <w:rPr>
                <w:rFonts w:eastAsia="Times New Roman" w:cs="Times New Roman"/>
              </w:rPr>
              <w:t>Agency Fee</w:t>
            </w:r>
          </w:p>
        </w:tc>
        <w:tc>
          <w:tcPr>
            <w:tcW w:w="0" w:type="auto"/>
          </w:tcPr>
          <w:p w14:paraId="28369365" w14:textId="77777777" w:rsidR="00DB7C51" w:rsidRDefault="00276B43">
            <w:pPr>
              <w:pStyle w:val="Compact"/>
              <w:spacing w:line="360" w:lineRule="auto"/>
              <w:jc w:val="right"/>
            </w:pPr>
            <w:r>
              <w:rPr>
                <w:rFonts w:eastAsia="Times New Roman" w:cs="Times New Roman"/>
              </w:rPr>
              <w:t>220</w:t>
            </w:r>
          </w:p>
        </w:tc>
      </w:tr>
      <w:tr w:rsidR="00DB7C51" w14:paraId="08DF90CC" w14:textId="77777777">
        <w:tc>
          <w:tcPr>
            <w:tcW w:w="0" w:type="auto"/>
          </w:tcPr>
          <w:p w14:paraId="20F5650E" w14:textId="77777777" w:rsidR="00DB7C51" w:rsidRDefault="00276B43">
            <w:pPr>
              <w:pStyle w:val="Compact"/>
              <w:spacing w:line="360" w:lineRule="auto"/>
            </w:pPr>
            <w:r>
              <w:rPr>
                <w:rFonts w:eastAsia="Times New Roman" w:cs="Times New Roman"/>
                <w:b/>
                <w:bCs/>
              </w:rPr>
              <w:t>Totalt</w:t>
            </w:r>
          </w:p>
        </w:tc>
        <w:tc>
          <w:tcPr>
            <w:tcW w:w="0" w:type="auto"/>
          </w:tcPr>
          <w:p w14:paraId="01327C84" w14:textId="77777777" w:rsidR="00DB7C51" w:rsidRDefault="00276B43">
            <w:pPr>
              <w:pStyle w:val="Compact"/>
              <w:spacing w:line="360" w:lineRule="auto"/>
              <w:jc w:val="right"/>
            </w:pPr>
            <w:r>
              <w:rPr>
                <w:rFonts w:eastAsia="Times New Roman" w:cs="Times New Roman"/>
                <w:b/>
                <w:bCs/>
              </w:rPr>
              <w:t>28 774</w:t>
            </w:r>
          </w:p>
        </w:tc>
      </w:tr>
    </w:tbl>
    <w:p w14:paraId="03C2A879" w14:textId="77777777" w:rsidR="00DB7C51" w:rsidRDefault="00276B43">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5DC5D813" w14:textId="77777777" w:rsidR="00DB7C51" w:rsidRDefault="00276B43">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DB7C51" w14:paraId="4AB75035"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09FF363F" w14:textId="77777777" w:rsidR="00DB7C51" w:rsidRDefault="00276B43">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1ED0C8E2" w14:textId="77777777" w:rsidR="00DB7C51" w:rsidRDefault="00276B43">
            <w:pPr>
              <w:pStyle w:val="Compact"/>
              <w:spacing w:line="360" w:lineRule="auto"/>
              <w:jc w:val="right"/>
            </w:pPr>
            <w:r>
              <w:rPr>
                <w:rFonts w:eastAsia="Times New Roman" w:cs="Times New Roman"/>
              </w:rPr>
              <w:t>Estimert kostnad (EUR)</w:t>
            </w:r>
          </w:p>
        </w:tc>
      </w:tr>
      <w:tr w:rsidR="00DB7C51" w14:paraId="39BF98CD" w14:textId="77777777">
        <w:tc>
          <w:tcPr>
            <w:tcW w:w="0" w:type="auto"/>
          </w:tcPr>
          <w:p w14:paraId="758CCD61" w14:textId="77777777" w:rsidR="00DB7C51" w:rsidRDefault="00276B43">
            <w:pPr>
              <w:pStyle w:val="Compact"/>
              <w:spacing w:line="360" w:lineRule="auto"/>
            </w:pPr>
            <w:r>
              <w:rPr>
                <w:rFonts w:eastAsia="Times New Roman" w:cs="Times New Roman"/>
              </w:rPr>
              <w:t>Agency Services</w:t>
            </w:r>
          </w:p>
        </w:tc>
        <w:tc>
          <w:tcPr>
            <w:tcW w:w="0" w:type="auto"/>
          </w:tcPr>
          <w:p w14:paraId="35AFF10F" w14:textId="77777777" w:rsidR="00DB7C51" w:rsidRDefault="00276B43">
            <w:pPr>
              <w:pStyle w:val="Compact"/>
              <w:spacing w:line="360" w:lineRule="auto"/>
              <w:jc w:val="right"/>
            </w:pPr>
            <w:r>
              <w:rPr>
                <w:rFonts w:eastAsia="Times New Roman" w:cs="Times New Roman"/>
              </w:rPr>
              <w:t>9 624</w:t>
            </w:r>
          </w:p>
        </w:tc>
      </w:tr>
      <w:tr w:rsidR="00DB7C51" w14:paraId="662AE68C" w14:textId="77777777">
        <w:tc>
          <w:tcPr>
            <w:tcW w:w="0" w:type="auto"/>
          </w:tcPr>
          <w:p w14:paraId="0655CDD6" w14:textId="77777777" w:rsidR="00DB7C51" w:rsidRDefault="00276B43">
            <w:pPr>
              <w:pStyle w:val="Compact"/>
              <w:spacing w:line="360" w:lineRule="auto"/>
            </w:pPr>
            <w:r>
              <w:rPr>
                <w:rFonts w:eastAsia="Times New Roman" w:cs="Times New Roman"/>
              </w:rPr>
              <w:t>Technical Services</w:t>
            </w:r>
          </w:p>
        </w:tc>
        <w:tc>
          <w:tcPr>
            <w:tcW w:w="0" w:type="auto"/>
          </w:tcPr>
          <w:p w14:paraId="24C64AA8" w14:textId="77777777" w:rsidR="00DB7C51" w:rsidRDefault="00276B43">
            <w:pPr>
              <w:pStyle w:val="Compact"/>
              <w:spacing w:line="360" w:lineRule="auto"/>
              <w:jc w:val="right"/>
            </w:pPr>
            <w:r>
              <w:rPr>
                <w:rFonts w:eastAsia="Times New Roman" w:cs="Times New Roman"/>
              </w:rPr>
              <w:t>2 552</w:t>
            </w:r>
          </w:p>
        </w:tc>
      </w:tr>
      <w:tr w:rsidR="00DB7C51" w14:paraId="588149AB" w14:textId="77777777">
        <w:tc>
          <w:tcPr>
            <w:tcW w:w="0" w:type="auto"/>
          </w:tcPr>
          <w:p w14:paraId="16DB68B2" w14:textId="77777777" w:rsidR="00DB7C51" w:rsidRDefault="00276B43">
            <w:pPr>
              <w:pStyle w:val="Compact"/>
              <w:spacing w:line="360" w:lineRule="auto"/>
            </w:pPr>
            <w:r>
              <w:rPr>
                <w:rFonts w:eastAsia="Times New Roman" w:cs="Times New Roman"/>
              </w:rPr>
              <w:t>Port Marina</w:t>
            </w:r>
          </w:p>
        </w:tc>
        <w:tc>
          <w:tcPr>
            <w:tcW w:w="0" w:type="auto"/>
          </w:tcPr>
          <w:p w14:paraId="7A4C345A" w14:textId="77777777" w:rsidR="00DB7C51" w:rsidRDefault="00276B43">
            <w:pPr>
              <w:pStyle w:val="Compact"/>
              <w:spacing w:line="360" w:lineRule="auto"/>
              <w:jc w:val="right"/>
            </w:pPr>
            <w:r>
              <w:rPr>
                <w:rFonts w:eastAsia="Times New Roman" w:cs="Times New Roman"/>
              </w:rPr>
              <w:t>2 366</w:t>
            </w:r>
          </w:p>
        </w:tc>
      </w:tr>
      <w:tr w:rsidR="00DB7C51" w14:paraId="39D71B20" w14:textId="77777777">
        <w:tc>
          <w:tcPr>
            <w:tcW w:w="0" w:type="auto"/>
          </w:tcPr>
          <w:p w14:paraId="72F41164" w14:textId="77777777" w:rsidR="00DB7C51" w:rsidRDefault="00276B43">
            <w:pPr>
              <w:pStyle w:val="Compact"/>
              <w:spacing w:line="360" w:lineRule="auto"/>
            </w:pPr>
            <w:r>
              <w:rPr>
                <w:rFonts w:eastAsia="Times New Roman" w:cs="Times New Roman"/>
              </w:rPr>
              <w:t>Hospitality</w:t>
            </w:r>
          </w:p>
        </w:tc>
        <w:tc>
          <w:tcPr>
            <w:tcW w:w="0" w:type="auto"/>
          </w:tcPr>
          <w:p w14:paraId="184C153A" w14:textId="77777777" w:rsidR="00DB7C51" w:rsidRDefault="00276B43">
            <w:pPr>
              <w:pStyle w:val="Compact"/>
              <w:spacing w:line="360" w:lineRule="auto"/>
              <w:jc w:val="right"/>
            </w:pPr>
            <w:r>
              <w:rPr>
                <w:rFonts w:eastAsia="Times New Roman" w:cs="Times New Roman"/>
              </w:rPr>
              <w:t>2 045</w:t>
            </w:r>
          </w:p>
        </w:tc>
      </w:tr>
      <w:tr w:rsidR="00DB7C51" w14:paraId="4BF3F1BB" w14:textId="77777777">
        <w:tc>
          <w:tcPr>
            <w:tcW w:w="0" w:type="auto"/>
          </w:tcPr>
          <w:p w14:paraId="0C38784A" w14:textId="77777777" w:rsidR="00DB7C51" w:rsidRDefault="00276B43">
            <w:pPr>
              <w:pStyle w:val="Compact"/>
              <w:spacing w:line="360" w:lineRule="auto"/>
            </w:pPr>
            <w:r>
              <w:rPr>
                <w:rFonts w:eastAsia="Times New Roman" w:cs="Times New Roman"/>
              </w:rPr>
              <w:t>Provisioning</w:t>
            </w:r>
          </w:p>
        </w:tc>
        <w:tc>
          <w:tcPr>
            <w:tcW w:w="0" w:type="auto"/>
          </w:tcPr>
          <w:p w14:paraId="6D6B644E" w14:textId="77777777" w:rsidR="00DB7C51" w:rsidRDefault="00276B43">
            <w:pPr>
              <w:pStyle w:val="Compact"/>
              <w:spacing w:line="360" w:lineRule="auto"/>
              <w:jc w:val="right"/>
            </w:pPr>
            <w:r>
              <w:rPr>
                <w:rFonts w:eastAsia="Times New Roman" w:cs="Times New Roman"/>
              </w:rPr>
              <w:t>797</w:t>
            </w:r>
          </w:p>
        </w:tc>
      </w:tr>
      <w:tr w:rsidR="00DB7C51" w14:paraId="6F687F66" w14:textId="77777777">
        <w:tc>
          <w:tcPr>
            <w:tcW w:w="0" w:type="auto"/>
          </w:tcPr>
          <w:p w14:paraId="688D7443" w14:textId="77777777" w:rsidR="00DB7C51" w:rsidRDefault="00276B43">
            <w:pPr>
              <w:pStyle w:val="Compact"/>
              <w:spacing w:line="360" w:lineRule="auto"/>
            </w:pPr>
            <w:r>
              <w:rPr>
                <w:rFonts w:eastAsia="Times New Roman" w:cs="Times New Roman"/>
              </w:rPr>
              <w:t>Bunkering</w:t>
            </w:r>
          </w:p>
        </w:tc>
        <w:tc>
          <w:tcPr>
            <w:tcW w:w="0" w:type="auto"/>
          </w:tcPr>
          <w:p w14:paraId="15B22CAC" w14:textId="77777777" w:rsidR="00DB7C51" w:rsidRDefault="00276B43">
            <w:pPr>
              <w:pStyle w:val="Compact"/>
              <w:spacing w:line="360" w:lineRule="auto"/>
              <w:jc w:val="right"/>
            </w:pPr>
            <w:r>
              <w:rPr>
                <w:rFonts w:eastAsia="Times New Roman" w:cs="Times New Roman"/>
              </w:rPr>
              <w:t>591</w:t>
            </w:r>
          </w:p>
        </w:tc>
      </w:tr>
      <w:tr w:rsidR="00DB7C51" w14:paraId="00B132F5" w14:textId="77777777">
        <w:tc>
          <w:tcPr>
            <w:tcW w:w="0" w:type="auto"/>
          </w:tcPr>
          <w:p w14:paraId="16EC5FBF" w14:textId="77777777" w:rsidR="00DB7C51" w:rsidRDefault="00276B43">
            <w:pPr>
              <w:pStyle w:val="Compact"/>
              <w:spacing w:line="360" w:lineRule="auto"/>
            </w:pPr>
            <w:r>
              <w:rPr>
                <w:rFonts w:eastAsia="Times New Roman" w:cs="Times New Roman"/>
              </w:rPr>
              <w:t>Agency Fee</w:t>
            </w:r>
          </w:p>
        </w:tc>
        <w:tc>
          <w:tcPr>
            <w:tcW w:w="0" w:type="auto"/>
          </w:tcPr>
          <w:p w14:paraId="0521E740" w14:textId="77777777" w:rsidR="00DB7C51" w:rsidRDefault="00276B43">
            <w:pPr>
              <w:pStyle w:val="Compact"/>
              <w:spacing w:line="360" w:lineRule="auto"/>
              <w:jc w:val="right"/>
            </w:pPr>
            <w:r>
              <w:rPr>
                <w:rFonts w:eastAsia="Times New Roman" w:cs="Times New Roman"/>
              </w:rPr>
              <w:t>392</w:t>
            </w:r>
          </w:p>
        </w:tc>
      </w:tr>
      <w:tr w:rsidR="00DB7C51" w14:paraId="51E30C3B" w14:textId="77777777">
        <w:tc>
          <w:tcPr>
            <w:tcW w:w="0" w:type="auto"/>
          </w:tcPr>
          <w:p w14:paraId="28FC9707" w14:textId="77777777" w:rsidR="00DB7C51" w:rsidRDefault="00276B43">
            <w:pPr>
              <w:pStyle w:val="Compact"/>
              <w:spacing w:line="360" w:lineRule="auto"/>
            </w:pPr>
            <w:r>
              <w:rPr>
                <w:rFonts w:eastAsia="Times New Roman" w:cs="Times New Roman"/>
                <w:b/>
                <w:bCs/>
              </w:rPr>
              <w:t>Totalt</w:t>
            </w:r>
          </w:p>
        </w:tc>
        <w:tc>
          <w:tcPr>
            <w:tcW w:w="0" w:type="auto"/>
          </w:tcPr>
          <w:p w14:paraId="7D3ABFF5" w14:textId="77777777" w:rsidR="00DB7C51" w:rsidRDefault="00276B43">
            <w:pPr>
              <w:pStyle w:val="Compact"/>
              <w:spacing w:line="360" w:lineRule="auto"/>
              <w:jc w:val="right"/>
            </w:pPr>
            <w:r>
              <w:rPr>
                <w:rFonts w:eastAsia="Times New Roman" w:cs="Times New Roman"/>
                <w:b/>
                <w:bCs/>
              </w:rPr>
              <w:t>18 366</w:t>
            </w:r>
          </w:p>
        </w:tc>
      </w:tr>
    </w:tbl>
    <w:p w14:paraId="0E591D29" w14:textId="77777777" w:rsidR="00DB7C51" w:rsidRDefault="00276B43">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0BC06CB0" w14:textId="77777777" w:rsidR="00DB7C51" w:rsidRDefault="00276B43">
      <w:pPr>
        <w:pStyle w:val="Brdtekst"/>
        <w:spacing w:line="360" w:lineRule="auto"/>
      </w:pPr>
      <w:r>
        <w:rPr>
          <w:rFonts w:eastAsia="Times New Roman" w:cs="Times New Roman"/>
          <w:b/>
          <w:bCs/>
        </w:rPr>
        <w:t>Tabell 8.3e.</w:t>
      </w:r>
      <w:r>
        <w:rPr>
          <w:rFonts w:eastAsia="Times New Roman" w:cs="Times New Roman"/>
        </w:rPr>
        <w:t xml:space="preserve"> 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DB7C51" w14:paraId="0451A914"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0" w:type="auto"/>
          </w:tcPr>
          <w:p w14:paraId="701657A7" w14:textId="77777777" w:rsidR="00DB7C51" w:rsidRDefault="00276B43">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42D98F5" w14:textId="77777777" w:rsidR="00DB7C51" w:rsidRDefault="00276B43">
            <w:pPr>
              <w:pStyle w:val="Compact"/>
              <w:spacing w:line="360" w:lineRule="auto"/>
              <w:jc w:val="right"/>
            </w:pPr>
            <w:r>
              <w:rPr>
                <w:rFonts w:eastAsia="Times New Roman" w:cs="Times New Roman"/>
              </w:rPr>
              <w:t>Estimert kostnad (EUR)</w:t>
            </w:r>
          </w:p>
        </w:tc>
      </w:tr>
      <w:tr w:rsidR="00DB7C51" w14:paraId="045211DA" w14:textId="77777777">
        <w:tc>
          <w:tcPr>
            <w:tcW w:w="0" w:type="auto"/>
          </w:tcPr>
          <w:p w14:paraId="4BD00EF9" w14:textId="77777777" w:rsidR="00DB7C51" w:rsidRDefault="00276B43">
            <w:pPr>
              <w:pStyle w:val="Compact"/>
              <w:spacing w:line="360" w:lineRule="auto"/>
            </w:pPr>
            <w:r>
              <w:rPr>
                <w:rFonts w:eastAsia="Times New Roman" w:cs="Times New Roman"/>
              </w:rPr>
              <w:t>Port Marina</w:t>
            </w:r>
          </w:p>
        </w:tc>
        <w:tc>
          <w:tcPr>
            <w:tcW w:w="0" w:type="auto"/>
          </w:tcPr>
          <w:p w14:paraId="07DB54D5" w14:textId="77777777" w:rsidR="00DB7C51" w:rsidRDefault="00276B43">
            <w:pPr>
              <w:pStyle w:val="Compact"/>
              <w:spacing w:line="360" w:lineRule="auto"/>
              <w:jc w:val="right"/>
            </w:pPr>
            <w:r>
              <w:rPr>
                <w:rFonts w:eastAsia="Times New Roman" w:cs="Times New Roman"/>
              </w:rPr>
              <w:t>10 723</w:t>
            </w:r>
          </w:p>
        </w:tc>
      </w:tr>
      <w:tr w:rsidR="00DB7C51" w14:paraId="28D8E3DA" w14:textId="77777777">
        <w:tc>
          <w:tcPr>
            <w:tcW w:w="0" w:type="auto"/>
          </w:tcPr>
          <w:p w14:paraId="5B837A96" w14:textId="77777777" w:rsidR="00DB7C51" w:rsidRDefault="00276B43">
            <w:pPr>
              <w:pStyle w:val="Compact"/>
              <w:spacing w:line="360" w:lineRule="auto"/>
            </w:pPr>
            <w:r>
              <w:rPr>
                <w:rFonts w:eastAsia="Times New Roman" w:cs="Times New Roman"/>
              </w:rPr>
              <w:t>Provisioning</w:t>
            </w:r>
          </w:p>
        </w:tc>
        <w:tc>
          <w:tcPr>
            <w:tcW w:w="0" w:type="auto"/>
          </w:tcPr>
          <w:p w14:paraId="5E02B4A4" w14:textId="77777777" w:rsidR="00DB7C51" w:rsidRDefault="00276B43">
            <w:pPr>
              <w:pStyle w:val="Compact"/>
              <w:spacing w:line="360" w:lineRule="auto"/>
              <w:jc w:val="right"/>
            </w:pPr>
            <w:r>
              <w:rPr>
                <w:rFonts w:eastAsia="Times New Roman" w:cs="Times New Roman"/>
              </w:rPr>
              <w:t>5 547</w:t>
            </w:r>
          </w:p>
        </w:tc>
      </w:tr>
      <w:tr w:rsidR="00DB7C51" w14:paraId="508AFC92" w14:textId="77777777">
        <w:tc>
          <w:tcPr>
            <w:tcW w:w="0" w:type="auto"/>
          </w:tcPr>
          <w:p w14:paraId="23A9E7BB" w14:textId="77777777" w:rsidR="00DB7C51" w:rsidRDefault="00276B43">
            <w:pPr>
              <w:pStyle w:val="Compact"/>
              <w:spacing w:line="360" w:lineRule="auto"/>
            </w:pPr>
            <w:r>
              <w:rPr>
                <w:rFonts w:eastAsia="Times New Roman" w:cs="Times New Roman"/>
              </w:rPr>
              <w:t>Technical Services</w:t>
            </w:r>
          </w:p>
        </w:tc>
        <w:tc>
          <w:tcPr>
            <w:tcW w:w="0" w:type="auto"/>
          </w:tcPr>
          <w:p w14:paraId="482BB9FD" w14:textId="77777777" w:rsidR="00DB7C51" w:rsidRDefault="00276B43">
            <w:pPr>
              <w:pStyle w:val="Compact"/>
              <w:spacing w:line="360" w:lineRule="auto"/>
              <w:jc w:val="right"/>
            </w:pPr>
            <w:r>
              <w:rPr>
                <w:rFonts w:eastAsia="Times New Roman" w:cs="Times New Roman"/>
              </w:rPr>
              <w:t>4 412</w:t>
            </w:r>
          </w:p>
        </w:tc>
      </w:tr>
      <w:tr w:rsidR="00DB7C51" w14:paraId="29AE11B1" w14:textId="77777777">
        <w:tc>
          <w:tcPr>
            <w:tcW w:w="0" w:type="auto"/>
          </w:tcPr>
          <w:p w14:paraId="7F0848D3" w14:textId="77777777" w:rsidR="00DB7C51" w:rsidRDefault="00276B43">
            <w:pPr>
              <w:pStyle w:val="Compact"/>
              <w:spacing w:line="360" w:lineRule="auto"/>
            </w:pPr>
            <w:r>
              <w:rPr>
                <w:rFonts w:eastAsia="Times New Roman" w:cs="Times New Roman"/>
              </w:rPr>
              <w:t>Hospitality</w:t>
            </w:r>
          </w:p>
        </w:tc>
        <w:tc>
          <w:tcPr>
            <w:tcW w:w="0" w:type="auto"/>
          </w:tcPr>
          <w:p w14:paraId="7BDEB40B" w14:textId="77777777" w:rsidR="00DB7C51" w:rsidRDefault="00276B43">
            <w:pPr>
              <w:pStyle w:val="Compact"/>
              <w:spacing w:line="360" w:lineRule="auto"/>
              <w:jc w:val="right"/>
            </w:pPr>
            <w:r>
              <w:rPr>
                <w:rFonts w:eastAsia="Times New Roman" w:cs="Times New Roman"/>
              </w:rPr>
              <w:t>3 918</w:t>
            </w:r>
          </w:p>
        </w:tc>
      </w:tr>
      <w:tr w:rsidR="00DB7C51" w14:paraId="22AA04C4" w14:textId="77777777">
        <w:tc>
          <w:tcPr>
            <w:tcW w:w="0" w:type="auto"/>
          </w:tcPr>
          <w:p w14:paraId="15E98B58" w14:textId="77777777" w:rsidR="00DB7C51" w:rsidRDefault="00276B43">
            <w:pPr>
              <w:pStyle w:val="Compact"/>
              <w:spacing w:line="360" w:lineRule="auto"/>
            </w:pPr>
            <w:r>
              <w:rPr>
                <w:rFonts w:eastAsia="Times New Roman" w:cs="Times New Roman"/>
              </w:rPr>
              <w:t>Agency Services</w:t>
            </w:r>
          </w:p>
        </w:tc>
        <w:tc>
          <w:tcPr>
            <w:tcW w:w="0" w:type="auto"/>
          </w:tcPr>
          <w:p w14:paraId="3B9372DB" w14:textId="77777777" w:rsidR="00DB7C51" w:rsidRDefault="00276B43">
            <w:pPr>
              <w:pStyle w:val="Compact"/>
              <w:spacing w:line="360" w:lineRule="auto"/>
              <w:jc w:val="right"/>
            </w:pPr>
            <w:r>
              <w:rPr>
                <w:rFonts w:eastAsia="Times New Roman" w:cs="Times New Roman"/>
              </w:rPr>
              <w:t>3 781</w:t>
            </w:r>
          </w:p>
        </w:tc>
      </w:tr>
      <w:tr w:rsidR="00DB7C51" w14:paraId="731BC9A6" w14:textId="77777777">
        <w:tc>
          <w:tcPr>
            <w:tcW w:w="0" w:type="auto"/>
          </w:tcPr>
          <w:p w14:paraId="6F85986F" w14:textId="77777777" w:rsidR="00DB7C51" w:rsidRDefault="00276B43">
            <w:pPr>
              <w:pStyle w:val="Compact"/>
              <w:spacing w:line="360" w:lineRule="auto"/>
            </w:pPr>
            <w:r>
              <w:rPr>
                <w:rFonts w:eastAsia="Times New Roman" w:cs="Times New Roman"/>
              </w:rPr>
              <w:t>Agency Fee</w:t>
            </w:r>
          </w:p>
        </w:tc>
        <w:tc>
          <w:tcPr>
            <w:tcW w:w="0" w:type="auto"/>
          </w:tcPr>
          <w:p w14:paraId="7335D43B" w14:textId="77777777" w:rsidR="00DB7C51" w:rsidRDefault="00276B43">
            <w:pPr>
              <w:pStyle w:val="Compact"/>
              <w:spacing w:line="360" w:lineRule="auto"/>
              <w:jc w:val="right"/>
            </w:pPr>
            <w:r>
              <w:rPr>
                <w:rFonts w:eastAsia="Times New Roman" w:cs="Times New Roman"/>
              </w:rPr>
              <w:t>2 311</w:t>
            </w:r>
          </w:p>
        </w:tc>
      </w:tr>
      <w:tr w:rsidR="00DB7C51" w14:paraId="5B66F6E1" w14:textId="77777777">
        <w:tc>
          <w:tcPr>
            <w:tcW w:w="0" w:type="auto"/>
          </w:tcPr>
          <w:p w14:paraId="0C13ED01" w14:textId="77777777" w:rsidR="00DB7C51" w:rsidRDefault="00276B43">
            <w:pPr>
              <w:pStyle w:val="Compact"/>
              <w:spacing w:line="360" w:lineRule="auto"/>
            </w:pPr>
            <w:r>
              <w:rPr>
                <w:rFonts w:eastAsia="Times New Roman" w:cs="Times New Roman"/>
              </w:rPr>
              <w:t>Bunkering</w:t>
            </w:r>
          </w:p>
        </w:tc>
        <w:tc>
          <w:tcPr>
            <w:tcW w:w="0" w:type="auto"/>
          </w:tcPr>
          <w:p w14:paraId="7377F10A" w14:textId="77777777" w:rsidR="00DB7C51" w:rsidRDefault="00276B43">
            <w:pPr>
              <w:pStyle w:val="Compact"/>
              <w:spacing w:line="360" w:lineRule="auto"/>
              <w:jc w:val="right"/>
            </w:pPr>
            <w:r>
              <w:rPr>
                <w:rFonts w:eastAsia="Times New Roman" w:cs="Times New Roman"/>
              </w:rPr>
              <w:t>981</w:t>
            </w:r>
          </w:p>
        </w:tc>
      </w:tr>
      <w:tr w:rsidR="00DB7C51" w14:paraId="53CEB426" w14:textId="77777777">
        <w:tc>
          <w:tcPr>
            <w:tcW w:w="0" w:type="auto"/>
          </w:tcPr>
          <w:p w14:paraId="181A0576" w14:textId="77777777" w:rsidR="00DB7C51" w:rsidRDefault="00276B43">
            <w:pPr>
              <w:pStyle w:val="Compact"/>
              <w:spacing w:line="360" w:lineRule="auto"/>
            </w:pPr>
            <w:r>
              <w:rPr>
                <w:rFonts w:eastAsia="Times New Roman" w:cs="Times New Roman"/>
                <w:b/>
                <w:bCs/>
              </w:rPr>
              <w:t>Totalt</w:t>
            </w:r>
          </w:p>
        </w:tc>
        <w:tc>
          <w:tcPr>
            <w:tcW w:w="0" w:type="auto"/>
          </w:tcPr>
          <w:p w14:paraId="39502CAD" w14:textId="77777777" w:rsidR="00DB7C51" w:rsidRDefault="00276B43">
            <w:pPr>
              <w:pStyle w:val="Compact"/>
              <w:spacing w:line="360" w:lineRule="auto"/>
              <w:jc w:val="right"/>
            </w:pPr>
            <w:r>
              <w:rPr>
                <w:rFonts w:eastAsia="Times New Roman" w:cs="Times New Roman"/>
                <w:b/>
                <w:bCs/>
              </w:rPr>
              <w:t>31 673</w:t>
            </w:r>
          </w:p>
        </w:tc>
      </w:tr>
    </w:tbl>
    <w:p w14:paraId="3BE204B3" w14:textId="77777777" w:rsidR="00DB7C51" w:rsidRDefault="00276B43">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68DB1A45" w14:textId="77777777" w:rsidR="00DB7C51" w:rsidRDefault="00276B43">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388BC1B4" w14:textId="77777777" w:rsidR="00DB7C51" w:rsidRDefault="00276B43">
      <w:pPr>
        <w:pStyle w:val="Overskrift3"/>
      </w:pPr>
      <w:bookmarkStart w:id="99" w:name="operasjonell-ytelse"/>
      <w:bookmarkStart w:id="100" w:name="_Toc230635168"/>
      <w:bookmarkEnd w:id="97"/>
      <w:r>
        <w:t>8.4 Operasjonell ytelse</w:t>
      </w:r>
      <w:bookmarkEnd w:id="100"/>
    </w:p>
    <w:p w14:paraId="6492DACC" w14:textId="77777777" w:rsidR="00DB7C51" w:rsidRDefault="00276B43">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70E0BE17" w14:textId="77777777" w:rsidR="00DB7C51" w:rsidRDefault="00276B43">
      <w:pPr>
        <w:spacing w:line="360" w:lineRule="auto"/>
      </w:pPr>
      <w:r>
        <w:rPr>
          <w:rFonts w:eastAsia="Times New Roman" w:cs="Times New Roman"/>
        </w:rPr>
        <w:pict w14:anchorId="3BE490A4">
          <v:rect id="_x0000_i1035" style="width:0;height:1.5pt" o:hralign="center" o:hrstd="t" o:hr="t"/>
        </w:pict>
      </w:r>
    </w:p>
    <w:p w14:paraId="78E96D77" w14:textId="77777777" w:rsidR="00DB7C51" w:rsidRDefault="00276B43">
      <w:pPr>
        <w:pStyle w:val="Overskrift2"/>
      </w:pPr>
      <w:bookmarkStart w:id="101" w:name="diskusjon"/>
      <w:bookmarkStart w:id="102" w:name="_Toc230635169"/>
      <w:bookmarkEnd w:id="89"/>
      <w:bookmarkEnd w:id="99"/>
      <w:r>
        <w:t>9. Diskusjon</w:t>
      </w:r>
      <w:bookmarkEnd w:id="102"/>
    </w:p>
    <w:p w14:paraId="2E196AD6" w14:textId="77777777" w:rsidR="00DB7C51" w:rsidRDefault="00276B43">
      <w:pPr>
        <w:pStyle w:val="Overskrift3"/>
      </w:pPr>
      <w:bookmarkStart w:id="103" w:name="tolkning-av-resultatene"/>
      <w:bookmarkStart w:id="104" w:name="_Toc230635170"/>
      <w:r>
        <w:t>9.1 Tolkning av resultatene</w:t>
      </w:r>
      <w:bookmarkEnd w:id="104"/>
    </w:p>
    <w:p w14:paraId="20247048" w14:textId="77777777" w:rsidR="00DB7C51" w:rsidRDefault="00276B43">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30F43A25" w14:textId="77777777" w:rsidR="00DB7C51" w:rsidRDefault="00276B43">
      <w:pPr>
        <w:pStyle w:val="Overskrift3"/>
      </w:pPr>
      <w:bookmarkStart w:id="105" w:name="X244671d3f5a9d81faac214b94d413d8f6763369"/>
      <w:bookmarkStart w:id="106" w:name="_Toc230635171"/>
      <w:bookmarkEnd w:id="103"/>
      <w:r>
        <w:t>9.2 Forholdet mellom ensemble og enkelt</w:t>
      </w:r>
      <w:r>
        <w:softHyphen/>
        <w:t>modellene</w:t>
      </w:r>
      <w:bookmarkEnd w:id="106"/>
    </w:p>
    <w:p w14:paraId="24677BEE" w14:textId="77777777" w:rsidR="00DB7C51" w:rsidRDefault="00276B43">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310A0ED0" w14:textId="77777777" w:rsidR="00DB7C51" w:rsidRDefault="00276B43">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69E701A0" w14:textId="77777777" w:rsidR="00DB7C51" w:rsidRDefault="00276B43">
      <w:pPr>
        <w:pStyle w:val="Overskrift3"/>
      </w:pPr>
      <w:bookmarkStart w:id="107" w:name="modellens-styrker"/>
      <w:bookmarkStart w:id="108" w:name="_Toc230635172"/>
      <w:bookmarkEnd w:id="105"/>
      <w:r>
        <w:t>9.3 Modellens styrker</w:t>
      </w:r>
      <w:bookmarkEnd w:id="108"/>
    </w:p>
    <w:p w14:paraId="5E363C94" w14:textId="77777777" w:rsidR="00DB7C51" w:rsidRDefault="00276B43">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61BED15B" w14:textId="77777777" w:rsidR="00DB7C51" w:rsidRDefault="00276B43">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707276DC" w14:textId="77777777" w:rsidR="00DB7C51" w:rsidRDefault="00276B43">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7246B7DA" w14:textId="77777777" w:rsidR="00DB7C51" w:rsidRDefault="00276B43">
      <w:pPr>
        <w:pStyle w:val="Overskrift3"/>
      </w:pPr>
      <w:bookmarkStart w:id="109" w:name="X56aa68e323ecedcef833e61fdd58166787950c3"/>
      <w:bookmarkStart w:id="110" w:name="_Toc230635173"/>
      <w:bookmarkEnd w:id="107"/>
      <w:r>
        <w:t>9.4 Modellens svakheter — kritisk drøfting og forsvar</w:t>
      </w:r>
      <w:bookmarkEnd w:id="110"/>
    </w:p>
    <w:p w14:paraId="1E080F9F" w14:textId="77777777" w:rsidR="00DB7C51" w:rsidRDefault="00276B43">
      <w:pPr>
        <w:pStyle w:val="FirstParagraph"/>
        <w:spacing w:line="360" w:lineRule="auto"/>
      </w:pPr>
      <w:r>
        <w:rPr>
          <w:rFonts w:eastAsia="Times New Roman" w:cs="Times New Roman"/>
        </w:rPr>
        <w:t>Hver svakhet er ledsaget av et forsvar — bevisst valg, akseptert begrensning, eller åpent punkt for videre arbeid.</w:t>
      </w:r>
    </w:p>
    <w:p w14:paraId="364C101E" w14:textId="77777777" w:rsidR="00DB7C51" w:rsidRDefault="00276B43">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w:t>
      </w:r>
      <w:r>
        <w:rPr>
          <w:rFonts w:eastAsia="Times New Roman" w:cs="Times New Roman"/>
        </w:rPr>
        <w:t>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w:t>
      </w:r>
      <w:r>
        <w:rPr>
          <w:rFonts w:eastAsia="Times New Roman" w:cs="Times New Roman"/>
        </w:rPr>
        <w:t xml:space="preserve">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eldste rader (2020–2021) er underrepresentert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w:t>
      </w:r>
      <w:r>
        <w:rPr>
          <w:rFonts w:eastAsia="Times New Roman" w:cs="Times New Roman"/>
        </w:rPr>
        <w:t xml:space="preserve">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fordi en operasjonell sensor skal se modellens reelle adferd.</w:t>
      </w:r>
    </w:p>
    <w:p w14:paraId="1F132212" w14:textId="77777777" w:rsidR="00DB7C51" w:rsidRDefault="00276B43">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3C0ED7D8" w14:textId="77777777" w:rsidR="00DB7C51" w:rsidRDefault="00276B43">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207B4200" w14:textId="77777777" w:rsidR="00DB7C51" w:rsidRDefault="00276B43">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339FCD3F" w14:textId="77777777" w:rsidR="00DB7C51" w:rsidRDefault="00276B43">
      <w:pPr>
        <w:pStyle w:val="Brdtekst"/>
        <w:spacing w:line="360" w:lineRule="auto"/>
      </w:pPr>
      <w:r>
        <w:rPr>
          <w:rFonts w:eastAsia="Times New Roman" w:cs="Times New Roman"/>
        </w:rPr>
        <w:t xml:space="preserve">Den røde tråden er at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strukturelle begrensninger</w:t>
      </w:r>
      <w:r>
        <w:rPr>
          <w:rFonts w:eastAsia="Times New Roman" w:cs="Times New Roman"/>
        </w:rPr>
        <w:t xml:space="preserve"> </w:t>
      </w:r>
      <w:r>
        <w:rPr>
          <w:rFonts w:eastAsia="Times New Roman" w:cs="Times New Roman"/>
        </w:rPr>
        <w:t>(16) ikke kan lukkes ved bedre modellering — bare ved mer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1491BC29" w14:textId="77777777" w:rsidR="00DB7C51" w:rsidRDefault="00276B43">
      <w:pPr>
        <w:pStyle w:val="Overskrift3"/>
      </w:pPr>
      <w:bookmarkStart w:id="111" w:name="funn-fra-brukertest-mai-2026"/>
      <w:bookmarkStart w:id="112" w:name="_Toc230635174"/>
      <w:bookmarkEnd w:id="109"/>
      <w:r>
        <w:t>9.5 Funn fra brukertest mai 2026</w:t>
      </w:r>
      <w:bookmarkEnd w:id="112"/>
    </w:p>
    <w:p w14:paraId="35EC354E" w14:textId="77777777" w:rsidR="00DB7C51" w:rsidRDefault="00276B43">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41C5C4F5" w14:textId="77777777" w:rsidR="00DB7C51" w:rsidRDefault="00276B43">
      <w:pPr>
        <w:pStyle w:val="Overskrift4"/>
      </w:pPr>
      <w:bookmarkStart w:id="113" w:name="valutatagging-i-modelloutputen"/>
      <w:r>
        <w:t>9.5.1 Valutatagging i modell</w:t>
      </w:r>
      <w:r>
        <w:softHyphen/>
        <w:t>outputen</w:t>
      </w:r>
    </w:p>
    <w:p w14:paraId="5B21B9C1" w14:textId="77777777" w:rsidR="00DB7C51" w:rsidRDefault="00276B43">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37DFF748" w14:textId="77777777" w:rsidR="00DB7C51" w:rsidRDefault="00276B43">
      <w:pPr>
        <w:pStyle w:val="Overskrift4"/>
      </w:pPr>
      <w:bookmarkStart w:id="114" w:name="Xb4132b2698e0fde9c17dbd99750016cd6b3278b"/>
      <w:bookmarkEnd w:id="113"/>
      <w:r>
        <w:t>9.5.2 Mandatory pilotage modelleres som sannsynlig, ikke obligatorisk</w:t>
      </w:r>
    </w:p>
    <w:p w14:paraId="261E5AA7" w14:textId="77777777" w:rsidR="00DB7C51" w:rsidRDefault="00276B43">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758875CE" w14:textId="77777777" w:rsidR="00DB7C51" w:rsidRDefault="00276B43">
      <w:pPr>
        <w:pStyle w:val="Overskrift4"/>
      </w:pPr>
      <w:bookmarkStart w:id="115" w:name="bunkersmodellen-ser-ikke-reisegeometri"/>
      <w:bookmarkEnd w:id="114"/>
      <w:r>
        <w:t>9.5.3 Bunkers</w:t>
      </w:r>
      <w:r>
        <w:softHyphen/>
        <w:t>modellen ser ikke reise</w:t>
      </w:r>
      <w:r>
        <w:softHyphen/>
        <w:t>geometri</w:t>
      </w:r>
    </w:p>
    <w:p w14:paraId="0F1C686F" w14:textId="77777777" w:rsidR="00DB7C51" w:rsidRDefault="00276B43">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4FDF22E5" w14:textId="77777777" w:rsidR="00DB7C51" w:rsidRDefault="00276B43">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3E4A8A5A" w14:textId="77777777" w:rsidR="00DB7C51" w:rsidRDefault="00276B43">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4CAA6C65" w14:textId="77777777" w:rsidR="00DB7C51" w:rsidRDefault="00276B43">
      <w:pPr>
        <w:pStyle w:val="Overskrift4"/>
      </w:pPr>
      <w:bookmarkStart w:id="116" w:name="manglende-guest_experience-feature"/>
      <w:bookmarkEnd w:id="115"/>
      <w:r>
        <w:t xml:space="preserve">9.5.4 Manglende </w:t>
      </w:r>
      <w:r>
        <w:rPr>
          <w:rStyle w:val="VerbatimChar"/>
        </w:rPr>
        <w:t>guest_experience</w:t>
      </w:r>
      <w:r>
        <w:t>-feature</w:t>
      </w:r>
    </w:p>
    <w:p w14:paraId="410D4664" w14:textId="77777777" w:rsidR="00DB7C51" w:rsidRDefault="00276B43">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Det er gjort et bevisst valg å </w:t>
      </w:r>
      <w:r>
        <w:rPr>
          <w:rFonts w:eastAsia="Times New Roman" w:cs="Times New Roman"/>
          <w:i/>
          <w:iCs/>
        </w:rPr>
        <w:t>ikke</w:t>
      </w:r>
      <w:r>
        <w:rPr>
          <w:rFonts w:eastAsia="Times New Roman" w:cs="Times New Roman"/>
        </w:rPr>
        <w:t xml:space="preserve"> simulere data,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35525327" w14:textId="77777777" w:rsidR="00DB7C51" w:rsidRDefault="00276B43">
      <w:pPr>
        <w:pStyle w:val="Overskrift4"/>
      </w:pPr>
      <w:bookmarkStart w:id="117" w:name="land-aggregater-i-modellen-er-poolet"/>
      <w:bookmarkEnd w:id="116"/>
      <w:r>
        <w:t>9.5.5 Land-aggregater i modellen er poolet</w:t>
      </w:r>
    </w:p>
    <w:p w14:paraId="324CDD6E" w14:textId="77777777" w:rsidR="00DB7C51" w:rsidRDefault="00276B43">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w:t>
      </w:r>
      <w:r>
        <w:rPr>
          <w:rFonts w:eastAsia="Times New Roman" w:cs="Times New Roman"/>
        </w:rPr>
        <w:t>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49D78BC5" w14:textId="77777777" w:rsidR="00DB7C51" w:rsidRDefault="00276B43">
      <w:pPr>
        <w:pStyle w:val="Overskrift4"/>
      </w:pPr>
      <w:bookmarkStart w:id="118" w:name="Xfb89bcd0f3196bce2464378960df46d55e2a129"/>
      <w:bookmarkEnd w:id="117"/>
      <w:r>
        <w:t>9.5.6 Per-yacht aggregering for skalerings</w:t>
      </w:r>
      <w:r>
        <w:softHyphen/>
        <w:t>spørsmålet</w:t>
      </w:r>
    </w:p>
    <w:p w14:paraId="6D19D0FE" w14:textId="77777777" w:rsidR="00DB7C51" w:rsidRDefault="00276B43">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1273849B" w14:textId="77777777" w:rsidR="00DB7C51" w:rsidRDefault="00276B43">
      <w:pPr>
        <w:pStyle w:val="Overskrift4"/>
      </w:pPr>
      <w:bookmarkStart w:id="119" w:name="X5dd4a93841416e0d3a6753e4a56351cf7060d37"/>
      <w:bookmarkEnd w:id="118"/>
      <w:r>
        <w:t>9.5.7 Provisions-override vurdert og avvist (v0.4)</w:t>
      </w:r>
    </w:p>
    <w:p w14:paraId="74B2EA2C" w14:textId="77777777" w:rsidR="00DB7C51" w:rsidRDefault="00276B43">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0ECE9F36" w14:textId="77777777" w:rsidR="00DB7C51" w:rsidRDefault="00276B43">
      <w:pPr>
        <w:pStyle w:val="Overskrift3"/>
      </w:pPr>
      <w:bookmarkStart w:id="120" w:name="validitet-og-generaliserbarhet"/>
      <w:bookmarkStart w:id="121" w:name="_Toc230635175"/>
      <w:bookmarkEnd w:id="111"/>
      <w:bookmarkEnd w:id="119"/>
      <w:r>
        <w:t>9.6 Validitet og generaliserbarhet</w:t>
      </w:r>
      <w:bookmarkEnd w:id="121"/>
    </w:p>
    <w:p w14:paraId="27BE8C99" w14:textId="77777777" w:rsidR="00DB7C51" w:rsidRDefault="00276B43">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542482FA" w14:textId="77777777" w:rsidR="00DB7C51" w:rsidRDefault="00276B43">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17C18FE8" w14:textId="77777777" w:rsidR="00DB7C51" w:rsidRDefault="00276B43">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To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og er dermed ikke et tilfeldig utvalg av skandinaviske superyacht-anløp;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over 2020–2025 kan ha generert tilsynelatende “tids</w:t>
      </w:r>
      <w:r>
        <w:rPr>
          <w:rFonts w:eastAsia="Times New Roman" w:cs="Times New Roman"/>
        </w:rPr>
        <w:softHyphen/>
        <w:t>effekter” som egentlig er strukturelle prisbrudd. Trussel (i) adresseres ved eksplisitt avg</w:t>
      </w:r>
      <w:r>
        <w:rPr>
          <w:rFonts w:eastAsia="Times New Roman" w:cs="Times New Roman"/>
        </w:rPr>
        <w:t>rensning (§ 1.3) og ved at modellen ikke hevdes ekstern</w:t>
      </w:r>
      <w:r>
        <w:rPr>
          <w:rFonts w:eastAsia="Times New Roman" w:cs="Times New Roman"/>
        </w:rPr>
        <w:softHyphen/>
        <w:t>validert på andre operatører. Trussel (ii) er adressert delvis ved tids</w:t>
      </w:r>
      <w:r>
        <w:rPr>
          <w:rFonts w:eastAsia="Times New Roman" w:cs="Times New Roman"/>
        </w:rPr>
        <w:softHyphen/>
        <w:t>basert split (slik at trening og test ikke deler tids</w:t>
      </w:r>
      <w:r>
        <w:rPr>
          <w:rFonts w:eastAsia="Times New Roman" w:cs="Times New Roman"/>
        </w:rPr>
        <w:softHyphen/>
        <w:t>vinduer der prisendringer kan ha skjedd samtidig), men siden detaljert data om leverandør</w:t>
      </w:r>
      <w:r>
        <w:rPr>
          <w:rFonts w:eastAsia="Times New Roman" w:cs="Times New Roman"/>
        </w:rPr>
        <w:softHyphen/>
        <w:t>bytter ikke er tilgjengelig, kan det ikke utelukkes at en del av drift</w:t>
      </w:r>
      <w:r>
        <w:rPr>
          <w:rFonts w:eastAsia="Times New Roman" w:cs="Times New Roman"/>
        </w:rPr>
        <w:softHyphen/>
        <w:t>en mellom val=2024 og test=2025 (+10 % MAE) skyldes en strukturell prisendring snarere enn naturlig generaliserings</w:t>
      </w:r>
      <w:r>
        <w:rPr>
          <w:rFonts w:eastAsia="Times New Roman" w:cs="Times New Roman"/>
        </w:rPr>
        <w:softHyphen/>
        <w:t>tap.</w:t>
      </w:r>
    </w:p>
    <w:p w14:paraId="77BA7E03" w14:textId="77777777" w:rsidR="00DB7C51" w:rsidRDefault="00276B43">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488124E9" w14:textId="77777777" w:rsidR="00DB7C51" w:rsidRDefault="00276B43">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1D71E72C" w14:textId="77777777" w:rsidR="00DB7C51" w:rsidRDefault="00276B43">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35BE455F" w14:textId="77777777" w:rsidR="00DB7C51" w:rsidRDefault="00276B43">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5F7824CD" w14:textId="77777777" w:rsidR="00DB7C51" w:rsidRDefault="00276B43">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1F28BDC4" w14:textId="77777777" w:rsidR="00DB7C51" w:rsidRDefault="00276B43">
      <w:pPr>
        <w:pStyle w:val="Overskrift3"/>
      </w:pPr>
      <w:bookmarkStart w:id="122" w:name="praktiske-implikasjoner"/>
      <w:bookmarkStart w:id="123" w:name="_Toc230635176"/>
      <w:bookmarkEnd w:id="120"/>
      <w:r>
        <w:t>9.7 Praktiske implikasjoner</w:t>
      </w:r>
      <w:bookmarkEnd w:id="123"/>
    </w:p>
    <w:p w14:paraId="7904D441" w14:textId="77777777" w:rsidR="00DB7C51" w:rsidRDefault="00276B43">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494FA977" w14:textId="77777777" w:rsidR="00DB7C51" w:rsidRDefault="00276B43">
      <w:pPr>
        <w:pStyle w:val="Overskrift3"/>
      </w:pPr>
      <w:bookmarkStart w:id="124" w:name="etiske-og-personvernmessige-hensyn"/>
      <w:bookmarkStart w:id="125" w:name="_Toc230635177"/>
      <w:bookmarkEnd w:id="122"/>
      <w:r>
        <w:t>9.8 Etiske og personvernmessige hensyn</w:t>
      </w:r>
      <w:bookmarkEnd w:id="125"/>
    </w:p>
    <w:p w14:paraId="10250AC8" w14:textId="77777777" w:rsidR="00DB7C51" w:rsidRDefault="00276B43">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r>
      <w:r>
        <w:rPr>
          <w:rFonts w:eastAsia="Times New Roman" w:cs="Times New Roman"/>
        </w:rPr>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781B583F" w14:textId="77777777" w:rsidR="00DB7C51" w:rsidRDefault="00276B43">
      <w:pPr>
        <w:spacing w:line="360" w:lineRule="auto"/>
      </w:pPr>
      <w:r>
        <w:rPr>
          <w:rFonts w:eastAsia="Times New Roman" w:cs="Times New Roman"/>
        </w:rPr>
        <w:pict w14:anchorId="4A8DB3D3">
          <v:rect id="_x0000_i1036" style="width:0;height:1.5pt" o:hralign="center" o:hrstd="t" o:hr="t"/>
        </w:pict>
      </w:r>
    </w:p>
    <w:p w14:paraId="4C154E90" w14:textId="77777777" w:rsidR="00DB7C51" w:rsidRDefault="00276B43">
      <w:pPr>
        <w:pStyle w:val="Overskrift2"/>
      </w:pPr>
      <w:bookmarkStart w:id="126" w:name="konklusjon"/>
      <w:bookmarkStart w:id="127" w:name="_Toc230635178"/>
      <w:bookmarkEnd w:id="101"/>
      <w:bookmarkEnd w:id="124"/>
      <w:r>
        <w:t>10. Konklusjon</w:t>
      </w:r>
      <w:bookmarkEnd w:id="127"/>
    </w:p>
    <w:p w14:paraId="6873D6E2" w14:textId="77777777" w:rsidR="00DB7C51" w:rsidRDefault="00276B43">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På valideringssettet (2024, n = 490) oppnår modellen MAE = 17 350 EUR (wMAPE 71,4 %) — 20 % bedre enn median</w:t>
      </w:r>
      <w:r>
        <w:rPr>
          <w:rFonts w:eastAsia="Times New Roman" w:cs="Times New Roman"/>
        </w:rPr>
        <w:softHyphen/>
        <w:t>baseline. På det uavhengige testsettet (2025, n = 649) gir samme model</w:t>
      </w:r>
      <w:r>
        <w:rPr>
          <w:rFonts w:eastAsia="Times New Roman" w:cs="Times New Roman"/>
        </w:rPr>
        <w:softHyphen/>
        <w:t>klasse MAE = 19 051 EUR (wMAPE 74,3 %) — ≈ 10 % degradering val→test, forventet etter seleksjon. CQR-kalibrerte kvantil</w:t>
      </w:r>
      <w:r>
        <w:rPr>
          <w:rFonts w:eastAsia="Times New Roman" w:cs="Times New Roman"/>
        </w:rPr>
        <w:softHyphen/>
        <w:t xml:space="preserve">modeller gir 80,0 % empirisk dekning, og </w:t>
      </w:r>
      <w:r>
        <w:rPr>
          <w:rFonts w:eastAsia="Times New Roman" w:cs="Times New Roman"/>
        </w:rPr>
        <w:t>aggregerte anløps</w:t>
      </w:r>
      <w:r>
        <w:rPr>
          <w:rFonts w:eastAsia="Times New Roman" w:cs="Times New Roman"/>
        </w:rPr>
        <w:softHyphen/>
        <w:t>estimater plasserer seg innenfor P25–P75 i alle fem testede konfigurasjoner.</w:t>
      </w:r>
    </w:p>
    <w:p w14:paraId="3F077D82" w14:textId="77777777" w:rsidR="00DB7C51" w:rsidRDefault="00276B43">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1D66C32A" w14:textId="77777777" w:rsidR="00DB7C51" w:rsidRDefault="00276B43">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0A59DB0F" w14:textId="77777777" w:rsidR="00DB7C51" w:rsidRDefault="00276B43">
      <w:pPr>
        <w:pStyle w:val="Brdtekst"/>
        <w:spacing w:line="360" w:lineRule="auto"/>
      </w:pPr>
      <w:r>
        <w:rPr>
          <w:rFonts w:eastAsia="Times New Roman" w:cs="Times New Roman"/>
          <w:b/>
          <w:bCs/>
        </w:rPr>
        <w:t>Begrensninger:</w:t>
      </w:r>
      <w:r>
        <w:rPr>
          <w:rFonts w:eastAsia="Times New Roman" w:cs="Times New Roman"/>
        </w:rPr>
        <w:t xml:space="preserve">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 9.5.4, Vedlegg E).</w:t>
      </w:r>
    </w:p>
    <w:p w14:paraId="343575CA" w14:textId="77777777" w:rsidR="00DB7C51" w:rsidRDefault="00276B43">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01F487B9" w14:textId="77777777" w:rsidR="00DB7C51" w:rsidRDefault="00276B43">
      <w:pPr>
        <w:spacing w:line="360" w:lineRule="auto"/>
      </w:pPr>
      <w:r>
        <w:rPr>
          <w:rFonts w:eastAsia="Times New Roman" w:cs="Times New Roman"/>
        </w:rPr>
        <w:br w:type="page"/>
      </w:r>
    </w:p>
    <w:p w14:paraId="1D0786AC" w14:textId="77777777" w:rsidR="00DB7C51" w:rsidRDefault="00276B43">
      <w:pPr>
        <w:pStyle w:val="Overskrift2"/>
      </w:pPr>
      <w:bookmarkStart w:id="128" w:name="bibliografi"/>
      <w:bookmarkStart w:id="129" w:name="_Toc230635179"/>
      <w:bookmarkEnd w:id="126"/>
      <w:r>
        <w:t>11. Bibliografi</w:t>
      </w:r>
      <w:bookmarkEnd w:id="129"/>
    </w:p>
    <w:p w14:paraId="44C62C62" w14:textId="77777777" w:rsidR="00DB7C51" w:rsidRDefault="00276B43">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01A1896A" w14:textId="77777777" w:rsidR="00DB7C51" w:rsidRDefault="00276B43">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2D216ADF" w14:textId="77777777" w:rsidR="00DB7C51" w:rsidRDefault="00276B43">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760DABCD" w14:textId="77777777" w:rsidR="00DB7C51" w:rsidRDefault="00276B43">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0584C50F" w14:textId="77777777" w:rsidR="00DB7C51" w:rsidRDefault="00276B43">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518889C5" w14:textId="77777777" w:rsidR="00DB7C51" w:rsidRDefault="00276B43">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7E1A22AE" w14:textId="77777777" w:rsidR="00DB7C51" w:rsidRDefault="00276B43">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4BB15E6D" w14:textId="77777777" w:rsidR="00DB7C51" w:rsidRDefault="00276B43">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6E80671E" w14:textId="77777777" w:rsidR="00DB7C51" w:rsidRDefault="00276B43">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4F00DCD6" w14:textId="77777777" w:rsidR="00DB7C51" w:rsidRDefault="00276B43">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6F24F028" w14:textId="77777777" w:rsidR="00DB7C51" w:rsidRDefault="00276B43">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771E1661" w14:textId="77777777" w:rsidR="00DB7C51" w:rsidRDefault="00276B43">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584D7E26" w14:textId="77777777" w:rsidR="00DB7C51" w:rsidRDefault="00276B43">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2FED5BD6" w14:textId="77777777" w:rsidR="00DB7C51" w:rsidRDefault="00276B43">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3FE8E706" w14:textId="77777777" w:rsidR="00DB7C51" w:rsidRDefault="00276B43">
      <w:pPr>
        <w:spacing w:line="360" w:lineRule="auto"/>
      </w:pPr>
      <w:r>
        <w:rPr>
          <w:rFonts w:eastAsia="Times New Roman" w:cs="Times New Roman"/>
        </w:rPr>
        <w:pict w14:anchorId="39389419">
          <v:rect id="_x0000_i1037" style="width:0;height:1.5pt" o:hralign="center" o:hrstd="t" o:hr="t"/>
        </w:pict>
      </w:r>
    </w:p>
    <w:p w14:paraId="64F3B98E" w14:textId="77777777" w:rsidR="00DB7C51" w:rsidRDefault="00276B43">
      <w:pPr>
        <w:pStyle w:val="Overskrift2"/>
      </w:pPr>
      <w:bookmarkStart w:id="130" w:name="vedlegg"/>
      <w:bookmarkStart w:id="131" w:name="_Toc230635180"/>
      <w:bookmarkEnd w:id="128"/>
      <w:r>
        <w:t>Vedlegg</w:t>
      </w:r>
      <w:bookmarkEnd w:id="131"/>
    </w:p>
    <w:p w14:paraId="75225765" w14:textId="77777777" w:rsidR="00DB7C51" w:rsidRDefault="00276B43">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417FC397" w14:textId="77777777" w:rsidR="00DB7C51" w:rsidRDefault="00276B43">
      <w:pPr>
        <w:pStyle w:val="Compact"/>
        <w:numPr>
          <w:ilvl w:val="0"/>
          <w:numId w:val="24"/>
        </w:numPr>
        <w:spacing w:line="360" w:lineRule="auto"/>
      </w:pPr>
      <w:r>
        <w:rPr>
          <w:rFonts w:eastAsia="Times New Roman" w:cs="Times New Roman"/>
          <w:b/>
          <w:bCs/>
        </w:rPr>
        <w:t>B.</w:t>
      </w:r>
      <w:r>
        <w:rPr>
          <w:rFonts w:eastAsia="Times New Roman" w:cs="Times New Roman"/>
        </w:rPr>
        <w:t xml:space="preserve"> 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5D7F421C" w14:textId="77777777" w:rsidR="00DB7C51" w:rsidRDefault="00276B43">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7618063C" w14:textId="77777777" w:rsidR="00DB7C51" w:rsidRDefault="00276B43">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12B41260" w14:textId="77777777" w:rsidR="00DB7C51" w:rsidRDefault="00276B43">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2131B9FA" w14:textId="77777777" w:rsidR="00DB7C51" w:rsidRDefault="00276B43">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0BB88224" w14:textId="77777777" w:rsidR="00DB7C51" w:rsidRDefault="00276B43">
      <w:pPr>
        <w:pStyle w:val="Overskrift3"/>
      </w:pPr>
      <w:bookmarkStart w:id="132" w:name="Xe1f01a8cc6b3208ae7fb51104f9d9c075e3eeb5"/>
      <w:bookmarkStart w:id="133" w:name="_Toc230635181"/>
      <w:r>
        <w:t xml:space="preserve">Vedlegg E. Foreslått rubrikk for </w:t>
      </w:r>
      <w:r>
        <w:rPr>
          <w:rStyle w:val="VerbatimChar"/>
        </w:rPr>
        <w:t>guest_experience</w:t>
      </w:r>
      <w:bookmarkEnd w:id="133"/>
    </w:p>
    <w:p w14:paraId="40655C25" w14:textId="77777777" w:rsidR="00DB7C51" w:rsidRDefault="00276B43">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DB7C51" w14:paraId="416F1E7D" w14:textId="77777777" w:rsidTr="00DB7C51">
        <w:trPr>
          <w:cnfStyle w:val="100000000000" w:firstRow="1" w:lastRow="0" w:firstColumn="0" w:lastColumn="0" w:oddVBand="0" w:evenVBand="0" w:oddHBand="0" w:evenHBand="0" w:firstRowFirstColumn="0" w:firstRowLastColumn="0" w:lastRowFirstColumn="0" w:lastRowLastColumn="0"/>
          <w:tblHeader/>
        </w:trPr>
        <w:tc>
          <w:tcPr>
            <w:tcW w:w="1980" w:type="dxa"/>
          </w:tcPr>
          <w:p w14:paraId="0B8CD2B5" w14:textId="77777777" w:rsidR="00DB7C51" w:rsidRDefault="00276B43">
            <w:pPr>
              <w:pStyle w:val="Compact"/>
              <w:spacing w:line="360" w:lineRule="auto"/>
            </w:pPr>
            <w:r>
              <w:rPr>
                <w:rFonts w:eastAsia="Times New Roman" w:cs="Times New Roman"/>
              </w:rPr>
              <w:t>Dimensjon</w:t>
            </w:r>
          </w:p>
        </w:tc>
        <w:tc>
          <w:tcPr>
            <w:tcW w:w="1980" w:type="dxa"/>
          </w:tcPr>
          <w:p w14:paraId="347C265F" w14:textId="77777777" w:rsidR="00DB7C51" w:rsidRDefault="00276B43">
            <w:pPr>
              <w:pStyle w:val="Compact"/>
              <w:spacing w:line="360" w:lineRule="auto"/>
            </w:pPr>
            <w:r>
              <w:rPr>
                <w:rFonts w:eastAsia="Times New Roman" w:cs="Times New Roman"/>
              </w:rPr>
              <w:t>Skår 0</w:t>
            </w:r>
          </w:p>
        </w:tc>
        <w:tc>
          <w:tcPr>
            <w:tcW w:w="1980" w:type="dxa"/>
          </w:tcPr>
          <w:p w14:paraId="19D8E255" w14:textId="77777777" w:rsidR="00DB7C51" w:rsidRDefault="00276B43">
            <w:pPr>
              <w:pStyle w:val="Compact"/>
              <w:spacing w:line="360" w:lineRule="auto"/>
            </w:pPr>
            <w:r>
              <w:rPr>
                <w:rFonts w:eastAsia="Times New Roman" w:cs="Times New Roman"/>
              </w:rPr>
              <w:t>Skår 1</w:t>
            </w:r>
          </w:p>
        </w:tc>
        <w:tc>
          <w:tcPr>
            <w:tcW w:w="1980" w:type="dxa"/>
          </w:tcPr>
          <w:p w14:paraId="306F85DC" w14:textId="77777777" w:rsidR="00DB7C51" w:rsidRDefault="00276B43">
            <w:pPr>
              <w:pStyle w:val="Compact"/>
              <w:spacing w:line="360" w:lineRule="auto"/>
            </w:pPr>
            <w:r>
              <w:rPr>
                <w:rFonts w:eastAsia="Times New Roman" w:cs="Times New Roman"/>
              </w:rPr>
              <w:t>Skår 2</w:t>
            </w:r>
          </w:p>
        </w:tc>
      </w:tr>
      <w:tr w:rsidR="00DB7C51" w14:paraId="138E51D0" w14:textId="77777777">
        <w:tc>
          <w:tcPr>
            <w:tcW w:w="1980" w:type="dxa"/>
          </w:tcPr>
          <w:p w14:paraId="5EF18BE2" w14:textId="77777777" w:rsidR="00DB7C51" w:rsidRDefault="00276B43">
            <w:pPr>
              <w:pStyle w:val="Compact"/>
              <w:spacing w:line="360" w:lineRule="auto"/>
            </w:pPr>
            <w:r>
              <w:rPr>
                <w:rFonts w:eastAsia="Times New Roman" w:cs="Times New Roman"/>
              </w:rPr>
              <w:t>Antall gjester ombord</w:t>
            </w:r>
          </w:p>
        </w:tc>
        <w:tc>
          <w:tcPr>
            <w:tcW w:w="1980" w:type="dxa"/>
          </w:tcPr>
          <w:p w14:paraId="73903B35" w14:textId="77777777" w:rsidR="00DB7C51" w:rsidRDefault="00276B43">
            <w:pPr>
              <w:pStyle w:val="Compact"/>
              <w:spacing w:line="360" w:lineRule="auto"/>
            </w:pPr>
            <w:r>
              <w:rPr>
                <w:rFonts w:eastAsia="Times New Roman" w:cs="Times New Roman"/>
              </w:rPr>
              <w:t>&lt; 4</w:t>
            </w:r>
          </w:p>
        </w:tc>
        <w:tc>
          <w:tcPr>
            <w:tcW w:w="1980" w:type="dxa"/>
          </w:tcPr>
          <w:p w14:paraId="7F3C65D9" w14:textId="77777777" w:rsidR="00DB7C51" w:rsidRDefault="00276B43">
            <w:pPr>
              <w:pStyle w:val="Compact"/>
              <w:spacing w:line="360" w:lineRule="auto"/>
            </w:pPr>
            <w:r>
              <w:rPr>
                <w:rFonts w:eastAsia="Times New Roman" w:cs="Times New Roman"/>
              </w:rPr>
              <w:t>4–8</w:t>
            </w:r>
          </w:p>
        </w:tc>
        <w:tc>
          <w:tcPr>
            <w:tcW w:w="1980" w:type="dxa"/>
          </w:tcPr>
          <w:p w14:paraId="4B1C30F0" w14:textId="77777777" w:rsidR="00DB7C51" w:rsidRDefault="00276B43">
            <w:pPr>
              <w:pStyle w:val="Compact"/>
              <w:spacing w:line="360" w:lineRule="auto"/>
            </w:pPr>
            <w:r>
              <w:rPr>
                <w:rFonts w:eastAsia="Times New Roman" w:cs="Times New Roman"/>
              </w:rPr>
              <w:t>&gt; 8</w:t>
            </w:r>
          </w:p>
        </w:tc>
      </w:tr>
      <w:tr w:rsidR="00DB7C51" w14:paraId="430BD787" w14:textId="77777777">
        <w:tc>
          <w:tcPr>
            <w:tcW w:w="1980" w:type="dxa"/>
          </w:tcPr>
          <w:p w14:paraId="55E55E3F" w14:textId="77777777" w:rsidR="00DB7C51" w:rsidRDefault="00276B43">
            <w:pPr>
              <w:pStyle w:val="Compact"/>
              <w:spacing w:line="360" w:lineRule="auto"/>
            </w:pPr>
            <w:r>
              <w:rPr>
                <w:rFonts w:eastAsia="Times New Roman" w:cs="Times New Roman"/>
              </w:rPr>
              <w:t>Antall planlagte hosted events under turen (galaer, hosted middager, mottakelser)</w:t>
            </w:r>
          </w:p>
        </w:tc>
        <w:tc>
          <w:tcPr>
            <w:tcW w:w="1980" w:type="dxa"/>
          </w:tcPr>
          <w:p w14:paraId="5B5D6DE1" w14:textId="77777777" w:rsidR="00DB7C51" w:rsidRDefault="00276B43">
            <w:pPr>
              <w:pStyle w:val="Compact"/>
              <w:spacing w:line="360" w:lineRule="auto"/>
            </w:pPr>
            <w:r>
              <w:rPr>
                <w:rFonts w:eastAsia="Times New Roman" w:cs="Times New Roman"/>
              </w:rPr>
              <w:t>0</w:t>
            </w:r>
          </w:p>
        </w:tc>
        <w:tc>
          <w:tcPr>
            <w:tcW w:w="1980" w:type="dxa"/>
          </w:tcPr>
          <w:p w14:paraId="2A4D2628" w14:textId="77777777" w:rsidR="00DB7C51" w:rsidRDefault="00276B43">
            <w:pPr>
              <w:pStyle w:val="Compact"/>
              <w:spacing w:line="360" w:lineRule="auto"/>
            </w:pPr>
            <w:r>
              <w:rPr>
                <w:rFonts w:eastAsia="Times New Roman" w:cs="Times New Roman"/>
              </w:rPr>
              <w:t>1–2</w:t>
            </w:r>
          </w:p>
        </w:tc>
        <w:tc>
          <w:tcPr>
            <w:tcW w:w="1980" w:type="dxa"/>
          </w:tcPr>
          <w:p w14:paraId="6CBDA911" w14:textId="77777777" w:rsidR="00DB7C51" w:rsidRDefault="00276B43">
            <w:pPr>
              <w:pStyle w:val="Compact"/>
              <w:spacing w:line="360" w:lineRule="auto"/>
            </w:pPr>
            <w:r>
              <w:rPr>
                <w:rFonts w:eastAsia="Times New Roman" w:cs="Times New Roman"/>
              </w:rPr>
              <w:t>≥ 3</w:t>
            </w:r>
          </w:p>
        </w:tc>
      </w:tr>
      <w:tr w:rsidR="00DB7C51" w14:paraId="610D2BD2" w14:textId="77777777">
        <w:tc>
          <w:tcPr>
            <w:tcW w:w="1980" w:type="dxa"/>
          </w:tcPr>
          <w:p w14:paraId="385834AE" w14:textId="77777777" w:rsidR="00DB7C51" w:rsidRDefault="00276B43">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2AE9BA80" w14:textId="77777777" w:rsidR="00DB7C51" w:rsidRDefault="00276B43">
            <w:pPr>
              <w:pStyle w:val="Compact"/>
              <w:spacing w:line="360" w:lineRule="auto"/>
            </w:pPr>
            <w:r>
              <w:rPr>
                <w:rFonts w:eastAsia="Times New Roman" w:cs="Times New Roman"/>
              </w:rPr>
              <w:t>Standard</w:t>
            </w:r>
          </w:p>
        </w:tc>
        <w:tc>
          <w:tcPr>
            <w:tcW w:w="1980" w:type="dxa"/>
          </w:tcPr>
          <w:p w14:paraId="63A47852" w14:textId="77777777" w:rsidR="00DB7C51" w:rsidRDefault="00276B43">
            <w:pPr>
              <w:pStyle w:val="Compact"/>
              <w:spacing w:line="360" w:lineRule="auto"/>
            </w:pPr>
            <w:r>
              <w:rPr>
                <w:rFonts w:eastAsia="Times New Roman" w:cs="Times New Roman"/>
              </w:rPr>
              <w:t>Premium</w:t>
            </w:r>
          </w:p>
        </w:tc>
        <w:tc>
          <w:tcPr>
            <w:tcW w:w="1980" w:type="dxa"/>
          </w:tcPr>
          <w:p w14:paraId="37A8C7FE" w14:textId="77777777" w:rsidR="00DB7C51" w:rsidRDefault="00276B43">
            <w:pPr>
              <w:pStyle w:val="Compact"/>
              <w:spacing w:line="360" w:lineRule="auto"/>
            </w:pPr>
            <w:r>
              <w:rPr>
                <w:rFonts w:eastAsia="Times New Roman" w:cs="Times New Roman"/>
              </w:rPr>
              <w:t>Luksus / bespoke</w:t>
            </w:r>
          </w:p>
        </w:tc>
      </w:tr>
      <w:tr w:rsidR="00DB7C51" w14:paraId="4EC50474" w14:textId="77777777">
        <w:tc>
          <w:tcPr>
            <w:tcW w:w="1980" w:type="dxa"/>
          </w:tcPr>
          <w:p w14:paraId="5156FB3E" w14:textId="77777777" w:rsidR="00DB7C51" w:rsidRDefault="00276B43">
            <w:pPr>
              <w:pStyle w:val="Compact"/>
              <w:spacing w:line="360" w:lineRule="auto"/>
            </w:pPr>
            <w:r>
              <w:rPr>
                <w:rFonts w:eastAsia="Times New Roman" w:cs="Times New Roman"/>
              </w:rPr>
              <w:t>Antall transfers per uke (lufthavn, by, dagstur)</w:t>
            </w:r>
          </w:p>
        </w:tc>
        <w:tc>
          <w:tcPr>
            <w:tcW w:w="1980" w:type="dxa"/>
          </w:tcPr>
          <w:p w14:paraId="10F15F34" w14:textId="77777777" w:rsidR="00DB7C51" w:rsidRDefault="00276B43">
            <w:pPr>
              <w:pStyle w:val="Compact"/>
              <w:spacing w:line="360" w:lineRule="auto"/>
            </w:pPr>
            <w:r>
              <w:rPr>
                <w:rFonts w:eastAsia="Times New Roman" w:cs="Times New Roman"/>
              </w:rPr>
              <w:t>&lt; 3</w:t>
            </w:r>
          </w:p>
        </w:tc>
        <w:tc>
          <w:tcPr>
            <w:tcW w:w="1980" w:type="dxa"/>
          </w:tcPr>
          <w:p w14:paraId="16DE1407" w14:textId="77777777" w:rsidR="00DB7C51" w:rsidRDefault="00276B43">
            <w:pPr>
              <w:pStyle w:val="Compact"/>
              <w:spacing w:line="360" w:lineRule="auto"/>
            </w:pPr>
            <w:r>
              <w:rPr>
                <w:rFonts w:eastAsia="Times New Roman" w:cs="Times New Roman"/>
              </w:rPr>
              <w:t>3–7</w:t>
            </w:r>
          </w:p>
        </w:tc>
        <w:tc>
          <w:tcPr>
            <w:tcW w:w="1980" w:type="dxa"/>
          </w:tcPr>
          <w:p w14:paraId="60B3049E" w14:textId="77777777" w:rsidR="00DB7C51" w:rsidRDefault="00276B43">
            <w:pPr>
              <w:pStyle w:val="Compact"/>
              <w:spacing w:line="360" w:lineRule="auto"/>
            </w:pPr>
            <w:r>
              <w:rPr>
                <w:rFonts w:eastAsia="Times New Roman" w:cs="Times New Roman"/>
              </w:rPr>
              <w:t>&gt; 7</w:t>
            </w:r>
          </w:p>
        </w:tc>
      </w:tr>
      <w:tr w:rsidR="00DB7C51" w14:paraId="7BD17DF7" w14:textId="77777777">
        <w:tc>
          <w:tcPr>
            <w:tcW w:w="1980" w:type="dxa"/>
          </w:tcPr>
          <w:p w14:paraId="7748B4EC" w14:textId="77777777" w:rsidR="00DB7C51" w:rsidRDefault="00276B43">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3B51B952" w14:textId="77777777" w:rsidR="00DB7C51" w:rsidRDefault="00276B43">
            <w:pPr>
              <w:pStyle w:val="Compact"/>
              <w:spacing w:line="360" w:lineRule="auto"/>
            </w:pPr>
            <w:r>
              <w:rPr>
                <w:rFonts w:eastAsia="Times New Roman" w:cs="Times New Roman"/>
              </w:rPr>
              <w:t>Sjelden</w:t>
            </w:r>
          </w:p>
        </w:tc>
        <w:tc>
          <w:tcPr>
            <w:tcW w:w="1980" w:type="dxa"/>
          </w:tcPr>
          <w:p w14:paraId="493F54BB" w14:textId="77777777" w:rsidR="00DB7C51" w:rsidRDefault="00276B43">
            <w:pPr>
              <w:pStyle w:val="Compact"/>
              <w:spacing w:line="360" w:lineRule="auto"/>
            </w:pPr>
            <w:r>
              <w:rPr>
                <w:rFonts w:eastAsia="Times New Roman" w:cs="Times New Roman"/>
              </w:rPr>
              <w:t>Av og til</w:t>
            </w:r>
          </w:p>
        </w:tc>
        <w:tc>
          <w:tcPr>
            <w:tcW w:w="1980" w:type="dxa"/>
          </w:tcPr>
          <w:p w14:paraId="1DA270E3" w14:textId="77777777" w:rsidR="00DB7C51" w:rsidRDefault="00276B43">
            <w:pPr>
              <w:pStyle w:val="Compact"/>
              <w:spacing w:line="360" w:lineRule="auto"/>
            </w:pPr>
            <w:r>
              <w:rPr>
                <w:rFonts w:eastAsia="Times New Roman" w:cs="Times New Roman"/>
              </w:rPr>
              <w:t>Ofte</w:t>
            </w:r>
          </w:p>
        </w:tc>
      </w:tr>
    </w:tbl>
    <w:p w14:paraId="2EDA7434" w14:textId="77777777" w:rsidR="00DB7C51" w:rsidRDefault="00276B43">
      <w:pPr>
        <w:pStyle w:val="Brdtekst"/>
        <w:spacing w:line="360" w:lineRule="auto"/>
      </w:pPr>
      <w:r>
        <w:rPr>
          <w:rFonts w:eastAsia="Times New Roman" w:cs="Times New Roman"/>
        </w:rPr>
        <w:t>Sum gir et tall mellom 0 og 10. Bucketing til de tre lovlige API-verdiene:</w:t>
      </w:r>
    </w:p>
    <w:p w14:paraId="0DA8B1F4" w14:textId="77777777" w:rsidR="00DB7C51" w:rsidRDefault="00276B43">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1BBFA6EC" w14:textId="77777777" w:rsidR="00DB7C51" w:rsidRDefault="00276B43">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227377F0" w14:textId="77777777" w:rsidR="00DB7C51" w:rsidRDefault="00276B43">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42CD019D" w14:textId="77777777" w:rsidR="00DB7C51" w:rsidRDefault="00276B43">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w:t>
      </w:r>
      <w:r>
        <w:rPr>
          <w:rFonts w:eastAsia="Times New Roman" w:cs="Times New Roman"/>
        </w:rPr>
        <w:t xml:space="preserve"> av faktura</w:t>
      </w:r>
      <w:r>
        <w:rPr>
          <w:rFonts w:eastAsia="Times New Roman" w:cs="Times New Roman"/>
        </w:rPr>
        <w:softHyphen/>
        <w:t>notater (</w:t>
      </w:r>
      <w:r>
        <w:rPr>
          <w:rStyle w:val="VerbatimChar"/>
          <w:rFonts w:ascii="Times New Roman" w:eastAsia="Times New Roman" w:hAnsi="Times New Roman" w:cs="Times New Roman"/>
          <w:sz w:val="24"/>
        </w:rPr>
        <w:t>invoice_comments</w:t>
      </w:r>
      <w:r>
        <w:rPr>
          <w:rFonts w:eastAsia="Times New Roman" w:cs="Times New Roman"/>
        </w:rPr>
        <w:t>) og koordinatorenes minne kan gi en startsetting for re-trening (jf. § 10 punkt 7).</w:t>
      </w:r>
    </w:p>
    <w:p w14:paraId="4DC3AC31" w14:textId="77777777" w:rsidR="00DB7C51" w:rsidRDefault="00276B43">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DB7C51">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5C93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496A2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87C89F36"/>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95FECB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27421245">
    <w:abstractNumId w:val="0"/>
  </w:num>
  <w:num w:numId="2" w16cid:durableId="1391419026">
    <w:abstractNumId w:val="2"/>
  </w:num>
  <w:num w:numId="3" w16cid:durableId="1634486393">
    <w:abstractNumId w:val="2"/>
  </w:num>
  <w:num w:numId="4" w16cid:durableId="1720006894">
    <w:abstractNumId w:val="2"/>
  </w:num>
  <w:num w:numId="5" w16cid:durableId="1512177824">
    <w:abstractNumId w:val="2"/>
  </w:num>
  <w:num w:numId="6" w16cid:durableId="70547947">
    <w:abstractNumId w:val="2"/>
  </w:num>
  <w:num w:numId="7" w16cid:durableId="958410391">
    <w:abstractNumId w:val="2"/>
  </w:num>
  <w:num w:numId="8" w16cid:durableId="2211372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2699202">
    <w:abstractNumId w:val="1"/>
  </w:num>
  <w:num w:numId="10" w16cid:durableId="124545246">
    <w:abstractNumId w:val="1"/>
  </w:num>
  <w:num w:numId="11" w16cid:durableId="19380995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45608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8506545">
    <w:abstractNumId w:val="1"/>
  </w:num>
  <w:num w:numId="14" w16cid:durableId="7800765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36030525">
    <w:abstractNumId w:val="1"/>
  </w:num>
  <w:num w:numId="16" w16cid:durableId="5878082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55730752">
    <w:abstractNumId w:val="1"/>
  </w:num>
  <w:num w:numId="18" w16cid:durableId="497237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60073458">
    <w:abstractNumId w:val="1"/>
  </w:num>
  <w:num w:numId="20" w16cid:durableId="5563603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730446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30364298">
    <w:abstractNumId w:val="1"/>
  </w:num>
  <w:num w:numId="23" w16cid:durableId="652956134">
    <w:abstractNumId w:val="1"/>
  </w:num>
  <w:num w:numId="24" w16cid:durableId="1156843750">
    <w:abstractNumId w:val="1"/>
  </w:num>
  <w:num w:numId="25" w16cid:durableId="1182864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B7C51"/>
    <w:rsid w:val="00051974"/>
    <w:rsid w:val="00276B43"/>
    <w:rsid w:val="00DB7C51"/>
    <w:rsid w:val="00EF6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7710A"/>
  <w15:docId w15:val="{3D21FC65-3662-44FB-831B-959897F6B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051974"/>
    <w:pPr>
      <w:spacing w:after="100"/>
      <w:ind w:left="240"/>
    </w:pPr>
  </w:style>
  <w:style w:type="paragraph" w:styleId="INNH3">
    <w:name w:val="toc 3"/>
    <w:basedOn w:val="Normal"/>
    <w:next w:val="Normal"/>
    <w:autoRedefine/>
    <w:uiPriority w:val="39"/>
    <w:rsid w:val="000519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14379</Words>
  <Characters>76210</Characters>
  <Application>Microsoft Office Word</Application>
  <DocSecurity>0</DocSecurity>
  <Lines>635</Lines>
  <Paragraphs>180</Paragraphs>
  <ScaleCrop>false</ScaleCrop>
  <Company/>
  <LinksUpToDate>false</LinksUpToDate>
  <CharactersWithSpaces>90409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2026-05-25T18:57:00Z</dcterms:created>
  <dcterms:modified xsi:type="dcterms:W3CDTF">2026-05-25T18:57:00Z</dcterms:modified>
</cp:coreProperties>
</file>