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du wp14">
  <w:body>
    <w:p w:rsidR="004E76C4" w:rsidP="004E76C4" w:rsidRDefault="004E76C4" w14:paraId="66A29DEB" w14:textId="77777777">
      <w:pPr>
        <w:rPr>
          <w:szCs w:val="22"/>
        </w:rPr>
      </w:pPr>
    </w:p>
    <w:p w:rsidR="004E76C4" w:rsidP="004E76C4" w:rsidRDefault="004E76C4" w14:paraId="07913D5B" w14:textId="77777777">
      <w:pPr>
        <w:rPr>
          <w:szCs w:val="22"/>
        </w:rPr>
      </w:pPr>
    </w:p>
    <w:p w:rsidR="004E76C4" w:rsidP="004E76C4" w:rsidRDefault="004E76C4" w14:paraId="69EB7EA2" w14:textId="77777777">
      <w:pPr>
        <w:rPr>
          <w:szCs w:val="22"/>
        </w:rPr>
      </w:pPr>
    </w:p>
    <w:p w:rsidR="004E76C4" w:rsidP="004E76C4" w:rsidRDefault="004E76C4" w14:paraId="0A65FDFF" w14:textId="77777777">
      <w:pPr>
        <w:rPr>
          <w:szCs w:val="22"/>
        </w:rPr>
      </w:pPr>
    </w:p>
    <w:p w:rsidR="004E76C4" w:rsidP="004E76C4" w:rsidRDefault="004E76C4" w14:paraId="05CDDDC2" w14:textId="77777777">
      <w:pPr>
        <w:rPr>
          <w:szCs w:val="22"/>
        </w:rPr>
      </w:pPr>
    </w:p>
    <w:p w:rsidR="004E76C4" w:rsidP="004E76C4" w:rsidRDefault="004E76C4" w14:paraId="45C0FED8" w14:textId="77777777">
      <w:pPr>
        <w:rPr>
          <w:szCs w:val="22"/>
        </w:rPr>
      </w:pPr>
    </w:p>
    <w:p w:rsidR="004E76C4" w:rsidP="004E76C4" w:rsidRDefault="004E76C4" w14:paraId="17FD741F" w14:textId="77777777">
      <w:pPr>
        <w:rPr>
          <w:szCs w:val="22"/>
        </w:rPr>
      </w:pPr>
    </w:p>
    <w:p w:rsidR="004E76C4" w:rsidP="004E76C4" w:rsidRDefault="004E76C4" w14:paraId="715C7FF5" w14:textId="77777777"/>
    <w:p w:rsidR="004E76C4" w:rsidP="004E76C4" w:rsidRDefault="004E76C4" w14:paraId="04A5CAC6" w14:textId="77777777">
      <w:pPr>
        <w:rPr>
          <w:szCs w:val="22"/>
        </w:rPr>
      </w:pPr>
    </w:p>
    <w:p w:rsidR="004E76C4" w:rsidP="004E76C4" w:rsidRDefault="004E76C4" w14:paraId="6760CFA4" w14:textId="77777777">
      <w:pPr>
        <w:rPr>
          <w:szCs w:val="22"/>
        </w:rPr>
      </w:pPr>
    </w:p>
    <w:p w:rsidRPr="00990294" w:rsidR="004E76C4" w:rsidP="004E76C4" w:rsidRDefault="004E76C4" w14:paraId="080AABE3" w14:textId="77777777">
      <w:pPr>
        <w:pStyle w:val="Title"/>
        <w:rPr>
          <w:lang w:val="nb-NO"/>
        </w:rPr>
      </w:pPr>
      <w:r w:rsidRPr="00990294">
        <w:rPr>
          <w:lang w:val="nb-NO"/>
        </w:rPr>
        <w:t>Prosjektstyringsplan</w:t>
      </w:r>
    </w:p>
    <w:p w:rsidRPr="00990294" w:rsidR="004E76C4" w:rsidP="004E76C4" w:rsidRDefault="004E76C4" w14:paraId="1C70C6C2" w14:textId="77777777">
      <w:pPr>
        <w:pStyle w:val="Title"/>
        <w:rPr>
          <w:lang w:val="nb-NO"/>
        </w:rPr>
      </w:pPr>
      <w:r w:rsidRPr="00990294">
        <w:rPr>
          <w:lang w:val="nb-NO"/>
        </w:rPr>
        <w:t>for</w:t>
      </w:r>
    </w:p>
    <w:p w:rsidRPr="00990294" w:rsidR="27ECD1FC" w:rsidP="1AB4CED2" w:rsidRDefault="27ECD1FC" w14:paraId="7478AFC1" w14:textId="721D2268">
      <w:pPr>
        <w:pStyle w:val="Title"/>
        <w:spacing w:line="259" w:lineRule="auto"/>
        <w:rPr>
          <w:lang w:val="nb-NO"/>
        </w:rPr>
      </w:pPr>
      <w:r w:rsidRPr="00990294">
        <w:rPr>
          <w:lang w:val="nb-NO"/>
        </w:rPr>
        <w:t>Minimering av drivstoffkostnader hos Odfjell Tankers</w:t>
      </w:r>
    </w:p>
    <w:p w:rsidRPr="00990294" w:rsidR="004E76C4" w:rsidP="004E76C4" w:rsidRDefault="004E76C4" w14:paraId="0082E4B8" w14:textId="77777777">
      <w:pPr>
        <w:jc w:val="center"/>
        <w:rPr>
          <w:b/>
          <w:bCs/>
          <w:lang w:val="nb-NO"/>
        </w:rPr>
      </w:pPr>
    </w:p>
    <w:p w:rsidRPr="00990294" w:rsidR="004E76C4" w:rsidP="004E76C4" w:rsidRDefault="004E76C4" w14:paraId="388D0A83" w14:textId="77777777">
      <w:pPr>
        <w:jc w:val="center"/>
        <w:rPr>
          <w:b/>
          <w:bCs/>
          <w:lang w:val="nb-NO"/>
        </w:rPr>
      </w:pPr>
    </w:p>
    <w:p w:rsidRPr="00990294" w:rsidR="004E76C4" w:rsidP="004E76C4" w:rsidRDefault="2426E6EF" w14:paraId="15D908C1" w14:textId="6940F09F">
      <w:pPr>
        <w:jc w:val="center"/>
        <w:rPr>
          <w:b/>
          <w:bCs/>
          <w:lang w:val="nb-NO"/>
        </w:rPr>
      </w:pPr>
      <w:r w:rsidRPr="00990294">
        <w:rPr>
          <w:b/>
          <w:bCs/>
          <w:lang w:val="nb-NO"/>
        </w:rPr>
        <w:t>2026</w:t>
      </w:r>
      <w:r w:rsidRPr="00990294" w:rsidR="004E76C4">
        <w:rPr>
          <w:b/>
          <w:bCs/>
          <w:lang w:val="nb-NO"/>
        </w:rPr>
        <w:t>-</w:t>
      </w:r>
      <w:r w:rsidRPr="00990294" w:rsidR="54762EA7">
        <w:rPr>
          <w:b/>
          <w:bCs/>
          <w:lang w:val="nb-NO"/>
        </w:rPr>
        <w:t>02</w:t>
      </w:r>
      <w:r w:rsidRPr="00990294" w:rsidR="004E76C4">
        <w:rPr>
          <w:b/>
          <w:bCs/>
          <w:lang w:val="nb-NO"/>
        </w:rPr>
        <w:t>-</w:t>
      </w:r>
      <w:r w:rsidRPr="00990294" w:rsidR="7B5AA3A4">
        <w:rPr>
          <w:b/>
          <w:bCs/>
          <w:lang w:val="nb-NO"/>
        </w:rPr>
        <w:t>24</w:t>
      </w:r>
    </w:p>
    <w:p w:rsidRPr="00990294" w:rsidR="004E76C4" w:rsidP="004E76C4" w:rsidRDefault="004E76C4" w14:paraId="423185CA" w14:textId="77777777">
      <w:pPr>
        <w:jc w:val="center"/>
        <w:rPr>
          <w:lang w:val="nb-NO"/>
        </w:rPr>
      </w:pPr>
    </w:p>
    <w:p w:rsidRPr="00990294" w:rsidR="004E76C4" w:rsidP="004E76C4" w:rsidRDefault="004E76C4" w14:paraId="00E680A3" w14:textId="77777777">
      <w:pPr>
        <w:jc w:val="center"/>
        <w:rPr>
          <w:lang w:val="nb-NO"/>
        </w:rPr>
      </w:pPr>
    </w:p>
    <w:p w:rsidRPr="00990294" w:rsidR="004E76C4" w:rsidP="004E76C4" w:rsidRDefault="00F311C8" w14:paraId="25E1900F" w14:textId="053E57CF">
      <w:pPr>
        <w:jc w:val="center"/>
        <w:rPr>
          <w:lang w:val="nb-NO"/>
        </w:rPr>
      </w:pPr>
      <w:r w:rsidRPr="00990294">
        <w:rPr>
          <w:lang w:val="nb-NO"/>
        </w:rPr>
        <w:t>Utarbeidet av</w:t>
      </w:r>
      <w:r w:rsidRPr="00990294" w:rsidR="004E76C4">
        <w:rPr>
          <w:lang w:val="nb-NO"/>
        </w:rPr>
        <w:t>:</w:t>
      </w:r>
    </w:p>
    <w:p w:rsidRPr="00990294" w:rsidR="004E76C4" w:rsidP="004E76C4" w:rsidRDefault="38A58486" w14:paraId="596054AF" w14:textId="5AA4C65C">
      <w:pPr>
        <w:jc w:val="center"/>
        <w:rPr>
          <w:lang w:val="nb-NO"/>
        </w:rPr>
      </w:pPr>
      <w:proofErr w:type="spellStart"/>
      <w:r w:rsidRPr="00990294">
        <w:rPr>
          <w:lang w:val="nb-NO"/>
        </w:rPr>
        <w:t>Kaylee</w:t>
      </w:r>
      <w:proofErr w:type="spellEnd"/>
      <w:r w:rsidRPr="00990294">
        <w:rPr>
          <w:lang w:val="nb-NO"/>
        </w:rPr>
        <w:t xml:space="preserve"> Floden, Elisabeth </w:t>
      </w:r>
      <w:proofErr w:type="spellStart"/>
      <w:r w:rsidRPr="00990294">
        <w:rPr>
          <w:lang w:val="nb-NO"/>
        </w:rPr>
        <w:t>Orlien</w:t>
      </w:r>
      <w:proofErr w:type="spellEnd"/>
    </w:p>
    <w:p w:rsidRPr="00990294" w:rsidR="004E76C4" w:rsidP="004E76C4" w:rsidRDefault="004E76C4" w14:paraId="5F9D9C9F" w14:textId="77777777">
      <w:pPr>
        <w:jc w:val="center"/>
        <w:rPr>
          <w:lang w:val="nb-NO"/>
        </w:rPr>
      </w:pPr>
    </w:p>
    <w:p w:rsidRPr="00990294" w:rsidR="004E76C4" w:rsidP="004E76C4" w:rsidRDefault="004E76C4" w14:paraId="3C8E563B" w14:textId="77777777">
      <w:pPr>
        <w:jc w:val="center"/>
        <w:rPr>
          <w:lang w:val="nb-NO"/>
        </w:rPr>
      </w:pPr>
    </w:p>
    <w:p w:rsidRPr="00990294" w:rsidR="004E76C4" w:rsidP="004E76C4" w:rsidRDefault="004E76C4" w14:paraId="3B8EE070" w14:textId="091FA263">
      <w:pPr>
        <w:jc w:val="center"/>
        <w:rPr>
          <w:lang w:val="nb-NO"/>
        </w:rPr>
      </w:pPr>
      <w:r w:rsidRPr="00990294">
        <w:rPr>
          <w:lang w:val="nb-NO"/>
        </w:rPr>
        <w:t>Au</w:t>
      </w:r>
      <w:r w:rsidRPr="00990294" w:rsidR="00F311C8">
        <w:rPr>
          <w:lang w:val="nb-NO"/>
        </w:rPr>
        <w:t>torisert av</w:t>
      </w:r>
      <w:r w:rsidRPr="00990294">
        <w:rPr>
          <w:lang w:val="nb-NO"/>
        </w:rPr>
        <w:t>:</w:t>
      </w:r>
    </w:p>
    <w:p w:rsidRPr="00990294" w:rsidR="5E6E2F36" w:rsidP="42F4CB3E" w:rsidRDefault="5E6E2F36" w14:paraId="2DCEAD31" w14:textId="2543BD03">
      <w:pPr>
        <w:spacing w:line="259" w:lineRule="auto"/>
        <w:jc w:val="center"/>
        <w:rPr>
          <w:lang w:val="nb-NO"/>
        </w:rPr>
      </w:pPr>
      <w:r w:rsidRPr="00990294">
        <w:rPr>
          <w:lang w:val="nb-NO"/>
        </w:rPr>
        <w:t>Odfjell SE – Odfjell Tankers</w:t>
      </w:r>
    </w:p>
    <w:p w:rsidRPr="00990294" w:rsidR="004E76C4" w:rsidP="004E76C4" w:rsidRDefault="004E76C4" w14:paraId="3879327C" w14:textId="77777777">
      <w:pPr>
        <w:jc w:val="center"/>
        <w:rPr>
          <w:lang w:val="nb-NO"/>
        </w:rPr>
      </w:pPr>
    </w:p>
    <w:p w:rsidRPr="00990294" w:rsidR="00856054" w:rsidP="00856054" w:rsidRDefault="00856054" w14:paraId="1C928FE6" w14:textId="77777777">
      <w:pPr>
        <w:rPr>
          <w:lang w:val="nb-NO"/>
        </w:rPr>
      </w:pPr>
    </w:p>
    <w:p w:rsidRPr="00990294" w:rsidR="00E47C2A" w:rsidRDefault="00E47C2A" w14:paraId="3DA71DA8" w14:textId="77777777">
      <w:pPr>
        <w:rPr>
          <w:lang w:val="nb-NO"/>
        </w:rPr>
        <w:sectPr w:rsidRPr="00990294" w:rsidR="00E47C2A" w:rsidSect="001770A6">
          <w:headerReference w:type="default" r:id="rId11"/>
          <w:footerReference w:type="even" r:id="rId12"/>
          <w:type w:val="continuous"/>
          <w:pgSz w:w="12240" w:h="15840" w:orient="portrait"/>
          <w:pgMar w:top="1375" w:right="1152" w:bottom="1375" w:left="1152" w:header="864" w:footer="864" w:gutter="0"/>
          <w:cols w:space="720"/>
          <w:formProt w:val="0"/>
          <w:docGrid w:linePitch="360" w:charSpace="-411"/>
        </w:sectPr>
      </w:pPr>
    </w:p>
    <w:p w:rsidR="00F3045A" w:rsidRDefault="00F3045A" w14:paraId="06325635" w14:textId="15386020">
      <w:pPr>
        <w:rPr>
          <w:lang w:val="nb-NO"/>
        </w:rPr>
      </w:pPr>
    </w:p>
    <w:p w:rsidR="4B00C0E2" w:rsidP="489CA3B6" w:rsidRDefault="4B00C0E2" w14:paraId="32FAF00A" w14:textId="4BB72282">
      <w:pPr>
        <w:rPr>
          <w:b/>
          <w:bCs/>
          <w:sz w:val="24"/>
          <w:szCs w:val="24"/>
          <w:lang w:val="nb-NO"/>
        </w:rPr>
      </w:pPr>
      <w:r w:rsidRPr="489CA3B6">
        <w:rPr>
          <w:b/>
          <w:bCs/>
          <w:sz w:val="24"/>
          <w:szCs w:val="24"/>
          <w:lang w:val="nb-NO"/>
        </w:rPr>
        <w:t>Innhold</w:t>
      </w:r>
    </w:p>
    <w:sdt>
      <w:sdtPr>
        <w:rPr>
          <w:bCs w:val="0"/>
        </w:rPr>
        <w:id w:val="152732034"/>
        <w:docPartObj>
          <w:docPartGallery w:val="Table of Contents"/>
          <w:docPartUnique/>
        </w:docPartObj>
      </w:sdtPr>
      <w:sdtEndPr/>
      <w:sdtContent>
        <w:p w:rsidR="00650ED3" w:rsidRDefault="489CA3B6" w14:paraId="595C9C2A" w14:textId="0B20CE64">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r>
            <w:fldChar w:fldCharType="begin"/>
          </w:r>
          <w:r>
            <w:instrText>TOC \o \z \u \h</w:instrText>
          </w:r>
          <w:r>
            <w:fldChar w:fldCharType="separate"/>
          </w:r>
          <w:hyperlink w:history="1" w:anchor="_Toc223906457">
            <w:r w:rsidRPr="00C2381C" w:rsidR="00650ED3">
              <w:rPr>
                <w:rStyle w:val="Hyperlink"/>
                <w:noProof/>
                <w:lang w:val="nb-NO"/>
              </w:rPr>
              <w:t>Sammendrag</w:t>
            </w:r>
            <w:r w:rsidR="00650ED3">
              <w:rPr>
                <w:noProof/>
                <w:webHidden/>
              </w:rPr>
              <w:tab/>
            </w:r>
            <w:r w:rsidR="00650ED3">
              <w:rPr>
                <w:noProof/>
                <w:webHidden/>
              </w:rPr>
              <w:fldChar w:fldCharType="begin"/>
            </w:r>
            <w:r w:rsidR="00650ED3">
              <w:rPr>
                <w:noProof/>
                <w:webHidden/>
              </w:rPr>
              <w:instrText xml:space="preserve"> PAGEREF _Toc223906457 \h </w:instrText>
            </w:r>
            <w:r w:rsidR="00650ED3">
              <w:rPr>
                <w:noProof/>
                <w:webHidden/>
              </w:rPr>
            </w:r>
            <w:r w:rsidR="00650ED3">
              <w:rPr>
                <w:noProof/>
                <w:webHidden/>
              </w:rPr>
              <w:fldChar w:fldCharType="separate"/>
            </w:r>
            <w:r w:rsidR="00650ED3">
              <w:rPr>
                <w:noProof/>
                <w:webHidden/>
              </w:rPr>
              <w:t>1</w:t>
            </w:r>
            <w:r w:rsidR="00650ED3">
              <w:rPr>
                <w:noProof/>
                <w:webHidden/>
              </w:rPr>
              <w:fldChar w:fldCharType="end"/>
            </w:r>
          </w:hyperlink>
        </w:p>
        <w:p w:rsidR="00650ED3" w:rsidRDefault="00650ED3" w14:paraId="50DFED6B" w14:textId="13661A49">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58">
            <w:r w:rsidRPr="00C2381C">
              <w:rPr>
                <w:rStyle w:val="Hyperlink"/>
                <w:noProof/>
                <w:lang w:val="nb-NO"/>
              </w:rPr>
              <w:t>Behov</w:t>
            </w:r>
            <w:r>
              <w:rPr>
                <w:noProof/>
                <w:webHidden/>
              </w:rPr>
              <w:tab/>
            </w:r>
            <w:r>
              <w:rPr>
                <w:noProof/>
                <w:webHidden/>
              </w:rPr>
              <w:fldChar w:fldCharType="begin"/>
            </w:r>
            <w:r>
              <w:rPr>
                <w:noProof/>
                <w:webHidden/>
              </w:rPr>
              <w:instrText xml:space="preserve"> PAGEREF _Toc223906458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39A40CDF" w14:textId="0E8E7354">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59">
            <w:r w:rsidRPr="00C2381C">
              <w:rPr>
                <w:rStyle w:val="Hyperlink"/>
                <w:noProof/>
                <w:lang w:val="nb-NO"/>
              </w:rPr>
              <w:t>Sponsor</w:t>
            </w:r>
            <w:r>
              <w:rPr>
                <w:noProof/>
                <w:webHidden/>
              </w:rPr>
              <w:tab/>
            </w:r>
            <w:r>
              <w:rPr>
                <w:noProof/>
                <w:webHidden/>
              </w:rPr>
              <w:fldChar w:fldCharType="begin"/>
            </w:r>
            <w:r>
              <w:rPr>
                <w:noProof/>
                <w:webHidden/>
              </w:rPr>
              <w:instrText xml:space="preserve"> PAGEREF _Toc223906459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658E892C" w14:textId="7575246F">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60">
            <w:r w:rsidRPr="00C2381C">
              <w:rPr>
                <w:rStyle w:val="Hyperlink"/>
                <w:noProof/>
                <w:lang w:val="nb-NO"/>
              </w:rPr>
              <w:t>Kunde</w:t>
            </w:r>
            <w:r>
              <w:rPr>
                <w:noProof/>
                <w:webHidden/>
              </w:rPr>
              <w:tab/>
            </w:r>
            <w:r>
              <w:rPr>
                <w:noProof/>
                <w:webHidden/>
              </w:rPr>
              <w:fldChar w:fldCharType="begin"/>
            </w:r>
            <w:r>
              <w:rPr>
                <w:noProof/>
                <w:webHidden/>
              </w:rPr>
              <w:instrText xml:space="preserve"> PAGEREF _Toc223906460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283145BC" w14:textId="46FD7D71">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61">
            <w:r w:rsidRPr="00C2381C">
              <w:rPr>
                <w:rStyle w:val="Hyperlink"/>
                <w:noProof/>
                <w:lang w:val="nb-NO"/>
              </w:rPr>
              <w:t>Forretningscase</w:t>
            </w:r>
            <w:r>
              <w:rPr>
                <w:noProof/>
                <w:webHidden/>
              </w:rPr>
              <w:tab/>
            </w:r>
            <w:r>
              <w:rPr>
                <w:noProof/>
                <w:webHidden/>
              </w:rPr>
              <w:fldChar w:fldCharType="begin"/>
            </w:r>
            <w:r>
              <w:rPr>
                <w:noProof/>
                <w:webHidden/>
              </w:rPr>
              <w:instrText xml:space="preserve"> PAGEREF _Toc223906461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054D1498" w14:textId="34184BBC">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62">
            <w:r w:rsidRPr="00C2381C">
              <w:rPr>
                <w:rStyle w:val="Hyperlink"/>
                <w:lang w:val="nb-NO"/>
              </w:rPr>
              <w:t>Alternativer</w:t>
            </w:r>
            <w:r>
              <w:rPr>
                <w:webHidden/>
              </w:rPr>
              <w:tab/>
            </w:r>
            <w:r>
              <w:rPr>
                <w:webHidden/>
              </w:rPr>
              <w:fldChar w:fldCharType="begin"/>
            </w:r>
            <w:r>
              <w:rPr>
                <w:webHidden/>
              </w:rPr>
              <w:instrText xml:space="preserve"> PAGEREF _Toc223906462 \h </w:instrText>
            </w:r>
            <w:r>
              <w:rPr>
                <w:webHidden/>
              </w:rPr>
            </w:r>
            <w:r>
              <w:rPr>
                <w:webHidden/>
              </w:rPr>
              <w:fldChar w:fldCharType="separate"/>
            </w:r>
            <w:r>
              <w:rPr>
                <w:webHidden/>
              </w:rPr>
              <w:t>2</w:t>
            </w:r>
            <w:r>
              <w:rPr>
                <w:webHidden/>
              </w:rPr>
              <w:fldChar w:fldCharType="end"/>
            </w:r>
          </w:hyperlink>
        </w:p>
        <w:p w:rsidR="00650ED3" w:rsidRDefault="00650ED3" w14:paraId="791BAFC8" w14:textId="415CC984">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63">
            <w:r w:rsidRPr="00C2381C">
              <w:rPr>
                <w:rStyle w:val="Hyperlink"/>
                <w:lang w:val="nb-NO"/>
              </w:rPr>
              <w:t>Forutsetninger</w:t>
            </w:r>
            <w:r>
              <w:rPr>
                <w:webHidden/>
              </w:rPr>
              <w:tab/>
            </w:r>
            <w:r>
              <w:rPr>
                <w:webHidden/>
              </w:rPr>
              <w:fldChar w:fldCharType="begin"/>
            </w:r>
            <w:r>
              <w:rPr>
                <w:webHidden/>
              </w:rPr>
              <w:instrText xml:space="preserve"> PAGEREF _Toc223906463 \h </w:instrText>
            </w:r>
            <w:r>
              <w:rPr>
                <w:webHidden/>
              </w:rPr>
            </w:r>
            <w:r>
              <w:rPr>
                <w:webHidden/>
              </w:rPr>
              <w:fldChar w:fldCharType="separate"/>
            </w:r>
            <w:r>
              <w:rPr>
                <w:webHidden/>
              </w:rPr>
              <w:t>2</w:t>
            </w:r>
            <w:r>
              <w:rPr>
                <w:webHidden/>
              </w:rPr>
              <w:fldChar w:fldCharType="end"/>
            </w:r>
          </w:hyperlink>
        </w:p>
        <w:p w:rsidR="00650ED3" w:rsidRDefault="00650ED3" w14:paraId="36337E13" w14:textId="62192E12">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64">
            <w:r w:rsidRPr="00C2381C">
              <w:rPr>
                <w:rStyle w:val="Hyperlink"/>
                <w:lang w:val="nb-NO"/>
              </w:rPr>
              <w:t>Gevinster</w:t>
            </w:r>
            <w:r>
              <w:rPr>
                <w:webHidden/>
              </w:rPr>
              <w:tab/>
            </w:r>
            <w:r>
              <w:rPr>
                <w:webHidden/>
              </w:rPr>
              <w:fldChar w:fldCharType="begin"/>
            </w:r>
            <w:r>
              <w:rPr>
                <w:webHidden/>
              </w:rPr>
              <w:instrText xml:space="preserve"> PAGEREF _Toc223906464 \h </w:instrText>
            </w:r>
            <w:r>
              <w:rPr>
                <w:webHidden/>
              </w:rPr>
            </w:r>
            <w:r>
              <w:rPr>
                <w:webHidden/>
              </w:rPr>
              <w:fldChar w:fldCharType="separate"/>
            </w:r>
            <w:r>
              <w:rPr>
                <w:webHidden/>
              </w:rPr>
              <w:t>3</w:t>
            </w:r>
            <w:r>
              <w:rPr>
                <w:webHidden/>
              </w:rPr>
              <w:fldChar w:fldCharType="end"/>
            </w:r>
          </w:hyperlink>
        </w:p>
        <w:p w:rsidR="00650ED3" w:rsidRDefault="00650ED3" w14:paraId="70786076" w14:textId="3528F321">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65">
            <w:r w:rsidRPr="00C2381C">
              <w:rPr>
                <w:rStyle w:val="Hyperlink"/>
                <w:lang w:val="nb-NO"/>
              </w:rPr>
              <w:t>Kostnader</w:t>
            </w:r>
            <w:r>
              <w:rPr>
                <w:webHidden/>
              </w:rPr>
              <w:tab/>
            </w:r>
            <w:r>
              <w:rPr>
                <w:webHidden/>
              </w:rPr>
              <w:fldChar w:fldCharType="begin"/>
            </w:r>
            <w:r>
              <w:rPr>
                <w:webHidden/>
              </w:rPr>
              <w:instrText xml:space="preserve"> PAGEREF _Toc223906465 \h </w:instrText>
            </w:r>
            <w:r>
              <w:rPr>
                <w:webHidden/>
              </w:rPr>
            </w:r>
            <w:r>
              <w:rPr>
                <w:webHidden/>
              </w:rPr>
              <w:fldChar w:fldCharType="separate"/>
            </w:r>
            <w:r>
              <w:rPr>
                <w:webHidden/>
              </w:rPr>
              <w:t>3</w:t>
            </w:r>
            <w:r>
              <w:rPr>
                <w:webHidden/>
              </w:rPr>
              <w:fldChar w:fldCharType="end"/>
            </w:r>
          </w:hyperlink>
        </w:p>
        <w:p w:rsidR="00650ED3" w:rsidRDefault="00650ED3" w14:paraId="55198C99" w14:textId="12A1C345">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66">
            <w:r w:rsidRPr="00C2381C">
              <w:rPr>
                <w:rStyle w:val="Hyperlink"/>
                <w:lang w:val="nb-NO"/>
              </w:rPr>
              <w:t>Analyse</w:t>
            </w:r>
            <w:r>
              <w:rPr>
                <w:webHidden/>
              </w:rPr>
              <w:tab/>
            </w:r>
            <w:r>
              <w:rPr>
                <w:webHidden/>
              </w:rPr>
              <w:fldChar w:fldCharType="begin"/>
            </w:r>
            <w:r>
              <w:rPr>
                <w:webHidden/>
              </w:rPr>
              <w:instrText xml:space="preserve"> PAGEREF _Toc223906466 \h </w:instrText>
            </w:r>
            <w:r>
              <w:rPr>
                <w:webHidden/>
              </w:rPr>
            </w:r>
            <w:r>
              <w:rPr>
                <w:webHidden/>
              </w:rPr>
              <w:fldChar w:fldCharType="separate"/>
            </w:r>
            <w:r>
              <w:rPr>
                <w:webHidden/>
              </w:rPr>
              <w:t>3</w:t>
            </w:r>
            <w:r>
              <w:rPr>
                <w:webHidden/>
              </w:rPr>
              <w:fldChar w:fldCharType="end"/>
            </w:r>
          </w:hyperlink>
        </w:p>
        <w:p w:rsidR="00650ED3" w:rsidRDefault="00650ED3" w14:paraId="50339B7A" w14:textId="79B06616">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67">
            <w:r w:rsidRPr="00C2381C">
              <w:rPr>
                <w:rStyle w:val="Hyperlink"/>
                <w:noProof/>
                <w:lang w:val="nb-NO"/>
              </w:rPr>
              <w:t>Omfang</w:t>
            </w:r>
            <w:r>
              <w:rPr>
                <w:noProof/>
                <w:webHidden/>
              </w:rPr>
              <w:tab/>
            </w:r>
            <w:r>
              <w:rPr>
                <w:noProof/>
                <w:webHidden/>
              </w:rPr>
              <w:fldChar w:fldCharType="begin"/>
            </w:r>
            <w:r>
              <w:rPr>
                <w:noProof/>
                <w:webHidden/>
              </w:rPr>
              <w:instrText xml:space="preserve"> PAGEREF _Toc223906467 \h </w:instrText>
            </w:r>
            <w:r>
              <w:rPr>
                <w:noProof/>
                <w:webHidden/>
              </w:rPr>
            </w:r>
            <w:r>
              <w:rPr>
                <w:noProof/>
                <w:webHidden/>
              </w:rPr>
              <w:fldChar w:fldCharType="separate"/>
            </w:r>
            <w:r>
              <w:rPr>
                <w:noProof/>
                <w:webHidden/>
              </w:rPr>
              <w:t>4</w:t>
            </w:r>
            <w:r>
              <w:rPr>
                <w:noProof/>
                <w:webHidden/>
              </w:rPr>
              <w:fldChar w:fldCharType="end"/>
            </w:r>
          </w:hyperlink>
        </w:p>
        <w:p w:rsidR="00650ED3" w:rsidRDefault="00650ED3" w14:paraId="66E0859D" w14:textId="0290BF6A">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68">
            <w:r w:rsidRPr="00C2381C">
              <w:rPr>
                <w:rStyle w:val="Hyperlink"/>
                <w:noProof/>
                <w:lang w:val="nb-NO"/>
              </w:rPr>
              <w:t>Mål</w:t>
            </w:r>
            <w:r>
              <w:rPr>
                <w:noProof/>
                <w:webHidden/>
              </w:rPr>
              <w:tab/>
            </w:r>
            <w:r>
              <w:rPr>
                <w:noProof/>
                <w:webHidden/>
              </w:rPr>
              <w:fldChar w:fldCharType="begin"/>
            </w:r>
            <w:r>
              <w:rPr>
                <w:noProof/>
                <w:webHidden/>
              </w:rPr>
              <w:instrText xml:space="preserve"> PAGEREF _Toc223906468 \h </w:instrText>
            </w:r>
            <w:r>
              <w:rPr>
                <w:noProof/>
                <w:webHidden/>
              </w:rPr>
            </w:r>
            <w:r>
              <w:rPr>
                <w:noProof/>
                <w:webHidden/>
              </w:rPr>
              <w:fldChar w:fldCharType="separate"/>
            </w:r>
            <w:r>
              <w:rPr>
                <w:noProof/>
                <w:webHidden/>
              </w:rPr>
              <w:t>5</w:t>
            </w:r>
            <w:r>
              <w:rPr>
                <w:noProof/>
                <w:webHidden/>
              </w:rPr>
              <w:fldChar w:fldCharType="end"/>
            </w:r>
          </w:hyperlink>
        </w:p>
        <w:p w:rsidR="00650ED3" w:rsidRDefault="00650ED3" w14:paraId="4E72C043" w14:textId="688D1540">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69">
            <w:r w:rsidRPr="00C2381C">
              <w:rPr>
                <w:rStyle w:val="Hyperlink"/>
                <w:noProof/>
                <w:lang w:val="nb-NO"/>
              </w:rPr>
              <w:t>Krav</w:t>
            </w:r>
            <w:r>
              <w:rPr>
                <w:noProof/>
                <w:webHidden/>
              </w:rPr>
              <w:tab/>
            </w:r>
            <w:r>
              <w:rPr>
                <w:noProof/>
                <w:webHidden/>
              </w:rPr>
              <w:fldChar w:fldCharType="begin"/>
            </w:r>
            <w:r>
              <w:rPr>
                <w:noProof/>
                <w:webHidden/>
              </w:rPr>
              <w:instrText xml:space="preserve"> PAGEREF _Toc223906469 \h </w:instrText>
            </w:r>
            <w:r>
              <w:rPr>
                <w:noProof/>
                <w:webHidden/>
              </w:rPr>
            </w:r>
            <w:r>
              <w:rPr>
                <w:noProof/>
                <w:webHidden/>
              </w:rPr>
              <w:fldChar w:fldCharType="separate"/>
            </w:r>
            <w:r>
              <w:rPr>
                <w:noProof/>
                <w:webHidden/>
              </w:rPr>
              <w:t>5</w:t>
            </w:r>
            <w:r>
              <w:rPr>
                <w:noProof/>
                <w:webHidden/>
              </w:rPr>
              <w:fldChar w:fldCharType="end"/>
            </w:r>
          </w:hyperlink>
        </w:p>
        <w:p w:rsidR="00650ED3" w:rsidRDefault="00650ED3" w14:paraId="23469738" w14:textId="5747C960">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0">
            <w:r w:rsidRPr="00C2381C">
              <w:rPr>
                <w:rStyle w:val="Hyperlink"/>
                <w:noProof/>
                <w:lang w:val="nb-NO"/>
              </w:rPr>
              <w:t>Løsning</w:t>
            </w:r>
            <w:r>
              <w:rPr>
                <w:noProof/>
                <w:webHidden/>
              </w:rPr>
              <w:tab/>
            </w:r>
            <w:r>
              <w:rPr>
                <w:noProof/>
                <w:webHidden/>
              </w:rPr>
              <w:fldChar w:fldCharType="begin"/>
            </w:r>
            <w:r>
              <w:rPr>
                <w:noProof/>
                <w:webHidden/>
              </w:rPr>
              <w:instrText xml:space="preserve"> PAGEREF _Toc223906470 \h </w:instrText>
            </w:r>
            <w:r>
              <w:rPr>
                <w:noProof/>
                <w:webHidden/>
              </w:rPr>
            </w:r>
            <w:r>
              <w:rPr>
                <w:noProof/>
                <w:webHidden/>
              </w:rPr>
              <w:fldChar w:fldCharType="separate"/>
            </w:r>
            <w:r>
              <w:rPr>
                <w:noProof/>
                <w:webHidden/>
              </w:rPr>
              <w:t>6</w:t>
            </w:r>
            <w:r>
              <w:rPr>
                <w:noProof/>
                <w:webHidden/>
              </w:rPr>
              <w:fldChar w:fldCharType="end"/>
            </w:r>
          </w:hyperlink>
        </w:p>
        <w:p w:rsidR="00650ED3" w:rsidRDefault="00650ED3" w14:paraId="662400C1" w14:textId="03A60092">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1">
            <w:r w:rsidRPr="00C2381C">
              <w:rPr>
                <w:rStyle w:val="Hyperlink"/>
                <w:noProof/>
                <w:lang w:val="nb-NO"/>
              </w:rPr>
              <w:t>Arbeidsnedbrytningsstruktur</w:t>
            </w:r>
            <w:r>
              <w:rPr>
                <w:noProof/>
                <w:webHidden/>
              </w:rPr>
              <w:tab/>
            </w:r>
            <w:r>
              <w:rPr>
                <w:noProof/>
                <w:webHidden/>
              </w:rPr>
              <w:fldChar w:fldCharType="begin"/>
            </w:r>
            <w:r>
              <w:rPr>
                <w:noProof/>
                <w:webHidden/>
              </w:rPr>
              <w:instrText xml:space="preserve"> PAGEREF _Toc223906471 \h </w:instrText>
            </w:r>
            <w:r>
              <w:rPr>
                <w:noProof/>
                <w:webHidden/>
              </w:rPr>
            </w:r>
            <w:r>
              <w:rPr>
                <w:noProof/>
                <w:webHidden/>
              </w:rPr>
              <w:fldChar w:fldCharType="separate"/>
            </w:r>
            <w:r>
              <w:rPr>
                <w:noProof/>
                <w:webHidden/>
              </w:rPr>
              <w:t>7</w:t>
            </w:r>
            <w:r>
              <w:rPr>
                <w:noProof/>
                <w:webHidden/>
              </w:rPr>
              <w:fldChar w:fldCharType="end"/>
            </w:r>
          </w:hyperlink>
        </w:p>
        <w:p w:rsidR="00650ED3" w:rsidRDefault="00650ED3" w14:paraId="0E3DDBE9" w14:textId="2F4AC8CA">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2">
            <w:r w:rsidRPr="00C2381C">
              <w:rPr>
                <w:rStyle w:val="Hyperlink"/>
                <w:noProof/>
                <w:lang w:val="nb-NO"/>
              </w:rPr>
              <w:t>Omfangsverifikasjon</w:t>
            </w:r>
            <w:r>
              <w:rPr>
                <w:noProof/>
                <w:webHidden/>
              </w:rPr>
              <w:tab/>
            </w:r>
            <w:r>
              <w:rPr>
                <w:noProof/>
                <w:webHidden/>
              </w:rPr>
              <w:fldChar w:fldCharType="begin"/>
            </w:r>
            <w:r>
              <w:rPr>
                <w:noProof/>
                <w:webHidden/>
              </w:rPr>
              <w:instrText xml:space="preserve"> PAGEREF _Toc223906472 \h </w:instrText>
            </w:r>
            <w:r>
              <w:rPr>
                <w:noProof/>
                <w:webHidden/>
              </w:rPr>
            </w:r>
            <w:r>
              <w:rPr>
                <w:noProof/>
                <w:webHidden/>
              </w:rPr>
              <w:fldChar w:fldCharType="separate"/>
            </w:r>
            <w:r>
              <w:rPr>
                <w:noProof/>
                <w:webHidden/>
              </w:rPr>
              <w:t>8</w:t>
            </w:r>
            <w:r>
              <w:rPr>
                <w:noProof/>
                <w:webHidden/>
              </w:rPr>
              <w:fldChar w:fldCharType="end"/>
            </w:r>
          </w:hyperlink>
        </w:p>
        <w:p w:rsidR="00650ED3" w:rsidRDefault="00650ED3" w14:paraId="762A2D6B" w14:textId="4B699A2A">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3">
            <w:r w:rsidRPr="00C2381C">
              <w:rPr>
                <w:rStyle w:val="Hyperlink"/>
                <w:noProof/>
                <w:lang w:val="nb-NO"/>
              </w:rPr>
              <w:t>Fremdrift</w:t>
            </w:r>
            <w:r>
              <w:rPr>
                <w:noProof/>
                <w:webHidden/>
              </w:rPr>
              <w:tab/>
            </w:r>
            <w:r>
              <w:rPr>
                <w:noProof/>
                <w:webHidden/>
              </w:rPr>
              <w:fldChar w:fldCharType="begin"/>
            </w:r>
            <w:r>
              <w:rPr>
                <w:noProof/>
                <w:webHidden/>
              </w:rPr>
              <w:instrText xml:space="preserve"> PAGEREF _Toc223906473 \h </w:instrText>
            </w:r>
            <w:r>
              <w:rPr>
                <w:noProof/>
                <w:webHidden/>
              </w:rPr>
            </w:r>
            <w:r>
              <w:rPr>
                <w:noProof/>
                <w:webHidden/>
              </w:rPr>
              <w:fldChar w:fldCharType="separate"/>
            </w:r>
            <w:r>
              <w:rPr>
                <w:noProof/>
                <w:webHidden/>
              </w:rPr>
              <w:t>8</w:t>
            </w:r>
            <w:r>
              <w:rPr>
                <w:noProof/>
                <w:webHidden/>
              </w:rPr>
              <w:fldChar w:fldCharType="end"/>
            </w:r>
          </w:hyperlink>
        </w:p>
        <w:p w:rsidR="00650ED3" w:rsidRDefault="00650ED3" w14:paraId="4B1D4F6A" w14:textId="3C938F91">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4">
            <w:r w:rsidRPr="00C2381C">
              <w:rPr>
                <w:rStyle w:val="Hyperlink"/>
                <w:noProof/>
                <w:lang w:val="nb-NO"/>
              </w:rPr>
              <w:t>Avhengighetsdiagram</w:t>
            </w:r>
            <w:r>
              <w:rPr>
                <w:noProof/>
                <w:webHidden/>
              </w:rPr>
              <w:tab/>
            </w:r>
            <w:r>
              <w:rPr>
                <w:noProof/>
                <w:webHidden/>
              </w:rPr>
              <w:fldChar w:fldCharType="begin"/>
            </w:r>
            <w:r>
              <w:rPr>
                <w:noProof/>
                <w:webHidden/>
              </w:rPr>
              <w:instrText xml:space="preserve"> PAGEREF _Toc223906474 \h </w:instrText>
            </w:r>
            <w:r>
              <w:rPr>
                <w:noProof/>
                <w:webHidden/>
              </w:rPr>
            </w:r>
            <w:r>
              <w:rPr>
                <w:noProof/>
                <w:webHidden/>
              </w:rPr>
              <w:fldChar w:fldCharType="separate"/>
            </w:r>
            <w:r>
              <w:rPr>
                <w:noProof/>
                <w:webHidden/>
              </w:rPr>
              <w:t>9</w:t>
            </w:r>
            <w:r>
              <w:rPr>
                <w:noProof/>
                <w:webHidden/>
              </w:rPr>
              <w:fldChar w:fldCharType="end"/>
            </w:r>
          </w:hyperlink>
        </w:p>
        <w:p w:rsidR="00650ED3" w:rsidRDefault="00650ED3" w14:paraId="3E7C84C7" w14:textId="4E9261C5">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5">
            <w:r w:rsidRPr="00C2381C">
              <w:rPr>
                <w:rStyle w:val="Hyperlink"/>
                <w:noProof/>
                <w:lang w:val="nb-NO"/>
              </w:rPr>
              <w:t>Gantt-plan</w:t>
            </w:r>
            <w:r>
              <w:rPr>
                <w:noProof/>
                <w:webHidden/>
              </w:rPr>
              <w:tab/>
            </w:r>
            <w:r>
              <w:rPr>
                <w:noProof/>
                <w:webHidden/>
              </w:rPr>
              <w:fldChar w:fldCharType="begin"/>
            </w:r>
            <w:r>
              <w:rPr>
                <w:noProof/>
                <w:webHidden/>
              </w:rPr>
              <w:instrText xml:space="preserve"> PAGEREF _Toc223906475 \h </w:instrText>
            </w:r>
            <w:r>
              <w:rPr>
                <w:noProof/>
                <w:webHidden/>
              </w:rPr>
            </w:r>
            <w:r>
              <w:rPr>
                <w:noProof/>
                <w:webHidden/>
              </w:rPr>
              <w:fldChar w:fldCharType="separate"/>
            </w:r>
            <w:r>
              <w:rPr>
                <w:noProof/>
                <w:webHidden/>
              </w:rPr>
              <w:t>9</w:t>
            </w:r>
            <w:r>
              <w:rPr>
                <w:noProof/>
                <w:webHidden/>
              </w:rPr>
              <w:fldChar w:fldCharType="end"/>
            </w:r>
          </w:hyperlink>
        </w:p>
        <w:p w:rsidR="00650ED3" w:rsidRDefault="00650ED3" w14:paraId="49FE9604" w14:textId="02EA40D0">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6">
            <w:r w:rsidRPr="00C2381C">
              <w:rPr>
                <w:rStyle w:val="Hyperlink"/>
                <w:noProof/>
                <w:lang w:val="nb-NO"/>
              </w:rPr>
              <w:t>Kritisk linje</w:t>
            </w:r>
            <w:r>
              <w:rPr>
                <w:noProof/>
                <w:webHidden/>
              </w:rPr>
              <w:tab/>
            </w:r>
            <w:r>
              <w:rPr>
                <w:noProof/>
                <w:webHidden/>
              </w:rPr>
              <w:fldChar w:fldCharType="begin"/>
            </w:r>
            <w:r>
              <w:rPr>
                <w:noProof/>
                <w:webHidden/>
              </w:rPr>
              <w:instrText xml:space="preserve"> PAGEREF _Toc223906476 \h </w:instrText>
            </w:r>
            <w:r>
              <w:rPr>
                <w:noProof/>
                <w:webHidden/>
              </w:rPr>
            </w:r>
            <w:r>
              <w:rPr>
                <w:noProof/>
                <w:webHidden/>
              </w:rPr>
              <w:fldChar w:fldCharType="separate"/>
            </w:r>
            <w:r>
              <w:rPr>
                <w:noProof/>
                <w:webHidden/>
              </w:rPr>
              <w:t>10</w:t>
            </w:r>
            <w:r>
              <w:rPr>
                <w:noProof/>
                <w:webHidden/>
              </w:rPr>
              <w:fldChar w:fldCharType="end"/>
            </w:r>
          </w:hyperlink>
        </w:p>
        <w:p w:rsidR="00650ED3" w:rsidRDefault="00650ED3" w14:paraId="46CDFB7B" w14:textId="4CE5A715">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7">
            <w:r w:rsidRPr="00C2381C">
              <w:rPr>
                <w:rStyle w:val="Hyperlink"/>
                <w:noProof/>
                <w:lang w:val="nb-NO"/>
              </w:rPr>
              <w:t>Milepæler</w:t>
            </w:r>
            <w:r>
              <w:rPr>
                <w:noProof/>
                <w:webHidden/>
              </w:rPr>
              <w:tab/>
            </w:r>
            <w:r>
              <w:rPr>
                <w:noProof/>
                <w:webHidden/>
              </w:rPr>
              <w:fldChar w:fldCharType="begin"/>
            </w:r>
            <w:r>
              <w:rPr>
                <w:noProof/>
                <w:webHidden/>
              </w:rPr>
              <w:instrText xml:space="preserve"> PAGEREF _Toc223906477 \h </w:instrText>
            </w:r>
            <w:r>
              <w:rPr>
                <w:noProof/>
                <w:webHidden/>
              </w:rPr>
            </w:r>
            <w:r>
              <w:rPr>
                <w:noProof/>
                <w:webHidden/>
              </w:rPr>
              <w:fldChar w:fldCharType="separate"/>
            </w:r>
            <w:r>
              <w:rPr>
                <w:noProof/>
                <w:webHidden/>
              </w:rPr>
              <w:t>11</w:t>
            </w:r>
            <w:r>
              <w:rPr>
                <w:noProof/>
                <w:webHidden/>
              </w:rPr>
              <w:fldChar w:fldCharType="end"/>
            </w:r>
          </w:hyperlink>
        </w:p>
        <w:p w:rsidR="00650ED3" w:rsidRDefault="00650ED3" w14:paraId="67358A54" w14:textId="2A1818FA">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8">
            <w:r w:rsidRPr="00C2381C">
              <w:rPr>
                <w:rStyle w:val="Hyperlink"/>
                <w:noProof/>
                <w:lang w:val="nb-NO"/>
              </w:rPr>
              <w:t>Risiko</w:t>
            </w:r>
            <w:r>
              <w:rPr>
                <w:noProof/>
                <w:webHidden/>
              </w:rPr>
              <w:tab/>
            </w:r>
            <w:r>
              <w:rPr>
                <w:noProof/>
                <w:webHidden/>
              </w:rPr>
              <w:fldChar w:fldCharType="begin"/>
            </w:r>
            <w:r>
              <w:rPr>
                <w:noProof/>
                <w:webHidden/>
              </w:rPr>
              <w:instrText xml:space="preserve"> PAGEREF _Toc223906478 \h </w:instrText>
            </w:r>
            <w:r>
              <w:rPr>
                <w:noProof/>
                <w:webHidden/>
              </w:rPr>
            </w:r>
            <w:r>
              <w:rPr>
                <w:noProof/>
                <w:webHidden/>
              </w:rPr>
              <w:fldChar w:fldCharType="separate"/>
            </w:r>
            <w:r>
              <w:rPr>
                <w:noProof/>
                <w:webHidden/>
              </w:rPr>
              <w:t>11</w:t>
            </w:r>
            <w:r>
              <w:rPr>
                <w:noProof/>
                <w:webHidden/>
              </w:rPr>
              <w:fldChar w:fldCharType="end"/>
            </w:r>
          </w:hyperlink>
        </w:p>
        <w:p w:rsidR="00650ED3" w:rsidRDefault="00650ED3" w14:paraId="0C08A0E5" w14:textId="2CF4FCF6">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79">
            <w:r w:rsidRPr="00C2381C">
              <w:rPr>
                <w:rStyle w:val="Hyperlink"/>
                <w:noProof/>
                <w:lang w:val="nb-NO"/>
              </w:rPr>
              <w:t>Prosess for risikostyring</w:t>
            </w:r>
            <w:r>
              <w:rPr>
                <w:noProof/>
                <w:webHidden/>
              </w:rPr>
              <w:tab/>
            </w:r>
            <w:r>
              <w:rPr>
                <w:noProof/>
                <w:webHidden/>
              </w:rPr>
              <w:fldChar w:fldCharType="begin"/>
            </w:r>
            <w:r>
              <w:rPr>
                <w:noProof/>
                <w:webHidden/>
              </w:rPr>
              <w:instrText xml:space="preserve"> PAGEREF _Toc223906479 \h </w:instrText>
            </w:r>
            <w:r>
              <w:rPr>
                <w:noProof/>
                <w:webHidden/>
              </w:rPr>
            </w:r>
            <w:r>
              <w:rPr>
                <w:noProof/>
                <w:webHidden/>
              </w:rPr>
              <w:fldChar w:fldCharType="separate"/>
            </w:r>
            <w:r>
              <w:rPr>
                <w:noProof/>
                <w:webHidden/>
              </w:rPr>
              <w:t>12</w:t>
            </w:r>
            <w:r>
              <w:rPr>
                <w:noProof/>
                <w:webHidden/>
              </w:rPr>
              <w:fldChar w:fldCharType="end"/>
            </w:r>
          </w:hyperlink>
        </w:p>
        <w:p w:rsidR="00650ED3" w:rsidRDefault="00650ED3" w14:paraId="421125A4" w14:textId="25BBB4E6">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0">
            <w:r w:rsidRPr="00C2381C">
              <w:rPr>
                <w:rStyle w:val="Hyperlink"/>
                <w:noProof/>
                <w:lang w:val="nb-NO"/>
              </w:rPr>
              <w:t>Risikoregister</w:t>
            </w:r>
            <w:r>
              <w:rPr>
                <w:noProof/>
                <w:webHidden/>
              </w:rPr>
              <w:tab/>
            </w:r>
            <w:r>
              <w:rPr>
                <w:noProof/>
                <w:webHidden/>
              </w:rPr>
              <w:fldChar w:fldCharType="begin"/>
            </w:r>
            <w:r>
              <w:rPr>
                <w:noProof/>
                <w:webHidden/>
              </w:rPr>
              <w:instrText xml:space="preserve"> PAGEREF _Toc223906480 \h </w:instrText>
            </w:r>
            <w:r>
              <w:rPr>
                <w:noProof/>
                <w:webHidden/>
              </w:rPr>
            </w:r>
            <w:r>
              <w:rPr>
                <w:noProof/>
                <w:webHidden/>
              </w:rPr>
              <w:fldChar w:fldCharType="separate"/>
            </w:r>
            <w:r>
              <w:rPr>
                <w:noProof/>
                <w:webHidden/>
              </w:rPr>
              <w:t>12</w:t>
            </w:r>
            <w:r>
              <w:rPr>
                <w:noProof/>
                <w:webHidden/>
              </w:rPr>
              <w:fldChar w:fldCharType="end"/>
            </w:r>
          </w:hyperlink>
        </w:p>
        <w:p w:rsidR="00650ED3" w:rsidRDefault="00650ED3" w14:paraId="26DDE41D" w14:textId="379B113A">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1">
            <w:r w:rsidRPr="00C2381C">
              <w:rPr>
                <w:rStyle w:val="Hyperlink"/>
                <w:noProof/>
                <w:lang w:val="nb-NO"/>
              </w:rPr>
              <w:t>Saker</w:t>
            </w:r>
            <w:r>
              <w:rPr>
                <w:noProof/>
                <w:webHidden/>
              </w:rPr>
              <w:tab/>
            </w:r>
            <w:r>
              <w:rPr>
                <w:noProof/>
                <w:webHidden/>
              </w:rPr>
              <w:fldChar w:fldCharType="begin"/>
            </w:r>
            <w:r>
              <w:rPr>
                <w:noProof/>
                <w:webHidden/>
              </w:rPr>
              <w:instrText xml:space="preserve"> PAGEREF _Toc223906481 \h </w:instrText>
            </w:r>
            <w:r>
              <w:rPr>
                <w:noProof/>
                <w:webHidden/>
              </w:rPr>
            </w:r>
            <w:r>
              <w:rPr>
                <w:noProof/>
                <w:webHidden/>
              </w:rPr>
              <w:fldChar w:fldCharType="separate"/>
            </w:r>
            <w:r>
              <w:rPr>
                <w:noProof/>
                <w:webHidden/>
              </w:rPr>
              <w:t>13</w:t>
            </w:r>
            <w:r>
              <w:rPr>
                <w:noProof/>
                <w:webHidden/>
              </w:rPr>
              <w:fldChar w:fldCharType="end"/>
            </w:r>
          </w:hyperlink>
        </w:p>
        <w:p w:rsidR="00650ED3" w:rsidRDefault="00650ED3" w14:paraId="2984F6B7" w14:textId="11FF3FF9">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2">
            <w:r w:rsidRPr="00C2381C">
              <w:rPr>
                <w:rStyle w:val="Hyperlink"/>
                <w:noProof/>
                <w:lang w:val="nb-NO"/>
              </w:rPr>
              <w:t>Interessenter</w:t>
            </w:r>
            <w:r>
              <w:rPr>
                <w:noProof/>
                <w:webHidden/>
              </w:rPr>
              <w:tab/>
            </w:r>
            <w:r>
              <w:rPr>
                <w:noProof/>
                <w:webHidden/>
              </w:rPr>
              <w:fldChar w:fldCharType="begin"/>
            </w:r>
            <w:r>
              <w:rPr>
                <w:noProof/>
                <w:webHidden/>
              </w:rPr>
              <w:instrText xml:space="preserve"> PAGEREF _Toc223906482 \h </w:instrText>
            </w:r>
            <w:r>
              <w:rPr>
                <w:noProof/>
                <w:webHidden/>
              </w:rPr>
            </w:r>
            <w:r>
              <w:rPr>
                <w:noProof/>
                <w:webHidden/>
              </w:rPr>
              <w:fldChar w:fldCharType="separate"/>
            </w:r>
            <w:r>
              <w:rPr>
                <w:noProof/>
                <w:webHidden/>
              </w:rPr>
              <w:t>13</w:t>
            </w:r>
            <w:r>
              <w:rPr>
                <w:noProof/>
                <w:webHidden/>
              </w:rPr>
              <w:fldChar w:fldCharType="end"/>
            </w:r>
          </w:hyperlink>
        </w:p>
        <w:p w:rsidR="00650ED3" w:rsidRDefault="00650ED3" w14:paraId="6CF99D93" w14:textId="45BBCF28">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3">
            <w:r w:rsidRPr="00C2381C">
              <w:rPr>
                <w:rStyle w:val="Hyperlink"/>
                <w:noProof/>
                <w:lang w:val="nb-NO"/>
              </w:rPr>
              <w:t>Ressurser</w:t>
            </w:r>
            <w:r>
              <w:rPr>
                <w:noProof/>
                <w:webHidden/>
              </w:rPr>
              <w:tab/>
            </w:r>
            <w:r>
              <w:rPr>
                <w:noProof/>
                <w:webHidden/>
              </w:rPr>
              <w:fldChar w:fldCharType="begin"/>
            </w:r>
            <w:r>
              <w:rPr>
                <w:noProof/>
                <w:webHidden/>
              </w:rPr>
              <w:instrText xml:space="preserve"> PAGEREF _Toc223906483 \h </w:instrText>
            </w:r>
            <w:r>
              <w:rPr>
                <w:noProof/>
                <w:webHidden/>
              </w:rPr>
            </w:r>
            <w:r>
              <w:rPr>
                <w:noProof/>
                <w:webHidden/>
              </w:rPr>
              <w:fldChar w:fldCharType="separate"/>
            </w:r>
            <w:r>
              <w:rPr>
                <w:noProof/>
                <w:webHidden/>
              </w:rPr>
              <w:t>14</w:t>
            </w:r>
            <w:r>
              <w:rPr>
                <w:noProof/>
                <w:webHidden/>
              </w:rPr>
              <w:fldChar w:fldCharType="end"/>
            </w:r>
          </w:hyperlink>
        </w:p>
        <w:p w:rsidR="00650ED3" w:rsidRDefault="00650ED3" w14:paraId="3F1EFB1A" w14:textId="727E9670">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4">
            <w:r w:rsidRPr="00C2381C">
              <w:rPr>
                <w:rStyle w:val="Hyperlink"/>
                <w:noProof/>
                <w:lang w:val="nb-NO"/>
              </w:rPr>
              <w:t>Prosjektteam</w:t>
            </w:r>
            <w:r>
              <w:rPr>
                <w:noProof/>
                <w:webHidden/>
              </w:rPr>
              <w:tab/>
            </w:r>
            <w:r>
              <w:rPr>
                <w:noProof/>
                <w:webHidden/>
              </w:rPr>
              <w:fldChar w:fldCharType="begin"/>
            </w:r>
            <w:r>
              <w:rPr>
                <w:noProof/>
                <w:webHidden/>
              </w:rPr>
              <w:instrText xml:space="preserve"> PAGEREF _Toc223906484 \h </w:instrText>
            </w:r>
            <w:r>
              <w:rPr>
                <w:noProof/>
                <w:webHidden/>
              </w:rPr>
            </w:r>
            <w:r>
              <w:rPr>
                <w:noProof/>
                <w:webHidden/>
              </w:rPr>
              <w:fldChar w:fldCharType="separate"/>
            </w:r>
            <w:r>
              <w:rPr>
                <w:noProof/>
                <w:webHidden/>
              </w:rPr>
              <w:t>14</w:t>
            </w:r>
            <w:r>
              <w:rPr>
                <w:noProof/>
                <w:webHidden/>
              </w:rPr>
              <w:fldChar w:fldCharType="end"/>
            </w:r>
          </w:hyperlink>
        </w:p>
        <w:p w:rsidR="00650ED3" w:rsidRDefault="00650ED3" w14:paraId="2293E119" w14:textId="1C4EB9C1">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5">
            <w:r w:rsidRPr="00C2381C">
              <w:rPr>
                <w:rStyle w:val="Hyperlink"/>
                <w:noProof/>
                <w:lang w:val="nb-NO"/>
              </w:rPr>
              <w:t>Ressursbelastning</w:t>
            </w:r>
            <w:r>
              <w:rPr>
                <w:noProof/>
                <w:webHidden/>
              </w:rPr>
              <w:tab/>
            </w:r>
            <w:r>
              <w:rPr>
                <w:noProof/>
                <w:webHidden/>
              </w:rPr>
              <w:fldChar w:fldCharType="begin"/>
            </w:r>
            <w:r>
              <w:rPr>
                <w:noProof/>
                <w:webHidden/>
              </w:rPr>
              <w:instrText xml:space="preserve"> PAGEREF _Toc223906485 \h </w:instrText>
            </w:r>
            <w:r>
              <w:rPr>
                <w:noProof/>
                <w:webHidden/>
              </w:rPr>
            </w:r>
            <w:r>
              <w:rPr>
                <w:noProof/>
                <w:webHidden/>
              </w:rPr>
              <w:fldChar w:fldCharType="separate"/>
            </w:r>
            <w:r>
              <w:rPr>
                <w:noProof/>
                <w:webHidden/>
              </w:rPr>
              <w:t>14</w:t>
            </w:r>
            <w:r>
              <w:rPr>
                <w:noProof/>
                <w:webHidden/>
              </w:rPr>
              <w:fldChar w:fldCharType="end"/>
            </w:r>
          </w:hyperlink>
        </w:p>
        <w:p w:rsidR="00650ED3" w:rsidRDefault="00650ED3" w14:paraId="1E2F4EF5" w14:textId="5C889432">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6">
            <w:r w:rsidRPr="00C2381C">
              <w:rPr>
                <w:rStyle w:val="Hyperlink"/>
                <w:noProof/>
                <w:lang w:val="nb-NO"/>
              </w:rPr>
              <w:t>Kritiske ressurser</w:t>
            </w:r>
            <w:r>
              <w:rPr>
                <w:noProof/>
                <w:webHidden/>
              </w:rPr>
              <w:tab/>
            </w:r>
            <w:r>
              <w:rPr>
                <w:noProof/>
                <w:webHidden/>
              </w:rPr>
              <w:fldChar w:fldCharType="begin"/>
            </w:r>
            <w:r>
              <w:rPr>
                <w:noProof/>
                <w:webHidden/>
              </w:rPr>
              <w:instrText xml:space="preserve"> PAGEREF _Toc223906486 \h </w:instrText>
            </w:r>
            <w:r>
              <w:rPr>
                <w:noProof/>
                <w:webHidden/>
              </w:rPr>
            </w:r>
            <w:r>
              <w:rPr>
                <w:noProof/>
                <w:webHidden/>
              </w:rPr>
              <w:fldChar w:fldCharType="separate"/>
            </w:r>
            <w:r>
              <w:rPr>
                <w:noProof/>
                <w:webHidden/>
              </w:rPr>
              <w:t>14</w:t>
            </w:r>
            <w:r>
              <w:rPr>
                <w:noProof/>
                <w:webHidden/>
              </w:rPr>
              <w:fldChar w:fldCharType="end"/>
            </w:r>
          </w:hyperlink>
        </w:p>
        <w:p w:rsidR="00650ED3" w:rsidRDefault="00650ED3" w14:paraId="17F4BC70" w14:textId="265D1A71">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7">
            <w:r w:rsidRPr="00C2381C">
              <w:rPr>
                <w:rStyle w:val="Hyperlink"/>
                <w:noProof/>
                <w:lang w:val="nb-NO"/>
              </w:rPr>
              <w:t>Kommunikasjon</w:t>
            </w:r>
            <w:r>
              <w:rPr>
                <w:noProof/>
                <w:webHidden/>
              </w:rPr>
              <w:tab/>
            </w:r>
            <w:r>
              <w:rPr>
                <w:noProof/>
                <w:webHidden/>
              </w:rPr>
              <w:fldChar w:fldCharType="begin"/>
            </w:r>
            <w:r>
              <w:rPr>
                <w:noProof/>
                <w:webHidden/>
              </w:rPr>
              <w:instrText xml:space="preserve"> PAGEREF _Toc223906487 \h </w:instrText>
            </w:r>
            <w:r>
              <w:rPr>
                <w:noProof/>
                <w:webHidden/>
              </w:rPr>
            </w:r>
            <w:r>
              <w:rPr>
                <w:noProof/>
                <w:webHidden/>
              </w:rPr>
              <w:fldChar w:fldCharType="separate"/>
            </w:r>
            <w:r>
              <w:rPr>
                <w:noProof/>
                <w:webHidden/>
              </w:rPr>
              <w:t>15</w:t>
            </w:r>
            <w:r>
              <w:rPr>
                <w:noProof/>
                <w:webHidden/>
              </w:rPr>
              <w:fldChar w:fldCharType="end"/>
            </w:r>
          </w:hyperlink>
        </w:p>
        <w:p w:rsidR="00650ED3" w:rsidRDefault="00650ED3" w14:paraId="22EDC757" w14:textId="67E323BE">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8">
            <w:r w:rsidRPr="00C2381C">
              <w:rPr>
                <w:rStyle w:val="Hyperlink"/>
                <w:noProof/>
                <w:lang w:val="nb-NO"/>
              </w:rPr>
              <w:t>Ukentlige saksstatusmøter</w:t>
            </w:r>
            <w:r>
              <w:rPr>
                <w:noProof/>
                <w:webHidden/>
              </w:rPr>
              <w:tab/>
            </w:r>
            <w:r>
              <w:rPr>
                <w:noProof/>
                <w:webHidden/>
              </w:rPr>
              <w:fldChar w:fldCharType="begin"/>
            </w:r>
            <w:r>
              <w:rPr>
                <w:noProof/>
                <w:webHidden/>
              </w:rPr>
              <w:instrText xml:space="preserve"> PAGEREF _Toc223906488 \h </w:instrText>
            </w:r>
            <w:r>
              <w:rPr>
                <w:noProof/>
                <w:webHidden/>
              </w:rPr>
            </w:r>
            <w:r>
              <w:rPr>
                <w:noProof/>
                <w:webHidden/>
              </w:rPr>
              <w:fldChar w:fldCharType="separate"/>
            </w:r>
            <w:r>
              <w:rPr>
                <w:noProof/>
                <w:webHidden/>
              </w:rPr>
              <w:t>15</w:t>
            </w:r>
            <w:r>
              <w:rPr>
                <w:noProof/>
                <w:webHidden/>
              </w:rPr>
              <w:fldChar w:fldCharType="end"/>
            </w:r>
          </w:hyperlink>
        </w:p>
        <w:p w:rsidR="00650ED3" w:rsidRDefault="00650ED3" w14:paraId="1705265B" w14:textId="2ABA04A7">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89">
            <w:r w:rsidRPr="00C2381C">
              <w:rPr>
                <w:rStyle w:val="Hyperlink"/>
                <w:noProof/>
                <w:lang w:val="nb-NO"/>
              </w:rPr>
              <w:t>Prosjektgjennomganger</w:t>
            </w:r>
            <w:r>
              <w:rPr>
                <w:noProof/>
                <w:webHidden/>
              </w:rPr>
              <w:tab/>
            </w:r>
            <w:r>
              <w:rPr>
                <w:noProof/>
                <w:webHidden/>
              </w:rPr>
              <w:fldChar w:fldCharType="begin"/>
            </w:r>
            <w:r>
              <w:rPr>
                <w:noProof/>
                <w:webHidden/>
              </w:rPr>
              <w:instrText xml:space="preserve"> PAGEREF _Toc223906489 \h </w:instrText>
            </w:r>
            <w:r>
              <w:rPr>
                <w:noProof/>
                <w:webHidden/>
              </w:rPr>
            </w:r>
            <w:r>
              <w:rPr>
                <w:noProof/>
                <w:webHidden/>
              </w:rPr>
              <w:fldChar w:fldCharType="separate"/>
            </w:r>
            <w:r>
              <w:rPr>
                <w:noProof/>
                <w:webHidden/>
              </w:rPr>
              <w:t>16</w:t>
            </w:r>
            <w:r>
              <w:rPr>
                <w:noProof/>
                <w:webHidden/>
              </w:rPr>
              <w:fldChar w:fldCharType="end"/>
            </w:r>
          </w:hyperlink>
        </w:p>
        <w:p w:rsidR="00650ED3" w:rsidRDefault="00650ED3" w14:paraId="3B9D2B0E" w14:textId="53186F05">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0">
            <w:r w:rsidRPr="00C2381C">
              <w:rPr>
                <w:rStyle w:val="Hyperlink"/>
                <w:noProof/>
                <w:lang w:val="nb-NO"/>
              </w:rPr>
              <w:t>Endringsrelaterte møter</w:t>
            </w:r>
            <w:r>
              <w:rPr>
                <w:noProof/>
                <w:webHidden/>
              </w:rPr>
              <w:tab/>
            </w:r>
            <w:r>
              <w:rPr>
                <w:noProof/>
                <w:webHidden/>
              </w:rPr>
              <w:fldChar w:fldCharType="begin"/>
            </w:r>
            <w:r>
              <w:rPr>
                <w:noProof/>
                <w:webHidden/>
              </w:rPr>
              <w:instrText xml:space="preserve"> PAGEREF _Toc223906490 \h </w:instrText>
            </w:r>
            <w:r>
              <w:rPr>
                <w:noProof/>
                <w:webHidden/>
              </w:rPr>
            </w:r>
            <w:r>
              <w:rPr>
                <w:noProof/>
                <w:webHidden/>
              </w:rPr>
              <w:fldChar w:fldCharType="separate"/>
            </w:r>
            <w:r>
              <w:rPr>
                <w:noProof/>
                <w:webHidden/>
              </w:rPr>
              <w:t>16</w:t>
            </w:r>
            <w:r>
              <w:rPr>
                <w:noProof/>
                <w:webHidden/>
              </w:rPr>
              <w:fldChar w:fldCharType="end"/>
            </w:r>
          </w:hyperlink>
        </w:p>
        <w:p w:rsidR="00650ED3" w:rsidRDefault="00650ED3" w14:paraId="17898231" w14:textId="35656019">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1">
            <w:r w:rsidRPr="00C2381C">
              <w:rPr>
                <w:rStyle w:val="Hyperlink"/>
                <w:noProof/>
                <w:lang w:val="nb-NO"/>
              </w:rPr>
              <w:t>Kvalitet</w:t>
            </w:r>
            <w:r>
              <w:rPr>
                <w:noProof/>
                <w:webHidden/>
              </w:rPr>
              <w:tab/>
            </w:r>
            <w:r>
              <w:rPr>
                <w:noProof/>
                <w:webHidden/>
              </w:rPr>
              <w:fldChar w:fldCharType="begin"/>
            </w:r>
            <w:r>
              <w:rPr>
                <w:noProof/>
                <w:webHidden/>
              </w:rPr>
              <w:instrText xml:space="preserve"> PAGEREF _Toc223906491 \h </w:instrText>
            </w:r>
            <w:r>
              <w:rPr>
                <w:noProof/>
                <w:webHidden/>
              </w:rPr>
            </w:r>
            <w:r>
              <w:rPr>
                <w:noProof/>
                <w:webHidden/>
              </w:rPr>
              <w:fldChar w:fldCharType="separate"/>
            </w:r>
            <w:r>
              <w:rPr>
                <w:noProof/>
                <w:webHidden/>
              </w:rPr>
              <w:t>16</w:t>
            </w:r>
            <w:r>
              <w:rPr>
                <w:noProof/>
                <w:webHidden/>
              </w:rPr>
              <w:fldChar w:fldCharType="end"/>
            </w:r>
          </w:hyperlink>
        </w:p>
        <w:p w:rsidR="00650ED3" w:rsidRDefault="00650ED3" w14:paraId="11545DEE" w14:textId="6EE3BDAE">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2">
            <w:r w:rsidRPr="00C2381C">
              <w:rPr>
                <w:rStyle w:val="Hyperlink"/>
                <w:noProof/>
                <w:lang w:val="nb-NO"/>
              </w:rPr>
              <w:t>Fagfellevurderinger</w:t>
            </w:r>
            <w:r>
              <w:rPr>
                <w:noProof/>
                <w:webHidden/>
              </w:rPr>
              <w:tab/>
            </w:r>
            <w:r>
              <w:rPr>
                <w:noProof/>
                <w:webHidden/>
              </w:rPr>
              <w:fldChar w:fldCharType="begin"/>
            </w:r>
            <w:r>
              <w:rPr>
                <w:noProof/>
                <w:webHidden/>
              </w:rPr>
              <w:instrText xml:space="preserve"> PAGEREF _Toc223906492 \h </w:instrText>
            </w:r>
            <w:r>
              <w:rPr>
                <w:noProof/>
                <w:webHidden/>
              </w:rPr>
            </w:r>
            <w:r>
              <w:rPr>
                <w:noProof/>
                <w:webHidden/>
              </w:rPr>
              <w:fldChar w:fldCharType="separate"/>
            </w:r>
            <w:r>
              <w:rPr>
                <w:noProof/>
                <w:webHidden/>
              </w:rPr>
              <w:t>17</w:t>
            </w:r>
            <w:r>
              <w:rPr>
                <w:noProof/>
                <w:webHidden/>
              </w:rPr>
              <w:fldChar w:fldCharType="end"/>
            </w:r>
          </w:hyperlink>
        </w:p>
        <w:p w:rsidR="00650ED3" w:rsidRDefault="00650ED3" w14:paraId="6CA43BEA" w14:textId="52975A80">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93">
            <w:r w:rsidRPr="00C2381C">
              <w:rPr>
                <w:rStyle w:val="Hyperlink"/>
                <w:lang w:val="nb-NO"/>
              </w:rPr>
              <w:t>Uformelle fagfellevurderinger.</w:t>
            </w:r>
            <w:r>
              <w:rPr>
                <w:webHidden/>
              </w:rPr>
              <w:tab/>
            </w:r>
            <w:r>
              <w:rPr>
                <w:webHidden/>
              </w:rPr>
              <w:fldChar w:fldCharType="begin"/>
            </w:r>
            <w:r>
              <w:rPr>
                <w:webHidden/>
              </w:rPr>
              <w:instrText xml:space="preserve"> PAGEREF _Toc223906493 \h </w:instrText>
            </w:r>
            <w:r>
              <w:rPr>
                <w:webHidden/>
              </w:rPr>
            </w:r>
            <w:r>
              <w:rPr>
                <w:webHidden/>
              </w:rPr>
              <w:fldChar w:fldCharType="separate"/>
            </w:r>
            <w:r>
              <w:rPr>
                <w:webHidden/>
              </w:rPr>
              <w:t>17</w:t>
            </w:r>
            <w:r>
              <w:rPr>
                <w:webHidden/>
              </w:rPr>
              <w:fldChar w:fldCharType="end"/>
            </w:r>
          </w:hyperlink>
        </w:p>
        <w:p w:rsidR="00650ED3" w:rsidRDefault="00650ED3" w14:paraId="739B72A5" w14:textId="551CAFCE">
          <w:pPr>
            <w:pStyle w:val="TOC3"/>
            <w:rPr>
              <w:rFonts w:asciiTheme="minorHAnsi" w:hAnsiTheme="minorHAnsi" w:eastAsiaTheme="minorEastAsia" w:cstheme="minorBidi"/>
              <w:kern w:val="2"/>
              <w:sz w:val="24"/>
              <w:szCs w:val="24"/>
              <w:lang w:val="en-NO" w:eastAsia="en-GB" w:bidi="ar-SA"/>
              <w14:ligatures w14:val="standardContextual"/>
            </w:rPr>
          </w:pPr>
          <w:hyperlink w:history="1" w:anchor="_Toc223906494">
            <w:r w:rsidRPr="00C2381C">
              <w:rPr>
                <w:rStyle w:val="Hyperlink"/>
                <w:lang w:val="nb-NO"/>
              </w:rPr>
              <w:t>Formelle fagfellevurderinger</w:t>
            </w:r>
            <w:r>
              <w:rPr>
                <w:webHidden/>
              </w:rPr>
              <w:tab/>
            </w:r>
            <w:r>
              <w:rPr>
                <w:webHidden/>
              </w:rPr>
              <w:fldChar w:fldCharType="begin"/>
            </w:r>
            <w:r>
              <w:rPr>
                <w:webHidden/>
              </w:rPr>
              <w:instrText xml:space="preserve"> PAGEREF _Toc223906494 \h </w:instrText>
            </w:r>
            <w:r>
              <w:rPr>
                <w:webHidden/>
              </w:rPr>
            </w:r>
            <w:r>
              <w:rPr>
                <w:webHidden/>
              </w:rPr>
              <w:fldChar w:fldCharType="separate"/>
            </w:r>
            <w:r>
              <w:rPr>
                <w:webHidden/>
              </w:rPr>
              <w:t>17</w:t>
            </w:r>
            <w:r>
              <w:rPr>
                <w:webHidden/>
              </w:rPr>
              <w:fldChar w:fldCharType="end"/>
            </w:r>
          </w:hyperlink>
        </w:p>
        <w:p w:rsidR="00650ED3" w:rsidRDefault="00650ED3" w14:paraId="2D8A20B3" w14:textId="194CC5AD">
          <w:pPr>
            <w:pStyle w:val="TOC2"/>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5">
            <w:r w:rsidRPr="00C2381C">
              <w:rPr>
                <w:rStyle w:val="Hyperlink"/>
                <w:noProof/>
                <w:lang w:val="nb-NO"/>
              </w:rPr>
              <w:t>Brukerreviews</w:t>
            </w:r>
            <w:r>
              <w:rPr>
                <w:noProof/>
                <w:webHidden/>
              </w:rPr>
              <w:tab/>
            </w:r>
            <w:r>
              <w:rPr>
                <w:noProof/>
                <w:webHidden/>
              </w:rPr>
              <w:fldChar w:fldCharType="begin"/>
            </w:r>
            <w:r>
              <w:rPr>
                <w:noProof/>
                <w:webHidden/>
              </w:rPr>
              <w:instrText xml:space="preserve"> PAGEREF _Toc223906495 \h </w:instrText>
            </w:r>
            <w:r>
              <w:rPr>
                <w:noProof/>
                <w:webHidden/>
              </w:rPr>
            </w:r>
            <w:r>
              <w:rPr>
                <w:noProof/>
                <w:webHidden/>
              </w:rPr>
              <w:fldChar w:fldCharType="separate"/>
            </w:r>
            <w:r>
              <w:rPr>
                <w:noProof/>
                <w:webHidden/>
              </w:rPr>
              <w:t>18</w:t>
            </w:r>
            <w:r>
              <w:rPr>
                <w:noProof/>
                <w:webHidden/>
              </w:rPr>
              <w:fldChar w:fldCharType="end"/>
            </w:r>
          </w:hyperlink>
        </w:p>
        <w:p w:rsidR="00650ED3" w:rsidRDefault="00650ED3" w14:paraId="27153724" w14:textId="6B46A1D6">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6">
            <w:r w:rsidRPr="00C2381C">
              <w:rPr>
                <w:rStyle w:val="Hyperlink"/>
                <w:noProof/>
                <w:lang w:val="nb-NO"/>
              </w:rPr>
              <w:t>Anskaffelser</w:t>
            </w:r>
            <w:r>
              <w:rPr>
                <w:noProof/>
                <w:webHidden/>
              </w:rPr>
              <w:tab/>
            </w:r>
            <w:r>
              <w:rPr>
                <w:noProof/>
                <w:webHidden/>
              </w:rPr>
              <w:fldChar w:fldCharType="begin"/>
            </w:r>
            <w:r>
              <w:rPr>
                <w:noProof/>
                <w:webHidden/>
              </w:rPr>
              <w:instrText xml:space="preserve"> PAGEREF _Toc223906496 \h </w:instrText>
            </w:r>
            <w:r>
              <w:rPr>
                <w:noProof/>
                <w:webHidden/>
              </w:rPr>
            </w:r>
            <w:r>
              <w:rPr>
                <w:noProof/>
                <w:webHidden/>
              </w:rPr>
              <w:fldChar w:fldCharType="separate"/>
            </w:r>
            <w:r>
              <w:rPr>
                <w:noProof/>
                <w:webHidden/>
              </w:rPr>
              <w:t>18</w:t>
            </w:r>
            <w:r>
              <w:rPr>
                <w:noProof/>
                <w:webHidden/>
              </w:rPr>
              <w:fldChar w:fldCharType="end"/>
            </w:r>
          </w:hyperlink>
        </w:p>
        <w:p w:rsidR="00650ED3" w:rsidRDefault="00650ED3" w14:paraId="73F117D2" w14:textId="1DAB98AD">
          <w:pPr>
            <w:pStyle w:val="TOC1"/>
            <w:tabs>
              <w:tab w:val="right" w:leader="dot" w:pos="9926"/>
            </w:tabs>
            <w:rPr>
              <w:rFonts w:asciiTheme="minorHAnsi" w:hAnsiTheme="minorHAnsi" w:eastAsiaTheme="minorEastAsia" w:cstheme="minorBidi"/>
              <w:bCs w:val="0"/>
              <w:noProof/>
              <w:kern w:val="2"/>
              <w:sz w:val="24"/>
              <w:szCs w:val="24"/>
              <w:lang w:val="en-NO" w:eastAsia="en-GB" w:bidi="ar-SA"/>
              <w14:ligatures w14:val="standardContextual"/>
            </w:rPr>
          </w:pPr>
          <w:hyperlink w:history="1" w:anchor="_Toc223906497">
            <w:r w:rsidRPr="00C2381C">
              <w:rPr>
                <w:rStyle w:val="Hyperlink"/>
                <w:noProof/>
                <w:lang w:val="nb-NO"/>
              </w:rPr>
              <w:t>Endringskontrollprosess</w:t>
            </w:r>
            <w:r>
              <w:rPr>
                <w:noProof/>
                <w:webHidden/>
              </w:rPr>
              <w:tab/>
            </w:r>
            <w:r>
              <w:rPr>
                <w:noProof/>
                <w:webHidden/>
              </w:rPr>
              <w:fldChar w:fldCharType="begin"/>
            </w:r>
            <w:r>
              <w:rPr>
                <w:noProof/>
                <w:webHidden/>
              </w:rPr>
              <w:instrText xml:space="preserve"> PAGEREF _Toc223906497 \h </w:instrText>
            </w:r>
            <w:r>
              <w:rPr>
                <w:noProof/>
                <w:webHidden/>
              </w:rPr>
            </w:r>
            <w:r>
              <w:rPr>
                <w:noProof/>
                <w:webHidden/>
              </w:rPr>
              <w:fldChar w:fldCharType="separate"/>
            </w:r>
            <w:r>
              <w:rPr>
                <w:noProof/>
                <w:webHidden/>
              </w:rPr>
              <w:t>18</w:t>
            </w:r>
            <w:r>
              <w:rPr>
                <w:noProof/>
                <w:webHidden/>
              </w:rPr>
              <w:fldChar w:fldCharType="end"/>
            </w:r>
          </w:hyperlink>
        </w:p>
        <w:p w:rsidR="00650ED3" w:rsidRDefault="00650ED3" w14:paraId="032BD8E4" w14:textId="045015B6">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498">
            <w:r w:rsidRPr="00C2381C">
              <w:rPr>
                <w:rStyle w:val="Hyperlink"/>
                <w:noProof/>
              </w:rPr>
              <w:t>Vedlegg A - Krav</w:t>
            </w:r>
            <w:r>
              <w:rPr>
                <w:noProof/>
                <w:webHidden/>
              </w:rPr>
              <w:tab/>
            </w:r>
            <w:r>
              <w:rPr>
                <w:noProof/>
                <w:webHidden/>
              </w:rPr>
              <w:fldChar w:fldCharType="begin"/>
            </w:r>
            <w:r>
              <w:rPr>
                <w:noProof/>
                <w:webHidden/>
              </w:rPr>
              <w:instrText xml:space="preserve"> PAGEREF _Toc223906498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442C5135" w14:textId="66648474">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499">
            <w:r w:rsidRPr="00C2381C">
              <w:rPr>
                <w:rStyle w:val="Hyperlink"/>
                <w:noProof/>
                <w:lang w:val="nb-NO"/>
              </w:rPr>
              <w:t>Vedlegg B - WBS</w:t>
            </w:r>
            <w:r>
              <w:rPr>
                <w:noProof/>
                <w:webHidden/>
              </w:rPr>
              <w:tab/>
            </w:r>
            <w:r>
              <w:rPr>
                <w:noProof/>
                <w:webHidden/>
              </w:rPr>
              <w:fldChar w:fldCharType="begin"/>
            </w:r>
            <w:r>
              <w:rPr>
                <w:noProof/>
                <w:webHidden/>
              </w:rPr>
              <w:instrText xml:space="preserve"> PAGEREF _Toc223906499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733448CD" w14:textId="14384215">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0">
            <w:r w:rsidRPr="00C2381C">
              <w:rPr>
                <w:rStyle w:val="Hyperlink"/>
                <w:noProof/>
                <w:lang w:val="nb-NO"/>
              </w:rPr>
              <w:t>Vedlegg C - Format for prosjektets saksliste</w:t>
            </w:r>
            <w:r>
              <w:rPr>
                <w:noProof/>
                <w:webHidden/>
              </w:rPr>
              <w:tab/>
            </w:r>
            <w:r>
              <w:rPr>
                <w:noProof/>
                <w:webHidden/>
              </w:rPr>
              <w:fldChar w:fldCharType="begin"/>
            </w:r>
            <w:r>
              <w:rPr>
                <w:noProof/>
                <w:webHidden/>
              </w:rPr>
              <w:instrText xml:space="preserve"> PAGEREF _Toc223906500 \h </w:instrText>
            </w:r>
            <w:r>
              <w:rPr>
                <w:noProof/>
                <w:webHidden/>
              </w:rPr>
            </w:r>
            <w:r>
              <w:rPr>
                <w:noProof/>
                <w:webHidden/>
              </w:rPr>
              <w:fldChar w:fldCharType="separate"/>
            </w:r>
            <w:r>
              <w:rPr>
                <w:noProof/>
                <w:webHidden/>
              </w:rPr>
              <w:t>2</w:t>
            </w:r>
            <w:r>
              <w:rPr>
                <w:noProof/>
                <w:webHidden/>
              </w:rPr>
              <w:fldChar w:fldCharType="end"/>
            </w:r>
          </w:hyperlink>
        </w:p>
        <w:p w:rsidR="00650ED3" w:rsidRDefault="00650ED3" w14:paraId="37D9DC8E" w14:textId="7AF4F9A9">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1">
            <w:r w:rsidRPr="00C2381C">
              <w:rPr>
                <w:rStyle w:val="Hyperlink"/>
                <w:noProof/>
                <w:lang w:val="nb-NO"/>
              </w:rPr>
              <w:t>Vedlegg D - Format for månedlig prosjektrapport</w:t>
            </w:r>
            <w:r>
              <w:rPr>
                <w:noProof/>
                <w:webHidden/>
              </w:rPr>
              <w:tab/>
            </w:r>
            <w:r>
              <w:rPr>
                <w:noProof/>
                <w:webHidden/>
              </w:rPr>
              <w:fldChar w:fldCharType="begin"/>
            </w:r>
            <w:r>
              <w:rPr>
                <w:noProof/>
                <w:webHidden/>
              </w:rPr>
              <w:instrText xml:space="preserve"> PAGEREF _Toc223906501 \h </w:instrText>
            </w:r>
            <w:r>
              <w:rPr>
                <w:noProof/>
                <w:webHidden/>
              </w:rPr>
            </w:r>
            <w:r>
              <w:rPr>
                <w:noProof/>
                <w:webHidden/>
              </w:rPr>
              <w:fldChar w:fldCharType="separate"/>
            </w:r>
            <w:r>
              <w:rPr>
                <w:noProof/>
                <w:webHidden/>
              </w:rPr>
              <w:t>3</w:t>
            </w:r>
            <w:r>
              <w:rPr>
                <w:noProof/>
                <w:webHidden/>
              </w:rPr>
              <w:fldChar w:fldCharType="end"/>
            </w:r>
          </w:hyperlink>
        </w:p>
        <w:p w:rsidR="00650ED3" w:rsidRDefault="00650ED3" w14:paraId="3BEF05A2" w14:textId="1FF820B8">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2">
            <w:r w:rsidRPr="00C2381C">
              <w:rPr>
                <w:rStyle w:val="Hyperlink"/>
                <w:noProof/>
                <w:lang w:val="nb-NO"/>
              </w:rPr>
              <w:t>Vedlegg E - Mal for brukerreview</w:t>
            </w:r>
            <w:r>
              <w:rPr>
                <w:noProof/>
                <w:webHidden/>
              </w:rPr>
              <w:tab/>
            </w:r>
            <w:r>
              <w:rPr>
                <w:noProof/>
                <w:webHidden/>
              </w:rPr>
              <w:fldChar w:fldCharType="begin"/>
            </w:r>
            <w:r>
              <w:rPr>
                <w:noProof/>
                <w:webHidden/>
              </w:rPr>
              <w:instrText xml:space="preserve"> PAGEREF _Toc223906502 \h </w:instrText>
            </w:r>
            <w:r>
              <w:rPr>
                <w:noProof/>
                <w:webHidden/>
              </w:rPr>
            </w:r>
            <w:r>
              <w:rPr>
                <w:noProof/>
                <w:webHidden/>
              </w:rPr>
              <w:fldChar w:fldCharType="separate"/>
            </w:r>
            <w:r>
              <w:rPr>
                <w:noProof/>
                <w:webHidden/>
              </w:rPr>
              <w:t>4</w:t>
            </w:r>
            <w:r>
              <w:rPr>
                <w:noProof/>
                <w:webHidden/>
              </w:rPr>
              <w:fldChar w:fldCharType="end"/>
            </w:r>
          </w:hyperlink>
        </w:p>
        <w:p w:rsidR="00650ED3" w:rsidRDefault="00650ED3" w14:paraId="5BB7EDB8" w14:textId="65B41273">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3">
            <w:r w:rsidRPr="00C2381C">
              <w:rPr>
                <w:rStyle w:val="Hyperlink"/>
                <w:noProof/>
                <w:lang w:val="nb-NO"/>
              </w:rPr>
              <w:t>Vedlegg F - Skjema for endringsforespørsel</w:t>
            </w:r>
            <w:r>
              <w:rPr>
                <w:noProof/>
                <w:webHidden/>
              </w:rPr>
              <w:tab/>
            </w:r>
            <w:r>
              <w:rPr>
                <w:noProof/>
                <w:webHidden/>
              </w:rPr>
              <w:fldChar w:fldCharType="begin"/>
            </w:r>
            <w:r>
              <w:rPr>
                <w:noProof/>
                <w:webHidden/>
              </w:rPr>
              <w:instrText xml:space="preserve"> PAGEREF _Toc223906503 \h </w:instrText>
            </w:r>
            <w:r>
              <w:rPr>
                <w:noProof/>
                <w:webHidden/>
              </w:rPr>
            </w:r>
            <w:r>
              <w:rPr>
                <w:noProof/>
                <w:webHidden/>
              </w:rPr>
              <w:fldChar w:fldCharType="separate"/>
            </w:r>
            <w:r>
              <w:rPr>
                <w:noProof/>
                <w:webHidden/>
              </w:rPr>
              <w:t>5</w:t>
            </w:r>
            <w:r>
              <w:rPr>
                <w:noProof/>
                <w:webHidden/>
              </w:rPr>
              <w:fldChar w:fldCharType="end"/>
            </w:r>
          </w:hyperlink>
        </w:p>
        <w:p w:rsidR="00650ED3" w:rsidRDefault="00650ED3" w14:paraId="3A278BD4" w14:textId="30F55AD4">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4">
            <w:r w:rsidRPr="00C2381C">
              <w:rPr>
                <w:rStyle w:val="Hyperlink"/>
                <w:noProof/>
              </w:rPr>
              <w:t>Vedlegg G – Risikoregister</w:t>
            </w:r>
            <w:r>
              <w:rPr>
                <w:noProof/>
                <w:webHidden/>
              </w:rPr>
              <w:tab/>
            </w:r>
            <w:r>
              <w:rPr>
                <w:noProof/>
                <w:webHidden/>
              </w:rPr>
              <w:fldChar w:fldCharType="begin"/>
            </w:r>
            <w:r>
              <w:rPr>
                <w:noProof/>
                <w:webHidden/>
              </w:rPr>
              <w:instrText xml:space="preserve"> PAGEREF _Toc223906504 \h </w:instrText>
            </w:r>
            <w:r>
              <w:rPr>
                <w:noProof/>
                <w:webHidden/>
              </w:rPr>
            </w:r>
            <w:r>
              <w:rPr>
                <w:noProof/>
                <w:webHidden/>
              </w:rPr>
              <w:fldChar w:fldCharType="separate"/>
            </w:r>
            <w:r>
              <w:rPr>
                <w:noProof/>
                <w:webHidden/>
              </w:rPr>
              <w:t>1</w:t>
            </w:r>
            <w:r>
              <w:rPr>
                <w:noProof/>
                <w:webHidden/>
              </w:rPr>
              <w:fldChar w:fldCharType="end"/>
            </w:r>
          </w:hyperlink>
        </w:p>
        <w:p w:rsidR="00650ED3" w:rsidRDefault="00650ED3" w14:paraId="1A2C11A5" w14:textId="0BC8333A">
          <w:pPr>
            <w:pStyle w:val="TOC9"/>
            <w:tabs>
              <w:tab w:val="right" w:leader="dot" w:pos="9926"/>
            </w:tabs>
            <w:rPr>
              <w:rFonts w:asciiTheme="minorHAnsi" w:hAnsiTheme="minorHAnsi" w:eastAsiaTheme="minorEastAsia" w:cstheme="minorBidi"/>
              <w:noProof/>
              <w:kern w:val="2"/>
              <w:sz w:val="24"/>
              <w:szCs w:val="24"/>
              <w:lang w:val="en-NO" w:eastAsia="en-GB" w:bidi="ar-SA"/>
              <w14:ligatures w14:val="standardContextual"/>
            </w:rPr>
          </w:pPr>
          <w:hyperlink w:history="1" w:anchor="_Toc223906505">
            <w:r w:rsidRPr="00C2381C">
              <w:rPr>
                <w:rStyle w:val="Hyperlink"/>
                <w:noProof/>
              </w:rPr>
              <w:t>Vedlegg H – Gantt diagram</w:t>
            </w:r>
            <w:r>
              <w:rPr>
                <w:noProof/>
                <w:webHidden/>
              </w:rPr>
              <w:tab/>
            </w:r>
            <w:r>
              <w:rPr>
                <w:noProof/>
                <w:webHidden/>
              </w:rPr>
              <w:fldChar w:fldCharType="begin"/>
            </w:r>
            <w:r>
              <w:rPr>
                <w:noProof/>
                <w:webHidden/>
              </w:rPr>
              <w:instrText xml:space="preserve"> PAGEREF _Toc223906505 \h </w:instrText>
            </w:r>
            <w:r>
              <w:rPr>
                <w:noProof/>
                <w:webHidden/>
              </w:rPr>
            </w:r>
            <w:r>
              <w:rPr>
                <w:noProof/>
                <w:webHidden/>
              </w:rPr>
              <w:fldChar w:fldCharType="separate"/>
            </w:r>
            <w:r>
              <w:rPr>
                <w:noProof/>
                <w:webHidden/>
              </w:rPr>
              <w:t>1</w:t>
            </w:r>
            <w:r>
              <w:rPr>
                <w:noProof/>
                <w:webHidden/>
              </w:rPr>
              <w:fldChar w:fldCharType="end"/>
            </w:r>
          </w:hyperlink>
        </w:p>
        <w:p w:rsidR="489CA3B6" w:rsidP="489CA3B6" w:rsidRDefault="489CA3B6" w14:paraId="316B7B44" w14:textId="27ADA150">
          <w:pPr>
            <w:pStyle w:val="TOC9"/>
            <w:tabs>
              <w:tab w:val="right" w:leader="dot" w:pos="9915"/>
            </w:tabs>
            <w:rPr>
              <w:rStyle w:val="Hyperlink"/>
            </w:rPr>
          </w:pPr>
          <w:r>
            <w:fldChar w:fldCharType="end"/>
          </w:r>
        </w:p>
      </w:sdtContent>
    </w:sdt>
    <w:p w:rsidR="00F3045A" w:rsidRDefault="00F3045A" w14:paraId="5AAB0F08" w14:textId="77777777">
      <w:pPr>
        <w:sectPr w:rsidR="00F3045A" w:rsidSect="007A5360">
          <w:headerReference w:type="default" r:id="rId13"/>
          <w:footerReference w:type="default" r:id="rId14"/>
          <w:pgSz w:w="12240" w:h="15840" w:orient="portrait"/>
          <w:pgMar w:top="1375" w:right="1152" w:bottom="1375" w:left="1152" w:header="864" w:footer="864" w:gutter="0"/>
          <w:pgNumType w:fmt="lowerRoman" w:start="1"/>
          <w:cols w:space="720"/>
          <w:formProt w:val="0"/>
          <w:docGrid w:linePitch="360" w:charSpace="-411"/>
        </w:sectPr>
      </w:pPr>
    </w:p>
    <w:p w:rsidRPr="00990294" w:rsidR="004E76C4" w:rsidP="004E76C4" w:rsidRDefault="004E76C4" w14:paraId="31BDE4EE" w14:textId="2A9D0CFF">
      <w:pPr>
        <w:pStyle w:val="Heading1"/>
        <w:rPr>
          <w:lang w:val="nb-NO"/>
        </w:rPr>
      </w:pPr>
      <w:bookmarkStart w:name="_Toc22404146" w:id="0"/>
      <w:bookmarkStart w:name="_Toc22404289" w:id="1"/>
      <w:bookmarkStart w:name="_Toc25494853" w:id="2"/>
      <w:bookmarkStart w:name="_Toc223894804" w:id="3"/>
      <w:bookmarkStart w:name="_Toc223906457" w:id="4"/>
      <w:r w:rsidRPr="00990294">
        <w:rPr>
          <w:lang w:val="nb-NO"/>
        </w:rPr>
        <w:t>Sammendrag</w:t>
      </w:r>
      <w:bookmarkEnd w:id="0"/>
      <w:bookmarkEnd w:id="1"/>
      <w:bookmarkEnd w:id="2"/>
      <w:bookmarkEnd w:id="3"/>
      <w:bookmarkEnd w:id="4"/>
    </w:p>
    <w:p w:rsidRPr="00990294" w:rsidR="004E76C4" w:rsidP="004E76C4" w:rsidRDefault="004E76C4" w14:paraId="5D04421F" w14:textId="77777777">
      <w:pPr>
        <w:rPr>
          <w:rFonts w:cs="Verdana"/>
          <w:sz w:val="21"/>
          <w:szCs w:val="21"/>
          <w:lang w:val="nb-NO"/>
        </w:rPr>
      </w:pPr>
    </w:p>
    <w:p w:rsidRPr="00990294" w:rsidR="00996CA3" w:rsidP="00996CA3" w:rsidRDefault="00541446" w14:paraId="076979EE" w14:textId="6B869F21">
      <w:pPr>
        <w:pStyle w:val="BodyText"/>
        <w:rPr>
          <w:lang w:val="nb-NO"/>
        </w:rPr>
      </w:pPr>
      <w:r w:rsidRPr="00990294">
        <w:rPr>
          <w:lang w:val="nb-NO"/>
        </w:rPr>
        <w:t xml:space="preserve">Dette dokumentet utgjør prosjektstyringsplanen for </w:t>
      </w:r>
      <w:r w:rsidRPr="00990294" w:rsidR="236DE097">
        <w:rPr>
          <w:lang w:val="nb-NO"/>
        </w:rPr>
        <w:t>minimering av drivstoffkostnader hos Odfjell Tankers</w:t>
      </w:r>
      <w:r w:rsidRPr="00990294">
        <w:rPr>
          <w:lang w:val="nb-NO"/>
        </w:rPr>
        <w:t>-prosjektet. Det dokumenterer plan</w:t>
      </w:r>
      <w:r w:rsidRPr="00990294" w:rsidR="0AE72E12">
        <w:rPr>
          <w:lang w:val="nb-NO"/>
        </w:rPr>
        <w:t>-</w:t>
      </w:r>
      <w:r w:rsidRPr="00990294">
        <w:rPr>
          <w:lang w:val="nb-NO"/>
        </w:rPr>
        <w:t>baselines for omfang, fremdrift og risiko, og gir tilleggsinformasjon for å støtte prosjektleder</w:t>
      </w:r>
      <w:r w:rsidRPr="00990294" w:rsidR="06C6DD90">
        <w:rPr>
          <w:lang w:val="nb-NO"/>
        </w:rPr>
        <w:t>e</w:t>
      </w:r>
      <w:r w:rsidRPr="00990294">
        <w:rPr>
          <w:lang w:val="nb-NO"/>
        </w:rPr>
        <w:t xml:space="preserve"> og team i vellykket gjennomføring. </w:t>
      </w:r>
    </w:p>
    <w:p w:rsidRPr="00990294" w:rsidR="00541446" w:rsidP="00541446" w:rsidRDefault="00541446" w14:paraId="74774AB1" w14:textId="77777777">
      <w:pPr>
        <w:pStyle w:val="BodyText"/>
        <w:rPr>
          <w:lang w:val="nb-NO"/>
        </w:rPr>
      </w:pPr>
    </w:p>
    <w:p w:rsidRPr="00990294" w:rsidR="00541446" w:rsidP="00541446" w:rsidRDefault="00541446" w14:paraId="1F796116" w14:textId="34E07A98">
      <w:pPr>
        <w:pStyle w:val="BodyText"/>
        <w:rPr>
          <w:lang w:val="nb-NO"/>
        </w:rPr>
      </w:pPr>
      <w:bookmarkStart w:name="_Hlk23852689" w:id="5"/>
      <w:r w:rsidRPr="00990294">
        <w:rPr>
          <w:lang w:val="nb-NO"/>
        </w:rPr>
        <w:t xml:space="preserve">Dette prosjektet støtter følgende mål i </w:t>
      </w:r>
      <w:r w:rsidRPr="00990294" w:rsidR="0D110DAD">
        <w:rPr>
          <w:lang w:val="nb-NO"/>
        </w:rPr>
        <w:t>Odfjell tankers</w:t>
      </w:r>
      <w:r w:rsidRPr="00990294">
        <w:rPr>
          <w:lang w:val="nb-NO"/>
        </w:rPr>
        <w:t xml:space="preserve"> sin strategiske plan: «</w:t>
      </w:r>
      <w:r w:rsidRPr="00990294" w:rsidR="73829720">
        <w:rPr>
          <w:lang w:val="nb-NO"/>
        </w:rPr>
        <w:t>Minimering av drivstoffkostnader</w:t>
      </w:r>
      <w:r w:rsidRPr="00990294">
        <w:rPr>
          <w:lang w:val="nb-NO"/>
        </w:rPr>
        <w:t>».</w:t>
      </w:r>
    </w:p>
    <w:bookmarkEnd w:id="5"/>
    <w:p w:rsidRPr="00990294" w:rsidR="00541446" w:rsidP="00541446" w:rsidRDefault="00541446" w14:paraId="0E8E5B57" w14:textId="77777777">
      <w:pPr>
        <w:pStyle w:val="BodyText"/>
        <w:rPr>
          <w:lang w:val="nb-NO"/>
        </w:rPr>
      </w:pPr>
    </w:p>
    <w:p w:rsidRPr="00990294" w:rsidR="00541446" w:rsidP="00541446" w:rsidRDefault="00541446" w14:paraId="0652E3FD" w14:textId="302F5E3D">
      <w:pPr>
        <w:pStyle w:val="BodyText"/>
        <w:rPr>
          <w:lang w:val="nb-NO"/>
        </w:rPr>
      </w:pPr>
      <w:r w:rsidRPr="00990294">
        <w:rPr>
          <w:lang w:val="nb-NO"/>
        </w:rPr>
        <w:t>Dette er et levende dokument, og skal oppdateres av prosjektleder</w:t>
      </w:r>
      <w:r w:rsidRPr="00990294" w:rsidR="2E42032F">
        <w:rPr>
          <w:lang w:val="nb-NO"/>
        </w:rPr>
        <w:t>e</w:t>
      </w:r>
      <w:r w:rsidRPr="00990294">
        <w:rPr>
          <w:lang w:val="nb-NO"/>
        </w:rPr>
        <w:t xml:space="preserve"> ved behov gjennom prosjektets løpetid.</w:t>
      </w:r>
    </w:p>
    <w:p w:rsidRPr="00990294" w:rsidR="004E76C4" w:rsidP="004E76C4" w:rsidRDefault="004E76C4" w14:paraId="35010A0C" w14:textId="77777777">
      <w:pPr>
        <w:pStyle w:val="BodyText"/>
        <w:rPr>
          <w:lang w:val="nb-NO"/>
        </w:rPr>
      </w:pPr>
    </w:p>
    <w:p w:rsidRPr="005E5951" w:rsidR="42F4CB3E" w:rsidP="005E5951" w:rsidRDefault="004E76C4" w14:paraId="2065144E" w14:textId="5F437CA7">
      <w:pPr>
        <w:pStyle w:val="Heading2"/>
        <w:rPr>
          <w:lang w:val="nb-NO"/>
        </w:rPr>
      </w:pPr>
      <w:bookmarkStart w:name="_Toc22404147" w:id="6"/>
      <w:bookmarkStart w:name="_Toc22404290" w:id="7"/>
      <w:bookmarkStart w:name="_Toc25494854" w:id="8"/>
      <w:bookmarkStart w:name="_Toc223894805" w:id="9"/>
      <w:bookmarkStart w:name="_Toc223906458" w:id="10"/>
      <w:r w:rsidRPr="00990294">
        <w:rPr>
          <w:lang w:val="nb-NO"/>
        </w:rPr>
        <w:t>Behov</w:t>
      </w:r>
      <w:bookmarkEnd w:id="6"/>
      <w:bookmarkEnd w:id="7"/>
      <w:bookmarkEnd w:id="8"/>
      <w:bookmarkEnd w:id="9"/>
      <w:bookmarkEnd w:id="10"/>
    </w:p>
    <w:p w:rsidRPr="00990294" w:rsidR="4198C891" w:rsidP="42F4CB3E" w:rsidRDefault="4198C891" w14:paraId="47C4D2AC" w14:textId="1DC824BF">
      <w:pPr>
        <w:spacing w:before="240" w:after="240"/>
        <w:rPr>
          <w:lang w:val="nb-NO"/>
        </w:rPr>
      </w:pPr>
      <w:r w:rsidRPr="42F4CB3E">
        <w:rPr>
          <w:lang w:val="nb-NO"/>
        </w:rPr>
        <w:t>Drivstoffkostnader utgjør en betydelig andel av de totale operasjonelle kostnadene i Odfjell Tankers. Med årlige innkjøp på om lag 400 000 metriske tonn drivstoff representerer selv små forbedringer i innkjøpsbeslutninger et betydelig økonomisk potensial.</w:t>
      </w:r>
    </w:p>
    <w:p w:rsidRPr="00990294" w:rsidR="4198C891" w:rsidP="42F4CB3E" w:rsidRDefault="4198C891" w14:paraId="4F3D3B9B" w14:textId="42030A02">
      <w:pPr>
        <w:spacing w:before="240" w:after="240"/>
        <w:rPr>
          <w:lang w:val="nb-NO"/>
        </w:rPr>
      </w:pPr>
      <w:r w:rsidRPr="42F4CB3E">
        <w:rPr>
          <w:lang w:val="nb-NO"/>
        </w:rPr>
        <w:t>Bunkerspriser varierer både mellom havner og over tid, og beslutninger knyttet til hvor og når drivstoff bunkres har direkte innvirkning på totale kostnader. Det eksisterer derfor et behov for en strukturert og kvantitativ analyse av hvordan bunkringsbeslutninger kan optimaliseres innenfor gitte operasjonelle rammer.</w:t>
      </w:r>
    </w:p>
    <w:p w:rsidRPr="00F311C8" w:rsidR="004E76C4" w:rsidP="143C9992" w:rsidRDefault="4198C891" w14:paraId="384AB461" w14:textId="3D675F4E">
      <w:pPr>
        <w:spacing w:before="240" w:after="240"/>
        <w:rPr>
          <w:lang w:val="nb-NO"/>
        </w:rPr>
      </w:pPr>
      <w:r w:rsidRPr="42F4CB3E">
        <w:rPr>
          <w:lang w:val="nb-NO"/>
        </w:rPr>
        <w:t>Prosjektet svarer på dette behovet ved å utvikle en optimaliseringsmodell basert på historiske data fra de ti mest benyttede bunkringshavnene, med mål om å identifisere kostnadsreduserende beslutningsalternativer.</w:t>
      </w:r>
    </w:p>
    <w:p w:rsidRPr="005E5951" w:rsidR="42F4CB3E" w:rsidP="005E5951" w:rsidRDefault="004E76C4" w14:paraId="383DDCD9" w14:textId="366C91CB">
      <w:pPr>
        <w:pStyle w:val="Heading2"/>
        <w:rPr>
          <w:lang w:val="nb-NO"/>
        </w:rPr>
      </w:pPr>
      <w:bookmarkStart w:name="_Toc22404148" w:id="11"/>
      <w:bookmarkStart w:name="_Toc22404291" w:id="12"/>
      <w:bookmarkStart w:name="_Toc25494855" w:id="13"/>
      <w:bookmarkStart w:name="_Toc223894806" w:id="14"/>
      <w:bookmarkStart w:name="_Toc223906459" w:id="15"/>
      <w:r w:rsidRPr="00990294">
        <w:rPr>
          <w:lang w:val="nb-NO"/>
        </w:rPr>
        <w:t>Sponsor</w:t>
      </w:r>
      <w:bookmarkEnd w:id="11"/>
      <w:bookmarkEnd w:id="12"/>
      <w:bookmarkEnd w:id="13"/>
      <w:bookmarkEnd w:id="14"/>
      <w:bookmarkEnd w:id="15"/>
    </w:p>
    <w:p w:rsidRPr="00990294" w:rsidR="22AA99B5" w:rsidP="42F4CB3E" w:rsidRDefault="22AA99B5" w14:paraId="5D8116EB" w14:textId="007F2A9A">
      <w:pPr>
        <w:spacing w:before="240" w:after="240"/>
        <w:rPr>
          <w:lang w:val="nb-NO"/>
        </w:rPr>
      </w:pPr>
      <w:r w:rsidRPr="00990294">
        <w:rPr>
          <w:rFonts w:eastAsia="Verdana" w:cs="Verdana"/>
          <w:lang w:val="nb-NO"/>
        </w:rPr>
        <w:t xml:space="preserve">Per Kristian Rekdal, </w:t>
      </w:r>
      <w:proofErr w:type="spellStart"/>
      <w:r w:rsidRPr="00990294">
        <w:rPr>
          <w:rFonts w:eastAsia="Verdana" w:cs="Verdana"/>
          <w:lang w:val="nb-NO"/>
        </w:rPr>
        <w:t>emneansvarlig</w:t>
      </w:r>
      <w:proofErr w:type="spellEnd"/>
      <w:r w:rsidRPr="00990294">
        <w:rPr>
          <w:rFonts w:eastAsia="Verdana" w:cs="Verdana"/>
          <w:lang w:val="nb-NO"/>
        </w:rPr>
        <w:t xml:space="preserve"> for LOG650 ved Høgskolen i Molde, er sponsor for prosjektet. Sponsor har det overordnede faglige ansvaret for emnet og godkjenner prosjektplanen samt vurderer prosjektets leveranser innenfor rammene av LOG650. Eventuelle vesentlige endringer i prosjektets omfang må godkjennes av sponsor.</w:t>
      </w:r>
    </w:p>
    <w:p w:rsidRPr="00990294" w:rsidR="004E76C4" w:rsidP="143C9992" w:rsidRDefault="22AA99B5" w14:paraId="54B225E7" w14:textId="77A1705D">
      <w:pPr>
        <w:spacing w:before="240" w:after="240"/>
        <w:rPr>
          <w:lang w:val="nb-NO"/>
        </w:rPr>
      </w:pPr>
      <w:r w:rsidRPr="00990294">
        <w:rPr>
          <w:rFonts w:eastAsia="Verdana" w:cs="Verdana"/>
          <w:lang w:val="nb-NO"/>
        </w:rPr>
        <w:t>Bård Inge Pettersen og Eirik Langlo bidrar som faglige veiledere og gir metodisk og faglig støtte underveis i prosjektet.</w:t>
      </w:r>
    </w:p>
    <w:p w:rsidRPr="00990294" w:rsidR="004E76C4" w:rsidP="002717B6" w:rsidRDefault="004E76C4" w14:paraId="5164F2B9" w14:textId="77777777">
      <w:pPr>
        <w:pStyle w:val="Heading2"/>
        <w:rPr>
          <w:lang w:val="nb-NO"/>
        </w:rPr>
      </w:pPr>
      <w:bookmarkStart w:name="_Toc22404149" w:id="16"/>
      <w:bookmarkStart w:name="_Toc22404292" w:id="17"/>
      <w:bookmarkStart w:name="_Toc25494856" w:id="18"/>
      <w:bookmarkStart w:name="_Toc222061036" w:id="19"/>
      <w:bookmarkStart w:name="_Toc223894807" w:id="20"/>
      <w:bookmarkStart w:name="_Toc223906460" w:id="21"/>
      <w:r w:rsidRPr="00990294">
        <w:rPr>
          <w:lang w:val="nb-NO"/>
        </w:rPr>
        <w:t>Kunde</w:t>
      </w:r>
      <w:bookmarkEnd w:id="16"/>
      <w:bookmarkEnd w:id="17"/>
      <w:bookmarkEnd w:id="18"/>
      <w:bookmarkEnd w:id="19"/>
      <w:bookmarkEnd w:id="20"/>
      <w:bookmarkEnd w:id="21"/>
    </w:p>
    <w:p w:rsidRPr="00990294" w:rsidR="4E352A97" w:rsidP="42F4CB3E" w:rsidRDefault="4E352A97" w14:paraId="5410B902" w14:textId="22AD906E">
      <w:pPr>
        <w:spacing w:before="240" w:after="240"/>
        <w:rPr>
          <w:lang w:val="nb-NO"/>
        </w:rPr>
      </w:pPr>
      <w:r w:rsidRPr="42F4CB3E">
        <w:rPr>
          <w:lang w:val="nb-NO"/>
        </w:rPr>
        <w:t xml:space="preserve">Odfjell SE representeres i prosjektet av Odd Jarle Pollen, som fungerer som kontaktperson og faglig representant for drivstoffinnkjøp (Marine </w:t>
      </w:r>
      <w:proofErr w:type="spellStart"/>
      <w:r w:rsidRPr="42F4CB3E">
        <w:rPr>
          <w:lang w:val="nb-NO"/>
        </w:rPr>
        <w:t>Fuel</w:t>
      </w:r>
      <w:proofErr w:type="spellEnd"/>
      <w:r w:rsidRPr="42F4CB3E">
        <w:rPr>
          <w:lang w:val="nb-NO"/>
        </w:rPr>
        <w:t xml:space="preserve"> </w:t>
      </w:r>
      <w:proofErr w:type="spellStart"/>
      <w:r w:rsidRPr="42F4CB3E">
        <w:rPr>
          <w:lang w:val="nb-NO"/>
        </w:rPr>
        <w:t>Procurement</w:t>
      </w:r>
      <w:proofErr w:type="spellEnd"/>
      <w:r w:rsidRPr="42F4CB3E">
        <w:rPr>
          <w:lang w:val="nb-NO"/>
        </w:rPr>
        <w:t>).</w:t>
      </w:r>
    </w:p>
    <w:p w:rsidRPr="00990294" w:rsidR="4E352A97" w:rsidP="42F4CB3E" w:rsidRDefault="4E352A97" w14:paraId="56824495" w14:textId="50AF4FF1">
      <w:pPr>
        <w:spacing w:before="240" w:after="240"/>
        <w:rPr>
          <w:lang w:val="nb-NO"/>
        </w:rPr>
      </w:pPr>
      <w:r w:rsidRPr="42F4CB3E">
        <w:rPr>
          <w:lang w:val="nb-NO"/>
        </w:rPr>
        <w:t>Kunden har bidratt med innsikt i dagens innkjøpsprosess og relevante problemstillinger, og representerer sluttbrukerne av prosjektets analyser og anbefalinger.</w:t>
      </w:r>
      <w:r w:rsidRPr="143C9992" w:rsidR="0A643107">
        <w:rPr>
          <w:lang w:val="nb-NO"/>
        </w:rPr>
        <w:t xml:space="preserve"> </w:t>
      </w:r>
      <w:r w:rsidRPr="42F4CB3E">
        <w:rPr>
          <w:lang w:val="nb-NO"/>
        </w:rPr>
        <w:t>Prosjektets formelle godkjenning skjer innenfor rammene av LOG650, men resultatene vil presenteres for kunderepresentanten.</w:t>
      </w:r>
    </w:p>
    <w:p w:rsidRPr="00990294" w:rsidR="004E76C4" w:rsidP="143C9992" w:rsidRDefault="004E76C4" w14:paraId="207C4A4C" w14:textId="3EBC2FB4">
      <w:pPr>
        <w:pStyle w:val="Heading2"/>
        <w:rPr>
          <w:lang w:val="nb-NO"/>
        </w:rPr>
      </w:pPr>
      <w:bookmarkStart w:name="_Toc22404150" w:id="22"/>
      <w:bookmarkStart w:name="_Toc22404293" w:id="23"/>
      <w:bookmarkStart w:name="_Toc25494857" w:id="24"/>
      <w:bookmarkStart w:name="_Toc223894808" w:id="25"/>
      <w:bookmarkStart w:name="_Toc223906461" w:id="26"/>
      <w:r w:rsidRPr="00990294">
        <w:rPr>
          <w:lang w:val="nb-NO"/>
        </w:rPr>
        <w:t>Forretningscase</w:t>
      </w:r>
      <w:bookmarkEnd w:id="22"/>
      <w:bookmarkEnd w:id="23"/>
      <w:bookmarkEnd w:id="24"/>
      <w:bookmarkEnd w:id="25"/>
      <w:bookmarkEnd w:id="26"/>
    </w:p>
    <w:p w:rsidRPr="00990294" w:rsidR="2F90133F" w:rsidP="42F4CB3E" w:rsidRDefault="2F90133F" w14:paraId="0E821701" w14:textId="14BD69E0">
      <w:pPr>
        <w:spacing w:before="240" w:after="240"/>
        <w:rPr>
          <w:lang w:val="nb-NO"/>
        </w:rPr>
      </w:pPr>
      <w:r w:rsidRPr="00990294">
        <w:rPr>
          <w:lang w:val="nb-NO"/>
        </w:rPr>
        <w:t>Forretningscase-analysen fra initieringen er revidert for å reflektere resultatene fra prosjektplanleggingen.</w:t>
      </w:r>
    </w:p>
    <w:p w:rsidRPr="00990294" w:rsidR="2F90133F" w:rsidP="42F4CB3E" w:rsidRDefault="2F90133F" w14:paraId="022EF000" w14:textId="57578F63">
      <w:pPr>
        <w:spacing w:before="240" w:after="240"/>
        <w:rPr>
          <w:lang w:val="nb-NO"/>
        </w:rPr>
      </w:pPr>
      <w:r w:rsidRPr="00990294">
        <w:rPr>
          <w:lang w:val="nb-NO"/>
        </w:rPr>
        <w:t xml:space="preserve">Drivstoffkostnader for Odfjell Tankers utgjør om lag 250 millioner USD årlig. Selv marginale </w:t>
      </w:r>
      <w:r w:rsidRPr="00990294">
        <w:rPr>
          <w:lang w:val="nb-NO"/>
        </w:rPr>
        <w:t>forbedringer i beslutningsgrunnlaget for bunkring kan gi betydelige økonomiske utslag.</w:t>
      </w:r>
    </w:p>
    <w:p w:rsidRPr="00990294" w:rsidR="2F90133F" w:rsidP="42F4CB3E" w:rsidRDefault="2F90133F" w14:paraId="47EE3488" w14:textId="64F7BA78">
      <w:pPr>
        <w:spacing w:before="240" w:after="240"/>
        <w:rPr>
          <w:lang w:val="nb-NO"/>
        </w:rPr>
      </w:pPr>
      <w:r w:rsidRPr="00990294">
        <w:rPr>
          <w:lang w:val="nb-NO"/>
        </w:rPr>
        <w:t xml:space="preserve">Dersom optimaliseringsmodellen kan bidra til en kostnadsreduksjon på kun 1 %, tilsvarer dette en </w:t>
      </w:r>
      <w:proofErr w:type="gramStart"/>
      <w:r w:rsidRPr="00990294">
        <w:rPr>
          <w:lang w:val="nb-NO"/>
        </w:rPr>
        <w:t>potensiell</w:t>
      </w:r>
      <w:proofErr w:type="gramEnd"/>
      <w:r w:rsidRPr="00990294">
        <w:rPr>
          <w:lang w:val="nb-NO"/>
        </w:rPr>
        <w:t xml:space="preserve"> årlig besparelse på om lag 2,5 millioner USD. Selv ved en mer konservativ forbedring på 0,5 % vil den økonomiske gevinsten være betydelig.</w:t>
      </w:r>
    </w:p>
    <w:p w:rsidRPr="00990294" w:rsidR="2F90133F" w:rsidP="42F4CB3E" w:rsidRDefault="2F90133F" w14:paraId="1CD92ACE" w14:textId="2199BB8A">
      <w:pPr>
        <w:spacing w:before="240" w:after="240"/>
        <w:rPr>
          <w:lang w:val="nb-NO"/>
        </w:rPr>
      </w:pPr>
      <w:r w:rsidRPr="00990294">
        <w:rPr>
          <w:lang w:val="nb-NO"/>
        </w:rPr>
        <w:t xml:space="preserve">Prosjektet gjennomføres innenfor rammene av et akademisk samarbeid og medfører ingen direkte investeringskostnader for kunden. Den </w:t>
      </w:r>
      <w:proofErr w:type="gramStart"/>
      <w:r w:rsidRPr="00990294">
        <w:rPr>
          <w:lang w:val="nb-NO"/>
        </w:rPr>
        <w:t>potensielle</w:t>
      </w:r>
      <w:proofErr w:type="gramEnd"/>
      <w:r w:rsidRPr="00990294">
        <w:rPr>
          <w:lang w:val="nb-NO"/>
        </w:rPr>
        <w:t xml:space="preserve"> nytten vurderes derfor som vesentlig høyere enn kostnaden ved gjennomføring av analysen.</w:t>
      </w:r>
    </w:p>
    <w:p w:rsidRPr="00990294" w:rsidR="00605BAB" w:rsidP="143C9992" w:rsidRDefault="2F90133F" w14:paraId="43A2227D" w14:textId="0EFFEEF4">
      <w:pPr>
        <w:spacing w:before="240" w:after="240"/>
        <w:rPr>
          <w:lang w:val="nb-NO"/>
        </w:rPr>
      </w:pPr>
      <w:r w:rsidRPr="00990294">
        <w:rPr>
          <w:lang w:val="nb-NO"/>
        </w:rPr>
        <w:t xml:space="preserve">Forretningscase-analysen indikerer dermed en svært positiv nytte-/kostnadsratio (BCR) og en betydelig </w:t>
      </w:r>
      <w:proofErr w:type="gramStart"/>
      <w:r w:rsidRPr="00990294">
        <w:rPr>
          <w:lang w:val="nb-NO"/>
        </w:rPr>
        <w:t>potensiell</w:t>
      </w:r>
      <w:proofErr w:type="gramEnd"/>
      <w:r w:rsidRPr="00990294">
        <w:rPr>
          <w:lang w:val="nb-NO"/>
        </w:rPr>
        <w:t xml:space="preserve"> avkastning (ROI) dersom modellen videreutvikles og tas i operativ bruk.</w:t>
      </w:r>
    </w:p>
    <w:p w:rsidRPr="00990294" w:rsidR="00605BAB" w:rsidP="00605BAB" w:rsidRDefault="00605BAB" w14:paraId="3E11F7CB" w14:textId="77777777">
      <w:pPr>
        <w:pStyle w:val="Heading3"/>
        <w:rPr>
          <w:lang w:val="nb-NO"/>
        </w:rPr>
      </w:pPr>
      <w:bookmarkStart w:name="_Toc22482860" w:id="27"/>
      <w:bookmarkStart w:name="_Toc22483550" w:id="28"/>
      <w:bookmarkStart w:name="_Toc25483915" w:id="29"/>
      <w:bookmarkStart w:name="_Toc25494858" w:id="30"/>
      <w:bookmarkStart w:name="_Toc223894809" w:id="31"/>
      <w:bookmarkStart w:name="_Toc223906462" w:id="32"/>
      <w:r w:rsidRPr="00990294">
        <w:rPr>
          <w:lang w:val="nb-NO"/>
        </w:rPr>
        <w:t>Alternativer</w:t>
      </w:r>
      <w:bookmarkEnd w:id="27"/>
      <w:bookmarkEnd w:id="28"/>
      <w:bookmarkEnd w:id="29"/>
      <w:bookmarkEnd w:id="30"/>
      <w:bookmarkEnd w:id="31"/>
      <w:bookmarkEnd w:id="32"/>
    </w:p>
    <w:p w:rsidRPr="005E5951" w:rsidR="05310986" w:rsidP="2997E267" w:rsidRDefault="05310986" w14:paraId="03EA6FD7" w14:textId="1988AC75">
      <w:pPr>
        <w:spacing w:before="240" w:after="240"/>
        <w:rPr>
          <w:lang w:val="nb-NO"/>
        </w:rPr>
      </w:pPr>
      <w:r w:rsidRPr="2997E267">
        <w:rPr>
          <w:color w:val="000000" w:themeColor="text1"/>
          <w:lang w:val="nb-NO"/>
        </w:rPr>
        <w:t>I prosjektets innledende fase ble flere mulige problemstillinger diskutert innenfor skjæringspunktet mellom maritim logistikk, drivstoffinnkjøp og digitale beslutningsstøttesystemer. De første forslagene var relativt brede og inkluderte blant annet problemstillinger knyttet til bruk av digitale verktøy i overgangen fra fossilt drivstoff til alternative drivstoff, samt analyser av automatiserte beslutningsprosesser i bunkerslogistikk.</w:t>
      </w:r>
    </w:p>
    <w:p w:rsidRPr="005E5951" w:rsidR="05310986" w:rsidP="2997E267" w:rsidRDefault="05310986" w14:paraId="2977930D" w14:textId="7EB35834">
      <w:pPr>
        <w:spacing w:before="240" w:after="240"/>
        <w:rPr>
          <w:lang w:val="nb-NO"/>
        </w:rPr>
      </w:pPr>
      <w:r w:rsidRPr="2997E267">
        <w:rPr>
          <w:color w:val="000000" w:themeColor="text1"/>
          <w:lang w:val="nb-NO"/>
        </w:rPr>
        <w:t>I dialog med faglærer ble det presisert at problemstillingen må være egnet for analyse ved hjelp av kvantitative metoder, og at dette forutsetter tilgang til relevante data eller mulighet for realistisk simulering av datasett. Videre ble det understreket at en tydelig problemstilling bør definere hvilke data som skal benyttes, hvilken målfunksjon eller nøkkelindikator som skal analyseres, og hvordan forbedringer i beslutningsgrunnlaget kan måles.</w:t>
      </w:r>
    </w:p>
    <w:p w:rsidRPr="005E5951" w:rsidR="05310986" w:rsidP="2997E267" w:rsidRDefault="05310986" w14:paraId="0332E3FE" w14:textId="5B58FA14">
      <w:pPr>
        <w:spacing w:before="240" w:after="240"/>
        <w:rPr>
          <w:lang w:val="nb-NO"/>
        </w:rPr>
      </w:pPr>
      <w:r w:rsidRPr="2997E267">
        <w:rPr>
          <w:color w:val="000000" w:themeColor="text1"/>
          <w:lang w:val="nb-NO"/>
        </w:rPr>
        <w:t xml:space="preserve">Basert på denne tilbakemeldingen ble problemstillingen gradvis avgrenset. I samarbeid med Odfjell Tankers ble det også avklart hvilke typer data som </w:t>
      </w:r>
      <w:proofErr w:type="gramStart"/>
      <w:r w:rsidRPr="2997E267">
        <w:rPr>
          <w:color w:val="000000" w:themeColor="text1"/>
          <w:lang w:val="nb-NO"/>
        </w:rPr>
        <w:t>potensielt</w:t>
      </w:r>
      <w:proofErr w:type="gramEnd"/>
      <w:r w:rsidRPr="2997E267">
        <w:rPr>
          <w:color w:val="000000" w:themeColor="text1"/>
          <w:lang w:val="nb-NO"/>
        </w:rPr>
        <w:t xml:space="preserve"> kan være tilgjengelige, blant annet informasjon om drivstoffpriser, bunkringssteder og operasjonelle forhold knyttet til fartøyenes ruter.</w:t>
      </w:r>
    </w:p>
    <w:p w:rsidRPr="00650ED3" w:rsidR="00650ED3" w:rsidP="00650ED3" w:rsidRDefault="05310986" w14:paraId="362832B4" w14:textId="125F21F1">
      <w:pPr>
        <w:spacing w:before="240" w:after="240"/>
        <w:rPr>
          <w:lang w:val="nb-NO"/>
        </w:rPr>
      </w:pPr>
      <w:r w:rsidRPr="2997E267">
        <w:rPr>
          <w:color w:val="000000" w:themeColor="text1"/>
          <w:lang w:val="nb-NO"/>
        </w:rPr>
        <w:t>Med utgangspunkt i disse avklaringene ble prosjektets problemstilling formulert slik at den kan analyseres ved hjelp av kvantitative metoder og relevante data. Den endelige problemstillingen fokuserer derfor på hvordan en modell kan bidra til å minimere drivstoffkostnader for et tankrederi gjennom bedre beslutningsstøtte knyttet til bunkring.</w:t>
      </w:r>
    </w:p>
    <w:p w:rsidRPr="00990294" w:rsidR="00605BAB" w:rsidP="005E5951" w:rsidRDefault="00605BAB" w14:paraId="47388EE4" w14:textId="3B2E038D">
      <w:pPr>
        <w:pStyle w:val="Heading3"/>
        <w:rPr>
          <w:lang w:val="nb-NO"/>
        </w:rPr>
      </w:pPr>
      <w:bookmarkStart w:name="_Toc22482861" w:id="33"/>
      <w:bookmarkStart w:name="_Toc22483551" w:id="34"/>
      <w:bookmarkStart w:name="_Toc25483916" w:id="35"/>
      <w:bookmarkStart w:name="_Toc25494859" w:id="36"/>
      <w:bookmarkStart w:name="_Toc223894810" w:id="37"/>
      <w:bookmarkStart w:name="_Toc223906463" w:id="38"/>
      <w:r w:rsidRPr="00990294">
        <w:rPr>
          <w:lang w:val="nb-NO"/>
        </w:rPr>
        <w:t>Forutsetninger</w:t>
      </w:r>
      <w:bookmarkEnd w:id="33"/>
      <w:bookmarkEnd w:id="34"/>
      <w:bookmarkEnd w:id="35"/>
      <w:bookmarkEnd w:id="36"/>
      <w:bookmarkEnd w:id="37"/>
      <w:bookmarkEnd w:id="38"/>
    </w:p>
    <w:p w:rsidRPr="00990294" w:rsidR="00605BAB" w:rsidP="42F4CB3E" w:rsidRDefault="3E0883C0" w14:paraId="76112A7E" w14:textId="620CE008">
      <w:pPr>
        <w:spacing w:before="240" w:after="240"/>
        <w:rPr>
          <w:lang w:val="nb-NO"/>
        </w:rPr>
      </w:pPr>
      <w:proofErr w:type="spellStart"/>
      <w:r w:rsidRPr="00990294">
        <w:rPr>
          <w:lang w:val="nb-NO"/>
        </w:rPr>
        <w:t>Forretningscaset</w:t>
      </w:r>
      <w:proofErr w:type="spellEnd"/>
      <w:r w:rsidRPr="00990294">
        <w:rPr>
          <w:lang w:val="nb-NO"/>
        </w:rPr>
        <w:t xml:space="preserve"> er basert på følgende forutsetninger:</w:t>
      </w:r>
    </w:p>
    <w:p w:rsidRPr="00990294" w:rsidR="00605BAB" w:rsidP="42F4CB3E" w:rsidRDefault="3E0883C0" w14:paraId="4ABD7847" w14:textId="04D6A34B">
      <w:pPr>
        <w:pStyle w:val="ListParagraph"/>
        <w:numPr>
          <w:ilvl w:val="0"/>
          <w:numId w:val="11"/>
        </w:numPr>
        <w:spacing w:before="240" w:after="240"/>
        <w:rPr>
          <w:lang w:val="nb-NO"/>
        </w:rPr>
      </w:pPr>
      <w:r w:rsidRPr="00990294">
        <w:rPr>
          <w:b/>
          <w:bCs/>
          <w:lang w:val="nb-NO"/>
        </w:rPr>
        <w:t>Datatilgjengelighet</w:t>
      </w:r>
      <w:r w:rsidRPr="00990294" w:rsidR="00605BAB">
        <w:rPr>
          <w:lang w:val="nb-NO"/>
        </w:rPr>
        <w:br/>
      </w:r>
      <w:r w:rsidRPr="00990294">
        <w:rPr>
          <w:lang w:val="nb-NO"/>
        </w:rPr>
        <w:t xml:space="preserve"> Det forutsettes at historiske data for bunkerspriser, volum og anløpsfrekvens for de ti mest benyttede havnene er tilgjengelige og av tilstrekkelig kvalitet til å gjennomføre analysen.</w:t>
      </w:r>
    </w:p>
    <w:p w:rsidRPr="00990294" w:rsidR="00605BAB" w:rsidP="42F4CB3E" w:rsidRDefault="3E0883C0" w14:paraId="1723065E" w14:textId="74E3AF86">
      <w:pPr>
        <w:pStyle w:val="ListParagraph"/>
        <w:numPr>
          <w:ilvl w:val="0"/>
          <w:numId w:val="11"/>
        </w:numPr>
        <w:spacing w:before="240" w:after="240"/>
        <w:rPr>
          <w:lang w:val="nb-NO"/>
        </w:rPr>
      </w:pPr>
      <w:r w:rsidRPr="00990294">
        <w:rPr>
          <w:b/>
          <w:bCs/>
          <w:lang w:val="nb-NO"/>
        </w:rPr>
        <w:t>Datakvalitet og konsistens</w:t>
      </w:r>
      <w:r w:rsidRPr="00990294" w:rsidR="00605BAB">
        <w:rPr>
          <w:lang w:val="nb-NO"/>
        </w:rPr>
        <w:br/>
      </w:r>
      <w:r w:rsidRPr="00990294">
        <w:rPr>
          <w:lang w:val="nb-NO"/>
        </w:rPr>
        <w:t xml:space="preserve"> Det forutsettes at dataene er konsistente over analyseperioden (3–5 år) og kan struktureres på en måte som muliggjør kvantitativ modellering.</w:t>
      </w:r>
    </w:p>
    <w:p w:rsidRPr="00990294" w:rsidR="00605BAB" w:rsidP="42F4CB3E" w:rsidRDefault="3E0883C0" w14:paraId="0E5EF867" w14:textId="6BB7AE09">
      <w:pPr>
        <w:pStyle w:val="ListParagraph"/>
        <w:numPr>
          <w:ilvl w:val="0"/>
          <w:numId w:val="11"/>
        </w:numPr>
        <w:spacing w:before="240" w:after="240"/>
        <w:rPr>
          <w:lang w:val="nb-NO"/>
        </w:rPr>
      </w:pPr>
      <w:r w:rsidRPr="00990294">
        <w:rPr>
          <w:b/>
          <w:bCs/>
          <w:lang w:val="nb-NO"/>
        </w:rPr>
        <w:t>Stabil operasjonell struktur</w:t>
      </w:r>
      <w:r w:rsidRPr="00990294" w:rsidR="00605BAB">
        <w:rPr>
          <w:lang w:val="nb-NO"/>
        </w:rPr>
        <w:br/>
      </w:r>
      <w:r w:rsidRPr="00990294">
        <w:rPr>
          <w:lang w:val="nb-NO"/>
        </w:rPr>
        <w:t xml:space="preserve"> Det forutsettes at driftsmønsteret (anløpsmønster og forbruk) i analyseperioden er representativt for fremtidige beslutningssituasjoner.</w:t>
      </w:r>
    </w:p>
    <w:p w:rsidRPr="00990294" w:rsidR="00605BAB" w:rsidP="42F4CB3E" w:rsidRDefault="3E0883C0" w14:paraId="155D0B4A" w14:textId="2DD9CA37">
      <w:pPr>
        <w:pStyle w:val="ListParagraph"/>
        <w:numPr>
          <w:ilvl w:val="0"/>
          <w:numId w:val="11"/>
        </w:numPr>
        <w:spacing w:before="240" w:after="240"/>
        <w:rPr>
          <w:lang w:val="nb-NO"/>
        </w:rPr>
      </w:pPr>
      <w:r w:rsidRPr="00990294">
        <w:rPr>
          <w:b/>
          <w:bCs/>
          <w:lang w:val="nb-NO"/>
        </w:rPr>
        <w:t>Modellens gyldighet</w:t>
      </w:r>
      <w:r w:rsidRPr="00990294" w:rsidR="00605BAB">
        <w:rPr>
          <w:lang w:val="nb-NO"/>
        </w:rPr>
        <w:br/>
      </w:r>
      <w:r w:rsidRPr="00990294">
        <w:rPr>
          <w:lang w:val="nb-NO"/>
        </w:rPr>
        <w:t xml:space="preserve"> Det forutsettes at valgt optimaliseringsmodell (lineær programmering eller tilsvarende </w:t>
      </w:r>
      <w:r w:rsidRPr="00990294">
        <w:rPr>
          <w:lang w:val="nb-NO"/>
        </w:rPr>
        <w:t>metode) er egnet for å beskrive beslutningsproblemet og gir realistiske og tolkningsbare resultater.</w:t>
      </w:r>
    </w:p>
    <w:p w:rsidRPr="00990294" w:rsidR="00605BAB" w:rsidP="42F4CB3E" w:rsidRDefault="3E0883C0" w14:paraId="2EA343FC" w14:textId="55891CE2">
      <w:pPr>
        <w:pStyle w:val="ListParagraph"/>
        <w:numPr>
          <w:ilvl w:val="0"/>
          <w:numId w:val="11"/>
        </w:numPr>
        <w:spacing w:before="240" w:after="240"/>
        <w:rPr>
          <w:lang w:val="nb-NO"/>
        </w:rPr>
      </w:pPr>
      <w:proofErr w:type="spellStart"/>
      <w:r w:rsidRPr="00990294">
        <w:rPr>
          <w:b/>
          <w:bCs/>
          <w:lang w:val="nb-NO"/>
        </w:rPr>
        <w:t>Implementerbarhet</w:t>
      </w:r>
      <w:proofErr w:type="spellEnd"/>
      <w:r w:rsidRPr="00990294">
        <w:rPr>
          <w:b/>
          <w:bCs/>
          <w:lang w:val="nb-NO"/>
        </w:rPr>
        <w:t xml:space="preserve"> av funn</w:t>
      </w:r>
      <w:r w:rsidRPr="00990294" w:rsidR="00605BAB">
        <w:rPr>
          <w:lang w:val="nb-NO"/>
        </w:rPr>
        <w:br/>
      </w:r>
      <w:r w:rsidRPr="00990294">
        <w:rPr>
          <w:lang w:val="nb-NO"/>
        </w:rPr>
        <w:t xml:space="preserve"> </w:t>
      </w:r>
      <w:proofErr w:type="spellStart"/>
      <w:r w:rsidRPr="00990294">
        <w:rPr>
          <w:lang w:val="nb-NO"/>
        </w:rPr>
        <w:t>Forretningscaset</w:t>
      </w:r>
      <w:proofErr w:type="spellEnd"/>
      <w:r w:rsidRPr="00990294">
        <w:rPr>
          <w:lang w:val="nb-NO"/>
        </w:rPr>
        <w:t xml:space="preserve"> forutsetter at identifiserte kostnadsbesparelser i prinsippet kan realiseres operasjonelt dersom modellen videreutvikles og tas i bruk.</w:t>
      </w:r>
    </w:p>
    <w:p w:rsidRPr="005E5951" w:rsidR="00605BAB" w:rsidP="143C9992" w:rsidRDefault="3E0883C0" w14:paraId="630ADDC4" w14:textId="3FCA2C3F">
      <w:pPr>
        <w:pStyle w:val="ListParagraph"/>
        <w:numPr>
          <w:ilvl w:val="0"/>
          <w:numId w:val="11"/>
        </w:numPr>
        <w:spacing w:before="240" w:after="240"/>
        <w:rPr>
          <w:lang w:val="nb-NO"/>
        </w:rPr>
      </w:pPr>
      <w:r w:rsidRPr="005E5951">
        <w:rPr>
          <w:b/>
          <w:bCs/>
          <w:lang w:val="nb-NO"/>
        </w:rPr>
        <w:t>Uendret markedsstruktur</w:t>
      </w:r>
      <w:r w:rsidRPr="00650ED3" w:rsidR="00605BAB">
        <w:rPr>
          <w:lang w:val="nb-NO"/>
        </w:rPr>
        <w:br/>
      </w:r>
      <w:r w:rsidRPr="005E5951">
        <w:rPr>
          <w:lang w:val="nb-NO"/>
        </w:rPr>
        <w:t>Det forutsettes at markedsmekanismene i bunkersmarkedet ikke endres fundamentalt utover det som kan observeres i historiske data.</w:t>
      </w:r>
    </w:p>
    <w:p w:rsidRPr="005E5951" w:rsidR="00605BAB" w:rsidP="00605BAB" w:rsidRDefault="00605BAB" w14:paraId="32EAA5DC" w14:textId="77777777">
      <w:pPr>
        <w:pStyle w:val="Heading3"/>
        <w:rPr>
          <w:lang w:val="nb-NO"/>
        </w:rPr>
      </w:pPr>
      <w:bookmarkStart w:name="_Toc22389992" w:id="39"/>
      <w:bookmarkStart w:name="_Toc22391613" w:id="40"/>
      <w:bookmarkStart w:name="_Toc22483552" w:id="41"/>
      <w:bookmarkStart w:name="_Toc25483917" w:id="42"/>
      <w:bookmarkStart w:name="_Toc25494860" w:id="43"/>
      <w:bookmarkStart w:name="_Toc223894811" w:id="44"/>
      <w:bookmarkStart w:name="_Toc223906464" w:id="45"/>
      <w:r w:rsidRPr="005E5951">
        <w:rPr>
          <w:lang w:val="nb-NO"/>
        </w:rPr>
        <w:t>Gevinster</w:t>
      </w:r>
      <w:bookmarkEnd w:id="39"/>
      <w:bookmarkEnd w:id="40"/>
      <w:bookmarkEnd w:id="41"/>
      <w:bookmarkEnd w:id="42"/>
      <w:bookmarkEnd w:id="43"/>
      <w:bookmarkEnd w:id="44"/>
      <w:bookmarkEnd w:id="45"/>
    </w:p>
    <w:p w:rsidRPr="00990294" w:rsidR="39B6D2B9" w:rsidP="42F4CB3E" w:rsidRDefault="39B6D2B9" w14:paraId="0966227C" w14:textId="257E87FD">
      <w:pPr>
        <w:spacing w:before="240" w:after="240"/>
        <w:rPr>
          <w:lang w:val="nb-NO"/>
        </w:rPr>
      </w:pPr>
      <w:r w:rsidRPr="00990294">
        <w:rPr>
          <w:lang w:val="nb-NO"/>
        </w:rPr>
        <w:t>Gevinstene av prosjektet forventes å være som følger:</w:t>
      </w:r>
    </w:p>
    <w:p w:rsidRPr="00990294" w:rsidR="39B6D2B9" w:rsidP="42F4CB3E" w:rsidRDefault="39B6D2B9" w14:paraId="0A429172" w14:textId="5B7E24F0">
      <w:pPr>
        <w:pStyle w:val="ListParagraph"/>
        <w:numPr>
          <w:ilvl w:val="0"/>
          <w:numId w:val="10"/>
        </w:numPr>
        <w:spacing w:before="240" w:after="240"/>
        <w:rPr>
          <w:lang w:val="nb-NO"/>
        </w:rPr>
      </w:pPr>
      <w:r w:rsidRPr="00990294">
        <w:rPr>
          <w:b/>
          <w:bCs/>
          <w:lang w:val="nb-NO"/>
        </w:rPr>
        <w:t>Reduksjon i drivstoffkostnader</w:t>
      </w:r>
      <w:r w:rsidRPr="00990294">
        <w:rPr>
          <w:lang w:val="nb-NO"/>
        </w:rPr>
        <w:br/>
      </w:r>
      <w:r w:rsidRPr="00990294">
        <w:rPr>
          <w:lang w:val="nb-NO"/>
        </w:rPr>
        <w:t xml:space="preserve"> En optimalisert bunkringsstrategi kan bidra til reduksjon i totale drivstoffkostnader. Selv en marginal forbedring på 0,5–1 % av årlige drivstoffutgifter kan representere betydelige økonomiske besparelser.</w:t>
      </w:r>
    </w:p>
    <w:p w:rsidRPr="00990294" w:rsidR="39B6D2B9" w:rsidP="42F4CB3E" w:rsidRDefault="39B6D2B9" w14:paraId="0D4121B1" w14:textId="76AB19C3">
      <w:pPr>
        <w:pStyle w:val="ListParagraph"/>
        <w:numPr>
          <w:ilvl w:val="0"/>
          <w:numId w:val="10"/>
        </w:numPr>
        <w:spacing w:before="240" w:after="240"/>
        <w:rPr>
          <w:lang w:val="nb-NO"/>
        </w:rPr>
      </w:pPr>
      <w:r w:rsidRPr="00990294">
        <w:rPr>
          <w:b/>
          <w:bCs/>
          <w:lang w:val="nb-NO"/>
        </w:rPr>
        <w:t>Bedre beslutningsgrunnlag</w:t>
      </w:r>
      <w:r w:rsidRPr="00990294">
        <w:rPr>
          <w:lang w:val="nb-NO"/>
        </w:rPr>
        <w:br/>
      </w:r>
      <w:r w:rsidRPr="00990294">
        <w:rPr>
          <w:lang w:val="nb-NO"/>
        </w:rPr>
        <w:t xml:space="preserve"> Prosjektet gir en strukturert og kvantitativ tilnærming til bunkringsbeslutninger, noe som kan styrke kvaliteten på innkjøpsbeslutninger.</w:t>
      </w:r>
    </w:p>
    <w:p w:rsidRPr="00990294" w:rsidR="39B6D2B9" w:rsidP="42F4CB3E" w:rsidRDefault="39B6D2B9" w14:paraId="3AFB01AB" w14:textId="40A29B51">
      <w:pPr>
        <w:pStyle w:val="ListParagraph"/>
        <w:numPr>
          <w:ilvl w:val="0"/>
          <w:numId w:val="10"/>
        </w:numPr>
        <w:spacing w:before="240" w:after="240"/>
        <w:rPr>
          <w:lang w:val="nb-NO"/>
        </w:rPr>
      </w:pPr>
      <w:r w:rsidRPr="00990294">
        <w:rPr>
          <w:b/>
          <w:bCs/>
          <w:lang w:val="nb-NO"/>
        </w:rPr>
        <w:t>Økt effektivitet i analysearbeid</w:t>
      </w:r>
      <w:r w:rsidRPr="00990294">
        <w:rPr>
          <w:lang w:val="nb-NO"/>
        </w:rPr>
        <w:br/>
      </w:r>
      <w:r w:rsidRPr="00990294">
        <w:rPr>
          <w:lang w:val="nb-NO"/>
        </w:rPr>
        <w:t xml:space="preserve"> En modellbasert tilnærming kan redusere behovet for manuelle vurderinger og gi raskere scenarioanalyser.</w:t>
      </w:r>
    </w:p>
    <w:p w:rsidRPr="00990294" w:rsidR="39B6D2B9" w:rsidP="42F4CB3E" w:rsidRDefault="39B6D2B9" w14:paraId="4704DFD8" w14:textId="768E9DCC">
      <w:pPr>
        <w:pStyle w:val="ListParagraph"/>
        <w:numPr>
          <w:ilvl w:val="0"/>
          <w:numId w:val="10"/>
        </w:numPr>
        <w:spacing w:before="240" w:after="240"/>
        <w:rPr>
          <w:lang w:val="nb-NO"/>
        </w:rPr>
      </w:pPr>
      <w:r w:rsidRPr="00990294">
        <w:rPr>
          <w:b/>
          <w:bCs/>
          <w:lang w:val="nb-NO"/>
        </w:rPr>
        <w:t>Bedre forståelse av prisvariasjoner</w:t>
      </w:r>
      <w:r w:rsidRPr="00990294">
        <w:rPr>
          <w:lang w:val="nb-NO"/>
        </w:rPr>
        <w:br/>
      </w:r>
      <w:r w:rsidRPr="00990294">
        <w:rPr>
          <w:lang w:val="nb-NO"/>
        </w:rPr>
        <w:t xml:space="preserve"> Analysen kan gi innsikt i hvordan prisvariasjoner mellom havner og over tid påvirker totale kostnader.</w:t>
      </w:r>
    </w:p>
    <w:p w:rsidRPr="00650ED3" w:rsidR="005E5951" w:rsidP="00605BAB" w:rsidRDefault="39B6D2B9" w14:paraId="02A9FEF3" w14:textId="11D77C07">
      <w:pPr>
        <w:pStyle w:val="ListParagraph"/>
        <w:numPr>
          <w:ilvl w:val="0"/>
          <w:numId w:val="10"/>
        </w:numPr>
        <w:spacing w:before="240" w:after="240"/>
        <w:rPr>
          <w:lang w:val="nb-NO"/>
        </w:rPr>
      </w:pPr>
      <w:r w:rsidRPr="00990294">
        <w:rPr>
          <w:b/>
          <w:bCs/>
          <w:lang w:val="nb-NO"/>
        </w:rPr>
        <w:t>Strategisk støtte til leverandørvalg</w:t>
      </w:r>
      <w:r w:rsidRPr="00990294">
        <w:rPr>
          <w:lang w:val="nb-NO"/>
        </w:rPr>
        <w:br/>
      </w:r>
      <w:r w:rsidRPr="00990294">
        <w:rPr>
          <w:lang w:val="nb-NO"/>
        </w:rPr>
        <w:t xml:space="preserve"> Resultatene kan gi bedre grunnlag for vurdering av kontrakt versus spotmarked.</w:t>
      </w:r>
    </w:p>
    <w:p w:rsidRPr="00990294" w:rsidR="00605BAB" w:rsidP="00605BAB" w:rsidRDefault="00605BAB" w14:paraId="5624C55A" w14:textId="7B402C07">
      <w:pPr>
        <w:pStyle w:val="Heading3"/>
        <w:rPr>
          <w:lang w:val="nb-NO"/>
        </w:rPr>
      </w:pPr>
      <w:bookmarkStart w:name="_Toc22389993" w:id="46"/>
      <w:bookmarkStart w:name="_Toc22391614" w:id="47"/>
      <w:bookmarkStart w:name="_Toc22483553" w:id="48"/>
      <w:bookmarkStart w:name="_Toc25483918" w:id="49"/>
      <w:bookmarkStart w:name="_Toc25494861" w:id="50"/>
      <w:bookmarkStart w:name="_Toc223894812" w:id="51"/>
      <w:bookmarkStart w:name="_Toc223906465" w:id="52"/>
      <w:r w:rsidRPr="00990294">
        <w:rPr>
          <w:lang w:val="nb-NO"/>
        </w:rPr>
        <w:t>Kostnader</w:t>
      </w:r>
      <w:bookmarkEnd w:id="46"/>
      <w:bookmarkEnd w:id="47"/>
      <w:bookmarkEnd w:id="48"/>
      <w:bookmarkEnd w:id="49"/>
      <w:bookmarkEnd w:id="50"/>
      <w:bookmarkEnd w:id="51"/>
      <w:bookmarkEnd w:id="52"/>
    </w:p>
    <w:p w:rsidRPr="00990294" w:rsidR="09C55628" w:rsidP="42F4CB3E" w:rsidRDefault="09C55628" w14:paraId="556A3955" w14:textId="05C90515">
      <w:pPr>
        <w:spacing w:before="240" w:after="240"/>
        <w:rPr>
          <w:lang w:val="nb-NO"/>
        </w:rPr>
      </w:pPr>
      <w:r w:rsidRPr="42F4CB3E">
        <w:rPr>
          <w:lang w:val="nb-NO"/>
        </w:rPr>
        <w:t>Kostnadene for dette prosjektet er begrenset til ressursbruk innenfor rammene av LOG650. Prosjektet gjennomføres som et akademisk analyseprosjekt og medfører ingen direkte investeringskostnader for kunden.</w:t>
      </w:r>
    </w:p>
    <w:p w:rsidRPr="00990294" w:rsidR="09C55628" w:rsidP="42F4CB3E" w:rsidRDefault="09C55628" w14:paraId="3B325EEA" w14:textId="10D866E9">
      <w:pPr>
        <w:spacing w:before="240" w:after="240"/>
        <w:rPr>
          <w:lang w:val="nb-NO"/>
        </w:rPr>
      </w:pPr>
      <w:proofErr w:type="spellStart"/>
      <w:r w:rsidRPr="42F4CB3E">
        <w:rPr>
          <w:lang w:val="nb-NO"/>
        </w:rPr>
        <w:t>Hovedkostnaden</w:t>
      </w:r>
      <w:proofErr w:type="spellEnd"/>
      <w:r w:rsidRPr="42F4CB3E">
        <w:rPr>
          <w:lang w:val="nb-NO"/>
        </w:rPr>
        <w:t xml:space="preserve"> knyttet til prosjektet er studentenes tidsbruk til datainnsamling, modellutvikling, analyse og rapportering. Det benyttes eksisterende programvareverktøy tilgjengelig gjennom studiet, og det påløper ingen kostnader til materialer eller eksterne tjenester.</w:t>
      </w:r>
    </w:p>
    <w:p w:rsidR="42F4CB3E" w:rsidP="143C9992" w:rsidRDefault="09C55628" w14:paraId="031277AD" w14:textId="6A37AC1A">
      <w:pPr>
        <w:spacing w:before="240" w:after="240"/>
        <w:rPr>
          <w:lang w:val="nb-NO"/>
        </w:rPr>
      </w:pPr>
      <w:r w:rsidRPr="42F4CB3E">
        <w:rPr>
          <w:lang w:val="nb-NO"/>
        </w:rPr>
        <w:t>Eventuell videreutvikling og operativ implementering av modellen hos kunden vil kunne medføre investeringskostnader knyttet til systemintegrasjon, datatilgang og opplæring, men dette ligger utenfor prosjektets omfang.</w:t>
      </w:r>
    </w:p>
    <w:p w:rsidRPr="00CB200F" w:rsidR="00605BAB" w:rsidP="00605BAB" w:rsidRDefault="00605BAB" w14:paraId="55C218DF" w14:textId="77777777">
      <w:pPr>
        <w:pStyle w:val="Heading3"/>
        <w:rPr>
          <w:lang w:val="nb-NO"/>
        </w:rPr>
      </w:pPr>
      <w:bookmarkStart w:name="_Toc22482864" w:id="53"/>
      <w:bookmarkStart w:name="_Toc22483554" w:id="54"/>
      <w:bookmarkStart w:name="_Toc25483919" w:id="55"/>
      <w:bookmarkStart w:name="_Toc25494862" w:id="56"/>
      <w:bookmarkStart w:name="_Toc223894813" w:id="57"/>
      <w:bookmarkStart w:name="_Toc223906466" w:id="58"/>
      <w:r w:rsidRPr="42F4CB3E">
        <w:rPr>
          <w:lang w:val="nb-NO"/>
        </w:rPr>
        <w:t>Analyse</w:t>
      </w:r>
      <w:bookmarkEnd w:id="53"/>
      <w:bookmarkEnd w:id="54"/>
      <w:bookmarkEnd w:id="55"/>
      <w:bookmarkEnd w:id="56"/>
      <w:bookmarkEnd w:id="57"/>
      <w:bookmarkEnd w:id="58"/>
    </w:p>
    <w:p w:rsidRPr="005E5951" w:rsidR="76E2C1F7" w:rsidP="2997E267" w:rsidRDefault="76E2C1F7" w14:paraId="04E49351" w14:textId="27A4CDCE">
      <w:pPr>
        <w:spacing w:before="240" w:after="240"/>
        <w:rPr>
          <w:lang w:val="nb-NO"/>
        </w:rPr>
      </w:pPr>
      <w:r w:rsidRPr="2997E267">
        <w:rPr>
          <w:color w:val="000000" w:themeColor="text1"/>
          <w:lang w:val="nb-NO"/>
        </w:rPr>
        <w:t>Prosjektet har som mål å utvikle en modell som kan støtte beslutninger knyttet til bunkring for tankskip ved å identifisere kostnadseffektive bunkringsstrategier basert på tilgjengelige data. Den forventede gevinsten av løsningen ligger i potensialet for mer informerte beslutninger og bedre utnyttelse av tilgjengelig informasjon om drivstoffpriser, havner og operasjonelle forhold.</w:t>
      </w:r>
    </w:p>
    <w:p w:rsidRPr="005E5951" w:rsidR="76E2C1F7" w:rsidP="2997E267" w:rsidRDefault="76E2C1F7" w14:paraId="16D3F8F8" w14:textId="4D8BB823">
      <w:pPr>
        <w:spacing w:before="240" w:after="240"/>
        <w:rPr>
          <w:lang w:val="nb-NO"/>
        </w:rPr>
      </w:pPr>
      <w:r w:rsidRPr="2997E267">
        <w:rPr>
          <w:color w:val="000000" w:themeColor="text1"/>
          <w:lang w:val="nb-NO"/>
        </w:rPr>
        <w:t xml:space="preserve">Ved å analysere historiske data og utvikle en optimaliseringsmodell kan prosjektet bidra til å identifisere mer kostnadseffektive bunkringsvalg sammenlignet med historisk praksis. Selv om prosjektet ikke gjennomfører en full økonomisk investeringsanalyse, vil modellens resultater gi </w:t>
      </w:r>
      <w:r w:rsidRPr="2997E267">
        <w:rPr>
          <w:color w:val="000000" w:themeColor="text1"/>
          <w:lang w:val="nb-NO"/>
        </w:rPr>
        <w:t xml:space="preserve">indikasjoner på </w:t>
      </w:r>
      <w:proofErr w:type="gramStart"/>
      <w:r w:rsidRPr="2997E267">
        <w:rPr>
          <w:color w:val="000000" w:themeColor="text1"/>
          <w:lang w:val="nb-NO"/>
        </w:rPr>
        <w:t>potensielle</w:t>
      </w:r>
      <w:proofErr w:type="gramEnd"/>
      <w:r w:rsidRPr="2997E267">
        <w:rPr>
          <w:color w:val="000000" w:themeColor="text1"/>
          <w:lang w:val="nb-NO"/>
        </w:rPr>
        <w:t xml:space="preserve"> kostnadsbesparelser og operasjonelle forbedringer.</w:t>
      </w:r>
    </w:p>
    <w:p w:rsidR="005E5951" w:rsidP="005E5951" w:rsidRDefault="76E2C1F7" w14:paraId="3AB55DEE" w14:textId="77777777">
      <w:pPr>
        <w:spacing w:before="240" w:after="240"/>
        <w:rPr>
          <w:lang w:val="nb-NO"/>
        </w:rPr>
      </w:pPr>
      <w:r w:rsidRPr="2997E267">
        <w:rPr>
          <w:color w:val="000000" w:themeColor="text1"/>
          <w:lang w:val="nb-NO"/>
        </w:rPr>
        <w:t xml:space="preserve">Prosjektets verdi ligger derfor primært i utviklingen av en analytisk beslutningsstøttemodell og i innsikten som </w:t>
      </w:r>
      <w:proofErr w:type="gramStart"/>
      <w:r w:rsidRPr="2997E267">
        <w:rPr>
          <w:color w:val="000000" w:themeColor="text1"/>
          <w:lang w:val="nb-NO"/>
        </w:rPr>
        <w:t>genereres</w:t>
      </w:r>
      <w:proofErr w:type="gramEnd"/>
      <w:r w:rsidRPr="2997E267">
        <w:rPr>
          <w:color w:val="000000" w:themeColor="text1"/>
          <w:lang w:val="nb-NO"/>
        </w:rPr>
        <w:t xml:space="preserve"> gjennom analysen av bunkringsstrategier.</w:t>
      </w:r>
      <w:bookmarkStart w:name="_Toc22404151" w:id="59"/>
      <w:bookmarkStart w:name="_Toc22404294" w:id="60"/>
      <w:bookmarkStart w:name="_Toc25494863" w:id="61"/>
    </w:p>
    <w:p w:rsidRPr="00990294" w:rsidR="004E76C4" w:rsidP="005E5951" w:rsidRDefault="004E76C4" w14:paraId="15A0E212" w14:textId="6E75DD3D">
      <w:pPr>
        <w:pStyle w:val="Heading1"/>
        <w:rPr>
          <w:lang w:val="nb-NO"/>
        </w:rPr>
      </w:pPr>
      <w:bookmarkStart w:name="_Toc223894814" w:id="62"/>
      <w:bookmarkStart w:name="_Toc223906467" w:id="63"/>
      <w:r w:rsidRPr="00990294">
        <w:rPr>
          <w:lang w:val="nb-NO"/>
        </w:rPr>
        <w:t>Omfang</w:t>
      </w:r>
      <w:bookmarkEnd w:id="59"/>
      <w:bookmarkEnd w:id="60"/>
      <w:bookmarkEnd w:id="61"/>
      <w:bookmarkEnd w:id="62"/>
      <w:bookmarkEnd w:id="63"/>
    </w:p>
    <w:p w:rsidRPr="00990294" w:rsidR="004E76C4" w:rsidP="004E76C4" w:rsidRDefault="004E76C4" w14:paraId="580D85B5" w14:textId="77777777">
      <w:pPr>
        <w:pStyle w:val="BodyText"/>
        <w:rPr>
          <w:lang w:val="nb-NO"/>
        </w:rPr>
      </w:pPr>
    </w:p>
    <w:p w:rsidRPr="00990294" w:rsidR="004E0206" w:rsidP="42F4CB3E" w:rsidRDefault="004E0206" w14:paraId="2ABDA920" w14:textId="5B4D5519">
      <w:pPr>
        <w:pStyle w:val="BodyText"/>
        <w:rPr>
          <w:lang w:val="nb-NO"/>
        </w:rPr>
      </w:pPr>
      <w:r w:rsidRPr="00990294">
        <w:rPr>
          <w:lang w:val="nb-NO"/>
        </w:rPr>
        <w:t>Denne seksjonen beskriver prosjektomfanget for LOG650-prosjektet «Minimering av drivstoffkostnader i Odfjell Tankers». Omfanget inkluderer prosjektmål, forutsetninger, begrensninger, krav og arbeidsnedbrytningsstruktur (WBS) som definerer alle leveranser som skal produseres i prosjektets gjennomføring og avslutning.</w:t>
      </w:r>
    </w:p>
    <w:p w:rsidRPr="00990294" w:rsidR="004E0206" w:rsidP="42F4CB3E" w:rsidRDefault="004E0206" w14:paraId="41F5B8B3" w14:textId="62288D18">
      <w:pPr>
        <w:pStyle w:val="BodyText"/>
        <w:rPr>
          <w:lang w:val="nb-NO"/>
        </w:rPr>
      </w:pPr>
      <w:r w:rsidRPr="00990294">
        <w:rPr>
          <w:lang w:val="nb-NO"/>
        </w:rPr>
        <w:t>All planlegging av prosjektets fremdriftsplan, ressursbruk og risiko er basert på denne omfangsdefinisjonen.</w:t>
      </w:r>
    </w:p>
    <w:p w:rsidRPr="00990294" w:rsidR="42F4CB3E" w:rsidP="42F4CB3E" w:rsidRDefault="42F4CB3E" w14:paraId="03F337C8" w14:textId="41EC65C0">
      <w:pPr>
        <w:pStyle w:val="BodyText"/>
        <w:rPr>
          <w:lang w:val="nb-NO"/>
        </w:rPr>
      </w:pPr>
    </w:p>
    <w:p w:rsidRPr="00990294" w:rsidR="004E0206" w:rsidP="42F4CB3E" w:rsidRDefault="004E0206" w14:paraId="7BD5489F" w14:textId="0CDBB9A8">
      <w:pPr>
        <w:pStyle w:val="BodyText"/>
        <w:rPr>
          <w:lang w:val="nb-NO"/>
        </w:rPr>
      </w:pPr>
      <w:r w:rsidRPr="00990294">
        <w:rPr>
          <w:lang w:val="nb-NO"/>
        </w:rPr>
        <w:t>1. Prosjektomfang – hva prosjektet skal levere</w:t>
      </w:r>
    </w:p>
    <w:p w:rsidRPr="00990294" w:rsidR="004E0206" w:rsidP="42F4CB3E" w:rsidRDefault="004E0206" w14:paraId="70BBA03B" w14:textId="0C2DF631">
      <w:pPr>
        <w:pStyle w:val="BodyText"/>
        <w:rPr>
          <w:lang w:val="nb-NO"/>
        </w:rPr>
      </w:pPr>
      <w:r w:rsidRPr="00990294">
        <w:rPr>
          <w:lang w:val="nb-NO"/>
        </w:rPr>
        <w:t>Prosjektet skal levere:</w:t>
      </w:r>
    </w:p>
    <w:p w:rsidRPr="00990294" w:rsidR="004E0206" w:rsidP="42F4CB3E" w:rsidRDefault="004E0206" w14:paraId="5F396509" w14:textId="4E11B842">
      <w:pPr>
        <w:pStyle w:val="BodyText"/>
        <w:rPr>
          <w:lang w:val="nb-NO"/>
        </w:rPr>
      </w:pPr>
      <w:r w:rsidRPr="00990294">
        <w:rPr>
          <w:lang w:val="nb-NO"/>
        </w:rPr>
        <w:t>En strukturert analyse av historiske bunkersdata fra de 10 mest brukte havnene</w:t>
      </w:r>
    </w:p>
    <w:p w:rsidRPr="00990294" w:rsidR="004E0206" w:rsidP="42F4CB3E" w:rsidRDefault="004E0206" w14:paraId="22F8E8B3" w14:textId="2D30A492">
      <w:pPr>
        <w:pStyle w:val="BodyText"/>
        <w:rPr>
          <w:lang w:val="nb-NO"/>
        </w:rPr>
      </w:pPr>
      <w:r w:rsidRPr="00990294">
        <w:rPr>
          <w:lang w:val="nb-NO"/>
        </w:rPr>
        <w:t>En matematisk optimaliseringsmodell for minimering av totale drivstoffkostnader</w:t>
      </w:r>
    </w:p>
    <w:p w:rsidRPr="00990294" w:rsidR="004E0206" w:rsidP="42F4CB3E" w:rsidRDefault="004E0206" w14:paraId="7CF5BC7B" w14:textId="63086012">
      <w:pPr>
        <w:pStyle w:val="BodyText"/>
        <w:rPr>
          <w:lang w:val="nb-NO"/>
        </w:rPr>
      </w:pPr>
      <w:r w:rsidRPr="00990294">
        <w:rPr>
          <w:lang w:val="nb-NO"/>
        </w:rPr>
        <w:t>Implementering av modellen i egnet analyseverktøy</w:t>
      </w:r>
    </w:p>
    <w:p w:rsidRPr="00990294" w:rsidR="004E0206" w:rsidP="42F4CB3E" w:rsidRDefault="004E0206" w14:paraId="2AC15F8D" w14:textId="40F3E98F">
      <w:pPr>
        <w:pStyle w:val="BodyText"/>
        <w:rPr>
          <w:lang w:val="nb-NO"/>
        </w:rPr>
      </w:pPr>
      <w:r w:rsidRPr="00990294">
        <w:rPr>
          <w:lang w:val="nb-NO"/>
        </w:rPr>
        <w:t>Sensitivitetsanalyse</w:t>
      </w:r>
    </w:p>
    <w:p w:rsidRPr="00990294" w:rsidR="004E0206" w:rsidP="42F4CB3E" w:rsidRDefault="004E0206" w14:paraId="62C849A5" w14:textId="0C280D5E">
      <w:pPr>
        <w:pStyle w:val="BodyText"/>
        <w:rPr>
          <w:lang w:val="nb-NO"/>
        </w:rPr>
      </w:pPr>
      <w:r w:rsidRPr="00990294">
        <w:rPr>
          <w:lang w:val="nb-NO"/>
        </w:rPr>
        <w:t>Dokumentasjon av metode, antakelser og resultater</w:t>
      </w:r>
    </w:p>
    <w:p w:rsidRPr="00990294" w:rsidR="004E0206" w:rsidP="42F4CB3E" w:rsidRDefault="004E0206" w14:paraId="43C894C5" w14:textId="49AE0689">
      <w:pPr>
        <w:pStyle w:val="BodyText"/>
        <w:rPr>
          <w:lang w:val="nb-NO"/>
        </w:rPr>
      </w:pPr>
      <w:r w:rsidRPr="00990294">
        <w:rPr>
          <w:lang w:val="nb-NO"/>
        </w:rPr>
        <w:t>En ferdig akademisk rapport</w:t>
      </w:r>
    </w:p>
    <w:p w:rsidRPr="00990294" w:rsidR="004E0206" w:rsidP="42F4CB3E" w:rsidRDefault="004E0206" w14:paraId="4960BCA7" w14:textId="656AAC50">
      <w:pPr>
        <w:pStyle w:val="BodyText"/>
        <w:rPr>
          <w:lang w:val="nb-NO"/>
        </w:rPr>
      </w:pPr>
      <w:r w:rsidRPr="00990294">
        <w:rPr>
          <w:lang w:val="nb-NO"/>
        </w:rPr>
        <w:t>Prosjektet leverer en analyse og en beslutningsstøttemodell – ikke en operativ implementering i kundens IT-systemer.</w:t>
      </w:r>
    </w:p>
    <w:p w:rsidRPr="00990294" w:rsidR="42F4CB3E" w:rsidP="42F4CB3E" w:rsidRDefault="42F4CB3E" w14:paraId="30B2AFC7" w14:textId="7004D137">
      <w:pPr>
        <w:pStyle w:val="BodyText"/>
        <w:rPr>
          <w:lang w:val="nb-NO"/>
        </w:rPr>
      </w:pPr>
    </w:p>
    <w:p w:rsidRPr="00990294" w:rsidR="004E0206" w:rsidP="42F4CB3E" w:rsidRDefault="004E0206" w14:paraId="0AAAF8DF" w14:textId="57CAA481">
      <w:pPr>
        <w:pStyle w:val="BodyText"/>
        <w:rPr>
          <w:lang w:val="nb-NO"/>
        </w:rPr>
      </w:pPr>
      <w:r w:rsidRPr="00990294">
        <w:rPr>
          <w:lang w:val="nb-NO"/>
        </w:rPr>
        <w:t>2. Hva som er utenfor prosjektets omfang</w:t>
      </w:r>
    </w:p>
    <w:p w:rsidRPr="00990294" w:rsidR="004E0206" w:rsidP="42F4CB3E" w:rsidRDefault="004E0206" w14:paraId="23FFA9A2" w14:textId="0325B8D7">
      <w:pPr>
        <w:pStyle w:val="BodyText"/>
        <w:rPr>
          <w:lang w:val="nb-NO"/>
        </w:rPr>
      </w:pPr>
      <w:r w:rsidRPr="00990294">
        <w:rPr>
          <w:lang w:val="nb-NO"/>
        </w:rPr>
        <w:t>Følgende er eksplisitt utenfor prosjektets omfang:</w:t>
      </w:r>
    </w:p>
    <w:p w:rsidRPr="00990294" w:rsidR="004E0206" w:rsidP="42F4CB3E" w:rsidRDefault="004E0206" w14:paraId="7834AC57" w14:textId="5FE8E759">
      <w:pPr>
        <w:pStyle w:val="BodyText"/>
        <w:rPr>
          <w:lang w:val="nb-NO"/>
        </w:rPr>
      </w:pPr>
      <w:r w:rsidRPr="00990294">
        <w:rPr>
          <w:lang w:val="nb-NO"/>
        </w:rPr>
        <w:t xml:space="preserve">Endring av eksisterende beslutningsstøttesystemer (f.eks. </w:t>
      </w:r>
      <w:proofErr w:type="spellStart"/>
      <w:r w:rsidRPr="00990294">
        <w:rPr>
          <w:lang w:val="nb-NO"/>
        </w:rPr>
        <w:t>imarex</w:t>
      </w:r>
      <w:proofErr w:type="spellEnd"/>
      <w:r w:rsidRPr="00990294">
        <w:rPr>
          <w:lang w:val="nb-NO"/>
        </w:rPr>
        <w:t>)</w:t>
      </w:r>
    </w:p>
    <w:p w:rsidRPr="00990294" w:rsidR="004E0206" w:rsidP="42F4CB3E" w:rsidRDefault="004E0206" w14:paraId="14DEF352" w14:textId="18FC13C1">
      <w:pPr>
        <w:pStyle w:val="BodyText"/>
        <w:rPr>
          <w:lang w:val="nb-NO"/>
        </w:rPr>
      </w:pPr>
      <w:r w:rsidRPr="00990294">
        <w:rPr>
          <w:lang w:val="nb-NO"/>
        </w:rPr>
        <w:t xml:space="preserve">Reforhandling av </w:t>
      </w:r>
      <w:proofErr w:type="spellStart"/>
      <w:r w:rsidRPr="00990294">
        <w:rPr>
          <w:lang w:val="nb-NO"/>
        </w:rPr>
        <w:t>leverandørkontrakter</w:t>
      </w:r>
      <w:proofErr w:type="spellEnd"/>
    </w:p>
    <w:p w:rsidRPr="00990294" w:rsidR="004E0206" w:rsidP="42F4CB3E" w:rsidRDefault="004E0206" w14:paraId="431CA474" w14:textId="164AE84A">
      <w:pPr>
        <w:pStyle w:val="BodyText"/>
        <w:rPr>
          <w:lang w:val="nb-NO"/>
        </w:rPr>
      </w:pPr>
      <w:r w:rsidRPr="00990294">
        <w:rPr>
          <w:lang w:val="nb-NO"/>
        </w:rPr>
        <w:t>Analyse av flere enn de 10 mest brukte bunkringshavnene</w:t>
      </w:r>
    </w:p>
    <w:p w:rsidRPr="00990294" w:rsidR="004E0206" w:rsidP="42F4CB3E" w:rsidRDefault="004E0206" w14:paraId="251E74ED" w14:textId="6A0C30D1">
      <w:pPr>
        <w:pStyle w:val="BodyText"/>
        <w:rPr>
          <w:lang w:val="nb-NO"/>
        </w:rPr>
      </w:pPr>
      <w:r w:rsidRPr="00990294">
        <w:rPr>
          <w:lang w:val="nb-NO"/>
        </w:rPr>
        <w:t>Operasjonell implementering av modellen</w:t>
      </w:r>
    </w:p>
    <w:p w:rsidRPr="00990294" w:rsidR="004E0206" w:rsidP="42F4CB3E" w:rsidRDefault="004E0206" w14:paraId="66220E6C" w14:textId="78CDD601">
      <w:pPr>
        <w:pStyle w:val="BodyText"/>
        <w:rPr>
          <w:lang w:val="nb-NO"/>
        </w:rPr>
      </w:pPr>
      <w:r w:rsidRPr="00990294">
        <w:rPr>
          <w:lang w:val="nb-NO"/>
        </w:rPr>
        <w:t>Regulatorisk optimalisering (EU ETS/</w:t>
      </w:r>
      <w:proofErr w:type="spellStart"/>
      <w:r w:rsidRPr="00990294">
        <w:rPr>
          <w:lang w:val="nb-NO"/>
        </w:rPr>
        <w:t>FuelEU</w:t>
      </w:r>
      <w:proofErr w:type="spellEnd"/>
      <w:r w:rsidRPr="00990294">
        <w:rPr>
          <w:lang w:val="nb-NO"/>
        </w:rPr>
        <w:t>) utover det som ligger i historiske kostnadsdata</w:t>
      </w:r>
    </w:p>
    <w:p w:rsidRPr="00990294" w:rsidR="42F4CB3E" w:rsidP="42F4CB3E" w:rsidRDefault="42F4CB3E" w14:paraId="79BF246A" w14:textId="52C3BC5B">
      <w:pPr>
        <w:pStyle w:val="BodyText"/>
        <w:rPr>
          <w:lang w:val="nb-NO"/>
        </w:rPr>
      </w:pPr>
    </w:p>
    <w:p w:rsidRPr="00990294" w:rsidR="004E0206" w:rsidP="42F4CB3E" w:rsidRDefault="004E0206" w14:paraId="12DF8D06" w14:textId="207D8ED7">
      <w:pPr>
        <w:pStyle w:val="BodyText"/>
        <w:rPr>
          <w:lang w:val="nb-NO"/>
        </w:rPr>
      </w:pPr>
      <w:r w:rsidRPr="00990294">
        <w:rPr>
          <w:lang w:val="nb-NO"/>
        </w:rPr>
        <w:t>3. Omfangsverifikasjon</w:t>
      </w:r>
    </w:p>
    <w:p w:rsidRPr="00990294" w:rsidR="004E0206" w:rsidP="42F4CB3E" w:rsidRDefault="004E0206" w14:paraId="644BB8C8" w14:textId="69246823">
      <w:pPr>
        <w:pStyle w:val="BodyText"/>
        <w:rPr>
          <w:lang w:val="nb-NO"/>
        </w:rPr>
      </w:pPr>
      <w:r w:rsidRPr="00990294">
        <w:rPr>
          <w:lang w:val="nb-NO"/>
        </w:rPr>
        <w:t>Omfangsverifikasjon skjer gjennom:</w:t>
      </w:r>
    </w:p>
    <w:p w:rsidRPr="00990294" w:rsidR="004E0206" w:rsidP="42F4CB3E" w:rsidRDefault="004E0206" w14:paraId="68269D15" w14:textId="3918077C">
      <w:pPr>
        <w:pStyle w:val="BodyText"/>
        <w:rPr>
          <w:lang w:val="nb-NO"/>
        </w:rPr>
      </w:pPr>
      <w:r w:rsidRPr="00990294">
        <w:rPr>
          <w:lang w:val="nb-NO"/>
        </w:rPr>
        <w:t>Gjennomgang av leveranser mot kravspesifikasjonen</w:t>
      </w:r>
    </w:p>
    <w:p w:rsidRPr="00990294" w:rsidR="004E0206" w:rsidP="42F4CB3E" w:rsidRDefault="004E0206" w14:paraId="0F989263" w14:textId="1C7D826B">
      <w:pPr>
        <w:pStyle w:val="BodyText"/>
        <w:rPr>
          <w:lang w:val="nb-NO"/>
        </w:rPr>
      </w:pPr>
      <w:r w:rsidRPr="00990294">
        <w:rPr>
          <w:lang w:val="nb-NO"/>
        </w:rPr>
        <w:t>Intern kvalitetssikring mellom gruppemedlemmene</w:t>
      </w:r>
    </w:p>
    <w:p w:rsidRPr="00990294" w:rsidR="004E0206" w:rsidP="42F4CB3E" w:rsidRDefault="004E0206" w14:paraId="1D125CB4" w14:textId="6829680F">
      <w:pPr>
        <w:pStyle w:val="BodyText"/>
        <w:rPr>
          <w:lang w:val="nb-NO"/>
        </w:rPr>
      </w:pPr>
      <w:r w:rsidRPr="00990294">
        <w:rPr>
          <w:lang w:val="nb-NO"/>
        </w:rPr>
        <w:t xml:space="preserve">Faglig veiledning fra </w:t>
      </w:r>
      <w:proofErr w:type="spellStart"/>
      <w:r w:rsidRPr="00990294">
        <w:rPr>
          <w:lang w:val="nb-NO"/>
        </w:rPr>
        <w:t>emneansvarlig</w:t>
      </w:r>
      <w:proofErr w:type="spellEnd"/>
      <w:r w:rsidRPr="00990294">
        <w:rPr>
          <w:lang w:val="nb-NO"/>
        </w:rPr>
        <w:t xml:space="preserve"> og faglærere</w:t>
      </w:r>
    </w:p>
    <w:p w:rsidRPr="00990294" w:rsidR="004E0206" w:rsidP="42F4CB3E" w:rsidRDefault="004E0206" w14:paraId="1BEAF00D" w14:textId="61F411F6">
      <w:pPr>
        <w:pStyle w:val="BodyText"/>
        <w:rPr>
          <w:lang w:val="nb-NO"/>
        </w:rPr>
      </w:pPr>
      <w:r w:rsidRPr="00990294">
        <w:rPr>
          <w:lang w:val="nb-NO"/>
        </w:rPr>
        <w:t>Endelig vurdering og godkjenning innenfor rammene av LOG650</w:t>
      </w:r>
    </w:p>
    <w:p w:rsidRPr="00990294" w:rsidR="004E0206" w:rsidP="42F4CB3E" w:rsidRDefault="004E0206" w14:paraId="5F959427" w14:textId="20D72A6B">
      <w:pPr>
        <w:pStyle w:val="BodyText"/>
        <w:rPr>
          <w:lang w:val="nb-NO"/>
        </w:rPr>
      </w:pPr>
      <w:r w:rsidRPr="00990294">
        <w:rPr>
          <w:lang w:val="nb-NO"/>
        </w:rPr>
        <w:t>Status for omfangsfremdrift vil bli fulgt opp gjennom jevnlige interne prosjektmøter. Prosjektets fremdrift rapporteres i henhold til kravene i emnet.</w:t>
      </w:r>
    </w:p>
    <w:p w:rsidRPr="00990294" w:rsidR="42F4CB3E" w:rsidP="42F4CB3E" w:rsidRDefault="42F4CB3E" w14:paraId="27AFB913" w14:textId="71D05726">
      <w:pPr>
        <w:pStyle w:val="BodyText"/>
        <w:rPr>
          <w:lang w:val="nb-NO"/>
        </w:rPr>
      </w:pPr>
    </w:p>
    <w:p w:rsidRPr="00990294" w:rsidR="004E0206" w:rsidP="42F4CB3E" w:rsidRDefault="004E0206" w14:paraId="184F9BF9" w14:textId="6C475B20">
      <w:pPr>
        <w:pStyle w:val="BodyText"/>
        <w:rPr>
          <w:lang w:val="nb-NO"/>
        </w:rPr>
      </w:pPr>
      <w:r w:rsidRPr="00990294">
        <w:rPr>
          <w:lang w:val="nb-NO"/>
        </w:rPr>
        <w:t>4. Omfang som baseline</w:t>
      </w:r>
    </w:p>
    <w:p w:rsidRPr="00990294" w:rsidR="004E0206" w:rsidP="42F4CB3E" w:rsidRDefault="004E0206" w14:paraId="7932E79F" w14:textId="052DDEBC">
      <w:pPr>
        <w:pStyle w:val="BodyText"/>
        <w:rPr>
          <w:lang w:val="nb-NO"/>
        </w:rPr>
      </w:pPr>
      <w:r w:rsidRPr="00990294">
        <w:rPr>
          <w:lang w:val="nb-NO"/>
        </w:rPr>
        <w:t>Den definerte omfangsbeskrivelsen utgjør prosjektets omfangsbaseline. All videre planlegging av fremdrift og ressursbruk er basert på denne definisjonen.</w:t>
      </w:r>
    </w:p>
    <w:p w:rsidRPr="00990294" w:rsidR="004E0206" w:rsidP="42F4CB3E" w:rsidRDefault="004E0206" w14:paraId="5A8BBAF3" w14:textId="32ECB630">
      <w:pPr>
        <w:pStyle w:val="BodyText"/>
        <w:rPr>
          <w:lang w:val="nb-NO"/>
        </w:rPr>
      </w:pPr>
      <w:r w:rsidRPr="00990294">
        <w:rPr>
          <w:lang w:val="nb-NO"/>
        </w:rPr>
        <w:t>Endringer i prosjektomfang etter godkjenning av prosjektplanen må behandles gjennom formell endringskontroll i henhold til prosjektets endringsprosess.</w:t>
      </w:r>
    </w:p>
    <w:p w:rsidRPr="00990294" w:rsidR="42F4CB3E" w:rsidP="42F4CB3E" w:rsidRDefault="42F4CB3E" w14:paraId="1E3E0091" w14:textId="7CAD3A12">
      <w:pPr>
        <w:pStyle w:val="BodyText"/>
        <w:rPr>
          <w:lang w:val="nb-NO"/>
        </w:rPr>
      </w:pPr>
    </w:p>
    <w:p w:rsidRPr="00F238C6" w:rsidR="42F4CB3E" w:rsidP="00F238C6" w:rsidRDefault="004E76C4" w14:paraId="3E7363EE" w14:textId="3444DA47">
      <w:pPr>
        <w:pStyle w:val="Heading2"/>
        <w:tabs>
          <w:tab w:val="clear" w:pos="709"/>
          <w:tab w:val="num" w:pos="567"/>
        </w:tabs>
        <w:rPr>
          <w:lang w:val="nb-NO"/>
        </w:rPr>
      </w:pPr>
      <w:bookmarkStart w:name="_Toc22404152" w:id="64"/>
      <w:bookmarkStart w:name="_Toc22404295" w:id="65"/>
      <w:bookmarkStart w:name="_Toc25494864" w:id="66"/>
      <w:bookmarkStart w:name="_Toc223894815" w:id="67"/>
      <w:bookmarkStart w:name="_Toc223906468" w:id="68"/>
      <w:r w:rsidRPr="00990294">
        <w:rPr>
          <w:lang w:val="nb-NO"/>
        </w:rPr>
        <w:t>Mål</w:t>
      </w:r>
      <w:bookmarkEnd w:id="64"/>
      <w:bookmarkEnd w:id="65"/>
      <w:bookmarkEnd w:id="66"/>
      <w:bookmarkEnd w:id="67"/>
      <w:bookmarkEnd w:id="68"/>
    </w:p>
    <w:p w:rsidRPr="00F238C6" w:rsidR="3D501559" w:rsidP="42F4CB3E" w:rsidRDefault="3D501559" w14:paraId="0D58CFF1" w14:textId="1E759B19">
      <w:pPr>
        <w:pStyle w:val="BodyText"/>
        <w:rPr>
          <w:u w:val="single"/>
          <w:lang w:val="nb-NO"/>
        </w:rPr>
      </w:pPr>
      <w:r w:rsidRPr="143C9992">
        <w:rPr>
          <w:u w:val="single"/>
          <w:lang w:val="nb-NO"/>
        </w:rPr>
        <w:t>Prosjektmål</w:t>
      </w:r>
    </w:p>
    <w:p w:rsidRPr="00F238C6" w:rsidR="3D501559" w:rsidP="42F4CB3E" w:rsidRDefault="3D501559" w14:paraId="61D56E45" w14:textId="66B95A84">
      <w:pPr>
        <w:pStyle w:val="BodyText"/>
        <w:rPr>
          <w:lang w:val="nb-NO"/>
        </w:rPr>
      </w:pPr>
      <w:r w:rsidRPr="00F238C6">
        <w:rPr>
          <w:lang w:val="nb-NO"/>
        </w:rPr>
        <w:t xml:space="preserve">Prosjektmålet er å utvikle og anvende en optimaliseringsmodell som minimerer totale drivstoffkostnader for Odfjell Tankers ved å identifisere </w:t>
      </w:r>
      <w:proofErr w:type="gramStart"/>
      <w:r w:rsidRPr="00F238C6">
        <w:rPr>
          <w:lang w:val="nb-NO"/>
        </w:rPr>
        <w:t>optimale</w:t>
      </w:r>
      <w:proofErr w:type="gramEnd"/>
      <w:r w:rsidRPr="00F238C6">
        <w:rPr>
          <w:lang w:val="nb-NO"/>
        </w:rPr>
        <w:t xml:space="preserve"> bunkringsbeslutninger på tvers av de ti mest benyttede havnene basert på historiske data.</w:t>
      </w:r>
    </w:p>
    <w:p w:rsidRPr="00F238C6" w:rsidR="42F4CB3E" w:rsidP="42F4CB3E" w:rsidRDefault="42F4CB3E" w14:paraId="2D2B8803" w14:textId="22BC8389">
      <w:pPr>
        <w:pStyle w:val="BodyText"/>
        <w:rPr>
          <w:u w:val="single"/>
          <w:lang w:val="nb-NO"/>
        </w:rPr>
      </w:pPr>
    </w:p>
    <w:p w:rsidRPr="00F238C6" w:rsidR="3D501559" w:rsidP="42F4CB3E" w:rsidRDefault="3D501559" w14:paraId="577EA7BC" w14:textId="3976BE83">
      <w:pPr>
        <w:pStyle w:val="BodyText"/>
        <w:rPr>
          <w:u w:val="single"/>
          <w:lang w:val="nb-NO"/>
        </w:rPr>
      </w:pPr>
      <w:r w:rsidRPr="143C9992">
        <w:rPr>
          <w:u w:val="single"/>
          <w:lang w:val="nb-NO"/>
        </w:rPr>
        <w:t>Prosjektets forutsetninger</w:t>
      </w:r>
    </w:p>
    <w:p w:rsidRPr="00F238C6" w:rsidR="3D501559" w:rsidP="42F4CB3E" w:rsidRDefault="3D501559" w14:paraId="79661E21" w14:textId="38545272">
      <w:pPr>
        <w:pStyle w:val="BodyText"/>
        <w:rPr>
          <w:lang w:val="nb-NO"/>
        </w:rPr>
      </w:pPr>
      <w:r w:rsidRPr="00F238C6">
        <w:rPr>
          <w:lang w:val="nb-NO"/>
        </w:rPr>
        <w:t>Følgende forutsetninger legges til grunn for prosjektet:</w:t>
      </w:r>
    </w:p>
    <w:p w:rsidRPr="00F238C6" w:rsidR="3D501559" w:rsidP="143C9992" w:rsidRDefault="3D501559" w14:paraId="66B79517" w14:textId="43CF723C">
      <w:pPr>
        <w:pStyle w:val="BodyText"/>
        <w:numPr>
          <w:ilvl w:val="0"/>
          <w:numId w:val="30"/>
        </w:numPr>
        <w:rPr>
          <w:lang w:val="nb-NO"/>
        </w:rPr>
      </w:pPr>
      <w:r w:rsidRPr="00F238C6">
        <w:rPr>
          <w:lang w:val="nb-NO"/>
        </w:rPr>
        <w:t>Historiske data fra de siste 3–5 årene er tilgjengelige, tilstrekkelige og av tilfredsstillende kvalitet.</w:t>
      </w:r>
    </w:p>
    <w:p w:rsidRPr="00F238C6" w:rsidR="3D501559" w:rsidP="143C9992" w:rsidRDefault="3D501559" w14:paraId="48BFD61B" w14:textId="0D4E8AD2">
      <w:pPr>
        <w:pStyle w:val="BodyText"/>
        <w:numPr>
          <w:ilvl w:val="0"/>
          <w:numId w:val="29"/>
        </w:numPr>
        <w:rPr>
          <w:lang w:val="nb-NO"/>
        </w:rPr>
      </w:pPr>
      <w:r w:rsidRPr="00F238C6">
        <w:rPr>
          <w:lang w:val="nb-NO"/>
        </w:rPr>
        <w:t>Drivstoffkvaliteten i de inkluderte havnene er lik og påvirker ikke beslutningen.</w:t>
      </w:r>
    </w:p>
    <w:p w:rsidRPr="00F238C6" w:rsidR="3D501559" w:rsidP="143C9992" w:rsidRDefault="3D501559" w14:paraId="5F75BD40" w14:textId="57F069D2">
      <w:pPr>
        <w:pStyle w:val="BodyText"/>
        <w:numPr>
          <w:ilvl w:val="0"/>
          <w:numId w:val="28"/>
        </w:numPr>
        <w:rPr>
          <w:lang w:val="nb-NO"/>
        </w:rPr>
      </w:pPr>
      <w:r w:rsidRPr="00F238C6">
        <w:rPr>
          <w:lang w:val="nb-NO"/>
        </w:rPr>
        <w:t>Det forutsettes tilstrekkelig tilgjengelighet av drivstoff i alle inkluderte havner.</w:t>
      </w:r>
    </w:p>
    <w:p w:rsidRPr="00F238C6" w:rsidR="3D501559" w:rsidP="143C9992" w:rsidRDefault="3D501559" w14:paraId="63D68C3C" w14:textId="794F38FE">
      <w:pPr>
        <w:pStyle w:val="BodyText"/>
        <w:numPr>
          <w:ilvl w:val="0"/>
          <w:numId w:val="27"/>
        </w:numPr>
        <w:rPr>
          <w:lang w:val="nb-NO"/>
        </w:rPr>
      </w:pPr>
      <w:r w:rsidRPr="00F238C6">
        <w:rPr>
          <w:lang w:val="nb-NO"/>
        </w:rPr>
        <w:t>Skipenes drivstofforbruk kan estimeres pålitelig basert på historiske tall.</w:t>
      </w:r>
    </w:p>
    <w:p w:rsidRPr="00F238C6" w:rsidR="3D501559" w:rsidP="143C9992" w:rsidRDefault="3D501559" w14:paraId="3ECC4DBA" w14:textId="1D036896">
      <w:pPr>
        <w:pStyle w:val="BodyText"/>
        <w:numPr>
          <w:ilvl w:val="0"/>
          <w:numId w:val="26"/>
        </w:numPr>
        <w:rPr>
          <w:lang w:val="nb-NO"/>
        </w:rPr>
      </w:pPr>
      <w:r w:rsidRPr="00F238C6">
        <w:rPr>
          <w:lang w:val="nb-NO"/>
        </w:rPr>
        <w:t>Operasjonelle forhold (rutevalg, kontrakter, vær, havnebegrensninger) holdes konstante eller behandles som eksterne faktorer.</w:t>
      </w:r>
    </w:p>
    <w:p w:rsidRPr="00F238C6" w:rsidR="3D501559" w:rsidP="143C9992" w:rsidRDefault="3D501559" w14:paraId="5EE2B6F2" w14:textId="2C9ED04F">
      <w:pPr>
        <w:pStyle w:val="BodyText"/>
        <w:numPr>
          <w:ilvl w:val="0"/>
          <w:numId w:val="25"/>
        </w:numPr>
        <w:rPr>
          <w:lang w:val="nb-NO"/>
        </w:rPr>
      </w:pPr>
      <w:r w:rsidRPr="00F238C6">
        <w:rPr>
          <w:lang w:val="nb-NO"/>
        </w:rPr>
        <w:t xml:space="preserve">Modellen utvikles som beslutningsstøtte og </w:t>
      </w:r>
      <w:proofErr w:type="gramStart"/>
      <w:r w:rsidRPr="00F238C6">
        <w:rPr>
          <w:lang w:val="nb-NO"/>
        </w:rPr>
        <w:t>implementeres</w:t>
      </w:r>
      <w:proofErr w:type="gramEnd"/>
      <w:r w:rsidRPr="00F238C6">
        <w:rPr>
          <w:lang w:val="nb-NO"/>
        </w:rPr>
        <w:t xml:space="preserve"> ikke operativt i prosjektperioden.</w:t>
      </w:r>
    </w:p>
    <w:p w:rsidRPr="00F238C6" w:rsidR="42F4CB3E" w:rsidP="42F4CB3E" w:rsidRDefault="42F4CB3E" w14:paraId="2A8AD013" w14:textId="73C399D2">
      <w:pPr>
        <w:pStyle w:val="BodyText"/>
        <w:rPr>
          <w:lang w:val="nb-NO"/>
        </w:rPr>
      </w:pPr>
    </w:p>
    <w:p w:rsidRPr="00F238C6" w:rsidR="3D501559" w:rsidP="42F4CB3E" w:rsidRDefault="3D501559" w14:paraId="6596FF92" w14:textId="0B224903">
      <w:pPr>
        <w:pStyle w:val="BodyText"/>
        <w:rPr>
          <w:u w:val="single"/>
          <w:lang w:val="nb-NO"/>
        </w:rPr>
      </w:pPr>
      <w:r w:rsidRPr="143C9992">
        <w:rPr>
          <w:u w:val="single"/>
          <w:lang w:val="nb-NO"/>
        </w:rPr>
        <w:t>Prosjektets begrensninger</w:t>
      </w:r>
    </w:p>
    <w:p w:rsidRPr="00F238C6" w:rsidR="3D501559" w:rsidP="42F4CB3E" w:rsidRDefault="3D501559" w14:paraId="105905B6" w14:textId="06868196">
      <w:pPr>
        <w:pStyle w:val="BodyText"/>
        <w:rPr>
          <w:lang w:val="nb-NO"/>
        </w:rPr>
      </w:pPr>
      <w:r w:rsidRPr="00F238C6">
        <w:rPr>
          <w:lang w:val="nb-NO"/>
        </w:rPr>
        <w:t>Følgende begrensninger gjelder for prosjektet:</w:t>
      </w:r>
    </w:p>
    <w:p w:rsidRPr="00F238C6" w:rsidR="3D501559" w:rsidP="143C9992" w:rsidRDefault="3D501559" w14:paraId="741F8D38" w14:textId="5F5608A4">
      <w:pPr>
        <w:pStyle w:val="BodyText"/>
        <w:numPr>
          <w:ilvl w:val="0"/>
          <w:numId w:val="24"/>
        </w:numPr>
        <w:rPr>
          <w:lang w:val="nb-NO"/>
        </w:rPr>
      </w:pPr>
      <w:r w:rsidRPr="00F238C6">
        <w:rPr>
          <w:lang w:val="nb-NO"/>
        </w:rPr>
        <w:t>Analysen omfatter kun de 10 mest brukte bunkringshavnene.</w:t>
      </w:r>
    </w:p>
    <w:p w:rsidRPr="00F238C6" w:rsidR="3D501559" w:rsidP="143C9992" w:rsidRDefault="3D501559" w14:paraId="11578EB8" w14:textId="4E7F5A02">
      <w:pPr>
        <w:pStyle w:val="BodyText"/>
        <w:numPr>
          <w:ilvl w:val="0"/>
          <w:numId w:val="23"/>
        </w:numPr>
        <w:rPr>
          <w:lang w:val="nb-NO"/>
        </w:rPr>
      </w:pPr>
      <w:r w:rsidRPr="00F238C6">
        <w:rPr>
          <w:lang w:val="nb-NO"/>
        </w:rPr>
        <w:t>Kun historiske data fra de siste 3–5 årene benyttes.</w:t>
      </w:r>
    </w:p>
    <w:p w:rsidRPr="00F238C6" w:rsidR="3D501559" w:rsidP="143C9992" w:rsidRDefault="3D501559" w14:paraId="323AA379" w14:textId="0436F9EC">
      <w:pPr>
        <w:pStyle w:val="BodyText"/>
        <w:numPr>
          <w:ilvl w:val="0"/>
          <w:numId w:val="22"/>
        </w:numPr>
        <w:rPr>
          <w:lang w:val="nb-NO"/>
        </w:rPr>
      </w:pPr>
      <w:r w:rsidRPr="00F238C6">
        <w:rPr>
          <w:lang w:val="nb-NO"/>
        </w:rPr>
        <w:t xml:space="preserve">Regulatoriske kostnader (EU ETS, </w:t>
      </w:r>
      <w:proofErr w:type="spellStart"/>
      <w:r w:rsidRPr="00F238C6">
        <w:rPr>
          <w:lang w:val="nb-NO"/>
        </w:rPr>
        <w:t>FuelEU</w:t>
      </w:r>
      <w:proofErr w:type="spellEnd"/>
      <w:r w:rsidRPr="00F238C6">
        <w:rPr>
          <w:lang w:val="nb-NO"/>
        </w:rPr>
        <w:t xml:space="preserve"> Maritime) inkluderes ikke med mindre pålitelige data er tilgjengelige.</w:t>
      </w:r>
    </w:p>
    <w:p w:rsidRPr="00F238C6" w:rsidR="3D501559" w:rsidP="143C9992" w:rsidRDefault="3D501559" w14:paraId="0E543E1A" w14:textId="7B531C0A">
      <w:pPr>
        <w:pStyle w:val="BodyText"/>
        <w:numPr>
          <w:ilvl w:val="0"/>
          <w:numId w:val="21"/>
        </w:numPr>
        <w:rPr>
          <w:lang w:val="nb-NO"/>
        </w:rPr>
      </w:pPr>
      <w:r w:rsidRPr="00F238C6">
        <w:rPr>
          <w:lang w:val="nb-NO"/>
        </w:rPr>
        <w:t>Dynamiske markedsendringer utenfor historiske observasjoner modelleres ikke eksplisitt.</w:t>
      </w:r>
    </w:p>
    <w:p w:rsidRPr="00F238C6" w:rsidR="3D501559" w:rsidP="143C9992" w:rsidRDefault="3D501559" w14:paraId="58A9C6E4" w14:textId="769C3ECC">
      <w:pPr>
        <w:pStyle w:val="BodyText"/>
        <w:numPr>
          <w:ilvl w:val="0"/>
          <w:numId w:val="20"/>
        </w:numPr>
        <w:rPr>
          <w:lang w:val="nb-NO"/>
        </w:rPr>
      </w:pPr>
      <w:r w:rsidRPr="00F238C6">
        <w:rPr>
          <w:lang w:val="nb-NO"/>
        </w:rPr>
        <w:t xml:space="preserve">Prosjektet inkluderer ikke reforhandling av </w:t>
      </w:r>
      <w:proofErr w:type="spellStart"/>
      <w:r w:rsidRPr="00F238C6">
        <w:rPr>
          <w:lang w:val="nb-NO"/>
        </w:rPr>
        <w:t>leverandørkontrakter</w:t>
      </w:r>
      <w:proofErr w:type="spellEnd"/>
      <w:r w:rsidRPr="00F238C6">
        <w:rPr>
          <w:lang w:val="nb-NO"/>
        </w:rPr>
        <w:t>.</w:t>
      </w:r>
    </w:p>
    <w:p w:rsidRPr="00F238C6" w:rsidR="3D501559" w:rsidP="143C9992" w:rsidRDefault="3D501559" w14:paraId="41BEE8C8" w14:textId="25A59CA4">
      <w:pPr>
        <w:pStyle w:val="BodyText"/>
        <w:numPr>
          <w:ilvl w:val="0"/>
          <w:numId w:val="19"/>
        </w:numPr>
        <w:rPr>
          <w:lang w:val="nb-NO"/>
        </w:rPr>
      </w:pPr>
      <w:r w:rsidRPr="00F238C6">
        <w:rPr>
          <w:lang w:val="nb-NO"/>
        </w:rPr>
        <w:t>Prosjektet utvikler en deterministisk modell med mindre tidsrammen tillater utvidelse til stokastisk modellering.</w:t>
      </w:r>
    </w:p>
    <w:p w:rsidRPr="00990294" w:rsidR="42F4CB3E" w:rsidP="42F4CB3E" w:rsidRDefault="42F4CB3E" w14:paraId="011DA8F8" w14:textId="2A5669D5">
      <w:pPr>
        <w:pStyle w:val="BodyText"/>
        <w:rPr>
          <w:i/>
          <w:iCs/>
          <w:lang w:val="nb-NO"/>
        </w:rPr>
      </w:pPr>
    </w:p>
    <w:p w:rsidRPr="00990294" w:rsidR="004E76C4" w:rsidP="19C67ABE" w:rsidRDefault="004E76C4" w14:paraId="67FE8FCB" w14:textId="71F2E791">
      <w:pPr>
        <w:pStyle w:val="Heading2"/>
        <w:rPr>
          <w:lang w:val="nb-NO"/>
        </w:rPr>
      </w:pPr>
      <w:bookmarkStart w:name="_Toc22404153" w:id="69"/>
      <w:bookmarkStart w:name="_Toc22404296" w:id="70"/>
      <w:bookmarkStart w:name="_Toc25494865" w:id="71"/>
      <w:bookmarkStart w:name="_Toc223894816" w:id="72"/>
      <w:bookmarkStart w:name="_Toc223906469" w:id="73"/>
      <w:r w:rsidRPr="00990294">
        <w:rPr>
          <w:lang w:val="nb-NO"/>
        </w:rPr>
        <w:t>Krav</w:t>
      </w:r>
      <w:bookmarkEnd w:id="69"/>
      <w:bookmarkEnd w:id="70"/>
      <w:bookmarkEnd w:id="71"/>
      <w:bookmarkEnd w:id="72"/>
      <w:bookmarkEnd w:id="73"/>
    </w:p>
    <w:p w:rsidRPr="00990294" w:rsidR="2FCF6F54" w:rsidP="26FCFA14" w:rsidRDefault="2FCF6F54" w14:paraId="0CE5287C" w14:textId="7FE74084">
      <w:pPr>
        <w:spacing w:before="240" w:after="240"/>
        <w:rPr>
          <w:lang w:val="nb-NO"/>
        </w:rPr>
      </w:pPr>
      <w:r w:rsidRPr="00990294">
        <w:rPr>
          <w:lang w:val="nb-NO"/>
        </w:rPr>
        <w:t xml:space="preserve">Prosjektets krav beskriver hvilke egenskaper og resultater som må oppfylles for å nå prosjektets mål om å utvikle en matematisk optimaliseringsmodell for bunkringsbeslutninger. Kravene definerer </w:t>
      </w:r>
      <w:r w:rsidRPr="00990294">
        <w:rPr>
          <w:b/>
          <w:bCs/>
          <w:lang w:val="nb-NO"/>
        </w:rPr>
        <w:t>hva prosjektet skal levere</w:t>
      </w:r>
      <w:r w:rsidRPr="00990294">
        <w:rPr>
          <w:lang w:val="nb-NO"/>
        </w:rPr>
        <w:t xml:space="preserve">, men ikke hvordan løsningene skal </w:t>
      </w:r>
      <w:proofErr w:type="gramStart"/>
      <w:r w:rsidRPr="00990294">
        <w:rPr>
          <w:lang w:val="nb-NO"/>
        </w:rPr>
        <w:t>implementeres</w:t>
      </w:r>
      <w:proofErr w:type="gramEnd"/>
      <w:r w:rsidRPr="00990294">
        <w:rPr>
          <w:lang w:val="nb-NO"/>
        </w:rPr>
        <w:t xml:space="preserve"> i detalj. Detaljer rundt metode, modellimplementering og analyse vil bli utviklet videre i gjennomføringsfasen av prosjektet.</w:t>
      </w:r>
    </w:p>
    <w:p w:rsidR="2FCF6F54" w:rsidP="26FCFA14" w:rsidRDefault="2FCF6F54" w14:paraId="4181F8EC" w14:textId="30EDBAF2">
      <w:pPr>
        <w:spacing w:before="240" w:after="240"/>
      </w:pPr>
      <w:r w:rsidRPr="00990294">
        <w:rPr>
          <w:lang w:val="nb-NO"/>
        </w:rPr>
        <w:t xml:space="preserve">Kravene er strukturert i flere kategorier for å sikre en systematisk dekning av prosjektets behov. </w:t>
      </w:r>
      <w:r w:rsidRPr="26FCFA14">
        <w:t xml:space="preserve">Disse </w:t>
      </w:r>
      <w:proofErr w:type="spellStart"/>
      <w:r w:rsidRPr="26FCFA14">
        <w:t>inkluderer</w:t>
      </w:r>
      <w:proofErr w:type="spellEnd"/>
      <w:r w:rsidRPr="26FCFA14">
        <w:t xml:space="preserve"> </w:t>
      </w:r>
      <w:proofErr w:type="spellStart"/>
      <w:r w:rsidRPr="26FCFA14">
        <w:t>blant</w:t>
      </w:r>
      <w:proofErr w:type="spellEnd"/>
      <w:r w:rsidRPr="26FCFA14">
        <w:t xml:space="preserve"> </w:t>
      </w:r>
      <w:proofErr w:type="spellStart"/>
      <w:r w:rsidRPr="26FCFA14">
        <w:t>annet</w:t>
      </w:r>
      <w:proofErr w:type="spellEnd"/>
      <w:r w:rsidRPr="26FCFA14">
        <w:t>:</w:t>
      </w:r>
    </w:p>
    <w:p w:rsidRPr="005E5951" w:rsidR="2FCF6F54" w:rsidP="26FCFA14" w:rsidRDefault="2FCF6F54" w14:paraId="75E1431E" w14:textId="7F6E3674">
      <w:pPr>
        <w:pStyle w:val="ListParagraph"/>
        <w:numPr>
          <w:ilvl w:val="0"/>
          <w:numId w:val="8"/>
        </w:numPr>
        <w:spacing w:before="240" w:after="240"/>
        <w:rPr>
          <w:lang w:val="nb-NO"/>
        </w:rPr>
      </w:pPr>
      <w:r w:rsidRPr="005E5951">
        <w:rPr>
          <w:b/>
          <w:bCs/>
          <w:lang w:val="nb-NO"/>
        </w:rPr>
        <w:t>Målkrav (MK)</w:t>
      </w:r>
      <w:r w:rsidRPr="005E5951">
        <w:rPr>
          <w:lang w:val="nb-NO"/>
        </w:rPr>
        <w:t xml:space="preserve"> – beskriver prosjektets overordnede mål og forventede resultater</w:t>
      </w:r>
    </w:p>
    <w:p w:rsidRPr="00990294" w:rsidR="2FCF6F54" w:rsidP="26FCFA14" w:rsidRDefault="2FCF6F54" w14:paraId="1B43A83D" w14:textId="473B8346">
      <w:pPr>
        <w:pStyle w:val="ListParagraph"/>
        <w:numPr>
          <w:ilvl w:val="0"/>
          <w:numId w:val="8"/>
        </w:numPr>
        <w:spacing w:before="240" w:after="240"/>
        <w:rPr>
          <w:lang w:val="nb-NO"/>
        </w:rPr>
      </w:pPr>
      <w:r w:rsidRPr="00990294">
        <w:rPr>
          <w:b/>
          <w:bCs/>
          <w:lang w:val="nb-NO"/>
        </w:rPr>
        <w:t>Datakrav (DK)</w:t>
      </w:r>
      <w:r w:rsidRPr="00990294">
        <w:rPr>
          <w:lang w:val="nb-NO"/>
        </w:rPr>
        <w:t xml:space="preserve"> – beskriver krav til datagrunnlaget som benyttes i modellen</w:t>
      </w:r>
    </w:p>
    <w:p w:rsidRPr="005E5951" w:rsidR="2FCF6F54" w:rsidP="26FCFA14" w:rsidRDefault="2FCF6F54" w14:paraId="60496261" w14:textId="146CCB72">
      <w:pPr>
        <w:pStyle w:val="ListParagraph"/>
        <w:numPr>
          <w:ilvl w:val="0"/>
          <w:numId w:val="8"/>
        </w:numPr>
        <w:spacing w:before="240" w:after="240"/>
        <w:rPr>
          <w:lang w:val="nb-NO"/>
        </w:rPr>
      </w:pPr>
      <w:r w:rsidRPr="005E5951">
        <w:rPr>
          <w:b/>
          <w:bCs/>
          <w:lang w:val="nb-NO"/>
        </w:rPr>
        <w:t>Modellkrav (MOD)</w:t>
      </w:r>
      <w:r w:rsidRPr="005E5951">
        <w:rPr>
          <w:lang w:val="nb-NO"/>
        </w:rPr>
        <w:t xml:space="preserve"> – definerer hvilke elementer optimaliseringsmodellen skal inneholde</w:t>
      </w:r>
    </w:p>
    <w:p w:rsidRPr="00990294" w:rsidR="2FCF6F54" w:rsidP="26FCFA14" w:rsidRDefault="2FCF6F54" w14:paraId="34348DFA" w14:textId="4CA025F9">
      <w:pPr>
        <w:pStyle w:val="ListParagraph"/>
        <w:numPr>
          <w:ilvl w:val="0"/>
          <w:numId w:val="8"/>
        </w:numPr>
        <w:spacing w:before="240" w:after="240"/>
        <w:rPr>
          <w:lang w:val="nb-NO"/>
        </w:rPr>
      </w:pPr>
      <w:r w:rsidRPr="00990294">
        <w:rPr>
          <w:b/>
          <w:bCs/>
          <w:lang w:val="nb-NO"/>
        </w:rPr>
        <w:t>Avgrensningskrav (AK)</w:t>
      </w:r>
      <w:r w:rsidRPr="00990294">
        <w:rPr>
          <w:lang w:val="nb-NO"/>
        </w:rPr>
        <w:t xml:space="preserve"> – spesifiserer hvilke forhold som ligger utenfor modellens </w:t>
      </w:r>
      <w:proofErr w:type="spellStart"/>
      <w:r w:rsidRPr="00990294">
        <w:rPr>
          <w:lang w:val="nb-NO"/>
        </w:rPr>
        <w:t>scope</w:t>
      </w:r>
      <w:proofErr w:type="spellEnd"/>
    </w:p>
    <w:p w:rsidRPr="00990294" w:rsidR="2FCF6F54" w:rsidP="26FCFA14" w:rsidRDefault="2FCF6F54" w14:paraId="4A4A8F7E" w14:textId="26FF735F">
      <w:pPr>
        <w:pStyle w:val="ListParagraph"/>
        <w:numPr>
          <w:ilvl w:val="0"/>
          <w:numId w:val="8"/>
        </w:numPr>
        <w:spacing w:before="240" w:after="240"/>
        <w:rPr>
          <w:lang w:val="nb-NO"/>
        </w:rPr>
      </w:pPr>
      <w:r w:rsidRPr="00990294">
        <w:rPr>
          <w:b/>
          <w:bCs/>
          <w:lang w:val="nb-NO"/>
        </w:rPr>
        <w:t>Analysekrav (AN)</w:t>
      </w:r>
      <w:r w:rsidRPr="00990294">
        <w:rPr>
          <w:lang w:val="nb-NO"/>
        </w:rPr>
        <w:t xml:space="preserve"> – beskriver hvilke analyser som skal gjennomføres</w:t>
      </w:r>
    </w:p>
    <w:p w:rsidRPr="005E5951" w:rsidR="2FCF6F54" w:rsidP="26FCFA14" w:rsidRDefault="2FCF6F54" w14:paraId="6E0B1E6E" w14:textId="611A1125">
      <w:pPr>
        <w:pStyle w:val="ListParagraph"/>
        <w:numPr>
          <w:ilvl w:val="0"/>
          <w:numId w:val="8"/>
        </w:numPr>
        <w:spacing w:before="240" w:after="240"/>
        <w:rPr>
          <w:lang w:val="nb-NO"/>
        </w:rPr>
      </w:pPr>
      <w:r w:rsidRPr="005E5951">
        <w:rPr>
          <w:b/>
          <w:bCs/>
          <w:lang w:val="nb-NO"/>
        </w:rPr>
        <w:t>Valideringskrav (VAL)</w:t>
      </w:r>
      <w:r w:rsidRPr="005E5951">
        <w:rPr>
          <w:lang w:val="nb-NO"/>
        </w:rPr>
        <w:t xml:space="preserve"> – definerer hvordan modellen skal testes og vurderes</w:t>
      </w:r>
    </w:p>
    <w:p w:rsidRPr="00990294" w:rsidR="2FCF6F54" w:rsidP="26FCFA14" w:rsidRDefault="2FCF6F54" w14:paraId="5C369EA4" w14:textId="6E168E89">
      <w:pPr>
        <w:pStyle w:val="ListParagraph"/>
        <w:numPr>
          <w:ilvl w:val="0"/>
          <w:numId w:val="8"/>
        </w:numPr>
        <w:spacing w:before="240" w:after="240"/>
        <w:rPr>
          <w:lang w:val="nb-NO"/>
        </w:rPr>
      </w:pPr>
      <w:r w:rsidRPr="00990294">
        <w:rPr>
          <w:b/>
          <w:bCs/>
          <w:lang w:val="nb-NO"/>
        </w:rPr>
        <w:t>Leveransekrav (LEV)</w:t>
      </w:r>
      <w:r w:rsidRPr="00990294">
        <w:rPr>
          <w:lang w:val="nb-NO"/>
        </w:rPr>
        <w:t xml:space="preserve"> – beskriver hvilke resultater og dokumentasjon prosjektet skal levere</w:t>
      </w:r>
    </w:p>
    <w:p w:rsidRPr="00990294" w:rsidR="2FCF6F54" w:rsidP="26FCFA14" w:rsidRDefault="2FCF6F54" w14:paraId="720918A2" w14:textId="3769B4A0">
      <w:pPr>
        <w:pStyle w:val="ListParagraph"/>
        <w:numPr>
          <w:ilvl w:val="0"/>
          <w:numId w:val="8"/>
        </w:numPr>
        <w:spacing w:before="240" w:after="240"/>
        <w:rPr>
          <w:lang w:val="nb-NO"/>
        </w:rPr>
      </w:pPr>
      <w:r w:rsidRPr="00990294">
        <w:rPr>
          <w:b/>
          <w:bCs/>
          <w:lang w:val="nb-NO"/>
        </w:rPr>
        <w:t>Kvalitetskrav (KVAL)</w:t>
      </w:r>
      <w:r w:rsidRPr="00990294">
        <w:rPr>
          <w:lang w:val="nb-NO"/>
        </w:rPr>
        <w:t xml:space="preserve"> – sikrer metodisk kvalitet og etterprøvbarhet</w:t>
      </w:r>
    </w:p>
    <w:p w:rsidRPr="00990294" w:rsidR="2FCF6F54" w:rsidP="26FCFA14" w:rsidRDefault="2FCF6F54" w14:paraId="4C10E29C" w14:textId="4D7119A2">
      <w:pPr>
        <w:pStyle w:val="ListParagraph"/>
        <w:numPr>
          <w:ilvl w:val="0"/>
          <w:numId w:val="8"/>
        </w:numPr>
        <w:spacing w:before="240" w:after="240"/>
        <w:rPr>
          <w:lang w:val="nb-NO"/>
        </w:rPr>
      </w:pPr>
      <w:r w:rsidRPr="00990294">
        <w:rPr>
          <w:b/>
          <w:bCs/>
          <w:lang w:val="nb-NO"/>
        </w:rPr>
        <w:t>Suksesskriterier (SUK)</w:t>
      </w:r>
      <w:r w:rsidRPr="00990294">
        <w:rPr>
          <w:lang w:val="nb-NO"/>
        </w:rPr>
        <w:t xml:space="preserve"> – beskriver hva som kjennetegner et vellykket prosjektresultat</w:t>
      </w:r>
    </w:p>
    <w:p w:rsidRPr="00990294" w:rsidR="2FCF6F54" w:rsidP="26FCFA14" w:rsidRDefault="2FCF6F54" w14:paraId="32D72F2C" w14:textId="6D169FF7">
      <w:pPr>
        <w:spacing w:before="240" w:after="240"/>
        <w:rPr>
          <w:lang w:val="nb-NO"/>
        </w:rPr>
      </w:pPr>
      <w:r w:rsidRPr="00990294">
        <w:rPr>
          <w:lang w:val="nb-NO"/>
        </w:rPr>
        <w:t xml:space="preserve">En fullstendig oversikt over kravene finnes i </w:t>
      </w:r>
      <w:r w:rsidRPr="00990294">
        <w:rPr>
          <w:b/>
          <w:bCs/>
          <w:lang w:val="nb-NO"/>
        </w:rPr>
        <w:t>Vedlegg A – Kravspesifikasjon</w:t>
      </w:r>
      <w:r w:rsidRPr="00990294">
        <w:rPr>
          <w:lang w:val="nb-NO"/>
        </w:rPr>
        <w:t>. Tabellen inneholder også informasjon om ansvarlig rolle (</w:t>
      </w:r>
      <w:proofErr w:type="spellStart"/>
      <w:r w:rsidRPr="00990294">
        <w:rPr>
          <w:lang w:val="nb-NO"/>
        </w:rPr>
        <w:t>Owner</w:t>
      </w:r>
      <w:proofErr w:type="spellEnd"/>
      <w:r w:rsidRPr="00990294">
        <w:rPr>
          <w:lang w:val="nb-NO"/>
        </w:rPr>
        <w:t>), forventede leveranser (</w:t>
      </w:r>
      <w:proofErr w:type="spellStart"/>
      <w:r w:rsidRPr="00990294">
        <w:rPr>
          <w:lang w:val="nb-NO"/>
        </w:rPr>
        <w:t>Deliverables</w:t>
      </w:r>
      <w:proofErr w:type="spellEnd"/>
      <w:r w:rsidRPr="00990294">
        <w:rPr>
          <w:lang w:val="nb-NO"/>
        </w:rPr>
        <w:t>), testmetoder (Test Case) og kobling til prosjektaktiviteter i prosjektplanen (</w:t>
      </w:r>
      <w:proofErr w:type="spellStart"/>
      <w:r w:rsidRPr="00990294">
        <w:rPr>
          <w:lang w:val="nb-NO"/>
        </w:rPr>
        <w:t>Linked</w:t>
      </w:r>
      <w:proofErr w:type="spellEnd"/>
      <w:r w:rsidRPr="00990294">
        <w:rPr>
          <w:lang w:val="nb-NO"/>
        </w:rPr>
        <w:t xml:space="preserve"> Activity). Dette sikrer sporbarhet mellom prosjektkrav, prosjektaktiviteter og leveranser gjennom hele prosjektets livsløp.</w:t>
      </w:r>
    </w:p>
    <w:p w:rsidR="143C9992" w:rsidP="00650ED3" w:rsidRDefault="2FCF6F54" w14:paraId="40842717" w14:textId="6D574D8B">
      <w:pPr>
        <w:spacing w:before="240" w:after="240"/>
        <w:rPr>
          <w:lang w:val="nb-NO"/>
        </w:rPr>
      </w:pPr>
      <w:r w:rsidRPr="00990294">
        <w:rPr>
          <w:lang w:val="nb-NO"/>
        </w:rPr>
        <w:t xml:space="preserve">Kravene er utviklet av prosjektgruppen basert på prosjektets problemstilling, dialog med </w:t>
      </w:r>
      <w:r w:rsidRPr="00990294">
        <w:rPr>
          <w:lang w:val="nb-NO"/>
        </w:rPr>
        <w:t>oppdragsgiver og relevant faglitteratur innen operasjonsanalyse og logistikk. Kravene vil fungere som et styringsgrunnlag for prosjektets videre arbeid og vil bli brukt til å evaluere prosjektets resultater ved avslutning.</w:t>
      </w:r>
    </w:p>
    <w:p w:rsidRPr="00990294" w:rsidR="004E76C4" w:rsidP="19C67ABE" w:rsidRDefault="004E76C4" w14:paraId="59C66E0F" w14:textId="2B805C79">
      <w:pPr>
        <w:pStyle w:val="Heading2"/>
        <w:rPr>
          <w:lang w:val="nb-NO"/>
        </w:rPr>
      </w:pPr>
      <w:bookmarkStart w:name="_Toc22404154" w:id="74"/>
      <w:bookmarkStart w:name="_Toc22404297" w:id="75"/>
      <w:bookmarkStart w:name="_Toc25494866" w:id="76"/>
      <w:bookmarkStart w:name="_Toc223894817" w:id="77"/>
      <w:bookmarkStart w:name="_Toc223906470" w:id="78"/>
      <w:r w:rsidRPr="00990294">
        <w:rPr>
          <w:lang w:val="nb-NO"/>
        </w:rPr>
        <w:t>Løsning</w:t>
      </w:r>
      <w:bookmarkEnd w:id="74"/>
      <w:bookmarkEnd w:id="75"/>
      <w:bookmarkEnd w:id="76"/>
      <w:bookmarkEnd w:id="77"/>
      <w:bookmarkEnd w:id="78"/>
    </w:p>
    <w:p w:rsidR="2CD5BA20" w:rsidP="143C9992" w:rsidRDefault="2CD5BA20" w14:paraId="6C9713A5" w14:textId="28B1F1BB">
      <w:pPr>
        <w:rPr>
          <w:rFonts w:eastAsia="Verdana" w:cs="Verdana"/>
          <w:color w:val="000000" w:themeColor="text1"/>
          <w:lang w:val="nb-NO"/>
        </w:rPr>
      </w:pPr>
    </w:p>
    <w:p w:rsidRPr="00990294" w:rsidR="2CD5BA20" w:rsidP="26FCFA14" w:rsidRDefault="155FB14A" w14:paraId="6962F553" w14:textId="119FD52B">
      <w:pPr>
        <w:spacing w:before="240" w:after="240"/>
        <w:rPr>
          <w:lang w:val="nb-NO"/>
        </w:rPr>
      </w:pPr>
      <w:r w:rsidRPr="1C3E0AB2">
        <w:rPr>
          <w:rFonts w:eastAsia="Verdana" w:cs="Verdana"/>
          <w:color w:val="000000" w:themeColor="text1"/>
          <w:lang w:val="nb-NO"/>
        </w:rPr>
        <w:t>Modellen representerer et digitalt beslutningsstøtteverktøy basert på kvantitative analysemetoder innen operasjonsanalyse og logistikk, og</w:t>
      </w:r>
      <w:r w:rsidRPr="1C3E0AB2" w:rsidR="2CD5BA20">
        <w:rPr>
          <w:rFonts w:eastAsia="Verdana" w:cs="Verdana"/>
          <w:color w:val="000000" w:themeColor="text1"/>
          <w:lang w:val="nb-NO"/>
        </w:rPr>
        <w:t xml:space="preserve"> kan </w:t>
      </w:r>
      <w:r w:rsidRPr="1C3E0AB2">
        <w:rPr>
          <w:rFonts w:eastAsia="Verdana" w:cs="Verdana"/>
          <w:color w:val="000000" w:themeColor="text1"/>
          <w:lang w:val="nb-NO"/>
        </w:rPr>
        <w:t>dermed bidra til mer datadrevne</w:t>
      </w:r>
      <w:r w:rsidRPr="1C3E0AB2" w:rsidR="2CD5BA20">
        <w:rPr>
          <w:rFonts w:eastAsia="Verdana" w:cs="Verdana"/>
          <w:color w:val="000000" w:themeColor="text1"/>
          <w:lang w:val="nb-NO"/>
        </w:rPr>
        <w:t xml:space="preserve"> beslutninger </w:t>
      </w:r>
      <w:r w:rsidRPr="1C3E0AB2">
        <w:rPr>
          <w:rFonts w:eastAsia="Verdana" w:cs="Verdana"/>
          <w:color w:val="000000" w:themeColor="text1"/>
          <w:lang w:val="nb-NO"/>
        </w:rPr>
        <w:t>i bunkringsprosessen</w:t>
      </w:r>
      <w:r w:rsidRPr="1C3E0AB2" w:rsidR="2CD5BA20">
        <w:rPr>
          <w:lang w:val="nb-NO"/>
        </w:rPr>
        <w:t>.</w:t>
      </w:r>
      <w:r w:rsidRPr="00990294" w:rsidR="2CD5BA20">
        <w:rPr>
          <w:lang w:val="nb-NO"/>
        </w:rPr>
        <w:t xml:space="preserve"> Modellen skal bruke historiske data om drivstoffpriser, havner og operasjonelle forhold til å beregne kostnadseffektive bunkringsstrategier.</w:t>
      </w:r>
    </w:p>
    <w:p w:rsidRPr="00990294" w:rsidR="26FCFA14" w:rsidP="143C9992" w:rsidRDefault="00990294" w14:paraId="34E280FA" w14:textId="4858C709">
      <w:pPr>
        <w:spacing w:beforeAutospacing="1"/>
        <w:rPr>
          <w:lang w:val="nb-NO"/>
        </w:rPr>
      </w:pPr>
      <w:r>
        <w:rPr>
          <w:noProof/>
          <w:lang w:val="nb-NO"/>
        </w:rPr>
        <w:drawing>
          <wp:inline distT="0" distB="0" distL="0" distR="0" wp14:anchorId="10D87160" wp14:editId="1A5A264F">
            <wp:extent cx="6747510" cy="2899954"/>
            <wp:effectExtent l="12700" t="0" r="0" b="0"/>
            <wp:docPr id="2545660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Pr="00990294" w:rsidR="2CD5BA20" w:rsidP="26FCFA14" w:rsidRDefault="2CD5BA20" w14:paraId="5A23C40B" w14:textId="337397D4">
      <w:pPr>
        <w:spacing w:before="240" w:after="240"/>
        <w:rPr>
          <w:lang w:val="nb-NO"/>
        </w:rPr>
      </w:pPr>
      <w:r w:rsidRPr="00990294">
        <w:rPr>
          <w:lang w:val="nb-NO"/>
        </w:rPr>
        <w:t xml:space="preserve">Løsningen består av flere hovedkomponenter. Først etableres et strukturert datagrunnlag basert på historiske bunkringsdata og relevante operasjonelle parametere. Deretter utvikles en matematisk modell med beslutningsvariabler, målfunksjon og restriksjoner som beskriver bunkringsbeslutningene. Modellen </w:t>
      </w:r>
      <w:proofErr w:type="gramStart"/>
      <w:r w:rsidRPr="00990294">
        <w:rPr>
          <w:lang w:val="nb-NO"/>
        </w:rPr>
        <w:t>implementeres</w:t>
      </w:r>
      <w:proofErr w:type="gramEnd"/>
      <w:r w:rsidRPr="00990294">
        <w:rPr>
          <w:lang w:val="nb-NO"/>
        </w:rPr>
        <w:t xml:space="preserve"> i et egnet analyseverktøy og testes ved hjelp av historiske data.</w:t>
      </w:r>
    </w:p>
    <w:p w:rsidRPr="00990294" w:rsidR="2CD5BA20" w:rsidP="26FCFA14" w:rsidRDefault="2CD5BA20" w14:paraId="147332E0" w14:textId="6CA1940D">
      <w:pPr>
        <w:spacing w:before="240" w:after="240"/>
        <w:rPr>
          <w:lang w:val="nb-NO"/>
        </w:rPr>
      </w:pPr>
      <w:r w:rsidRPr="00990294">
        <w:rPr>
          <w:lang w:val="nb-NO"/>
        </w:rPr>
        <w:t xml:space="preserve">Når modellen er implementert og validert, gjennomføres analyser for å evaluere modellens resultater. Dette inkluderer blant annet sensitivitetsanalyse og sammenligning mellom modellens anbefalte bunkringsstrategier og historiske beslutninger. Resultatene brukes til å identifisere </w:t>
      </w:r>
      <w:proofErr w:type="gramStart"/>
      <w:r w:rsidRPr="00990294">
        <w:rPr>
          <w:lang w:val="nb-NO"/>
        </w:rPr>
        <w:t>potensielle</w:t>
      </w:r>
      <w:proofErr w:type="gramEnd"/>
      <w:r w:rsidRPr="00990294">
        <w:rPr>
          <w:lang w:val="nb-NO"/>
        </w:rPr>
        <w:t xml:space="preserve"> kostnadsbesparelser og vurdere modellens praktiske anvendelse.</w:t>
      </w:r>
    </w:p>
    <w:p w:rsidRPr="00990294" w:rsidR="2CD5BA20" w:rsidP="26FCFA14" w:rsidRDefault="2CD5BA20" w14:paraId="5153AEBC" w14:textId="7EA6877C">
      <w:pPr>
        <w:spacing w:before="240" w:after="240"/>
        <w:rPr>
          <w:lang w:val="nb-NO"/>
        </w:rPr>
      </w:pPr>
      <w:r w:rsidRPr="00990294">
        <w:rPr>
          <w:lang w:val="nb-NO"/>
        </w:rPr>
        <w:t>De viktigste leveransene fra prosjektet er:</w:t>
      </w:r>
    </w:p>
    <w:p w:rsidR="2CD5BA20" w:rsidP="26FCFA14" w:rsidRDefault="2CD5BA20" w14:paraId="3AE08898" w14:textId="18697285">
      <w:pPr>
        <w:pStyle w:val="ListParagraph"/>
        <w:numPr>
          <w:ilvl w:val="0"/>
          <w:numId w:val="7"/>
        </w:numPr>
        <w:spacing w:before="240" w:after="240"/>
      </w:pPr>
      <w:r w:rsidRPr="26FCFA14">
        <w:t xml:space="preserve">et </w:t>
      </w:r>
      <w:proofErr w:type="spellStart"/>
      <w:r w:rsidRPr="26FCFA14">
        <w:t>strukturert</w:t>
      </w:r>
      <w:proofErr w:type="spellEnd"/>
      <w:r w:rsidRPr="26FCFA14">
        <w:t xml:space="preserve"> </w:t>
      </w:r>
      <w:proofErr w:type="spellStart"/>
      <w:r w:rsidRPr="26FCFA14">
        <w:t>og</w:t>
      </w:r>
      <w:proofErr w:type="spellEnd"/>
      <w:r w:rsidRPr="26FCFA14">
        <w:t xml:space="preserve"> </w:t>
      </w:r>
      <w:proofErr w:type="spellStart"/>
      <w:r w:rsidRPr="26FCFA14">
        <w:t>dokumentert</w:t>
      </w:r>
      <w:proofErr w:type="spellEnd"/>
      <w:r w:rsidRPr="26FCFA14">
        <w:t xml:space="preserve"> </w:t>
      </w:r>
      <w:proofErr w:type="spellStart"/>
      <w:r w:rsidRPr="26FCFA14">
        <w:t>datagrunnlag</w:t>
      </w:r>
      <w:proofErr w:type="spellEnd"/>
    </w:p>
    <w:p w:rsidR="2CD5BA20" w:rsidP="26FCFA14" w:rsidRDefault="2CD5BA20" w14:paraId="73061F3D" w14:textId="5AB35854">
      <w:pPr>
        <w:pStyle w:val="ListParagraph"/>
        <w:numPr>
          <w:ilvl w:val="0"/>
          <w:numId w:val="7"/>
        </w:numPr>
        <w:spacing w:before="240" w:after="240"/>
      </w:pPr>
      <w:proofErr w:type="spellStart"/>
      <w:r w:rsidRPr="26FCFA14">
        <w:t>en</w:t>
      </w:r>
      <w:proofErr w:type="spellEnd"/>
      <w:r w:rsidRPr="26FCFA14">
        <w:t xml:space="preserve"> </w:t>
      </w:r>
      <w:proofErr w:type="spellStart"/>
      <w:r w:rsidRPr="26FCFA14">
        <w:t>implementert</w:t>
      </w:r>
      <w:proofErr w:type="spellEnd"/>
      <w:r w:rsidRPr="26FCFA14">
        <w:t xml:space="preserve"> </w:t>
      </w:r>
      <w:proofErr w:type="spellStart"/>
      <w:r w:rsidRPr="26FCFA14">
        <w:t>optimaliseringsmodell</w:t>
      </w:r>
      <w:proofErr w:type="spellEnd"/>
      <w:r w:rsidRPr="26FCFA14">
        <w:t xml:space="preserve"> for </w:t>
      </w:r>
      <w:proofErr w:type="spellStart"/>
      <w:r w:rsidRPr="26FCFA14">
        <w:t>bunkringsbeslutninger</w:t>
      </w:r>
      <w:proofErr w:type="spellEnd"/>
    </w:p>
    <w:p w:rsidR="2CD5BA20" w:rsidP="26FCFA14" w:rsidRDefault="2CD5BA20" w14:paraId="53B736DE" w14:textId="152F5CA9">
      <w:pPr>
        <w:pStyle w:val="ListParagraph"/>
        <w:numPr>
          <w:ilvl w:val="0"/>
          <w:numId w:val="7"/>
        </w:numPr>
        <w:spacing w:before="240" w:after="240"/>
      </w:pPr>
      <w:r w:rsidRPr="26FCFA14">
        <w:t xml:space="preserve">analyser av </w:t>
      </w:r>
      <w:proofErr w:type="spellStart"/>
      <w:r w:rsidRPr="26FCFA14">
        <w:t>modellresultater</w:t>
      </w:r>
      <w:proofErr w:type="spellEnd"/>
      <w:r w:rsidRPr="26FCFA14">
        <w:t xml:space="preserve"> </w:t>
      </w:r>
      <w:proofErr w:type="spellStart"/>
      <w:r w:rsidRPr="26FCFA14">
        <w:t>og</w:t>
      </w:r>
      <w:proofErr w:type="spellEnd"/>
      <w:r w:rsidRPr="26FCFA14">
        <w:t xml:space="preserve"> </w:t>
      </w:r>
      <w:proofErr w:type="spellStart"/>
      <w:r w:rsidRPr="26FCFA14">
        <w:t>sensitivitetsanalyser</w:t>
      </w:r>
      <w:proofErr w:type="spellEnd"/>
    </w:p>
    <w:p w:rsidRPr="005E5951" w:rsidR="2CD5BA20" w:rsidP="26FCFA14" w:rsidRDefault="2CD5BA20" w14:paraId="1F955D0E" w14:textId="27486754">
      <w:pPr>
        <w:pStyle w:val="ListParagraph"/>
        <w:numPr>
          <w:ilvl w:val="0"/>
          <w:numId w:val="7"/>
        </w:numPr>
        <w:spacing w:before="240" w:after="240"/>
        <w:rPr>
          <w:lang w:val="nb-NO"/>
        </w:rPr>
      </w:pPr>
      <w:r w:rsidRPr="005E5951">
        <w:rPr>
          <w:lang w:val="nb-NO"/>
        </w:rPr>
        <w:t>en akademisk rapport som dokumenterer metode, modell, resultater og diskusjon</w:t>
      </w:r>
    </w:p>
    <w:p w:rsidRPr="00990294" w:rsidR="2CD5BA20" w:rsidP="26FCFA14" w:rsidRDefault="2CD5BA20" w14:paraId="5C493ECC" w14:textId="38107640">
      <w:pPr>
        <w:spacing w:before="240" w:after="240"/>
        <w:rPr>
          <w:lang w:val="nb-NO"/>
        </w:rPr>
      </w:pPr>
      <w:r w:rsidRPr="00990294">
        <w:rPr>
          <w:lang w:val="nb-NO"/>
        </w:rPr>
        <w:t>Denne løsningsdefinisjonen gir tilstrekkelig detaljnivå til å utarbeide prosjektplanen og estimere fremdrift og ressursbruk. Mer detaljerte spesifikasjoner av modellen og analysene vil bli utviklet videre i prosjektets gjennomføringsfase.</w:t>
      </w:r>
    </w:p>
    <w:p w:rsidRPr="00990294" w:rsidR="004E76C4" w:rsidP="19C67ABE" w:rsidRDefault="004E76C4" w14:paraId="2D4DB320" w14:textId="2F6519A4">
      <w:pPr>
        <w:pStyle w:val="Heading2"/>
        <w:rPr>
          <w:lang w:val="nb-NO"/>
        </w:rPr>
      </w:pPr>
      <w:bookmarkStart w:name="_Toc22404155" w:id="79"/>
      <w:bookmarkStart w:name="_Toc22404298" w:id="80"/>
      <w:bookmarkStart w:name="_Toc25494867" w:id="81"/>
      <w:bookmarkStart w:name="_Toc223894818" w:id="82"/>
      <w:bookmarkStart w:name="_Toc223906471" w:id="83"/>
      <w:r w:rsidRPr="00990294">
        <w:rPr>
          <w:lang w:val="nb-NO"/>
        </w:rPr>
        <w:t>Arbeidsnedbrytningsstruktur</w:t>
      </w:r>
      <w:bookmarkEnd w:id="79"/>
      <w:bookmarkEnd w:id="80"/>
      <w:bookmarkEnd w:id="81"/>
      <w:bookmarkEnd w:id="82"/>
      <w:bookmarkEnd w:id="83"/>
    </w:p>
    <w:p w:rsidRPr="005E5951" w:rsidR="29D856F1" w:rsidP="2997E267" w:rsidRDefault="29D856F1" w14:paraId="133F47CE" w14:textId="1A40AAD0">
      <w:pPr>
        <w:spacing w:before="240" w:after="240"/>
        <w:rPr>
          <w:lang w:val="nb-NO"/>
        </w:rPr>
      </w:pPr>
      <w:r w:rsidRPr="2997E267">
        <w:rPr>
          <w:color w:val="000000" w:themeColor="text1"/>
          <w:lang w:val="nb-NO"/>
        </w:rPr>
        <w:t>Prosjektets arbeidsnedbrytningsstruktur (</w:t>
      </w:r>
      <w:proofErr w:type="spellStart"/>
      <w:r w:rsidRPr="2997E267">
        <w:rPr>
          <w:color w:val="000000" w:themeColor="text1"/>
          <w:lang w:val="nb-NO"/>
        </w:rPr>
        <w:t>Work</w:t>
      </w:r>
      <w:proofErr w:type="spellEnd"/>
      <w:r w:rsidRPr="2997E267">
        <w:rPr>
          <w:color w:val="000000" w:themeColor="text1"/>
          <w:lang w:val="nb-NO"/>
        </w:rPr>
        <w:t xml:space="preserve"> Breakdown </w:t>
      </w:r>
      <w:proofErr w:type="spellStart"/>
      <w:r w:rsidRPr="2997E267">
        <w:rPr>
          <w:color w:val="000000" w:themeColor="text1"/>
          <w:lang w:val="nb-NO"/>
        </w:rPr>
        <w:t>Structure</w:t>
      </w:r>
      <w:proofErr w:type="spellEnd"/>
      <w:r w:rsidRPr="2997E267">
        <w:rPr>
          <w:color w:val="000000" w:themeColor="text1"/>
          <w:lang w:val="nb-NO"/>
        </w:rPr>
        <w:t xml:space="preserve"> – WBS) utgjør den formelle baselinen for prosjektets omfang. WBS bryter prosjektet ned i en hierarkisk struktur av leveranser og aktiviteter som samlet beskriver alt arbeid som må gjennomføres for å nå prosjektets mål.</w:t>
      </w:r>
    </w:p>
    <w:p w:rsidRPr="005E5951" w:rsidR="29D856F1" w:rsidP="2997E267" w:rsidRDefault="29D856F1" w14:paraId="177452BD" w14:textId="4CCD3C59">
      <w:pPr>
        <w:spacing w:before="240" w:after="240"/>
        <w:rPr>
          <w:lang w:val="nb-NO"/>
        </w:rPr>
      </w:pPr>
      <w:r w:rsidRPr="2997E267">
        <w:rPr>
          <w:color w:val="000000" w:themeColor="text1"/>
          <w:lang w:val="nb-NO"/>
        </w:rPr>
        <w:t xml:space="preserve">WBS-en er utviklet gjennom flere iterasjoner i prosjektgruppen, der prosjektets </w:t>
      </w:r>
      <w:proofErr w:type="spellStart"/>
      <w:r w:rsidRPr="2997E267">
        <w:rPr>
          <w:color w:val="000000" w:themeColor="text1"/>
          <w:lang w:val="nb-NO"/>
        </w:rPr>
        <w:t>hovedleveranser</w:t>
      </w:r>
      <w:proofErr w:type="spellEnd"/>
      <w:r w:rsidRPr="2997E267">
        <w:rPr>
          <w:color w:val="000000" w:themeColor="text1"/>
          <w:lang w:val="nb-NO"/>
        </w:rPr>
        <w:t xml:space="preserve"> først ble identifisert, før disse ble videre brutt ned i mer detaljerte arbeidspakker. Denne strukturen gjør det mulig å planlegge prosjektets aktiviteter på en systematisk måte og sikrer at alle nødvendige oppgaver er identifisert.</w:t>
      </w:r>
    </w:p>
    <w:p w:rsidRPr="005E5951" w:rsidR="29D856F1" w:rsidP="2997E267" w:rsidRDefault="29D856F1" w14:paraId="7DE826C4" w14:textId="516DCE5B">
      <w:pPr>
        <w:spacing w:before="240" w:after="240"/>
        <w:rPr>
          <w:lang w:val="nb-NO"/>
        </w:rPr>
      </w:pPr>
      <w:r w:rsidRPr="2997E267">
        <w:rPr>
          <w:color w:val="000000" w:themeColor="text1"/>
          <w:lang w:val="nb-NO"/>
        </w:rPr>
        <w:t>Som vist i WBS-diagrammet nedenfor, er prosjektet delt inn i fem hovedfaser:</w:t>
      </w:r>
    </w:p>
    <w:p w:rsidR="29D856F1" w:rsidP="2997E267" w:rsidRDefault="29D856F1" w14:paraId="21FF41EC" w14:textId="4DFA95AF">
      <w:pPr>
        <w:pStyle w:val="ListParagraph"/>
        <w:numPr>
          <w:ilvl w:val="0"/>
          <w:numId w:val="6"/>
        </w:numPr>
        <w:spacing w:before="240" w:after="240"/>
        <w:rPr>
          <w:color w:val="000000" w:themeColor="text1"/>
          <w:lang w:val="nb-NO"/>
        </w:rPr>
      </w:pPr>
      <w:r w:rsidRPr="2997E267">
        <w:rPr>
          <w:b/>
          <w:bCs/>
          <w:color w:val="000000" w:themeColor="text1"/>
          <w:lang w:val="nb-NO"/>
        </w:rPr>
        <w:t>Prosjektledelse</w:t>
      </w:r>
      <w:r w:rsidRPr="2997E267">
        <w:rPr>
          <w:color w:val="000000" w:themeColor="text1"/>
          <w:lang w:val="nb-NO"/>
        </w:rPr>
        <w:t>, som omfatter planlegging, fremdriftsstyring og kvalitetssikring av prosjektet.</w:t>
      </w:r>
    </w:p>
    <w:p w:rsidR="29D856F1" w:rsidP="2997E267" w:rsidRDefault="29D856F1" w14:paraId="41C3D0CA" w14:textId="0848F587">
      <w:pPr>
        <w:pStyle w:val="ListParagraph"/>
        <w:numPr>
          <w:ilvl w:val="0"/>
          <w:numId w:val="6"/>
        </w:numPr>
        <w:spacing w:before="240" w:after="240"/>
        <w:rPr>
          <w:color w:val="000000" w:themeColor="text1"/>
          <w:lang w:val="nb-NO"/>
        </w:rPr>
      </w:pPr>
      <w:r w:rsidRPr="2997E267">
        <w:rPr>
          <w:b/>
          <w:bCs/>
          <w:color w:val="000000" w:themeColor="text1"/>
          <w:lang w:val="nb-NO"/>
        </w:rPr>
        <w:t>Datagrunnlag</w:t>
      </w:r>
      <w:r w:rsidRPr="2997E267">
        <w:rPr>
          <w:color w:val="000000" w:themeColor="text1"/>
          <w:lang w:val="nb-NO"/>
        </w:rPr>
        <w:t>, hvor relevante data identifiseres, samles inn, renses og analyseres.</w:t>
      </w:r>
    </w:p>
    <w:p w:rsidR="29D856F1" w:rsidP="2997E267" w:rsidRDefault="29D856F1" w14:paraId="317B32E9" w14:textId="660701D5">
      <w:pPr>
        <w:pStyle w:val="ListParagraph"/>
        <w:numPr>
          <w:ilvl w:val="0"/>
          <w:numId w:val="6"/>
        </w:numPr>
        <w:spacing w:before="240" w:after="240"/>
        <w:rPr>
          <w:color w:val="000000" w:themeColor="text1"/>
          <w:lang w:val="nb-NO"/>
        </w:rPr>
      </w:pPr>
      <w:r w:rsidRPr="2997E267">
        <w:rPr>
          <w:b/>
          <w:bCs/>
          <w:color w:val="000000" w:themeColor="text1"/>
          <w:lang w:val="nb-NO"/>
        </w:rPr>
        <w:t>Modellutvikling</w:t>
      </w:r>
      <w:r w:rsidRPr="2997E267">
        <w:rPr>
          <w:color w:val="000000" w:themeColor="text1"/>
          <w:lang w:val="nb-NO"/>
        </w:rPr>
        <w:t xml:space="preserve">, hvor den konseptuelle og matematiske modellen utvikles og </w:t>
      </w:r>
      <w:proofErr w:type="gramStart"/>
      <w:r w:rsidRPr="2997E267">
        <w:rPr>
          <w:color w:val="000000" w:themeColor="text1"/>
          <w:lang w:val="nb-NO"/>
        </w:rPr>
        <w:t>implementeres</w:t>
      </w:r>
      <w:proofErr w:type="gramEnd"/>
      <w:r w:rsidRPr="2997E267">
        <w:rPr>
          <w:color w:val="000000" w:themeColor="text1"/>
          <w:lang w:val="nb-NO"/>
        </w:rPr>
        <w:t>.</w:t>
      </w:r>
    </w:p>
    <w:p w:rsidR="29D856F1" w:rsidP="2997E267" w:rsidRDefault="29D856F1" w14:paraId="5D141FE4" w14:textId="4A3CFDAF">
      <w:pPr>
        <w:pStyle w:val="ListParagraph"/>
        <w:numPr>
          <w:ilvl w:val="0"/>
          <w:numId w:val="6"/>
        </w:numPr>
        <w:spacing w:before="240" w:after="240"/>
        <w:rPr>
          <w:color w:val="000000" w:themeColor="text1"/>
          <w:lang w:val="nb-NO"/>
        </w:rPr>
      </w:pPr>
      <w:r w:rsidRPr="2997E267">
        <w:rPr>
          <w:b/>
          <w:bCs/>
          <w:color w:val="000000" w:themeColor="text1"/>
          <w:lang w:val="nb-NO"/>
        </w:rPr>
        <w:t>Analyse</w:t>
      </w:r>
      <w:r w:rsidRPr="2997E267">
        <w:rPr>
          <w:color w:val="000000" w:themeColor="text1"/>
          <w:lang w:val="nb-NO"/>
        </w:rPr>
        <w:t>, hvor modellen benyttes til å gjennomføre scenarioanalyser og sensitivitetsanalyser.</w:t>
      </w:r>
    </w:p>
    <w:p w:rsidR="29D856F1" w:rsidP="2997E267" w:rsidRDefault="29D856F1" w14:paraId="0357BD88" w14:textId="1E31259C">
      <w:pPr>
        <w:pStyle w:val="ListParagraph"/>
        <w:numPr>
          <w:ilvl w:val="0"/>
          <w:numId w:val="6"/>
        </w:numPr>
        <w:spacing w:before="240" w:after="240"/>
        <w:rPr>
          <w:color w:val="000000" w:themeColor="text1"/>
          <w:lang w:val="nb-NO"/>
        </w:rPr>
      </w:pPr>
      <w:r w:rsidRPr="2997E267">
        <w:rPr>
          <w:b/>
          <w:bCs/>
          <w:color w:val="000000" w:themeColor="text1"/>
          <w:lang w:val="nb-NO"/>
        </w:rPr>
        <w:t>Rapportering</w:t>
      </w:r>
      <w:r w:rsidRPr="2997E267">
        <w:rPr>
          <w:color w:val="000000" w:themeColor="text1"/>
          <w:lang w:val="nb-NO"/>
        </w:rPr>
        <w:t>, hvor resultatene dokumenteres og prosjektets endelige rapport utarbeides.</w:t>
      </w:r>
    </w:p>
    <w:p w:rsidRPr="00BD3EA9" w:rsidR="29D856F1" w:rsidP="2997E267" w:rsidRDefault="29D856F1" w14:paraId="36808418" w14:textId="4C1BCD35">
      <w:pPr>
        <w:spacing w:before="240" w:after="240"/>
        <w:rPr>
          <w:lang w:val="nb-NO"/>
        </w:rPr>
      </w:pPr>
      <w:r w:rsidRPr="2997E267">
        <w:rPr>
          <w:color w:val="000000" w:themeColor="text1"/>
          <w:lang w:val="nb-NO"/>
        </w:rPr>
        <w:t xml:space="preserve">Hver hovedfase er videre delt inn i delaktiviteter og arbeidspakker som beskriver konkrete oppgaver i prosjektet. Dette inkluderer blant annet datainnsamling og datavask i datagrunnlagsfasen, utvikling og implementering av optimaliseringsmodellen i modellutviklingsfasen, samt gjennomføring av analyser </w:t>
      </w:r>
      <w:r w:rsidRPr="00BD3EA9">
        <w:rPr>
          <w:color w:val="000000" w:themeColor="text1"/>
          <w:lang w:val="nb-NO"/>
        </w:rPr>
        <w:t>og resultattolkning i analysefasen.</w:t>
      </w:r>
    </w:p>
    <w:p w:rsidRPr="00F311C8" w:rsidR="002D12A7" w:rsidP="00650ED3" w:rsidRDefault="29D856F1" w14:paraId="731E91F4" w14:textId="2C255BE4">
      <w:pPr>
        <w:spacing w:before="240" w:after="240"/>
        <w:rPr>
          <w:lang w:val="nb-NO"/>
        </w:rPr>
      </w:pPr>
      <w:r w:rsidRPr="00BD3EA9">
        <w:rPr>
          <w:color w:val="000000" w:themeColor="text1"/>
          <w:lang w:val="nb-NO"/>
        </w:rPr>
        <w:t xml:space="preserve">Den fullstendige arbeidsnedbrytningsstrukturen er vist </w:t>
      </w:r>
      <w:r w:rsidRPr="00BD3EA9" w:rsidR="00691DD5">
        <w:rPr>
          <w:color w:val="000000" w:themeColor="text1"/>
          <w:lang w:val="nb-NO"/>
        </w:rPr>
        <w:t xml:space="preserve">i vedlegg </w:t>
      </w:r>
      <w:r w:rsidRPr="00BD3EA9" w:rsidR="00BD3EA9">
        <w:rPr>
          <w:color w:val="000000" w:themeColor="text1"/>
          <w:lang w:val="nb-NO"/>
        </w:rPr>
        <w:t>B</w:t>
      </w:r>
      <w:r w:rsidRPr="00BD3EA9">
        <w:rPr>
          <w:color w:val="000000" w:themeColor="text1"/>
          <w:lang w:val="nb-NO"/>
        </w:rPr>
        <w:t>.</w:t>
      </w:r>
      <w:r w:rsidRPr="2997E267">
        <w:rPr>
          <w:color w:val="000000" w:themeColor="text1"/>
          <w:lang w:val="nb-NO"/>
        </w:rPr>
        <w:t xml:space="preserve"> WBS-en fungerer som et sentralt styringsverktøy i prosjektet og danner grunnlaget for både avhengighetsdiagrammet (seksjon 3.1) og </w:t>
      </w:r>
      <w:proofErr w:type="spellStart"/>
      <w:r w:rsidRPr="2997E267">
        <w:rPr>
          <w:color w:val="000000" w:themeColor="text1"/>
          <w:lang w:val="nb-NO"/>
        </w:rPr>
        <w:t>Gantt</w:t>
      </w:r>
      <w:proofErr w:type="spellEnd"/>
      <w:r w:rsidRPr="2997E267">
        <w:rPr>
          <w:color w:val="000000" w:themeColor="text1"/>
          <w:lang w:val="nb-NO"/>
        </w:rPr>
        <w:t>-planen (seksjon 3.2), hvor aktivitetenes rekkefølge og tidsplan er spesifisert.</w:t>
      </w:r>
    </w:p>
    <w:p w:rsidRPr="00691DD5" w:rsidR="2997E267" w:rsidP="00691DD5" w:rsidRDefault="002D12A7" w14:paraId="6EFD789C" w14:textId="491492D4">
      <w:pPr>
        <w:pStyle w:val="Heading2"/>
        <w:tabs>
          <w:tab w:val="num" w:pos="567"/>
        </w:tabs>
        <w:rPr>
          <w:lang w:val="nb-NO"/>
        </w:rPr>
      </w:pPr>
      <w:bookmarkStart w:name="_Toc24306812" w:id="84"/>
      <w:bookmarkStart w:name="_Toc25494868" w:id="85"/>
      <w:bookmarkStart w:name="_Toc223894819" w:id="86"/>
      <w:bookmarkStart w:name="_Toc223906472" w:id="87"/>
      <w:r w:rsidRPr="00990294">
        <w:rPr>
          <w:lang w:val="nb-NO"/>
        </w:rPr>
        <w:t>Omfangsverifikasjon</w:t>
      </w:r>
      <w:bookmarkEnd w:id="84"/>
      <w:bookmarkEnd w:id="85"/>
      <w:bookmarkEnd w:id="86"/>
      <w:bookmarkEnd w:id="87"/>
    </w:p>
    <w:p w:rsidRPr="005E5951" w:rsidR="13BD0562" w:rsidP="2997E267" w:rsidRDefault="13BD0562" w14:paraId="339862BD" w14:textId="3CAEE9F2">
      <w:pPr>
        <w:spacing w:before="240" w:after="240"/>
        <w:rPr>
          <w:lang w:val="nb-NO"/>
        </w:rPr>
      </w:pPr>
      <w:r w:rsidRPr="2997E267">
        <w:rPr>
          <w:color w:val="000000" w:themeColor="text1"/>
          <w:lang w:val="nb-NO"/>
        </w:rPr>
        <w:t>For å sikre at prosjektets leveranser oppfyller de definerte kravene, gjennomføres omfangsverifikasjon gjennom hele prosjektets livssyklus. Formålet med verifikasjonen er å kontrollere at leveransene er i samsvar med kravspesifikasjonen og at resultatene er egnet til formålet.</w:t>
      </w:r>
    </w:p>
    <w:p w:rsidRPr="005E5951" w:rsidR="13BD0562" w:rsidP="2997E267" w:rsidRDefault="13BD0562" w14:paraId="4B291EAE" w14:textId="6A0027E5">
      <w:pPr>
        <w:spacing w:before="240" w:after="240"/>
        <w:rPr>
          <w:lang w:val="nb-NO"/>
        </w:rPr>
      </w:pPr>
      <w:r w:rsidRPr="2997E267">
        <w:rPr>
          <w:color w:val="000000" w:themeColor="text1"/>
          <w:lang w:val="nb-NO"/>
        </w:rPr>
        <w:t>Før en leveranse ferdigstilles gjennomfører prosjektgruppen en intern gjennomgang av arbeidet. Denne gjennomgangen skal sikre at leveransen er konsistent med prosjektets krav, at eventuelle feil eller mangler er identifisert og korrigert, og at arbeidet holder tilfredsstillende faglig og metodisk kvalitet.</w:t>
      </w:r>
    </w:p>
    <w:p w:rsidR="13BD0562" w:rsidP="2997E267" w:rsidRDefault="13BD0562" w14:paraId="1B01F1AD" w14:textId="7C70FA03">
      <w:pPr>
        <w:spacing w:before="240" w:after="240"/>
      </w:pPr>
      <w:r w:rsidRPr="2997E267">
        <w:rPr>
          <w:color w:val="000000" w:themeColor="text1"/>
          <w:lang w:val="nb-NO"/>
        </w:rPr>
        <w:t>Verifikasjon av prosjektets leveranser gjennomføres ved hjelp av flere metoder, avhengig av leveransens karakter. Dette inkluderer blant annet:</w:t>
      </w:r>
    </w:p>
    <w:p w:rsidR="13BD0562" w:rsidP="2997E267" w:rsidRDefault="13BD0562" w14:paraId="2E1956EE" w14:textId="158C555C">
      <w:pPr>
        <w:pStyle w:val="ListParagraph"/>
        <w:numPr>
          <w:ilvl w:val="0"/>
          <w:numId w:val="5"/>
        </w:numPr>
        <w:spacing w:before="240" w:after="240"/>
        <w:rPr>
          <w:color w:val="000000" w:themeColor="text1"/>
          <w:lang w:val="nb-NO"/>
        </w:rPr>
      </w:pPr>
      <w:r w:rsidRPr="2997E267">
        <w:rPr>
          <w:b/>
          <w:bCs/>
          <w:color w:val="000000" w:themeColor="text1"/>
          <w:lang w:val="nb-NO"/>
        </w:rPr>
        <w:t>Analyse og testing av modellen</w:t>
      </w:r>
      <w:r w:rsidRPr="2997E267">
        <w:rPr>
          <w:color w:val="000000" w:themeColor="text1"/>
          <w:lang w:val="nb-NO"/>
        </w:rPr>
        <w:t>, der modellen kjøres på historiske data for å kontrollere at den fungerer som forventet.</w:t>
      </w:r>
    </w:p>
    <w:p w:rsidR="13BD0562" w:rsidP="2997E267" w:rsidRDefault="13BD0562" w14:paraId="381A3D74" w14:textId="3588F929">
      <w:pPr>
        <w:pStyle w:val="ListParagraph"/>
        <w:numPr>
          <w:ilvl w:val="0"/>
          <w:numId w:val="5"/>
        </w:numPr>
        <w:spacing w:before="240" w:after="240"/>
        <w:rPr>
          <w:color w:val="000000" w:themeColor="text1"/>
          <w:lang w:val="nb-NO"/>
        </w:rPr>
      </w:pPr>
      <w:r w:rsidRPr="2997E267">
        <w:rPr>
          <w:b/>
          <w:bCs/>
          <w:color w:val="000000" w:themeColor="text1"/>
          <w:lang w:val="nb-NO"/>
        </w:rPr>
        <w:t>Sammenligning med historisk praksis</w:t>
      </w:r>
      <w:r w:rsidRPr="2997E267">
        <w:rPr>
          <w:color w:val="000000" w:themeColor="text1"/>
          <w:lang w:val="nb-NO"/>
        </w:rPr>
        <w:t>, for å vurdere om modellens anbefalinger gir realistiske resultater.</w:t>
      </w:r>
    </w:p>
    <w:p w:rsidR="13BD0562" w:rsidP="2997E267" w:rsidRDefault="13BD0562" w14:paraId="464E120B" w14:textId="544FE847">
      <w:pPr>
        <w:pStyle w:val="ListParagraph"/>
        <w:numPr>
          <w:ilvl w:val="0"/>
          <w:numId w:val="5"/>
        </w:numPr>
        <w:spacing w:before="240" w:after="240"/>
        <w:rPr>
          <w:color w:val="000000" w:themeColor="text1"/>
          <w:lang w:val="nb-NO"/>
        </w:rPr>
      </w:pPr>
      <w:r w:rsidRPr="2997E267">
        <w:rPr>
          <w:b/>
          <w:bCs/>
          <w:color w:val="000000" w:themeColor="text1"/>
          <w:lang w:val="nb-NO"/>
        </w:rPr>
        <w:t>Sensitivitetsanalyse</w:t>
      </w:r>
      <w:r w:rsidRPr="2997E267">
        <w:rPr>
          <w:color w:val="000000" w:themeColor="text1"/>
          <w:lang w:val="nb-NO"/>
        </w:rPr>
        <w:t>, der sentrale parametere endres for å undersøke hvordan dette påvirker modellens anbefalinger.</w:t>
      </w:r>
    </w:p>
    <w:p w:rsidR="13BD0562" w:rsidP="2997E267" w:rsidRDefault="13BD0562" w14:paraId="7556DE30" w14:textId="38E272D4">
      <w:pPr>
        <w:pStyle w:val="ListParagraph"/>
        <w:numPr>
          <w:ilvl w:val="0"/>
          <w:numId w:val="5"/>
        </w:numPr>
        <w:spacing w:before="240" w:after="240"/>
        <w:rPr>
          <w:color w:val="000000" w:themeColor="text1"/>
          <w:lang w:val="nb-NO"/>
        </w:rPr>
      </w:pPr>
      <w:r w:rsidRPr="2997E267">
        <w:rPr>
          <w:b/>
          <w:bCs/>
          <w:color w:val="000000" w:themeColor="text1"/>
          <w:lang w:val="nb-NO"/>
        </w:rPr>
        <w:t>Faglig gjennomgang av rapport og analyser</w:t>
      </w:r>
      <w:r w:rsidRPr="2997E267">
        <w:rPr>
          <w:color w:val="000000" w:themeColor="text1"/>
          <w:lang w:val="nb-NO"/>
        </w:rPr>
        <w:t>, inkludert kontroll av metode, antakelser og referanser.</w:t>
      </w:r>
    </w:p>
    <w:p w:rsidRPr="005E5951" w:rsidR="13BD0562" w:rsidP="2997E267" w:rsidRDefault="13BD0562" w14:paraId="30695CEF" w14:textId="5C8B5015">
      <w:pPr>
        <w:spacing w:before="240" w:after="240"/>
        <w:rPr>
          <w:lang w:val="nb-NO"/>
        </w:rPr>
      </w:pPr>
      <w:r w:rsidRPr="2997E267">
        <w:rPr>
          <w:color w:val="000000" w:themeColor="text1"/>
          <w:lang w:val="nb-NO"/>
        </w:rPr>
        <w:t>Verifikasjonen gjennomføres fortløpende etter hvert som delresultater og leveranser utvikles i prosjektet. Dette gjør det mulig å identifisere avvik tidlig og korrigere disse før prosjektets endelige leveranser ferdigstilles.</w:t>
      </w:r>
    </w:p>
    <w:p w:rsidR="00CA7BE1" w:rsidP="00691DD5" w:rsidRDefault="13BD0562" w14:paraId="0DD26834" w14:textId="77777777">
      <w:pPr>
        <w:spacing w:before="240" w:after="240"/>
        <w:rPr>
          <w:lang w:val="nb-NO"/>
        </w:rPr>
      </w:pPr>
      <w:r w:rsidRPr="2997E267">
        <w:rPr>
          <w:color w:val="000000" w:themeColor="text1"/>
          <w:lang w:val="nb-NO"/>
        </w:rPr>
        <w:t>Prosjektets kravspesifikasjon fungerer som grunnlag for verifikasjonen, og hver leveranse vurderes opp mot de relevante kravene og tilhørende testtilfellene. På denne måten sikres sporbarhet mellom krav, aktiviteter og prosjektets endelige resultater.</w:t>
      </w:r>
      <w:bookmarkStart w:name="_Toc22404156" w:id="88"/>
      <w:bookmarkStart w:name="_Toc22404299" w:id="89"/>
      <w:bookmarkStart w:name="_Toc25494869" w:id="90"/>
    </w:p>
    <w:p w:rsidRPr="00CA7BE1" w:rsidR="42F4CB3E" w:rsidP="00CA7BE1" w:rsidRDefault="004E76C4" w14:paraId="01CD83C0" w14:textId="4094FE52">
      <w:pPr>
        <w:pStyle w:val="Heading1"/>
        <w:rPr>
          <w:lang w:val="nb-NO"/>
        </w:rPr>
      </w:pPr>
      <w:bookmarkStart w:name="_Toc223894820" w:id="91"/>
      <w:bookmarkStart w:name="_Toc223906473" w:id="92"/>
      <w:r w:rsidRPr="00990294">
        <w:rPr>
          <w:lang w:val="nb-NO"/>
        </w:rPr>
        <w:t>Fremdrift</w:t>
      </w:r>
      <w:bookmarkEnd w:id="88"/>
      <w:bookmarkEnd w:id="89"/>
      <w:bookmarkEnd w:id="90"/>
      <w:bookmarkEnd w:id="91"/>
      <w:bookmarkEnd w:id="92"/>
    </w:p>
    <w:p w:rsidRPr="00990294" w:rsidR="5D005EDD" w:rsidP="42F4CB3E" w:rsidRDefault="5D005EDD" w14:paraId="7CE3BD0A" w14:textId="292A8A3B">
      <w:pPr>
        <w:spacing w:before="240" w:after="240"/>
        <w:rPr>
          <w:lang w:val="nb-NO"/>
        </w:rPr>
      </w:pPr>
      <w:r w:rsidRPr="42F4CB3E">
        <w:rPr>
          <w:rFonts w:eastAsia="Verdana" w:cs="Verdana"/>
          <w:lang w:val="nb-NO"/>
        </w:rPr>
        <w:t xml:space="preserve">Denne seksjonen dokumenterer fremdrifts-baselinen for LOG650-prosjektet «Minimering av drivstoffkostnader i Odfjell Tankers», der prosjektarbeidet definert i WBS er </w:t>
      </w:r>
      <w:proofErr w:type="spellStart"/>
      <w:r w:rsidRPr="42F4CB3E">
        <w:rPr>
          <w:rFonts w:eastAsia="Verdana" w:cs="Verdana"/>
          <w:lang w:val="nb-NO"/>
        </w:rPr>
        <w:t>mappet</w:t>
      </w:r>
      <w:proofErr w:type="spellEnd"/>
      <w:r w:rsidRPr="42F4CB3E">
        <w:rPr>
          <w:rFonts w:eastAsia="Verdana" w:cs="Verdana"/>
          <w:lang w:val="nb-NO"/>
        </w:rPr>
        <w:t xml:space="preserve"> mot kalenderen for å fastslå prosjektets totale varighet og identifisere den kritiske linjen som styrer sluttdatoen.</w:t>
      </w:r>
    </w:p>
    <w:p w:rsidRPr="00990294" w:rsidR="5D005EDD" w:rsidP="42F4CB3E" w:rsidRDefault="5D005EDD" w14:paraId="015315DB" w14:textId="66E3262A">
      <w:pPr>
        <w:spacing w:before="240" w:after="240"/>
        <w:rPr>
          <w:lang w:val="nb-NO"/>
        </w:rPr>
      </w:pPr>
      <w:r w:rsidRPr="42F4CB3E">
        <w:rPr>
          <w:rFonts w:eastAsia="Verdana" w:cs="Verdana"/>
          <w:lang w:val="nb-NO"/>
        </w:rPr>
        <w:t xml:space="preserve">Prosjektet ble initiert 23. januar ved første kontakt med </w:t>
      </w:r>
      <w:r w:rsidRPr="42F4CB3E">
        <w:rPr>
          <w:rFonts w:eastAsia="Verdana" w:cs="Verdana"/>
          <w:b/>
          <w:bCs/>
          <w:lang w:val="nb-NO"/>
        </w:rPr>
        <w:t>Odfjell SE</w:t>
      </w:r>
      <w:r w:rsidRPr="42F4CB3E">
        <w:rPr>
          <w:rFonts w:eastAsia="Verdana" w:cs="Verdana"/>
          <w:lang w:val="nb-NO"/>
        </w:rPr>
        <w:t xml:space="preserve">. Samarbeid ble bekreftet 30. januar. </w:t>
      </w:r>
      <w:proofErr w:type="spellStart"/>
      <w:r w:rsidRPr="42F4CB3E">
        <w:rPr>
          <w:rFonts w:eastAsia="Verdana" w:cs="Verdana"/>
          <w:lang w:val="nb-NO"/>
        </w:rPr>
        <w:t>Proposal</w:t>
      </w:r>
      <w:proofErr w:type="spellEnd"/>
      <w:r w:rsidRPr="42F4CB3E">
        <w:rPr>
          <w:rFonts w:eastAsia="Verdana" w:cs="Verdana"/>
          <w:lang w:val="nb-NO"/>
        </w:rPr>
        <w:t xml:space="preserve"> ble sendt inn 2. februar og godkjent 8. februar. Godkjenningen markerte overgangen til planleggingsfasen. Prosjektplanen leveres 9. mars og etablerer formell fremdrifts-baseline for gjennomføringsfasen.</w:t>
      </w:r>
    </w:p>
    <w:p w:rsidRPr="00990294" w:rsidR="5D005EDD" w:rsidP="42F4CB3E" w:rsidRDefault="5D005EDD" w14:paraId="0ADDBEE3" w14:textId="2989E809">
      <w:pPr>
        <w:spacing w:before="240" w:after="240"/>
        <w:rPr>
          <w:lang w:val="nb-NO"/>
        </w:rPr>
      </w:pPr>
      <w:r w:rsidRPr="42F4CB3E">
        <w:rPr>
          <w:rFonts w:eastAsia="Verdana" w:cs="Verdana"/>
          <w:lang w:val="nb-NO"/>
        </w:rPr>
        <w:t>Den totale prosjektperioden strekker seg fra 23. januar til 31. mai.</w:t>
      </w:r>
    </w:p>
    <w:p w:rsidRPr="00990294" w:rsidR="5D005EDD" w:rsidP="42F4CB3E" w:rsidRDefault="5D005EDD" w14:paraId="54E77644" w14:textId="00C1EFCD">
      <w:pPr>
        <w:spacing w:before="240" w:after="240"/>
        <w:rPr>
          <w:lang w:val="nb-NO"/>
        </w:rPr>
      </w:pPr>
      <w:r w:rsidRPr="42F4CB3E">
        <w:rPr>
          <w:rFonts w:eastAsia="Verdana" w:cs="Verdana"/>
          <w:lang w:val="nb-NO"/>
        </w:rPr>
        <w:t xml:space="preserve">Planlogikken er beskrevet i seksjon 3.1 – Avhengighetsdiagram. Avhengighetsdiagrammet, </w:t>
      </w:r>
      <w:proofErr w:type="spellStart"/>
      <w:r w:rsidRPr="42F4CB3E">
        <w:rPr>
          <w:rFonts w:eastAsia="Verdana" w:cs="Verdana"/>
          <w:lang w:val="nb-NO"/>
        </w:rPr>
        <w:t>mappet</w:t>
      </w:r>
      <w:proofErr w:type="spellEnd"/>
      <w:r w:rsidRPr="42F4CB3E">
        <w:rPr>
          <w:rFonts w:eastAsia="Verdana" w:cs="Verdana"/>
          <w:lang w:val="nb-NO"/>
        </w:rPr>
        <w:t xml:space="preserve"> mot kalenderen og med total prosjektvarighet, er presentert i seksjon 3.2 – </w:t>
      </w:r>
      <w:proofErr w:type="spellStart"/>
      <w:r w:rsidRPr="42F4CB3E">
        <w:rPr>
          <w:rFonts w:eastAsia="Verdana" w:cs="Verdana"/>
          <w:lang w:val="nb-NO"/>
        </w:rPr>
        <w:t>Gantt</w:t>
      </w:r>
      <w:proofErr w:type="spellEnd"/>
      <w:r w:rsidRPr="42F4CB3E">
        <w:rPr>
          <w:rFonts w:eastAsia="Verdana" w:cs="Verdana"/>
          <w:lang w:val="nb-NO"/>
        </w:rPr>
        <w:t>-plan. Den kritiske linjen som styrer prosjektets varighet og sluttdato er beskrevet i seksjon 3.3 – Kritisk linje. Viktige milepæler, herunder prosjektplan (9. mars), Fase 3-leveranse (27. april) og endelig innlevering (31. mai), er dokumentert i seksjon 3.4 – Milepæler.</w:t>
      </w:r>
    </w:p>
    <w:p w:rsidRPr="00990294" w:rsidR="5D005EDD" w:rsidP="42F4CB3E" w:rsidRDefault="5D005EDD" w14:paraId="4923A465" w14:textId="69EBD5D1">
      <w:pPr>
        <w:spacing w:before="240" w:after="240"/>
        <w:rPr>
          <w:lang w:val="nb-NO"/>
        </w:rPr>
      </w:pPr>
      <w:r w:rsidRPr="42F4CB3E">
        <w:rPr>
          <w:rFonts w:eastAsia="Verdana" w:cs="Verdana"/>
          <w:lang w:val="nb-NO"/>
        </w:rPr>
        <w:t>Aktuell status for fremdriften følges opp gjennom interne prosjektmøter og rapporteres i henhold til kravene i emnet til sponsor og relevante interessenter.</w:t>
      </w:r>
    </w:p>
    <w:p w:rsidRPr="00CA7BE1" w:rsidR="42F4CB3E" w:rsidP="00CA7BE1" w:rsidRDefault="5D005EDD" w14:paraId="4D190100" w14:textId="68DC7C42">
      <w:pPr>
        <w:spacing w:before="240" w:after="240"/>
        <w:rPr>
          <w:lang w:val="nb-NO"/>
        </w:rPr>
      </w:pPr>
      <w:r w:rsidRPr="42F4CB3E">
        <w:rPr>
          <w:rFonts w:eastAsia="Verdana" w:cs="Verdana"/>
          <w:lang w:val="nb-NO"/>
        </w:rPr>
        <w:t>Endringer i fremdriftsplanen etter at denne planen er godkjent og etablert som baseline, må behandles gjennom den formelle endringskontrollprosessen beskrevet i seksjon 12 – Endringskontrollprosess.</w:t>
      </w:r>
    </w:p>
    <w:p w:rsidRPr="00E06889" w:rsidR="002D12A7" w:rsidP="143C9992" w:rsidRDefault="62A79C88" w14:paraId="55251E11" w14:textId="3CFA8DDC">
      <w:pPr>
        <w:spacing w:before="240" w:after="240"/>
        <w:rPr>
          <w:lang w:val="nb-NO"/>
        </w:rPr>
      </w:pPr>
      <w:r w:rsidRPr="1C3E0AB2">
        <w:rPr>
          <w:rFonts w:eastAsia="Verdana" w:cs="Verdana"/>
          <w:color w:val="000000" w:themeColor="text1"/>
          <w:lang w:val="nb-NO"/>
        </w:rPr>
        <w:t>Fremdriftsplanen etableres som prosjektets baseline etter godkjenning av prosjektplanen, og vil fungere som referanse for oppfølging av fremdrift gjennom prosjektets gjennomføringsfase.</w:t>
      </w:r>
    </w:p>
    <w:p w:rsidRPr="00990294" w:rsidR="42F4CB3E" w:rsidP="00CA7BE1" w:rsidRDefault="004E76C4" w14:paraId="691A4BCC" w14:textId="55407DFE">
      <w:pPr>
        <w:pStyle w:val="Heading2"/>
        <w:tabs>
          <w:tab w:val="clear" w:pos="709"/>
          <w:tab w:val="num" w:pos="567"/>
        </w:tabs>
        <w:rPr>
          <w:lang w:val="nb-NO"/>
        </w:rPr>
      </w:pPr>
      <w:bookmarkStart w:name="_Toc22404157" w:id="93"/>
      <w:bookmarkStart w:name="_Toc22404300" w:id="94"/>
      <w:bookmarkStart w:name="_Toc25494870" w:id="95"/>
      <w:bookmarkStart w:name="_Toc223894821" w:id="96"/>
      <w:bookmarkStart w:name="_Toc223906474" w:id="97"/>
      <w:r w:rsidRPr="00990294">
        <w:rPr>
          <w:lang w:val="nb-NO"/>
        </w:rPr>
        <w:t>Avhengighetsdiagram</w:t>
      </w:r>
      <w:bookmarkEnd w:id="93"/>
      <w:bookmarkEnd w:id="94"/>
      <w:bookmarkEnd w:id="95"/>
      <w:bookmarkEnd w:id="96"/>
      <w:bookmarkEnd w:id="97"/>
    </w:p>
    <w:p w:rsidRPr="00990294" w:rsidR="09CC1EB3" w:rsidP="42F4CB3E" w:rsidRDefault="09CC1EB3" w14:paraId="33591916" w14:textId="645ADB47">
      <w:pPr>
        <w:spacing w:before="240" w:after="240"/>
        <w:rPr>
          <w:lang w:val="nb-NO"/>
        </w:rPr>
      </w:pPr>
      <w:r w:rsidRPr="00990294">
        <w:rPr>
          <w:lang w:val="nb-NO"/>
        </w:rPr>
        <w:t>Avhengighetsdiagrammet for LOG650-prosjektet «Minimering av drivstoffkostnader i Odfjell Tankers» dokumenterer gjennomføringslogikken for prosjektet ved å synliggjøre avhengighetene mellom leveransene og rekkefølgen arbeidet skal utføres i.</w:t>
      </w:r>
    </w:p>
    <w:p w:rsidRPr="00990294" w:rsidR="09CC1EB3" w:rsidP="42F4CB3E" w:rsidRDefault="09CC1EB3" w14:paraId="3A29299D" w14:textId="0B04CC28">
      <w:pPr>
        <w:spacing w:before="240" w:after="240"/>
        <w:rPr>
          <w:lang w:val="nb-NO"/>
        </w:rPr>
      </w:pPr>
      <w:r w:rsidRPr="00990294">
        <w:rPr>
          <w:lang w:val="nb-NO"/>
        </w:rPr>
        <w:t>Diagrammet viser hvordan sentrale aktiviteter – fra datainnsamling og datavask, via modellutvikling og implementering, til analyse og rapportering – henger sammen og hvilke aktiviteter som må fullføres før påfølgende arbeid kan starte.</w:t>
      </w:r>
    </w:p>
    <w:p w:rsidR="09CC1EB3" w:rsidP="42F4CB3E" w:rsidRDefault="09CC1EB3" w14:paraId="67322FC9" w14:textId="0439B97B">
      <w:pPr>
        <w:spacing w:before="240" w:after="240"/>
      </w:pPr>
      <w:r w:rsidRPr="00990294">
        <w:rPr>
          <w:lang w:val="nb-NO"/>
        </w:rPr>
        <w:t xml:space="preserve">Prosjektleder og gruppemedlemmene gjennomførte flere planleggingsiterasjoner for å etablere et komplett og konsistent avhengighetsdiagram. </w:t>
      </w:r>
      <w:proofErr w:type="spellStart"/>
      <w:r w:rsidRPr="42F4CB3E">
        <w:t>Spesiell</w:t>
      </w:r>
      <w:proofErr w:type="spellEnd"/>
      <w:r w:rsidRPr="42F4CB3E">
        <w:t xml:space="preserve"> </w:t>
      </w:r>
      <w:proofErr w:type="spellStart"/>
      <w:r w:rsidRPr="42F4CB3E">
        <w:t>vekt</w:t>
      </w:r>
      <w:proofErr w:type="spellEnd"/>
      <w:r w:rsidRPr="42F4CB3E">
        <w:t xml:space="preserve"> </w:t>
      </w:r>
      <w:proofErr w:type="spellStart"/>
      <w:r w:rsidRPr="42F4CB3E">
        <w:t>ble</w:t>
      </w:r>
      <w:proofErr w:type="spellEnd"/>
      <w:r w:rsidRPr="42F4CB3E">
        <w:t xml:space="preserve"> </w:t>
      </w:r>
      <w:proofErr w:type="spellStart"/>
      <w:r w:rsidRPr="42F4CB3E">
        <w:t>lagt</w:t>
      </w:r>
      <w:proofErr w:type="spellEnd"/>
      <w:r w:rsidRPr="42F4CB3E">
        <w:t xml:space="preserve"> </w:t>
      </w:r>
      <w:proofErr w:type="spellStart"/>
      <w:r w:rsidRPr="42F4CB3E">
        <w:t>på</w:t>
      </w:r>
      <w:proofErr w:type="spellEnd"/>
      <w:r w:rsidRPr="42F4CB3E">
        <w:t xml:space="preserve"> å </w:t>
      </w:r>
      <w:proofErr w:type="spellStart"/>
      <w:r w:rsidRPr="42F4CB3E">
        <w:t>identifisere</w:t>
      </w:r>
      <w:proofErr w:type="spellEnd"/>
      <w:r w:rsidRPr="42F4CB3E">
        <w:t>:</w:t>
      </w:r>
    </w:p>
    <w:p w:rsidR="09CC1EB3" w:rsidP="42F4CB3E" w:rsidRDefault="09CC1EB3" w14:paraId="0D0CCEA7" w14:textId="7ADBAA5A">
      <w:pPr>
        <w:pStyle w:val="ListParagraph"/>
        <w:numPr>
          <w:ilvl w:val="0"/>
          <w:numId w:val="9"/>
        </w:numPr>
        <w:spacing w:before="240" w:after="240"/>
      </w:pPr>
      <w:proofErr w:type="spellStart"/>
      <w:r w:rsidRPr="42F4CB3E">
        <w:t>Avhengigheter</w:t>
      </w:r>
      <w:proofErr w:type="spellEnd"/>
      <w:r w:rsidRPr="42F4CB3E">
        <w:t xml:space="preserve"> </w:t>
      </w:r>
      <w:proofErr w:type="spellStart"/>
      <w:r w:rsidRPr="42F4CB3E">
        <w:t>mellom</w:t>
      </w:r>
      <w:proofErr w:type="spellEnd"/>
      <w:r w:rsidRPr="42F4CB3E">
        <w:t xml:space="preserve"> </w:t>
      </w:r>
      <w:proofErr w:type="spellStart"/>
      <w:r w:rsidRPr="42F4CB3E">
        <w:t>datainnsamling</w:t>
      </w:r>
      <w:proofErr w:type="spellEnd"/>
      <w:r w:rsidRPr="42F4CB3E">
        <w:t xml:space="preserve"> </w:t>
      </w:r>
      <w:proofErr w:type="spellStart"/>
      <w:r w:rsidRPr="42F4CB3E">
        <w:t>og</w:t>
      </w:r>
      <w:proofErr w:type="spellEnd"/>
      <w:r w:rsidRPr="42F4CB3E">
        <w:t xml:space="preserve"> </w:t>
      </w:r>
      <w:proofErr w:type="spellStart"/>
      <w:r w:rsidRPr="42F4CB3E">
        <w:t>modellutvikling</w:t>
      </w:r>
      <w:proofErr w:type="spellEnd"/>
    </w:p>
    <w:p w:rsidR="09CC1EB3" w:rsidP="42F4CB3E" w:rsidRDefault="09CC1EB3" w14:paraId="541340E9" w14:textId="197B99E9">
      <w:pPr>
        <w:pStyle w:val="ListParagraph"/>
        <w:numPr>
          <w:ilvl w:val="0"/>
          <w:numId w:val="9"/>
        </w:numPr>
        <w:spacing w:before="240" w:after="240"/>
      </w:pPr>
      <w:proofErr w:type="spellStart"/>
      <w:r w:rsidRPr="42F4CB3E">
        <w:t>Avhengigheter</w:t>
      </w:r>
      <w:proofErr w:type="spellEnd"/>
      <w:r w:rsidRPr="42F4CB3E">
        <w:t xml:space="preserve"> </w:t>
      </w:r>
      <w:proofErr w:type="spellStart"/>
      <w:r w:rsidRPr="42F4CB3E">
        <w:t>mellom</w:t>
      </w:r>
      <w:proofErr w:type="spellEnd"/>
      <w:r w:rsidRPr="42F4CB3E">
        <w:t xml:space="preserve"> </w:t>
      </w:r>
      <w:proofErr w:type="spellStart"/>
      <w:r w:rsidRPr="42F4CB3E">
        <w:t>modellimplementering</w:t>
      </w:r>
      <w:proofErr w:type="spellEnd"/>
      <w:r w:rsidRPr="42F4CB3E">
        <w:t xml:space="preserve"> </w:t>
      </w:r>
      <w:proofErr w:type="spellStart"/>
      <w:r w:rsidRPr="42F4CB3E">
        <w:t>og</w:t>
      </w:r>
      <w:proofErr w:type="spellEnd"/>
      <w:r w:rsidRPr="42F4CB3E">
        <w:t xml:space="preserve"> analyse</w:t>
      </w:r>
    </w:p>
    <w:p w:rsidRPr="005E5951" w:rsidR="09CC1EB3" w:rsidP="42F4CB3E" w:rsidRDefault="09CC1EB3" w14:paraId="663605DC" w14:textId="75045F71">
      <w:pPr>
        <w:pStyle w:val="ListParagraph"/>
        <w:numPr>
          <w:ilvl w:val="0"/>
          <w:numId w:val="9"/>
        </w:numPr>
        <w:spacing w:before="240" w:after="240"/>
        <w:rPr>
          <w:lang w:val="nb-NO"/>
        </w:rPr>
      </w:pPr>
      <w:r w:rsidRPr="005E5951">
        <w:rPr>
          <w:lang w:val="nb-NO"/>
        </w:rPr>
        <w:t>Kritiske leveranser knyttet til Fase 3 (27. april)</w:t>
      </w:r>
    </w:p>
    <w:p w:rsidRPr="00990294" w:rsidR="09CC1EB3" w:rsidP="42F4CB3E" w:rsidRDefault="09CC1EB3" w14:paraId="18A2A624" w14:textId="46D7DDD0">
      <w:pPr>
        <w:pStyle w:val="ListParagraph"/>
        <w:numPr>
          <w:ilvl w:val="0"/>
          <w:numId w:val="9"/>
        </w:numPr>
        <w:spacing w:before="240" w:after="240"/>
        <w:rPr>
          <w:lang w:val="nb-NO"/>
        </w:rPr>
      </w:pPr>
      <w:r w:rsidRPr="00990294">
        <w:rPr>
          <w:lang w:val="nb-NO"/>
        </w:rPr>
        <w:t>Sammenhengen mellom analysearbeid og endelig rapportering</w:t>
      </w:r>
    </w:p>
    <w:p w:rsidRPr="00990294" w:rsidR="004E76C4" w:rsidP="143C9992" w:rsidRDefault="09CC1EB3" w14:paraId="591031F6" w14:textId="1F8D187D">
      <w:pPr>
        <w:spacing w:before="240" w:after="240"/>
        <w:rPr>
          <w:lang w:val="nb-NO"/>
        </w:rPr>
      </w:pPr>
      <w:r w:rsidRPr="00990294">
        <w:rPr>
          <w:lang w:val="nb-NO"/>
        </w:rPr>
        <w:t xml:space="preserve">Avhengighetsdiagrammet etablerer den logiske strukturen for prosjektarbeidet og danner grunnlaget for fremdriftsplanen. Denne logiske strukturen er deretter </w:t>
      </w:r>
      <w:proofErr w:type="spellStart"/>
      <w:r w:rsidRPr="00990294">
        <w:rPr>
          <w:lang w:val="nb-NO"/>
        </w:rPr>
        <w:t>mappet</w:t>
      </w:r>
      <w:proofErr w:type="spellEnd"/>
      <w:r w:rsidRPr="00990294">
        <w:rPr>
          <w:lang w:val="nb-NO"/>
        </w:rPr>
        <w:t xml:space="preserve"> mot kalenderen slik det </w:t>
      </w:r>
      <w:proofErr w:type="gramStart"/>
      <w:r w:rsidRPr="00990294">
        <w:rPr>
          <w:lang w:val="nb-NO"/>
        </w:rPr>
        <w:t>fremgår</w:t>
      </w:r>
      <w:proofErr w:type="gramEnd"/>
      <w:r w:rsidRPr="00990294">
        <w:rPr>
          <w:lang w:val="nb-NO"/>
        </w:rPr>
        <w:t xml:space="preserve"> av </w:t>
      </w:r>
      <w:proofErr w:type="spellStart"/>
      <w:r w:rsidRPr="00990294">
        <w:rPr>
          <w:lang w:val="nb-NO"/>
        </w:rPr>
        <w:t>Gantt</w:t>
      </w:r>
      <w:proofErr w:type="spellEnd"/>
      <w:r w:rsidRPr="00990294">
        <w:rPr>
          <w:lang w:val="nb-NO"/>
        </w:rPr>
        <w:t>-planen i seksjon 3.2.</w:t>
      </w:r>
    </w:p>
    <w:p w:rsidRPr="00990294" w:rsidR="004E76C4" w:rsidP="004E76C4" w:rsidRDefault="004E76C4" w14:paraId="5D597EBC" w14:textId="77777777">
      <w:pPr>
        <w:pStyle w:val="Heading2"/>
        <w:tabs>
          <w:tab w:val="clear" w:pos="709"/>
          <w:tab w:val="num" w:pos="567"/>
        </w:tabs>
        <w:rPr>
          <w:lang w:val="nb-NO"/>
        </w:rPr>
      </w:pPr>
      <w:bookmarkStart w:name="_Toc22404158" w:id="98"/>
      <w:bookmarkStart w:name="_Toc22404301" w:id="99"/>
      <w:bookmarkStart w:name="_Toc25494871" w:id="100"/>
      <w:bookmarkStart w:name="_Toc223894822" w:id="101"/>
      <w:bookmarkStart w:name="_Toc223906475" w:id="102"/>
      <w:proofErr w:type="spellStart"/>
      <w:r w:rsidRPr="00990294">
        <w:rPr>
          <w:lang w:val="nb-NO"/>
        </w:rPr>
        <w:t>Gantt</w:t>
      </w:r>
      <w:proofErr w:type="spellEnd"/>
      <w:r w:rsidRPr="00990294">
        <w:rPr>
          <w:lang w:val="nb-NO"/>
        </w:rPr>
        <w:t>-plan</w:t>
      </w:r>
      <w:bookmarkEnd w:id="98"/>
      <w:bookmarkEnd w:id="99"/>
      <w:bookmarkEnd w:id="100"/>
      <w:bookmarkEnd w:id="101"/>
      <w:bookmarkEnd w:id="102"/>
    </w:p>
    <w:p w:rsidRPr="005E5951" w:rsidR="004E76C4" w:rsidP="2997E267" w:rsidRDefault="6C3BD8A7" w14:paraId="4386978A" w14:textId="42DB63F4">
      <w:pPr>
        <w:widowControl/>
        <w:suppressAutoHyphens w:val="0"/>
        <w:spacing w:before="240" w:after="240"/>
        <w:rPr>
          <w:lang w:val="nb-NO"/>
        </w:rPr>
      </w:pPr>
      <w:r w:rsidRPr="005E5951">
        <w:rPr>
          <w:rFonts w:eastAsia="Verdana" w:cs="Verdana"/>
          <w:color w:val="000000" w:themeColor="text1"/>
          <w:lang w:val="nb-NO"/>
        </w:rPr>
        <w:t>Prosjektets fremdriftsplan er utviklet basert på arbeidsnedbrytningsstrukturen (WBS) og avhengighetsdiagrammet. For hver aktivitet i prosjektet er det estimert en forventet varighet basert på prosjektgruppens vurdering av arbeidsomfang og kompleksitet.</w:t>
      </w:r>
    </w:p>
    <w:p w:rsidRPr="005E5951" w:rsidR="004E76C4" w:rsidP="2997E267" w:rsidRDefault="6C3BD8A7" w14:paraId="0CDECD79" w14:textId="3152B3DF">
      <w:pPr>
        <w:widowControl/>
        <w:suppressAutoHyphens w:val="0"/>
        <w:spacing w:before="240" w:after="240"/>
        <w:rPr>
          <w:lang w:val="nb-NO"/>
        </w:rPr>
      </w:pPr>
      <w:r w:rsidRPr="005E5951">
        <w:rPr>
          <w:rFonts w:eastAsia="Verdana" w:cs="Verdana"/>
          <w:color w:val="000000" w:themeColor="text1"/>
          <w:lang w:val="nb-NO"/>
        </w:rPr>
        <w:t xml:space="preserve">Aktivitetene og deres avhengigheter ble deretter lagt inn i </w:t>
      </w:r>
      <w:r w:rsidRPr="005E5951">
        <w:rPr>
          <w:rFonts w:eastAsia="Verdana" w:cs="Verdana"/>
          <w:b/>
          <w:bCs/>
          <w:color w:val="000000" w:themeColor="text1"/>
          <w:lang w:val="nb-NO"/>
        </w:rPr>
        <w:t>Microsoft Project</w:t>
      </w:r>
      <w:r w:rsidRPr="005E5951">
        <w:rPr>
          <w:rFonts w:eastAsia="Verdana" w:cs="Verdana"/>
          <w:color w:val="000000" w:themeColor="text1"/>
          <w:lang w:val="nb-NO"/>
        </w:rPr>
        <w:t xml:space="preserve">, hvor prosjektets </w:t>
      </w:r>
      <w:proofErr w:type="spellStart"/>
      <w:r w:rsidRPr="005E5951">
        <w:rPr>
          <w:rFonts w:eastAsia="Verdana" w:cs="Verdana"/>
          <w:color w:val="000000" w:themeColor="text1"/>
          <w:lang w:val="nb-NO"/>
        </w:rPr>
        <w:t>Gantt</w:t>
      </w:r>
      <w:proofErr w:type="spellEnd"/>
      <w:r w:rsidRPr="005E5951">
        <w:rPr>
          <w:rFonts w:eastAsia="Verdana" w:cs="Verdana"/>
          <w:color w:val="000000" w:themeColor="text1"/>
          <w:lang w:val="nb-NO"/>
        </w:rPr>
        <w:t xml:space="preserve">-plan ble utviklet. </w:t>
      </w:r>
      <w:proofErr w:type="spellStart"/>
      <w:r w:rsidRPr="005E5951">
        <w:rPr>
          <w:rFonts w:eastAsia="Verdana" w:cs="Verdana"/>
          <w:color w:val="000000" w:themeColor="text1"/>
          <w:lang w:val="nb-NO"/>
        </w:rPr>
        <w:t>Gantt</w:t>
      </w:r>
      <w:proofErr w:type="spellEnd"/>
      <w:r w:rsidRPr="005E5951">
        <w:rPr>
          <w:rFonts w:eastAsia="Verdana" w:cs="Verdana"/>
          <w:color w:val="000000" w:themeColor="text1"/>
          <w:lang w:val="nb-NO"/>
        </w:rPr>
        <w:t>-planen viser hvordan prosjektets aktiviteter er planlagt gjennomført over tid og hvordan de ulike oppgavene henger sammen gjennom logiske avhengigheter.</w:t>
      </w:r>
    </w:p>
    <w:p w:rsidRPr="005E5951" w:rsidR="004E76C4" w:rsidP="2997E267" w:rsidRDefault="6C3BD8A7" w14:paraId="4366D0FF" w14:textId="6222DA2E">
      <w:pPr>
        <w:widowControl/>
        <w:suppressAutoHyphens w:val="0"/>
        <w:spacing w:before="240" w:after="240"/>
        <w:rPr>
          <w:lang w:val="nb-NO"/>
        </w:rPr>
      </w:pPr>
      <w:r w:rsidRPr="005E5951">
        <w:rPr>
          <w:rFonts w:eastAsia="Verdana" w:cs="Verdana"/>
          <w:color w:val="000000" w:themeColor="text1"/>
          <w:lang w:val="nb-NO"/>
        </w:rPr>
        <w:t xml:space="preserve">Planen inkluderer også beregning av prosjektets </w:t>
      </w:r>
      <w:r w:rsidRPr="005E5951">
        <w:rPr>
          <w:rFonts w:eastAsia="Verdana" w:cs="Verdana"/>
          <w:b/>
          <w:bCs/>
          <w:color w:val="000000" w:themeColor="text1"/>
          <w:lang w:val="nb-NO"/>
        </w:rPr>
        <w:t>kritiske linje</w:t>
      </w:r>
      <w:r w:rsidRPr="005E5951">
        <w:rPr>
          <w:rFonts w:eastAsia="Verdana" w:cs="Verdana"/>
          <w:color w:val="000000" w:themeColor="text1"/>
          <w:lang w:val="nb-NO"/>
        </w:rPr>
        <w:t>, som representerer den sekvensen av aktiviteter som bestemmer prosjektets totale varighet. Forsinkelser i aktiviteter på den kritiske linjen vil direkte påvirke prosjektets sluttdato.</w:t>
      </w:r>
    </w:p>
    <w:p w:rsidRPr="005E5951" w:rsidR="004E76C4" w:rsidP="2997E267" w:rsidRDefault="6C3BD8A7" w14:paraId="7042BE99" w14:textId="749E3F8A">
      <w:pPr>
        <w:widowControl/>
        <w:suppressAutoHyphens w:val="0"/>
        <w:spacing w:before="240" w:after="240"/>
        <w:rPr>
          <w:lang w:val="nb-NO"/>
        </w:rPr>
      </w:pPr>
      <w:proofErr w:type="spellStart"/>
      <w:r w:rsidRPr="005E5951">
        <w:rPr>
          <w:rFonts w:eastAsia="Verdana" w:cs="Verdana"/>
          <w:color w:val="000000" w:themeColor="text1"/>
          <w:lang w:val="nb-NO"/>
        </w:rPr>
        <w:t>Gantt</w:t>
      </w:r>
      <w:proofErr w:type="spellEnd"/>
      <w:r w:rsidRPr="005E5951">
        <w:rPr>
          <w:rFonts w:eastAsia="Verdana" w:cs="Verdana"/>
          <w:color w:val="000000" w:themeColor="text1"/>
          <w:lang w:val="nb-NO"/>
        </w:rPr>
        <w:t>-planen gir en oversikt over prosjektets hovedfaser, inkludert:</w:t>
      </w:r>
    </w:p>
    <w:p w:rsidR="004E76C4" w:rsidP="2997E267" w:rsidRDefault="6C3BD8A7" w14:paraId="41AC3264" w14:textId="4949CEE4">
      <w:pPr>
        <w:pStyle w:val="ListParagraph"/>
        <w:widowControl/>
        <w:numPr>
          <w:ilvl w:val="0"/>
          <w:numId w:val="4"/>
        </w:numPr>
        <w:suppressAutoHyphens w:val="0"/>
        <w:spacing w:before="240" w:after="240"/>
        <w:rPr>
          <w:rFonts w:eastAsia="Verdana" w:cs="Verdana"/>
          <w:color w:val="000000" w:themeColor="text1"/>
        </w:rPr>
      </w:pPr>
      <w:proofErr w:type="spellStart"/>
      <w:r w:rsidRPr="2997E267">
        <w:rPr>
          <w:rFonts w:eastAsia="Verdana" w:cs="Verdana"/>
          <w:color w:val="000000" w:themeColor="text1"/>
        </w:rPr>
        <w:t>planlegging</w:t>
      </w:r>
      <w:proofErr w:type="spellEnd"/>
      <w:r w:rsidRPr="2997E267">
        <w:rPr>
          <w:rFonts w:eastAsia="Verdana" w:cs="Verdana"/>
          <w:color w:val="000000" w:themeColor="text1"/>
        </w:rPr>
        <w:t xml:space="preserve"> </w:t>
      </w:r>
      <w:proofErr w:type="spellStart"/>
      <w:r w:rsidRPr="2997E267">
        <w:rPr>
          <w:rFonts w:eastAsia="Verdana" w:cs="Verdana"/>
          <w:color w:val="000000" w:themeColor="text1"/>
        </w:rPr>
        <w:t>og</w:t>
      </w:r>
      <w:proofErr w:type="spellEnd"/>
      <w:r w:rsidRPr="2997E267">
        <w:rPr>
          <w:rFonts w:eastAsia="Verdana" w:cs="Verdana"/>
          <w:color w:val="000000" w:themeColor="text1"/>
        </w:rPr>
        <w:t xml:space="preserve"> </w:t>
      </w:r>
      <w:proofErr w:type="spellStart"/>
      <w:r w:rsidRPr="2997E267">
        <w:rPr>
          <w:rFonts w:eastAsia="Verdana" w:cs="Verdana"/>
          <w:color w:val="000000" w:themeColor="text1"/>
        </w:rPr>
        <w:t>prosjektstyring</w:t>
      </w:r>
      <w:proofErr w:type="spellEnd"/>
    </w:p>
    <w:p w:rsidR="004E76C4" w:rsidP="2997E267" w:rsidRDefault="6C3BD8A7" w14:paraId="2F486DB4" w14:textId="18F742A0">
      <w:pPr>
        <w:pStyle w:val="ListParagraph"/>
        <w:widowControl/>
        <w:numPr>
          <w:ilvl w:val="0"/>
          <w:numId w:val="4"/>
        </w:numPr>
        <w:suppressAutoHyphens w:val="0"/>
        <w:spacing w:before="240" w:after="240"/>
        <w:rPr>
          <w:rFonts w:eastAsia="Verdana" w:cs="Verdana"/>
          <w:color w:val="000000" w:themeColor="text1"/>
        </w:rPr>
      </w:pPr>
      <w:proofErr w:type="spellStart"/>
      <w:r w:rsidRPr="2997E267">
        <w:rPr>
          <w:rFonts w:eastAsia="Verdana" w:cs="Verdana"/>
          <w:color w:val="000000" w:themeColor="text1"/>
        </w:rPr>
        <w:t>etablering</w:t>
      </w:r>
      <w:proofErr w:type="spellEnd"/>
      <w:r w:rsidRPr="2997E267">
        <w:rPr>
          <w:rFonts w:eastAsia="Verdana" w:cs="Verdana"/>
          <w:color w:val="000000" w:themeColor="text1"/>
        </w:rPr>
        <w:t xml:space="preserve"> </w:t>
      </w:r>
      <w:proofErr w:type="spellStart"/>
      <w:r w:rsidRPr="2997E267">
        <w:rPr>
          <w:rFonts w:eastAsia="Verdana" w:cs="Verdana"/>
          <w:color w:val="000000" w:themeColor="text1"/>
        </w:rPr>
        <w:t>og</w:t>
      </w:r>
      <w:proofErr w:type="spellEnd"/>
      <w:r w:rsidRPr="2997E267">
        <w:rPr>
          <w:rFonts w:eastAsia="Verdana" w:cs="Verdana"/>
          <w:color w:val="000000" w:themeColor="text1"/>
        </w:rPr>
        <w:t xml:space="preserve"> analyse av </w:t>
      </w:r>
      <w:proofErr w:type="spellStart"/>
      <w:r w:rsidRPr="2997E267">
        <w:rPr>
          <w:rFonts w:eastAsia="Verdana" w:cs="Verdana"/>
          <w:color w:val="000000" w:themeColor="text1"/>
        </w:rPr>
        <w:t>datagrunnlag</w:t>
      </w:r>
      <w:proofErr w:type="spellEnd"/>
    </w:p>
    <w:p w:rsidR="004E76C4" w:rsidP="2997E267" w:rsidRDefault="6C3BD8A7" w14:paraId="7B2F6CB9" w14:textId="1978064C">
      <w:pPr>
        <w:pStyle w:val="ListParagraph"/>
        <w:widowControl/>
        <w:numPr>
          <w:ilvl w:val="0"/>
          <w:numId w:val="4"/>
        </w:numPr>
        <w:suppressAutoHyphens w:val="0"/>
        <w:spacing w:before="240" w:after="240"/>
        <w:rPr>
          <w:rFonts w:eastAsia="Verdana" w:cs="Verdana"/>
          <w:color w:val="000000" w:themeColor="text1"/>
        </w:rPr>
      </w:pPr>
      <w:proofErr w:type="spellStart"/>
      <w:r w:rsidRPr="2997E267">
        <w:rPr>
          <w:rFonts w:eastAsia="Verdana" w:cs="Verdana"/>
          <w:color w:val="000000" w:themeColor="text1"/>
        </w:rPr>
        <w:t>utvikling</w:t>
      </w:r>
      <w:proofErr w:type="spellEnd"/>
      <w:r w:rsidRPr="2997E267">
        <w:rPr>
          <w:rFonts w:eastAsia="Verdana" w:cs="Verdana"/>
          <w:color w:val="000000" w:themeColor="text1"/>
        </w:rPr>
        <w:t xml:space="preserve"> </w:t>
      </w:r>
      <w:proofErr w:type="spellStart"/>
      <w:r w:rsidRPr="2997E267">
        <w:rPr>
          <w:rFonts w:eastAsia="Verdana" w:cs="Verdana"/>
          <w:color w:val="000000" w:themeColor="text1"/>
        </w:rPr>
        <w:t>og</w:t>
      </w:r>
      <w:proofErr w:type="spellEnd"/>
      <w:r w:rsidRPr="2997E267">
        <w:rPr>
          <w:rFonts w:eastAsia="Verdana" w:cs="Verdana"/>
          <w:color w:val="000000" w:themeColor="text1"/>
        </w:rPr>
        <w:t xml:space="preserve"> </w:t>
      </w:r>
      <w:proofErr w:type="spellStart"/>
      <w:r w:rsidRPr="2997E267">
        <w:rPr>
          <w:rFonts w:eastAsia="Verdana" w:cs="Verdana"/>
          <w:color w:val="000000" w:themeColor="text1"/>
        </w:rPr>
        <w:t>implementering</w:t>
      </w:r>
      <w:proofErr w:type="spellEnd"/>
      <w:r w:rsidRPr="2997E267">
        <w:rPr>
          <w:rFonts w:eastAsia="Verdana" w:cs="Verdana"/>
          <w:color w:val="000000" w:themeColor="text1"/>
        </w:rPr>
        <w:t xml:space="preserve"> av </w:t>
      </w:r>
      <w:proofErr w:type="spellStart"/>
      <w:r w:rsidRPr="2997E267">
        <w:rPr>
          <w:rFonts w:eastAsia="Verdana" w:cs="Verdana"/>
          <w:color w:val="000000" w:themeColor="text1"/>
        </w:rPr>
        <w:t>optimaliseringsmodellen</w:t>
      </w:r>
      <w:proofErr w:type="spellEnd"/>
    </w:p>
    <w:p w:rsidR="004E76C4" w:rsidP="2997E267" w:rsidRDefault="6C3BD8A7" w14:paraId="606D66C4" w14:textId="321B6887">
      <w:pPr>
        <w:pStyle w:val="ListParagraph"/>
        <w:widowControl/>
        <w:numPr>
          <w:ilvl w:val="0"/>
          <w:numId w:val="4"/>
        </w:numPr>
        <w:suppressAutoHyphens w:val="0"/>
        <w:spacing w:before="240" w:after="240"/>
        <w:rPr>
          <w:rFonts w:eastAsia="Verdana" w:cs="Verdana"/>
          <w:color w:val="000000" w:themeColor="text1"/>
        </w:rPr>
      </w:pPr>
      <w:r w:rsidRPr="2997E267">
        <w:rPr>
          <w:rFonts w:eastAsia="Verdana" w:cs="Verdana"/>
          <w:color w:val="000000" w:themeColor="text1"/>
        </w:rPr>
        <w:t xml:space="preserve">analyse av </w:t>
      </w:r>
      <w:proofErr w:type="spellStart"/>
      <w:r w:rsidRPr="2997E267">
        <w:rPr>
          <w:rFonts w:eastAsia="Verdana" w:cs="Verdana"/>
          <w:color w:val="000000" w:themeColor="text1"/>
        </w:rPr>
        <w:t>modellresultater</w:t>
      </w:r>
      <w:proofErr w:type="spellEnd"/>
    </w:p>
    <w:p w:rsidRPr="005E5951" w:rsidR="004E76C4" w:rsidP="2997E267" w:rsidRDefault="6C3BD8A7" w14:paraId="6904FA4D" w14:textId="311CE128">
      <w:pPr>
        <w:pStyle w:val="ListParagraph"/>
        <w:widowControl/>
        <w:numPr>
          <w:ilvl w:val="0"/>
          <w:numId w:val="4"/>
        </w:numPr>
        <w:suppressAutoHyphens w:val="0"/>
        <w:spacing w:before="240" w:after="240"/>
        <w:rPr>
          <w:rFonts w:eastAsia="Verdana" w:cs="Verdana"/>
          <w:color w:val="000000" w:themeColor="text1"/>
          <w:lang w:val="nb-NO"/>
        </w:rPr>
      </w:pPr>
      <w:r w:rsidRPr="005E5951">
        <w:rPr>
          <w:rFonts w:eastAsia="Verdana" w:cs="Verdana"/>
          <w:color w:val="000000" w:themeColor="text1"/>
          <w:lang w:val="nb-NO"/>
        </w:rPr>
        <w:t>utarbeidelse og ferdigstillelse av prosjektets sluttrapport</w:t>
      </w:r>
    </w:p>
    <w:p w:rsidRPr="005E5951" w:rsidR="004E76C4" w:rsidP="2997E267" w:rsidRDefault="6C3BD8A7" w14:paraId="654EA723" w14:textId="7D8A8BAD">
      <w:pPr>
        <w:widowControl/>
        <w:suppressAutoHyphens w:val="0"/>
        <w:spacing w:before="240" w:after="240"/>
        <w:rPr>
          <w:lang w:val="nb-NO"/>
        </w:rPr>
      </w:pPr>
      <w:proofErr w:type="spellStart"/>
      <w:r w:rsidRPr="005E5951">
        <w:rPr>
          <w:rFonts w:eastAsia="Verdana" w:cs="Verdana"/>
          <w:color w:val="000000" w:themeColor="text1"/>
          <w:lang w:val="nb-NO"/>
        </w:rPr>
        <w:t>Gantt</w:t>
      </w:r>
      <w:proofErr w:type="spellEnd"/>
      <w:r w:rsidRPr="005E5951">
        <w:rPr>
          <w:rFonts w:eastAsia="Verdana" w:cs="Verdana"/>
          <w:color w:val="000000" w:themeColor="text1"/>
          <w:lang w:val="nb-NO"/>
        </w:rPr>
        <w:t xml:space="preserve">-planen fungerer som prosjektets </w:t>
      </w:r>
      <w:r w:rsidRPr="005E5951">
        <w:rPr>
          <w:rFonts w:eastAsia="Verdana" w:cs="Verdana"/>
          <w:b/>
          <w:bCs/>
          <w:color w:val="000000" w:themeColor="text1"/>
          <w:lang w:val="nb-NO"/>
        </w:rPr>
        <w:t>formelle fremdriftsbaseline</w:t>
      </w:r>
      <w:r w:rsidRPr="005E5951">
        <w:rPr>
          <w:rFonts w:eastAsia="Verdana" w:cs="Verdana"/>
          <w:color w:val="000000" w:themeColor="text1"/>
          <w:lang w:val="nb-NO"/>
        </w:rPr>
        <w:t>, og vil bli brukt som grunnlag for å følge opp fremdrift gjennom prosjektets gjennomføringsfase. Eventuelle avvik fra planen vil bli vurdert og håndtert gjennom løpende fremdriftsoppfølging i prosjektgruppen.</w:t>
      </w:r>
    </w:p>
    <w:p w:rsidRPr="005E5951" w:rsidR="42F4CB3E" w:rsidP="143C9992" w:rsidRDefault="6C3BD8A7" w14:paraId="0436CAF4" w14:textId="05D13498">
      <w:pPr>
        <w:widowControl/>
        <w:spacing w:before="240" w:after="240"/>
        <w:rPr>
          <w:rFonts w:eastAsia="Verdana" w:cs="Verdana"/>
          <w:color w:val="000000" w:themeColor="text1"/>
          <w:lang w:val="nb-NO"/>
        </w:rPr>
      </w:pPr>
      <w:r w:rsidRPr="005E5951">
        <w:rPr>
          <w:rFonts w:eastAsia="Verdana" w:cs="Verdana"/>
          <w:color w:val="000000" w:themeColor="text1"/>
          <w:lang w:val="nb-NO"/>
        </w:rPr>
        <w:t xml:space="preserve">Den fullstendige </w:t>
      </w:r>
      <w:proofErr w:type="spellStart"/>
      <w:r w:rsidRPr="005E5951">
        <w:rPr>
          <w:rFonts w:eastAsia="Verdana" w:cs="Verdana"/>
          <w:color w:val="000000" w:themeColor="text1"/>
          <w:lang w:val="nb-NO"/>
        </w:rPr>
        <w:t>Gantt</w:t>
      </w:r>
      <w:proofErr w:type="spellEnd"/>
      <w:r w:rsidRPr="005E5951">
        <w:rPr>
          <w:rFonts w:eastAsia="Verdana" w:cs="Verdana"/>
          <w:color w:val="000000" w:themeColor="text1"/>
          <w:lang w:val="nb-NO"/>
        </w:rPr>
        <w:t xml:space="preserve">-planen er vist i </w:t>
      </w:r>
      <w:r w:rsidRPr="003E21B3">
        <w:rPr>
          <w:rFonts w:eastAsia="Verdana" w:cs="Verdana"/>
          <w:color w:val="000000" w:themeColor="text1"/>
          <w:lang w:val="nb-NO"/>
        </w:rPr>
        <w:t xml:space="preserve">vedlegg </w:t>
      </w:r>
      <w:r w:rsidRPr="003E21B3" w:rsidR="003E21B3">
        <w:rPr>
          <w:rFonts w:eastAsia="Verdana" w:cs="Verdana"/>
          <w:color w:val="000000" w:themeColor="text1"/>
          <w:lang w:val="nb-NO"/>
        </w:rPr>
        <w:t>H</w:t>
      </w:r>
      <w:r w:rsidR="003E21B3">
        <w:rPr>
          <w:rFonts w:eastAsia="Verdana" w:cs="Verdana"/>
          <w:color w:val="000000" w:themeColor="text1"/>
          <w:lang w:val="nb-NO"/>
        </w:rPr>
        <w:t>.</w:t>
      </w:r>
    </w:p>
    <w:p w:rsidRPr="00D75294" w:rsidR="003F5E71" w:rsidP="003F5E71" w:rsidRDefault="003F5E71" w14:paraId="45E0A009" w14:textId="77777777">
      <w:pPr>
        <w:pStyle w:val="Heading2"/>
        <w:rPr>
          <w:lang w:val="nb-NO"/>
        </w:rPr>
      </w:pPr>
      <w:bookmarkStart w:name="_Toc25494872" w:id="103"/>
      <w:bookmarkStart w:name="_Toc223894823" w:id="104"/>
      <w:bookmarkStart w:name="_Toc223906476" w:id="105"/>
      <w:r w:rsidRPr="42F4CB3E">
        <w:rPr>
          <w:lang w:val="nb-NO"/>
        </w:rPr>
        <w:t>Kritisk linje</w:t>
      </w:r>
      <w:bookmarkEnd w:id="103"/>
      <w:bookmarkEnd w:id="104"/>
      <w:bookmarkEnd w:id="105"/>
    </w:p>
    <w:p w:rsidRPr="00990294" w:rsidR="00F36EE5" w:rsidP="00F36EE5" w:rsidRDefault="00F36EE5" w14:paraId="0EBAC3CB" w14:textId="77777777">
      <w:pPr>
        <w:widowControl/>
        <w:suppressAutoHyphens w:val="0"/>
        <w:rPr>
          <w:lang w:val="nb-NO"/>
        </w:rPr>
      </w:pPr>
    </w:p>
    <w:p w:rsidRPr="00650ED3" w:rsidR="00216C7A" w:rsidP="00216C7A" w:rsidRDefault="00216C7A" w14:paraId="697A2FA3" w14:textId="2BE7C94F">
      <w:pPr>
        <w:widowControl/>
        <w:rPr>
          <w:lang w:val="nb-NO"/>
        </w:rPr>
      </w:pPr>
      <w:r w:rsidRPr="00650ED3">
        <w:rPr>
          <w:lang w:val="nb-NO"/>
        </w:rPr>
        <w:t>Den kritiske linjen representerer den sekvensen av aktiviteter som bestemmer prosjektets totale varighet og dermed prosjektets sluttdato. Aktivitetene på den kritiske linjen har ingen tidsmessig slakk, noe som innebærer at en forsinkelse i én av disse aktivitetene direkte vil føre til en tilsvarende forsinkelse i prosjektets ferdigstillelse. Identifisering av kritisk linje er derfor et viktig styringsverktøy i prosjektet, ettersom den tydeliggjør hvilke aktiviteter som krever særlig oppfølging gjennom prosjektets gjennomføringsfase.</w:t>
      </w:r>
    </w:p>
    <w:p w:rsidRPr="00650ED3" w:rsidR="00216C7A" w:rsidP="00216C7A" w:rsidRDefault="00216C7A" w14:paraId="59E65F48" w14:textId="77777777">
      <w:pPr>
        <w:widowControl/>
        <w:rPr>
          <w:lang w:val="nb-NO"/>
        </w:rPr>
      </w:pPr>
    </w:p>
    <w:p w:rsidRPr="00650ED3" w:rsidR="00216C7A" w:rsidP="00216C7A" w:rsidRDefault="00216C7A" w14:paraId="0F826020" w14:textId="77777777">
      <w:pPr>
        <w:widowControl/>
        <w:rPr>
          <w:lang w:val="nb-NO"/>
        </w:rPr>
      </w:pPr>
      <w:r w:rsidRPr="00650ED3">
        <w:rPr>
          <w:lang w:val="nb-NO"/>
        </w:rPr>
        <w:t xml:space="preserve">Den kritiske linjen i dette prosjektet er beregnet automatisk i Microsoft Project basert på aktivitetenes varighet og de logiske avhengighetene som er definert i prosjektets </w:t>
      </w:r>
      <w:proofErr w:type="spellStart"/>
      <w:r w:rsidRPr="00650ED3">
        <w:rPr>
          <w:lang w:val="nb-NO"/>
        </w:rPr>
        <w:t>Gantt</w:t>
      </w:r>
      <w:proofErr w:type="spellEnd"/>
      <w:r w:rsidRPr="00650ED3">
        <w:rPr>
          <w:lang w:val="nb-NO"/>
        </w:rPr>
        <w:t xml:space="preserve">-plan. Et utdrag av </w:t>
      </w:r>
      <w:proofErr w:type="spellStart"/>
      <w:r w:rsidRPr="00650ED3">
        <w:rPr>
          <w:lang w:val="nb-NO"/>
        </w:rPr>
        <w:t>Gantt</w:t>
      </w:r>
      <w:proofErr w:type="spellEnd"/>
      <w:r w:rsidRPr="00650ED3">
        <w:rPr>
          <w:lang w:val="nb-NO"/>
        </w:rPr>
        <w:t>-planen som viser aktivitetene på kritisk linje er presentert i figuren nedenfor.</w:t>
      </w:r>
    </w:p>
    <w:p w:rsidRPr="00650ED3" w:rsidR="00E100EA" w:rsidP="00216C7A" w:rsidRDefault="00E100EA" w14:paraId="29A7640B" w14:textId="77777777">
      <w:pPr>
        <w:widowControl/>
        <w:rPr>
          <w:lang w:val="nb-NO"/>
        </w:rPr>
      </w:pPr>
    </w:p>
    <w:p w:rsidR="00E100EA" w:rsidP="0362670E" w:rsidRDefault="458CB76F" w14:paraId="796D42DA" w14:textId="4817E764">
      <w:pPr>
        <w:widowControl/>
        <w:jc w:val="center"/>
        <w:rPr>
          <w:lang w:val="en-US"/>
        </w:rPr>
      </w:pPr>
      <w:r>
        <w:rPr>
          <w:noProof/>
        </w:rPr>
        <w:drawing>
          <wp:inline distT="0" distB="0" distL="0" distR="0" wp14:anchorId="336049FF" wp14:editId="519CF146">
            <wp:extent cx="4984266" cy="3789334"/>
            <wp:effectExtent l="0" t="0" r="0" b="0"/>
            <wp:docPr id="286488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4319" name="Picture 2" descr="A screenshot of a computer&#10;&#10;Description automatically generated"/>
                    <pic:cNvPicPr/>
                  </pic:nvPicPr>
                  <pic:blipFill>
                    <a:blip r:embed="rId20">
                      <a:extLst>
                        <a:ext uri="{28A0092B-C50C-407E-A947-70E740481C1C}">
                          <a14:useLocalDpi xmlns:a14="http://schemas.microsoft.com/office/drawing/2010/main"/>
                        </a:ext>
                      </a:extLst>
                    </a:blip>
                    <a:stretch>
                      <a:fillRect/>
                    </a:stretch>
                  </pic:blipFill>
                  <pic:spPr>
                    <a:xfrm>
                      <a:off x="0" y="0"/>
                      <a:ext cx="4984266" cy="3789334"/>
                    </a:xfrm>
                    <a:prstGeom prst="rect">
                      <a:avLst/>
                    </a:prstGeom>
                  </pic:spPr>
                </pic:pic>
              </a:graphicData>
            </a:graphic>
          </wp:inline>
        </w:drawing>
      </w:r>
    </w:p>
    <w:p w:rsidRPr="00650ED3" w:rsidR="00AD52AE" w:rsidP="00AD52AE" w:rsidRDefault="00AD52AE" w14:paraId="159957CE" w14:textId="45F5430C">
      <w:pPr>
        <w:pStyle w:val="Caption"/>
        <w:rPr>
          <w:lang w:val="nb-NO"/>
        </w:rPr>
      </w:pPr>
      <w:r w:rsidRPr="00650ED3">
        <w:rPr>
          <w:lang w:val="nb-NO"/>
        </w:rPr>
        <w:t xml:space="preserve">Figur </w:t>
      </w:r>
      <w:r>
        <w:fldChar w:fldCharType="begin"/>
      </w:r>
      <w:r w:rsidRPr="00650ED3">
        <w:rPr>
          <w:lang w:val="nb-NO"/>
        </w:rPr>
        <w:instrText xml:space="preserve"> SEQ Figur \* ARABIC </w:instrText>
      </w:r>
      <w:r>
        <w:fldChar w:fldCharType="separate"/>
      </w:r>
      <w:r w:rsidRPr="00650ED3" w:rsidR="00D224B4">
        <w:rPr>
          <w:noProof/>
          <w:lang w:val="nb-NO"/>
        </w:rPr>
        <w:t>1</w:t>
      </w:r>
      <w:r>
        <w:fldChar w:fldCharType="end"/>
      </w:r>
      <w:r w:rsidRPr="00650ED3">
        <w:rPr>
          <w:lang w:val="nb-NO"/>
        </w:rPr>
        <w:t xml:space="preserve">: Kritisk Sti - </w:t>
      </w:r>
      <w:proofErr w:type="spellStart"/>
      <w:r w:rsidRPr="00650ED3">
        <w:rPr>
          <w:lang w:val="nb-NO"/>
        </w:rPr>
        <w:t>Gantt</w:t>
      </w:r>
      <w:proofErr w:type="spellEnd"/>
    </w:p>
    <w:p w:rsidRPr="00650ED3" w:rsidR="00E100EA" w:rsidP="00216C7A" w:rsidRDefault="00E100EA" w14:paraId="78ADE735" w14:textId="77777777">
      <w:pPr>
        <w:widowControl/>
        <w:rPr>
          <w:lang w:val="nb-NO"/>
        </w:rPr>
      </w:pPr>
    </w:p>
    <w:p w:rsidRPr="00650ED3" w:rsidR="00216C7A" w:rsidP="00216C7A" w:rsidRDefault="00216C7A" w14:paraId="17AE7249" w14:textId="77777777">
      <w:pPr>
        <w:widowControl/>
        <w:rPr>
          <w:lang w:val="nb-NO"/>
        </w:rPr>
      </w:pPr>
      <w:r w:rsidRPr="00650ED3">
        <w:rPr>
          <w:lang w:val="nb-NO"/>
        </w:rPr>
        <w:t xml:space="preserve">Som illustrert i figuren følger den kritiske sekvensen i prosjektet i hovedsak følgende struktur: først etableres prosjektets datagrunnlag gjennom datainnsamling, datavask og strukturering av datasettet. Deretter gjennomføres en deskriptiv analyse av dataene som grunnlag for videre modellutvikling. I neste fase utvikles den matematiske modellen gjennom definering av beslutningsvariabler, formulering av målfunksjon og etablering av modellrestriksjoner. Modellen </w:t>
      </w:r>
      <w:proofErr w:type="gramStart"/>
      <w:r w:rsidRPr="00650ED3">
        <w:rPr>
          <w:lang w:val="nb-NO"/>
        </w:rPr>
        <w:t>implementeres</w:t>
      </w:r>
      <w:proofErr w:type="gramEnd"/>
      <w:r w:rsidRPr="00650ED3">
        <w:rPr>
          <w:lang w:val="nb-NO"/>
        </w:rPr>
        <w:t xml:space="preserve"> deretter i et egnet analyseverktøy og testes for å sikre at den fungerer som forventet.</w:t>
      </w:r>
    </w:p>
    <w:p w:rsidRPr="00650ED3" w:rsidR="00AD52AE" w:rsidP="00216C7A" w:rsidRDefault="00AD52AE" w14:paraId="16BA9A3B" w14:textId="77777777">
      <w:pPr>
        <w:widowControl/>
        <w:rPr>
          <w:lang w:val="nb-NO"/>
        </w:rPr>
      </w:pPr>
    </w:p>
    <w:p w:rsidRPr="00650ED3" w:rsidR="00216C7A" w:rsidP="00216C7A" w:rsidRDefault="00216C7A" w14:paraId="1A631903" w14:textId="77777777">
      <w:pPr>
        <w:widowControl/>
        <w:rPr>
          <w:lang w:val="nb-NO"/>
        </w:rPr>
      </w:pPr>
      <w:r w:rsidRPr="00650ED3">
        <w:rPr>
          <w:lang w:val="nb-NO"/>
        </w:rPr>
        <w:t>Når modellen er implementert og testet, gjennomføres analysefasen hvor modellen kjøres på relevante scenarioer. Dette inkluderer basiskjøring av modellen, sensitivitetsanalyse og tolkning av resultatene. Til slutt følger rapporteringsfasen hvor prosjektets resultater dokumenteres, rapporten ferdigstilles, gjennomgår revisjon og språkvask, før prosjektet leveres innen fastsatt frist.</w:t>
      </w:r>
    </w:p>
    <w:p w:rsidRPr="00650ED3" w:rsidR="00E100EA" w:rsidP="00216C7A" w:rsidRDefault="00E100EA" w14:paraId="07288DA0" w14:textId="77777777">
      <w:pPr>
        <w:widowControl/>
        <w:rPr>
          <w:lang w:val="nb-NO"/>
        </w:rPr>
      </w:pPr>
    </w:p>
    <w:p w:rsidRPr="00650ED3" w:rsidR="00216C7A" w:rsidP="00216C7A" w:rsidRDefault="00216C7A" w14:paraId="66C34E4C" w14:textId="77777777">
      <w:pPr>
        <w:widowControl/>
        <w:rPr>
          <w:lang w:val="nb-NO"/>
        </w:rPr>
      </w:pPr>
      <w:r w:rsidRPr="00650ED3">
        <w:rPr>
          <w:lang w:val="nb-NO"/>
        </w:rPr>
        <w:t>Flere av aktivitetene på den kritiske linjen vurderes som spesielt risikoutsatte. Dette gjelder særlig datainnsamling, hvor tilgang til relevante og tilstrekkelige data er avgjørende for prosjektets videre arbeid. Videre kan modellimplementering innebære tekniske utfordringer knyttet til formulering og løsning av optimaliseringsmodellen. Sensitivitetsanalysen og resultattolkningen krever også tilstrekkelig tid til analyse og faglig vurdering av modellens resultater. Disse aktivitetene vil derfor følges spesielt tett gjennom prosjektets ukentlige statusmøter og milepælsoppfølging.</w:t>
      </w:r>
    </w:p>
    <w:p w:rsidRPr="00650ED3" w:rsidR="42F4CB3E" w:rsidP="42F4CB3E" w:rsidRDefault="42F4CB3E" w14:paraId="31AE4745" w14:textId="177B715F">
      <w:pPr>
        <w:widowControl/>
        <w:rPr>
          <w:lang w:val="nb-NO"/>
        </w:rPr>
      </w:pPr>
    </w:p>
    <w:p w:rsidRPr="00990294" w:rsidR="00F36EE5" w:rsidP="00F36EE5" w:rsidRDefault="00F36EE5" w14:paraId="2DF600DD" w14:textId="77777777">
      <w:pPr>
        <w:pStyle w:val="Heading2"/>
        <w:tabs>
          <w:tab w:val="num" w:pos="567"/>
        </w:tabs>
        <w:rPr>
          <w:lang w:val="nb-NO"/>
        </w:rPr>
      </w:pPr>
      <w:bookmarkStart w:name="_Toc24306817" w:id="106"/>
      <w:bookmarkStart w:name="_Toc25494873" w:id="107"/>
      <w:bookmarkStart w:name="_Toc223894824" w:id="108"/>
      <w:bookmarkStart w:name="_Toc223906477" w:id="109"/>
      <w:r w:rsidRPr="00990294">
        <w:rPr>
          <w:lang w:val="nb-NO"/>
        </w:rPr>
        <w:t>Milepæler</w:t>
      </w:r>
      <w:bookmarkEnd w:id="106"/>
      <w:bookmarkEnd w:id="107"/>
      <w:bookmarkEnd w:id="108"/>
      <w:bookmarkEnd w:id="109"/>
    </w:p>
    <w:p w:rsidRPr="005E5951" w:rsidR="17BD964C" w:rsidP="2997E267" w:rsidRDefault="17BD964C" w14:paraId="13764418" w14:textId="31A678BE">
      <w:pPr>
        <w:spacing w:before="240" w:after="240"/>
        <w:rPr>
          <w:lang w:val="nb-NO"/>
        </w:rPr>
      </w:pPr>
      <w:r w:rsidRPr="2997E267">
        <w:rPr>
          <w:color w:val="000000" w:themeColor="text1"/>
          <w:lang w:val="nb-NO"/>
        </w:rPr>
        <w:t xml:space="preserve">Prosjektets milepæler markerer viktige hendelser hvor sentrale leveranser </w:t>
      </w:r>
      <w:proofErr w:type="gramStart"/>
      <w:r w:rsidRPr="2997E267">
        <w:rPr>
          <w:color w:val="000000" w:themeColor="text1"/>
          <w:lang w:val="nb-NO"/>
        </w:rPr>
        <w:t>ferdigstilles</w:t>
      </w:r>
      <w:proofErr w:type="gramEnd"/>
      <w:r w:rsidRPr="2997E267">
        <w:rPr>
          <w:color w:val="000000" w:themeColor="text1"/>
          <w:lang w:val="nb-NO"/>
        </w:rPr>
        <w:t xml:space="preserve"> og prosjektet går videre til neste fase. Milepælene fungerer som kontrollpunkter for fremdriften og gjør det mulig å følge opp prosjektets utvikling gjennom hele gjennomføringsperioden.</w:t>
      </w:r>
    </w:p>
    <w:p w:rsidRPr="005E5951" w:rsidR="17BD964C" w:rsidP="2997E267" w:rsidRDefault="17BD964C" w14:paraId="37C65857" w14:textId="38DDE6C3">
      <w:pPr>
        <w:spacing w:before="240" w:after="240"/>
        <w:rPr>
          <w:lang w:val="nb-NO"/>
        </w:rPr>
      </w:pPr>
      <w:r w:rsidRPr="2997E267">
        <w:rPr>
          <w:color w:val="000000" w:themeColor="text1"/>
          <w:lang w:val="nb-NO"/>
        </w:rPr>
        <w:t>Den første milepælen i prosjektet er godkjenning av prosjektets problemstilling og prosjektforslag. Dette markerer overgangen fra initieringsfasen til planleggingsfasen. Videre milepæler er definert for å markere ferdigstillelse av sentrale leveranser i prosjektet, inkludert etablering av prosjektplan, ferdigstillelse av datagrunnlaget, utvikling av optimaliseringsmodellen og gjennomføring av analysearbeidet.</w:t>
      </w:r>
      <w:r w:rsidRPr="00D62E76" w:rsidR="00D62E76">
        <w:rPr>
          <w:noProof/>
          <w:lang w:val="nb-NO"/>
        </w:rPr>
        <w:t xml:space="preserve"> </w:t>
      </w:r>
    </w:p>
    <w:p w:rsidR="17BD964C" w:rsidP="2997E267" w:rsidRDefault="17BD964C" w14:paraId="27AFACCA" w14:textId="41AA7832">
      <w:pPr>
        <w:spacing w:before="240" w:after="240"/>
      </w:pPr>
      <w:r w:rsidRPr="2997E267">
        <w:rPr>
          <w:color w:val="000000" w:themeColor="text1"/>
          <w:lang w:val="nb-NO"/>
        </w:rPr>
        <w:t>Prosjektets viktigste milepæler er:</w:t>
      </w:r>
    </w:p>
    <w:p w:rsidR="17BD964C" w:rsidP="2997E267" w:rsidRDefault="17BD964C" w14:paraId="53923582" w14:textId="70DA9BBE">
      <w:pPr>
        <w:pStyle w:val="ListParagraph"/>
        <w:numPr>
          <w:ilvl w:val="0"/>
          <w:numId w:val="3"/>
        </w:numPr>
        <w:spacing w:before="240" w:after="240"/>
        <w:rPr>
          <w:color w:val="000000" w:themeColor="text1"/>
          <w:lang w:val="nb-NO"/>
        </w:rPr>
      </w:pPr>
      <w:proofErr w:type="spellStart"/>
      <w:r w:rsidRPr="2997E267">
        <w:rPr>
          <w:b/>
          <w:bCs/>
          <w:color w:val="000000" w:themeColor="text1"/>
          <w:lang w:val="nb-NO"/>
        </w:rPr>
        <w:t>Proposal</w:t>
      </w:r>
      <w:proofErr w:type="spellEnd"/>
      <w:r w:rsidRPr="2997E267">
        <w:rPr>
          <w:b/>
          <w:bCs/>
          <w:color w:val="000000" w:themeColor="text1"/>
          <w:lang w:val="nb-NO"/>
        </w:rPr>
        <w:t xml:space="preserve"> godkjent</w:t>
      </w:r>
      <w:r w:rsidRPr="2997E267">
        <w:rPr>
          <w:color w:val="000000" w:themeColor="text1"/>
          <w:lang w:val="nb-NO"/>
        </w:rPr>
        <w:t xml:space="preserve"> – prosjektets problemstilling og forslag godkjent</w:t>
      </w:r>
    </w:p>
    <w:p w:rsidR="17BD964C" w:rsidP="2997E267" w:rsidRDefault="17BD964C" w14:paraId="0A91E140" w14:textId="2AAFD8D7">
      <w:pPr>
        <w:pStyle w:val="ListParagraph"/>
        <w:numPr>
          <w:ilvl w:val="0"/>
          <w:numId w:val="3"/>
        </w:numPr>
        <w:spacing w:before="240" w:after="240"/>
        <w:rPr>
          <w:color w:val="000000" w:themeColor="text1"/>
          <w:lang w:val="nb-NO"/>
        </w:rPr>
      </w:pPr>
      <w:r w:rsidRPr="2997E267">
        <w:rPr>
          <w:b/>
          <w:bCs/>
          <w:color w:val="000000" w:themeColor="text1"/>
          <w:lang w:val="nb-NO"/>
        </w:rPr>
        <w:t>Planleggingsfase ferdig</w:t>
      </w:r>
      <w:r w:rsidRPr="2997E267">
        <w:rPr>
          <w:color w:val="000000" w:themeColor="text1"/>
          <w:lang w:val="nb-NO"/>
        </w:rPr>
        <w:t xml:space="preserve"> – prosjektplan, kravspesifikasjon og fremdriftsplan etablert</w:t>
      </w:r>
    </w:p>
    <w:p w:rsidR="17BD964C" w:rsidP="2997E267" w:rsidRDefault="17BD964C" w14:paraId="17875181" w14:textId="36A7313C">
      <w:pPr>
        <w:pStyle w:val="ListParagraph"/>
        <w:numPr>
          <w:ilvl w:val="0"/>
          <w:numId w:val="3"/>
        </w:numPr>
        <w:spacing w:before="240" w:after="240"/>
        <w:rPr>
          <w:color w:val="000000" w:themeColor="text1"/>
          <w:lang w:val="nb-NO"/>
        </w:rPr>
      </w:pPr>
      <w:r w:rsidRPr="2997E267">
        <w:rPr>
          <w:b/>
          <w:bCs/>
          <w:color w:val="000000" w:themeColor="text1"/>
          <w:lang w:val="nb-NO"/>
        </w:rPr>
        <w:t>Datagrunnlag ferdig</w:t>
      </w:r>
      <w:r w:rsidRPr="2997E267">
        <w:rPr>
          <w:color w:val="000000" w:themeColor="text1"/>
          <w:lang w:val="nb-NO"/>
        </w:rPr>
        <w:t xml:space="preserve"> – datainnsamling, datavask og deskriptiv analyse fullført</w:t>
      </w:r>
    </w:p>
    <w:p w:rsidR="17BD964C" w:rsidP="2997E267" w:rsidRDefault="17BD964C" w14:paraId="14FD53E5" w14:textId="05AB717A">
      <w:pPr>
        <w:pStyle w:val="ListParagraph"/>
        <w:numPr>
          <w:ilvl w:val="0"/>
          <w:numId w:val="3"/>
        </w:numPr>
        <w:spacing w:before="240" w:after="240"/>
        <w:rPr>
          <w:color w:val="000000" w:themeColor="text1"/>
          <w:lang w:val="nb-NO"/>
        </w:rPr>
      </w:pPr>
      <w:r w:rsidRPr="2997E267">
        <w:rPr>
          <w:b/>
          <w:bCs/>
          <w:color w:val="000000" w:themeColor="text1"/>
          <w:lang w:val="nb-NO"/>
        </w:rPr>
        <w:t>Modell ferdig utviklet</w:t>
      </w:r>
      <w:r w:rsidRPr="2997E267">
        <w:rPr>
          <w:color w:val="000000" w:themeColor="text1"/>
          <w:lang w:val="nb-NO"/>
        </w:rPr>
        <w:t xml:space="preserve"> – optimaliseringsmodellen </w:t>
      </w:r>
      <w:proofErr w:type="gramStart"/>
      <w:r w:rsidRPr="2997E267">
        <w:rPr>
          <w:color w:val="000000" w:themeColor="text1"/>
          <w:lang w:val="nb-NO"/>
        </w:rPr>
        <w:t>implementert</w:t>
      </w:r>
      <w:proofErr w:type="gramEnd"/>
      <w:r w:rsidRPr="2997E267">
        <w:rPr>
          <w:color w:val="000000" w:themeColor="text1"/>
          <w:lang w:val="nb-NO"/>
        </w:rPr>
        <w:t xml:space="preserve"> og testet</w:t>
      </w:r>
    </w:p>
    <w:p w:rsidR="17BD964C" w:rsidP="2997E267" w:rsidRDefault="17BD964C" w14:paraId="26EDEA56" w14:textId="404B3A8A">
      <w:pPr>
        <w:pStyle w:val="ListParagraph"/>
        <w:numPr>
          <w:ilvl w:val="0"/>
          <w:numId w:val="3"/>
        </w:numPr>
        <w:spacing w:before="240" w:after="240"/>
        <w:rPr>
          <w:color w:val="000000" w:themeColor="text1"/>
          <w:lang w:val="nb-NO"/>
        </w:rPr>
      </w:pPr>
      <w:r w:rsidRPr="2997E267">
        <w:rPr>
          <w:b/>
          <w:bCs/>
          <w:color w:val="000000" w:themeColor="text1"/>
          <w:lang w:val="nb-NO"/>
        </w:rPr>
        <w:t>Analyse ferdig</w:t>
      </w:r>
      <w:r w:rsidRPr="2997E267">
        <w:rPr>
          <w:color w:val="000000" w:themeColor="text1"/>
          <w:lang w:val="nb-NO"/>
        </w:rPr>
        <w:t xml:space="preserve"> – basiskjøring og sensitivitetsanalyse gjennomført</w:t>
      </w:r>
    </w:p>
    <w:p w:rsidR="17BD964C" w:rsidP="2997E267" w:rsidRDefault="17BD964C" w14:paraId="4CB3EA9E" w14:textId="4015CDB5">
      <w:pPr>
        <w:pStyle w:val="ListParagraph"/>
        <w:numPr>
          <w:ilvl w:val="0"/>
          <w:numId w:val="3"/>
        </w:numPr>
        <w:spacing w:before="240" w:after="240"/>
        <w:rPr>
          <w:color w:val="000000" w:themeColor="text1"/>
          <w:lang w:val="nb-NO"/>
        </w:rPr>
      </w:pPr>
      <w:r w:rsidRPr="2997E267">
        <w:rPr>
          <w:b/>
          <w:bCs/>
          <w:color w:val="000000" w:themeColor="text1"/>
          <w:lang w:val="nb-NO"/>
        </w:rPr>
        <w:t>Innlevering</w:t>
      </w:r>
      <w:r w:rsidRPr="2997E267">
        <w:rPr>
          <w:color w:val="000000" w:themeColor="text1"/>
          <w:lang w:val="nb-NO"/>
        </w:rPr>
        <w:t xml:space="preserve"> – ferdigstilt rapport levert</w:t>
      </w:r>
    </w:p>
    <w:p w:rsidR="00970BB2" w:rsidP="2997E267" w:rsidRDefault="17BD964C" w14:paraId="33EEDCA1" w14:textId="77777777">
      <w:pPr>
        <w:spacing w:before="240" w:after="240"/>
        <w:rPr>
          <w:noProof/>
        </w:rPr>
      </w:pPr>
      <w:r w:rsidRPr="2997E267">
        <w:rPr>
          <w:color w:val="000000" w:themeColor="text1"/>
          <w:lang w:val="nb-NO"/>
        </w:rPr>
        <w:t xml:space="preserve">Milepælene er integrert i prosjektets </w:t>
      </w:r>
      <w:proofErr w:type="spellStart"/>
      <w:r w:rsidRPr="2997E267">
        <w:rPr>
          <w:color w:val="000000" w:themeColor="text1"/>
          <w:lang w:val="nb-NO"/>
        </w:rPr>
        <w:t>Gantt</w:t>
      </w:r>
      <w:proofErr w:type="spellEnd"/>
      <w:r w:rsidRPr="2997E267">
        <w:rPr>
          <w:color w:val="000000" w:themeColor="text1"/>
          <w:lang w:val="nb-NO"/>
        </w:rPr>
        <w:t xml:space="preserve">-plan og fungerer som viktige referansepunkter for oppfølging av fremdrift. En oversikt over milepælene er vist i Figur </w:t>
      </w:r>
      <w:r w:rsidR="00AD52AE">
        <w:rPr>
          <w:color w:val="000000" w:themeColor="text1"/>
          <w:lang w:val="nb-NO"/>
        </w:rPr>
        <w:t>2.</w:t>
      </w:r>
      <w:r w:rsidRPr="00D62E76" w:rsidR="00D62E76">
        <w:rPr>
          <w:noProof/>
        </w:rPr>
        <w:t xml:space="preserve"> </w:t>
      </w:r>
    </w:p>
    <w:p w:rsidR="17BD964C" w:rsidP="2997E267" w:rsidRDefault="00D62E76" w14:paraId="0BAF0D3D" w14:textId="1BBB3AF9">
      <w:pPr>
        <w:spacing w:before="240" w:after="240"/>
        <w:rPr>
          <w:color w:val="000000" w:themeColor="text1"/>
          <w:lang w:val="nb-NO"/>
        </w:rPr>
      </w:pPr>
      <w:r>
        <w:rPr>
          <w:noProof/>
        </w:rPr>
        <w:drawing>
          <wp:inline distT="0" distB="0" distL="0" distR="0" wp14:anchorId="609CAEDE" wp14:editId="302731E9">
            <wp:extent cx="5105400" cy="1752600"/>
            <wp:effectExtent l="0" t="0" r="0" b="0"/>
            <wp:docPr id="1619526536" name="Picture 3"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26536" name="Picture 3" descr="A screenshot of a calenda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05400" cy="1752600"/>
                    </a:xfrm>
                    <a:prstGeom prst="rect">
                      <a:avLst/>
                    </a:prstGeom>
                  </pic:spPr>
                </pic:pic>
              </a:graphicData>
            </a:graphic>
          </wp:inline>
        </w:drawing>
      </w:r>
    </w:p>
    <w:p w:rsidR="00D224B4" w:rsidP="0362670E" w:rsidRDefault="00970BB2" w14:paraId="079050D4" w14:textId="379A2779">
      <w:pPr>
        <w:spacing w:before="240" w:after="240"/>
        <w:jc w:val="center"/>
        <w:rPr>
          <w:lang w:val="nb-NO"/>
        </w:rPr>
      </w:pPr>
      <w:bookmarkStart w:name="_Hlk23433498" w:id="110"/>
      <w:bookmarkStart w:name="_Hlk23163789" w:id="111"/>
      <w:bookmarkStart w:name="_Toc23056673" w:id="112"/>
      <w:bookmarkStart w:name="_Toc24306822" w:id="113"/>
      <w:bookmarkStart w:name="_Toc25494878" w:id="114"/>
      <w:bookmarkStart w:name="_Toc223894825" w:id="115"/>
      <w:bookmarkEnd w:id="110"/>
      <w:bookmarkEnd w:id="111"/>
      <w:r>
        <w:rPr>
          <w:noProof/>
        </w:rPr>
        <mc:AlternateContent>
          <mc:Choice Requires="wps">
            <w:drawing>
              <wp:anchor distT="0" distB="0" distL="114300" distR="114300" simplePos="0" relativeHeight="251661312" behindDoc="0" locked="0" layoutInCell="1" allowOverlap="1" wp14:anchorId="01F1D055" wp14:editId="13635B43">
                <wp:simplePos x="0" y="0"/>
                <wp:positionH relativeFrom="column">
                  <wp:posOffset>71755</wp:posOffset>
                </wp:positionH>
                <wp:positionV relativeFrom="paragraph">
                  <wp:posOffset>29845</wp:posOffset>
                </wp:positionV>
                <wp:extent cx="5105400" cy="635"/>
                <wp:effectExtent l="0" t="0" r="0" b="0"/>
                <wp:wrapSquare wrapText="bothSides"/>
                <wp:docPr id="463985052" name="Text Box 1"/>
                <wp:cNvGraphicFramePr/>
                <a:graphic xmlns:a="http://schemas.openxmlformats.org/drawingml/2006/main">
                  <a:graphicData uri="http://schemas.microsoft.com/office/word/2010/wordprocessingShape">
                    <wps:wsp>
                      <wps:cNvSpPr txBox="1"/>
                      <wps:spPr>
                        <a:xfrm>
                          <a:off x="0" y="0"/>
                          <a:ext cx="5105400" cy="635"/>
                        </a:xfrm>
                        <a:prstGeom prst="rect">
                          <a:avLst/>
                        </a:prstGeom>
                        <a:solidFill>
                          <a:prstClr val="white"/>
                        </a:solidFill>
                        <a:ln>
                          <a:noFill/>
                        </a:ln>
                      </wps:spPr>
                      <wps:txbx>
                        <w:txbxContent>
                          <w:p w:rsidRPr="00071088" w:rsidR="00D224B4" w:rsidP="00D224B4" w:rsidRDefault="00D224B4" w14:paraId="7BFA5466" w14:textId="581FEC77">
                            <w:pPr>
                              <w:pStyle w:val="Caption"/>
                              <w:rPr>
                                <w:noProof/>
                                <w:sz w:val="20"/>
                                <w:lang w:val="nb-NO"/>
                              </w:rPr>
                            </w:pPr>
                            <w:proofErr w:type="spellStart"/>
                            <w:r>
                              <w:t>Figur</w:t>
                            </w:r>
                            <w:proofErr w:type="spellEnd"/>
                            <w:r>
                              <w:t xml:space="preserve"> </w:t>
                            </w:r>
                            <w:r>
                              <w:fldChar w:fldCharType="begin"/>
                            </w:r>
                            <w:r>
                              <w:instrText xml:space="preserve"> SEQ Figur \* ARABIC </w:instrText>
                            </w:r>
                            <w:r>
                              <w:fldChar w:fldCharType="separate"/>
                            </w:r>
                            <w:r>
                              <w:rPr>
                                <w:noProof/>
                              </w:rPr>
                              <w:t>2</w:t>
                            </w:r>
                            <w:r>
                              <w:fldChar w:fldCharType="end"/>
                            </w:r>
                            <w:r>
                              <w:t xml:space="preserve">: </w:t>
                            </w:r>
                            <w:proofErr w:type="spellStart"/>
                            <w:r>
                              <w:t>Milepæler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w14:anchorId="63982F4A">
              <v:shapetype id="_x0000_t202" coordsize="21600,21600" o:spt="202" path="m,l,21600r21600,l21600,xe" w14:anchorId="01F1D055">
                <v:stroke joinstyle="miter"/>
                <v:path gradientshapeok="t" o:connecttype="rect"/>
              </v:shapetype>
              <v:shape id="Text Box 1" style="position:absolute;left:0;text-align:left;margin-left:5.65pt;margin-top:2.35pt;width:402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spid="_x0000_s1026"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">
                <v:textbox style="mso-fit-shape-to-text:t" inset="0,0,0,0">
                  <w:txbxContent>
                    <w:p w:rsidRPr="00071088" w:rsidR="00D224B4" w:rsidP="00D224B4" w:rsidRDefault="00D224B4" w14:paraId="135921DD" w14:textId="581FEC77">
                      <w:pPr>
                        <w:pStyle w:val="Caption"/>
                        <w:rPr>
                          <w:noProof/>
                          <w:sz w:val="20"/>
                          <w:lang w:val="nb-NO"/>
                        </w:rPr>
                      </w:pPr>
                      <w:proofErr w:type="spellStart"/>
                      <w:r>
                        <w:t>Figur</w:t>
                      </w:r>
                      <w:proofErr w:type="spellEnd"/>
                      <w:r>
                        <w:t xml:space="preserve"> </w:t>
                      </w:r>
                      <w:r>
                        <w:fldChar w:fldCharType="begin"/>
                      </w:r>
                      <w:r>
                        <w:instrText xml:space="preserve"> SEQ Figur \* ARABIC </w:instrText>
                      </w:r>
                      <w:r>
                        <w:fldChar w:fldCharType="separate"/>
                      </w:r>
                      <w:r>
                        <w:rPr>
                          <w:noProof/>
                        </w:rPr>
                        <w:t>2</w:t>
                      </w:r>
                      <w:r>
                        <w:fldChar w:fldCharType="end"/>
                      </w:r>
                      <w:r>
                        <w:t xml:space="preserve">: </w:t>
                      </w:r>
                      <w:proofErr w:type="spellStart"/>
                      <w:r>
                        <w:t>Milepæler</w:t>
                      </w:r>
                      <w:proofErr w:type="spellEnd"/>
                    </w:p>
                  </w:txbxContent>
                </v:textbox>
                <w10:wrap type="square"/>
              </v:shape>
            </w:pict>
          </mc:Fallback>
        </mc:AlternateContent>
      </w:r>
    </w:p>
    <w:p w:rsidR="0362670E" w:rsidP="0362670E" w:rsidRDefault="0362670E" w14:paraId="1DFC7DE8" w14:textId="7408432E">
      <w:pPr>
        <w:pStyle w:val="Heading1"/>
        <w:rPr>
          <w:lang w:val="nb-NO"/>
        </w:rPr>
      </w:pPr>
    </w:p>
    <w:p w:rsidRPr="00990294" w:rsidR="004B53CB" w:rsidP="00EA4A3E" w:rsidRDefault="004B53CB" w14:paraId="327DC8DB" w14:textId="153E1E22">
      <w:pPr>
        <w:pStyle w:val="Heading1"/>
        <w:rPr>
          <w:lang w:val="nb-NO"/>
        </w:rPr>
      </w:pPr>
      <w:bookmarkStart w:name="_Toc223906478" w:id="116"/>
      <w:r w:rsidRPr="00990294">
        <w:rPr>
          <w:lang w:val="nb-NO"/>
        </w:rPr>
        <w:t>Risiko</w:t>
      </w:r>
      <w:bookmarkEnd w:id="112"/>
      <w:bookmarkEnd w:id="113"/>
      <w:bookmarkEnd w:id="114"/>
      <w:bookmarkEnd w:id="115"/>
      <w:bookmarkEnd w:id="116"/>
    </w:p>
    <w:p w:rsidRPr="005E5951" w:rsidR="2906FE29" w:rsidP="2997E267" w:rsidRDefault="2906FE29" w14:paraId="347216AA" w14:textId="4CDA586E">
      <w:pPr>
        <w:spacing w:before="240" w:after="240"/>
        <w:rPr>
          <w:lang w:val="nb-NO"/>
        </w:rPr>
      </w:pPr>
      <w:r w:rsidRPr="2997E267">
        <w:rPr>
          <w:lang w:val="nb-NO"/>
        </w:rPr>
        <w:t>Denne seksjonen beskriver prosjektets tilnærming til risikostyring og gir en oversikt over de viktigste identifiserte risikoene i prosjektet. Risikostyringen skal bidra til å redusere sannsynligheten for avvik i omfang, fremdrift og kvalitet, samt sikre at prosjektgruppen håndterer usikkerhet på en strukturert og proaktiv måte.</w:t>
      </w:r>
    </w:p>
    <w:p w:rsidRPr="005E5951" w:rsidR="2906FE29" w:rsidP="2997E267" w:rsidRDefault="2906FE29" w14:paraId="72D25C54" w14:textId="787C2D3C">
      <w:pPr>
        <w:spacing w:before="240" w:after="240"/>
        <w:rPr>
          <w:lang w:val="nb-NO"/>
        </w:rPr>
      </w:pPr>
      <w:r w:rsidRPr="2997E267">
        <w:rPr>
          <w:lang w:val="nb-NO"/>
        </w:rPr>
        <w:t>Prosjektets samlede risikobudsjett er i hovedsak knyttet til tidsmessige reserver i fremdriftsplanen, ettersom prosjektet gjennomføres som et akademisk analyseprosjekt uten eget økonomisk budsjett. Det er derfor særlig viktig å identifisere og håndtere risikoer som kan påvirke datatilgang, modellutvikling, analysearbeid og rapportering.</w:t>
      </w:r>
    </w:p>
    <w:p w:rsidRPr="00990294" w:rsidR="004B53CB" w:rsidP="0362670E" w:rsidRDefault="2906FE29" w14:paraId="4849BEAE" w14:textId="3AE7E464">
      <w:pPr>
        <w:spacing w:before="240" w:after="240"/>
        <w:rPr>
          <w:lang w:val="nb-NO"/>
        </w:rPr>
      </w:pPr>
      <w:r w:rsidRPr="2997E267">
        <w:rPr>
          <w:lang w:val="nb-NO"/>
        </w:rPr>
        <w:t>Aktuell status for prosjektets risikoer skal følges opp i prosjektgruppens ukentlige møter og rapporteres ved behov til sponsor og øvrige relevante interessenter. Vesentlige endringer i risikobildet som påvirker prosjektets baseline for omfang eller fremdrift skal håndteres gjennom prosjektets endringskontrollprosess.</w:t>
      </w:r>
    </w:p>
    <w:p w:rsidRPr="00990294" w:rsidR="004B53CB" w:rsidP="0362670E" w:rsidRDefault="004B53CB" w14:paraId="34818BEA" w14:textId="640994FC">
      <w:pPr>
        <w:pStyle w:val="Heading2"/>
        <w:tabs>
          <w:tab w:val="num" w:pos="567"/>
        </w:tabs>
        <w:rPr>
          <w:lang w:val="nb-NO"/>
        </w:rPr>
      </w:pPr>
      <w:bookmarkStart w:name="_Toc24306823" w:id="117"/>
      <w:bookmarkStart w:name="_Toc25494879" w:id="118"/>
      <w:bookmarkStart w:name="_Toc223894826" w:id="119"/>
      <w:bookmarkStart w:name="_Toc223906479" w:id="120"/>
      <w:r w:rsidRPr="2997E267">
        <w:rPr>
          <w:lang w:val="nb-NO"/>
        </w:rPr>
        <w:t>Prosess for risikostyring</w:t>
      </w:r>
      <w:bookmarkEnd w:id="117"/>
      <w:bookmarkEnd w:id="118"/>
      <w:bookmarkEnd w:id="119"/>
      <w:bookmarkEnd w:id="120"/>
    </w:p>
    <w:p w:rsidRPr="00E06889" w:rsidR="004B53CB" w:rsidP="2997E267" w:rsidRDefault="138AE81C" w14:paraId="70A13469" w14:textId="14F5096B">
      <w:pPr>
        <w:pStyle w:val="BodyText"/>
        <w:spacing w:before="240" w:after="240"/>
        <w:rPr>
          <w:lang w:val="nb-NO"/>
        </w:rPr>
      </w:pPr>
      <w:r w:rsidRPr="2997E267">
        <w:rPr>
          <w:lang w:val="nb-NO"/>
        </w:rPr>
        <w:t xml:space="preserve">Risikoregisteret er utarbeidet av prosjektgruppen gjennom planleggingsfasen og er utviklet </w:t>
      </w:r>
      <w:r w:rsidRPr="2997E267">
        <w:rPr>
          <w:lang w:val="nb-NO"/>
        </w:rPr>
        <w:t>gjennom flere iterasjoner. Risikoene er identifisert med utgangspunkt i prosjektets problemstilling, erfaringer fra tilsvarende analyseprosjekter, dialog med oppdragsgiver og vurderinger knyttet til prosjektets datagrunnlag, metodevalg og fremdriftsplan.</w:t>
      </w:r>
    </w:p>
    <w:p w:rsidRPr="005E5951" w:rsidR="004B53CB" w:rsidP="2997E267" w:rsidRDefault="138AE81C" w14:paraId="2593150E" w14:textId="28F65001">
      <w:pPr>
        <w:spacing w:before="240" w:after="240"/>
        <w:rPr>
          <w:lang w:val="nb-NO"/>
        </w:rPr>
      </w:pPr>
      <w:r w:rsidRPr="2997E267">
        <w:rPr>
          <w:lang w:val="nb-NO"/>
        </w:rPr>
        <w:t xml:space="preserve">For </w:t>
      </w:r>
      <w:proofErr w:type="gramStart"/>
      <w:r w:rsidRPr="2997E267">
        <w:rPr>
          <w:lang w:val="nb-NO"/>
        </w:rPr>
        <w:t>hver identifiserte risiko</w:t>
      </w:r>
      <w:proofErr w:type="gramEnd"/>
      <w:r w:rsidRPr="2997E267">
        <w:rPr>
          <w:lang w:val="nb-NO"/>
        </w:rPr>
        <w:t xml:space="preserve"> er det gjort en vurdering av sannsynlighet og konsekvens, samt definert risikoeier, utløsere, risikoreduserende tiltak og beredskapsplaner. Risikoene vurderes både med hensyn til påvirkning på fremdrift og påvirkning på kvaliteten i prosjektets leveranser.</w:t>
      </w:r>
    </w:p>
    <w:p w:rsidRPr="005E5951" w:rsidR="004B53CB" w:rsidP="2997E267" w:rsidRDefault="138AE81C" w14:paraId="7AD1E851" w14:textId="67E51131">
      <w:pPr>
        <w:spacing w:before="240" w:after="240"/>
        <w:rPr>
          <w:lang w:val="nb-NO"/>
        </w:rPr>
      </w:pPr>
      <w:r w:rsidRPr="2997E267">
        <w:rPr>
          <w:lang w:val="nb-NO"/>
        </w:rPr>
        <w:t xml:space="preserve">Prosjektgruppen har et særlig </w:t>
      </w:r>
      <w:proofErr w:type="gramStart"/>
      <w:r w:rsidRPr="2997E267">
        <w:rPr>
          <w:lang w:val="nb-NO"/>
        </w:rPr>
        <w:t>fokus</w:t>
      </w:r>
      <w:proofErr w:type="gramEnd"/>
      <w:r w:rsidRPr="2997E267">
        <w:rPr>
          <w:lang w:val="nb-NO"/>
        </w:rPr>
        <w:t xml:space="preserve"> på risikoer knyttet til:</w:t>
      </w:r>
    </w:p>
    <w:p w:rsidRPr="00E06889" w:rsidR="004B53CB" w:rsidP="2997E267" w:rsidRDefault="138AE81C" w14:paraId="2EE2D15C" w14:textId="4001871B">
      <w:pPr>
        <w:pStyle w:val="ListParagraph"/>
        <w:numPr>
          <w:ilvl w:val="0"/>
          <w:numId w:val="2"/>
        </w:numPr>
        <w:spacing w:before="240" w:after="240"/>
        <w:rPr>
          <w:lang w:val="nb-NO"/>
        </w:rPr>
      </w:pPr>
      <w:r w:rsidRPr="2997E267">
        <w:rPr>
          <w:lang w:val="nb-NO"/>
        </w:rPr>
        <w:t>tilgang til og kvalitet på historiske data</w:t>
      </w:r>
    </w:p>
    <w:p w:rsidRPr="00E06889" w:rsidR="004B53CB" w:rsidP="2997E267" w:rsidRDefault="138AE81C" w14:paraId="0FBAA9E8" w14:textId="4D4E3489">
      <w:pPr>
        <w:pStyle w:val="ListParagraph"/>
        <w:numPr>
          <w:ilvl w:val="0"/>
          <w:numId w:val="2"/>
        </w:numPr>
        <w:spacing w:before="240" w:after="240"/>
        <w:rPr>
          <w:lang w:val="nb-NO"/>
        </w:rPr>
      </w:pPr>
      <w:r w:rsidRPr="2997E267">
        <w:rPr>
          <w:lang w:val="nb-NO"/>
        </w:rPr>
        <w:t>forsinkelser i datavask og strukturering</w:t>
      </w:r>
    </w:p>
    <w:p w:rsidRPr="00E06889" w:rsidR="004B53CB" w:rsidP="2997E267" w:rsidRDefault="138AE81C" w14:paraId="0DB078F1" w14:textId="599CBC0E">
      <w:pPr>
        <w:pStyle w:val="ListParagraph"/>
        <w:numPr>
          <w:ilvl w:val="0"/>
          <w:numId w:val="2"/>
        </w:numPr>
        <w:spacing w:before="240" w:after="240"/>
        <w:rPr>
          <w:lang w:val="nb-NO"/>
        </w:rPr>
      </w:pPr>
      <w:r w:rsidRPr="2997E267">
        <w:rPr>
          <w:lang w:val="nb-NO"/>
        </w:rPr>
        <w:t>utfordringer ved matematisk modellering og implementering</w:t>
      </w:r>
    </w:p>
    <w:p w:rsidRPr="00E06889" w:rsidR="004B53CB" w:rsidP="2997E267" w:rsidRDefault="138AE81C" w14:paraId="5B143C7A" w14:textId="434E5A8E">
      <w:pPr>
        <w:pStyle w:val="ListParagraph"/>
        <w:numPr>
          <w:ilvl w:val="0"/>
          <w:numId w:val="2"/>
        </w:numPr>
        <w:spacing w:before="240" w:after="240"/>
        <w:rPr>
          <w:lang w:val="nb-NO"/>
        </w:rPr>
      </w:pPr>
      <w:r w:rsidRPr="2997E267">
        <w:rPr>
          <w:lang w:val="nb-NO"/>
        </w:rPr>
        <w:t>begrenset tid til testing, validering og sensitivitetsanalyse</w:t>
      </w:r>
    </w:p>
    <w:p w:rsidRPr="00E06889" w:rsidR="004B53CB" w:rsidP="2997E267" w:rsidRDefault="138AE81C" w14:paraId="3A1BA010" w14:textId="10E3C045">
      <w:pPr>
        <w:pStyle w:val="ListParagraph"/>
        <w:numPr>
          <w:ilvl w:val="0"/>
          <w:numId w:val="2"/>
        </w:numPr>
        <w:spacing w:before="240" w:after="240"/>
        <w:rPr>
          <w:lang w:val="nb-NO"/>
        </w:rPr>
      </w:pPr>
      <w:r w:rsidRPr="2997E267">
        <w:rPr>
          <w:lang w:val="nb-NO"/>
        </w:rPr>
        <w:t>avhengighet til eksterne innspill fra kunderepresentant og faglige veiledere</w:t>
      </w:r>
    </w:p>
    <w:p w:rsidRPr="005E5951" w:rsidR="004B53CB" w:rsidP="2997E267" w:rsidRDefault="138AE81C" w14:paraId="3FD27FA2" w14:textId="3DA98385">
      <w:pPr>
        <w:spacing w:before="240" w:after="240"/>
        <w:rPr>
          <w:lang w:val="nb-NO"/>
        </w:rPr>
      </w:pPr>
      <w:r w:rsidRPr="2997E267">
        <w:rPr>
          <w:lang w:val="nb-NO"/>
        </w:rPr>
        <w:t>Risikoregisteret skal gjennomgås i prosjektgruppens ukentlige statusmøter. Dersom en risiko viser tegn til å materialisere seg, skal risikoeier iverksette avtalte tiltak så tidlig som mulig for å redusere konsekvensene. Dersom forebyggende tiltak ikke er tilstrekkelige, skal prosjektgruppen aktivere beredskapsplanen og vurdere nødvendige justeringer i fremdriftsplan og arbeidsprioriteringer.</w:t>
      </w:r>
    </w:p>
    <w:p w:rsidRPr="00E06889" w:rsidR="004B53CB" w:rsidP="0362670E" w:rsidRDefault="138AE81C" w14:paraId="28FB2A3C" w14:textId="0702D529">
      <w:pPr>
        <w:spacing w:before="240" w:after="240" w:line="259" w:lineRule="auto"/>
        <w:rPr>
          <w:lang w:val="nb-NO"/>
        </w:rPr>
      </w:pPr>
      <w:r w:rsidRPr="2997E267">
        <w:rPr>
          <w:lang w:val="nb-NO"/>
        </w:rPr>
        <w:t>Prosjektleder har ansvar for å følge opp det samlede risikobildet og sikre at risikohåndteringen er integrert i den løpende prosjektstyringen. Eierskap til enkeltstående risikoer er fordelt mellom gruppemedlemmene ut fra hvem som er nærmest det aktuelle arbeidsområdet.</w:t>
      </w:r>
    </w:p>
    <w:p w:rsidRPr="00EA4A3E" w:rsidR="2997E267" w:rsidP="00EA4A3E" w:rsidRDefault="004B53CB" w14:paraId="5D4D6AB4" w14:textId="1B4FE284">
      <w:pPr>
        <w:pStyle w:val="Heading2"/>
        <w:tabs>
          <w:tab w:val="num" w:pos="567"/>
        </w:tabs>
        <w:rPr>
          <w:lang w:val="nb-NO"/>
        </w:rPr>
      </w:pPr>
      <w:bookmarkStart w:name="_Toc24306824" w:id="121"/>
      <w:bookmarkStart w:name="_Toc25494880" w:id="122"/>
      <w:bookmarkStart w:name="_Toc223894827" w:id="123"/>
      <w:bookmarkStart w:name="_Toc223906480" w:id="124"/>
      <w:r w:rsidRPr="00990294">
        <w:rPr>
          <w:lang w:val="nb-NO"/>
        </w:rPr>
        <w:t>Risikoregister</w:t>
      </w:r>
      <w:bookmarkEnd w:id="121"/>
      <w:bookmarkEnd w:id="122"/>
      <w:bookmarkEnd w:id="123"/>
      <w:bookmarkEnd w:id="124"/>
    </w:p>
    <w:p w:rsidRPr="00EA4A3E" w:rsidR="03C321D9" w:rsidP="2997E267" w:rsidRDefault="03C321D9" w14:paraId="514FEBC2" w14:textId="4E4D9589">
      <w:pPr>
        <w:spacing w:before="240" w:after="240"/>
        <w:rPr>
          <w:rFonts w:eastAsia="Times New Roman" w:cs="Times New Roman"/>
          <w:lang w:val="nb-NO"/>
        </w:rPr>
      </w:pPr>
      <w:r w:rsidRPr="00EA4A3E">
        <w:rPr>
          <w:rFonts w:eastAsia="Times New Roman" w:cs="Times New Roman"/>
          <w:lang w:val="nb-NO"/>
        </w:rPr>
        <w:t>Prosjektets risikoregister gir en samlet oversikt over identifiserte prosjektrisikoer, inkludert estimert sannsynlighet, konsekvenser for fremdrift og kvalitet, ansvarlig risikoeier, utløsere, forebyggende tiltak og beredskapsplaner. Risikoregisteret fungerer som et sentralt verktøy i prosjektets risikostyring og benyttes til å overvåke og håndtere usikkerhet gjennom prosjektets livsløp.</w:t>
      </w:r>
    </w:p>
    <w:p w:rsidRPr="00EA4A3E" w:rsidR="1474B4F8" w:rsidP="2997E267" w:rsidRDefault="1474B4F8" w14:paraId="2D208CB0" w14:textId="0082D078">
      <w:pPr>
        <w:spacing w:before="240" w:after="240"/>
        <w:rPr>
          <w:sz w:val="15"/>
          <w:szCs w:val="14"/>
          <w:lang w:val="nb-NO"/>
        </w:rPr>
      </w:pPr>
      <w:r w:rsidRPr="00EA4A3E">
        <w:rPr>
          <w:rFonts w:eastAsia="Times New Roman" w:cs="Times New Roman"/>
          <w:lang w:val="nb-NO"/>
        </w:rPr>
        <w:t>Alternative metoder for risikoanalyse, som HAZOP og FMECA, ble vurdert i planleggingsfasen. Disse metodene er imidlertid primært utviklet for tekniske systemer og prosessanlegg. For dette prosjektet, som er et analyse- og modellutviklingsprosjekt, ble et tradisjonelt risikoregister vurdert som en mer hensiktsmessig metode for identifisering og oppfølging av prosjektrisiko.</w:t>
      </w:r>
    </w:p>
    <w:p w:rsidRPr="00EA4A3E" w:rsidR="03C321D9" w:rsidP="2997E267" w:rsidRDefault="03C321D9" w14:paraId="761D0DAA" w14:textId="277802D6">
      <w:pPr>
        <w:spacing w:before="240" w:after="240"/>
        <w:rPr>
          <w:rFonts w:eastAsia="Times New Roman" w:cs="Times New Roman"/>
          <w:lang w:val="nb-NO"/>
        </w:rPr>
      </w:pPr>
      <w:r w:rsidRPr="00EA4A3E">
        <w:rPr>
          <w:rFonts w:eastAsia="Times New Roman" w:cs="Times New Roman"/>
          <w:lang w:val="nb-NO"/>
        </w:rPr>
        <w:t xml:space="preserve">For dette prosjektet er det ikke etablert et separat økonomisk risikobudsjett, ettersom prosjektet gjennomføres som et akademisk analyseprosjekt uten direkte prosjektkostnader. Prosjektets risikobuffer er derfor primært knyttet til fremdriftsplanen i form av tidsmessig fleksibilitet i enkelte aktiviteter. Basert på erfaring fra lignende studentprosjekter er det satt av en samlet tidsbuffer på omtrent </w:t>
      </w:r>
      <w:r w:rsidRPr="00EA4A3E">
        <w:rPr>
          <w:rFonts w:eastAsia="Times New Roman" w:cs="Times New Roman"/>
          <w:b/>
          <w:bCs/>
          <w:lang w:val="nb-NO"/>
        </w:rPr>
        <w:t>10 % av prosjektets totale arbeidstid</w:t>
      </w:r>
      <w:r w:rsidRPr="00EA4A3E">
        <w:rPr>
          <w:rFonts w:eastAsia="Times New Roman" w:cs="Times New Roman"/>
          <w:lang w:val="nb-NO"/>
        </w:rPr>
        <w:t xml:space="preserve"> for å håndtere eventuelle forsinkelser knyttet til datainnsamling, datavask, modellutvikling eller analysearbeid.</w:t>
      </w:r>
    </w:p>
    <w:p w:rsidR="2997E267" w:rsidP="0362670E" w:rsidRDefault="03C321D9" w14:paraId="5C69863F" w14:textId="6FCA1387">
      <w:pPr>
        <w:spacing w:before="240" w:after="240"/>
        <w:rPr>
          <w:rFonts w:eastAsia="Times New Roman" w:cs="Times New Roman"/>
          <w:lang w:val="nb-NO"/>
        </w:rPr>
      </w:pPr>
      <w:r w:rsidRPr="00EA4A3E">
        <w:rPr>
          <w:rFonts w:eastAsia="Times New Roman" w:cs="Times New Roman"/>
          <w:lang w:val="nb-NO"/>
        </w:rPr>
        <w:t>Det fullstendige risikoregisteret finne</w:t>
      </w:r>
      <w:r w:rsidRPr="7C9977F0">
        <w:rPr>
          <w:rFonts w:eastAsia="Times New Roman" w:cs="Times New Roman"/>
          <w:lang w:val="nb-NO"/>
        </w:rPr>
        <w:t xml:space="preserve">s i vedlegg </w:t>
      </w:r>
      <w:r w:rsidRPr="7C9977F0" w:rsidR="06FD7C5F">
        <w:rPr>
          <w:rFonts w:eastAsia="Times New Roman" w:cs="Times New Roman"/>
          <w:b/>
          <w:lang w:val="nb-NO"/>
        </w:rPr>
        <w:t>G</w:t>
      </w:r>
      <w:r w:rsidRPr="7C9977F0">
        <w:rPr>
          <w:rFonts w:eastAsia="Times New Roman" w:cs="Times New Roman"/>
          <w:b/>
          <w:lang w:val="nb-NO"/>
        </w:rPr>
        <w:t xml:space="preserve"> – Risikoregister</w:t>
      </w:r>
      <w:r w:rsidRPr="7C9977F0">
        <w:rPr>
          <w:rFonts w:eastAsia="Times New Roman" w:cs="Times New Roman"/>
          <w:lang w:val="nb-NO"/>
        </w:rPr>
        <w:t>,</w:t>
      </w:r>
      <w:r w:rsidRPr="00EA4A3E">
        <w:rPr>
          <w:rFonts w:eastAsia="Times New Roman" w:cs="Times New Roman"/>
          <w:lang w:val="nb-NO"/>
        </w:rPr>
        <w:t xml:space="preserve"> hvor </w:t>
      </w:r>
      <w:proofErr w:type="gramStart"/>
      <w:r w:rsidRPr="00EA4A3E">
        <w:rPr>
          <w:rFonts w:eastAsia="Times New Roman" w:cs="Times New Roman"/>
          <w:lang w:val="nb-NO"/>
        </w:rPr>
        <w:t>hver identifiserte risiko</w:t>
      </w:r>
      <w:proofErr w:type="gramEnd"/>
      <w:r w:rsidRPr="00EA4A3E">
        <w:rPr>
          <w:rFonts w:eastAsia="Times New Roman" w:cs="Times New Roman"/>
          <w:lang w:val="nb-NO"/>
        </w:rPr>
        <w:t xml:space="preserve"> er dokumentert med tilhørende vurderinger og planlagte tiltak. Vedlegget inneholder også ytterligere informasjon om vurderingen av sannsynlighet og konsekvens for de identifiserte risikoene. Risikoregisteret vil bli oppdatert dersom nye risikoer identifiseres eller eksisterende risikoer endrer karakter i løpet av prosjektets gjennomføring.</w:t>
      </w:r>
    </w:p>
    <w:p w:rsidR="00970BB2" w:rsidP="0362670E" w:rsidRDefault="00970BB2" w14:paraId="4B71B6CE" w14:textId="77777777">
      <w:pPr>
        <w:spacing w:before="240" w:after="240"/>
        <w:rPr>
          <w:rFonts w:eastAsia="Times New Roman" w:cs="Times New Roman"/>
          <w:lang w:val="nb-NO"/>
        </w:rPr>
      </w:pPr>
    </w:p>
    <w:p w:rsidRPr="008449AD" w:rsidR="2997E267" w:rsidP="008449AD" w:rsidRDefault="004E76C4" w14:paraId="159BAE42" w14:textId="487B4524">
      <w:pPr>
        <w:pStyle w:val="Heading1"/>
        <w:rPr>
          <w:lang w:val="nb-NO"/>
        </w:rPr>
      </w:pPr>
      <w:bookmarkStart w:name="_Toc22404163" w:id="125"/>
      <w:bookmarkStart w:name="_Toc22404306" w:id="126"/>
      <w:bookmarkStart w:name="_Toc25494881" w:id="127"/>
      <w:bookmarkStart w:name="_Toc223894828" w:id="128"/>
      <w:bookmarkStart w:name="_Toc223906481" w:id="129"/>
      <w:r w:rsidRPr="00990294">
        <w:rPr>
          <w:lang w:val="nb-NO"/>
        </w:rPr>
        <w:t>Saker</w:t>
      </w:r>
      <w:bookmarkEnd w:id="125"/>
      <w:bookmarkEnd w:id="126"/>
      <w:bookmarkEnd w:id="127"/>
      <w:bookmarkEnd w:id="128"/>
      <w:bookmarkEnd w:id="129"/>
    </w:p>
    <w:p w:rsidRPr="005E5951" w:rsidR="182382E1" w:rsidP="2997E267" w:rsidRDefault="182382E1" w14:paraId="68D07D4F" w14:textId="2E931AF2">
      <w:pPr>
        <w:spacing w:before="240" w:after="240"/>
        <w:rPr>
          <w:lang w:val="nb-NO"/>
        </w:rPr>
      </w:pPr>
      <w:r w:rsidRPr="2997E267">
        <w:rPr>
          <w:lang w:val="nb-NO"/>
        </w:rPr>
        <w:t xml:space="preserve">Ved planleggingstidspunktet er det ikke identifisert konkrete saker som krever umiddelbar oppfølging utover de risikoene som allerede er dokumentert i prosjektets risikoregister. Eventuelle saker som oppstår under prosjektets </w:t>
      </w:r>
      <w:proofErr w:type="gramStart"/>
      <w:r w:rsidRPr="2997E267">
        <w:rPr>
          <w:lang w:val="nb-NO"/>
        </w:rPr>
        <w:t>gjennomføring</w:t>
      </w:r>
      <w:proofErr w:type="gramEnd"/>
      <w:r w:rsidRPr="2997E267">
        <w:rPr>
          <w:lang w:val="nb-NO"/>
        </w:rPr>
        <w:t xml:space="preserve"> vil bli registrert og behandlet i prosjektgruppens interne statusmøter.</w:t>
      </w:r>
    </w:p>
    <w:p w:rsidRPr="005E5951" w:rsidR="182382E1" w:rsidP="2997E267" w:rsidRDefault="182382E1" w14:paraId="434741FE" w14:textId="7C731924">
      <w:pPr>
        <w:spacing w:before="240" w:after="240"/>
        <w:rPr>
          <w:lang w:val="nb-NO"/>
        </w:rPr>
      </w:pPr>
      <w:r w:rsidRPr="2997E267">
        <w:rPr>
          <w:lang w:val="nb-NO"/>
        </w:rPr>
        <w:t>Saker kan for eksempel omfatte behov for avklaringer knyttet til datagrunnlaget, metodiske valg i modellutviklingen eller praktiske forhold rundt tilgang til informasjon fra kunderepresentanten. Dersom slike saker oppstår og påvirker prosjektets omfang, fremdrift eller leveranser, vil de bli dokumentert og håndtert gjennom prosjektets etablerte endringskontrollprosess.</w:t>
      </w:r>
    </w:p>
    <w:p w:rsidRPr="005973AA" w:rsidR="004E76C4" w:rsidP="0362670E" w:rsidRDefault="182382E1" w14:paraId="2A6FAB16" w14:textId="38ED0514">
      <w:pPr>
        <w:spacing w:before="240" w:after="240"/>
        <w:rPr>
          <w:lang w:val="nb-NO"/>
        </w:rPr>
      </w:pPr>
      <w:r w:rsidRPr="2997E267">
        <w:rPr>
          <w:lang w:val="nb-NO"/>
        </w:rPr>
        <w:t>Denne tilnærmingen skal bidra til at eventuelle problemer identifiseres tidlig og håndteres på en strukturert måte, slik at prosjektets fremdrift og leveranser i minst mulig grad påvirkes.</w:t>
      </w:r>
    </w:p>
    <w:p w:rsidRPr="00990294" w:rsidR="004E76C4" w:rsidP="0362670E" w:rsidRDefault="004E76C4" w14:paraId="5D8047AF" w14:textId="6E0B2491">
      <w:pPr>
        <w:pStyle w:val="Heading1"/>
        <w:widowControl/>
        <w:rPr>
          <w:lang w:val="nb-NO"/>
        </w:rPr>
      </w:pPr>
      <w:bookmarkStart w:name="_Toc22404164" w:id="130"/>
      <w:bookmarkStart w:name="_Toc22404307" w:id="131"/>
      <w:bookmarkStart w:name="_Toc25494882" w:id="132"/>
      <w:bookmarkStart w:name="_Toc223894829" w:id="133"/>
      <w:bookmarkStart w:name="_Toc223906482" w:id="134"/>
      <w:r w:rsidRPr="00990294">
        <w:rPr>
          <w:lang w:val="nb-NO"/>
        </w:rPr>
        <w:t>Interessenter</w:t>
      </w:r>
      <w:bookmarkEnd w:id="130"/>
      <w:bookmarkEnd w:id="131"/>
      <w:bookmarkEnd w:id="132"/>
      <w:bookmarkEnd w:id="133"/>
      <w:bookmarkEnd w:id="134"/>
    </w:p>
    <w:p w:rsidRPr="005E5951" w:rsidR="004E76C4" w:rsidP="2997E267" w:rsidRDefault="010D35B7" w14:paraId="300DBCE1" w14:textId="6ED8CE9E">
      <w:pPr>
        <w:spacing w:before="240" w:after="240"/>
        <w:rPr>
          <w:lang w:val="nb-NO"/>
        </w:rPr>
      </w:pPr>
      <w:r w:rsidRPr="2997E267">
        <w:rPr>
          <w:color w:val="000000" w:themeColor="text1"/>
          <w:lang w:val="nb-NO"/>
        </w:rPr>
        <w:t>Denne seksjonen beskriver de viktigste interessentene i prosjektet. Interessenter er personer eller organisasjoner som kan påvirke prosjektet eller bli påvirket av prosjektets resultater. Disse interessentene er derfor involvert i prosjektets planlegging og gjennomføring gjennom dialog, møter og faglig veiledning.</w:t>
      </w:r>
    </w:p>
    <w:p w:rsidRPr="005E5951" w:rsidR="004E76C4" w:rsidP="2997E267" w:rsidRDefault="010D35B7" w14:paraId="267F58A3" w14:textId="2703E2ED">
      <w:pPr>
        <w:spacing w:before="240" w:after="240"/>
        <w:rPr>
          <w:lang w:val="nb-NO"/>
        </w:rPr>
      </w:pPr>
      <w:r w:rsidRPr="2997E267">
        <w:rPr>
          <w:color w:val="000000" w:themeColor="text1"/>
          <w:lang w:val="nb-NO"/>
        </w:rPr>
        <w:t>De viktigste interessentene i prosjektet er presentert i tabellen nedenfor.</w:t>
      </w:r>
    </w:p>
    <w:tbl>
      <w:tblPr>
        <w:tblStyle w:val="GridTable1Light"/>
        <w:tblW w:w="0" w:type="auto"/>
        <w:tblLook w:val="06A0" w:firstRow="1" w:lastRow="0" w:firstColumn="1" w:lastColumn="0" w:noHBand="1" w:noVBand="1"/>
      </w:tblPr>
      <w:tblGrid>
        <w:gridCol w:w="1906"/>
        <w:gridCol w:w="1919"/>
        <w:gridCol w:w="2556"/>
        <w:gridCol w:w="1673"/>
        <w:gridCol w:w="1872"/>
      </w:tblGrid>
      <w:tr w:rsidR="2997E267" w:rsidTr="0362670E" w14:paraId="57157EA4"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0" w:type="dxa"/>
          </w:tcPr>
          <w:p w:rsidR="2997E267" w:rsidP="2997E267" w:rsidRDefault="2997E267" w14:paraId="13E2BF95" w14:textId="14760EB1">
            <w:pPr>
              <w:jc w:val="center"/>
              <w:rPr>
                <w:sz w:val="18"/>
                <w:szCs w:val="18"/>
              </w:rPr>
            </w:pPr>
            <w:proofErr w:type="spellStart"/>
            <w:r w:rsidRPr="2997E267">
              <w:rPr>
                <w:sz w:val="18"/>
                <w:szCs w:val="18"/>
              </w:rPr>
              <w:t>Interessent</w:t>
            </w:r>
            <w:proofErr w:type="spellEnd"/>
          </w:p>
        </w:tc>
        <w:tc>
          <w:tcPr>
            <w:tcW w:w="1770" w:type="dxa"/>
          </w:tcPr>
          <w:p w:rsidR="2997E267" w:rsidP="2997E267" w:rsidRDefault="2997E267" w14:paraId="571282F1" w14:textId="30B6C45D">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r w:rsidRPr="2997E267">
              <w:rPr>
                <w:sz w:val="18"/>
                <w:szCs w:val="18"/>
              </w:rPr>
              <w:t>Rolle</w:t>
            </w:r>
          </w:p>
        </w:tc>
        <w:tc>
          <w:tcPr>
            <w:tcW w:w="2820" w:type="dxa"/>
          </w:tcPr>
          <w:p w:rsidR="2997E267" w:rsidP="2997E267" w:rsidRDefault="2997E267" w14:paraId="003852DE" w14:textId="6E521A19">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2997E267">
              <w:rPr>
                <w:sz w:val="18"/>
                <w:szCs w:val="18"/>
              </w:rPr>
              <w:t>Hovedbehov</w:t>
            </w:r>
            <w:proofErr w:type="spellEnd"/>
          </w:p>
        </w:tc>
        <w:tc>
          <w:tcPr>
            <w:tcW w:w="1740" w:type="dxa"/>
          </w:tcPr>
          <w:p w:rsidR="2997E267" w:rsidP="2997E267" w:rsidRDefault="2997E267" w14:paraId="05CBA34A" w14:textId="1179306A">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2997E267">
              <w:rPr>
                <w:sz w:val="18"/>
                <w:szCs w:val="18"/>
              </w:rPr>
              <w:t>Prioriteringer</w:t>
            </w:r>
            <w:proofErr w:type="spellEnd"/>
          </w:p>
        </w:tc>
        <w:tc>
          <w:tcPr>
            <w:tcW w:w="1890" w:type="dxa"/>
          </w:tcPr>
          <w:p w:rsidR="2997E267" w:rsidP="2997E267" w:rsidRDefault="2997E267" w14:paraId="0CD3E08A" w14:textId="520F4024">
            <w:pPr>
              <w:jc w:val="center"/>
              <w:cnfStyle w:val="100000000000" w:firstRow="1" w:lastRow="0" w:firstColumn="0" w:lastColumn="0" w:oddVBand="0" w:evenVBand="0" w:oddHBand="0" w:evenHBand="0" w:firstRowFirstColumn="0" w:firstRowLastColumn="0" w:lastRowFirstColumn="0" w:lastRowLastColumn="0"/>
              <w:rPr>
                <w:b w:val="0"/>
                <w:bCs w:val="0"/>
                <w:sz w:val="18"/>
                <w:szCs w:val="18"/>
              </w:rPr>
            </w:pPr>
            <w:proofErr w:type="spellStart"/>
            <w:r w:rsidRPr="2997E267">
              <w:rPr>
                <w:sz w:val="18"/>
                <w:szCs w:val="18"/>
              </w:rPr>
              <w:t>Kommunikasjon</w:t>
            </w:r>
            <w:proofErr w:type="spellEnd"/>
          </w:p>
        </w:tc>
      </w:tr>
      <w:tr w:rsidRPr="00650ED3" w:rsidR="2997E267" w:rsidTr="0362670E" w14:paraId="316A36FC"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2997E267" w:rsidP="2997E267" w:rsidRDefault="2997E267" w14:paraId="17F35C62" w14:textId="0D3E4C53">
            <w:pPr>
              <w:rPr>
                <w:sz w:val="18"/>
                <w:szCs w:val="18"/>
              </w:rPr>
            </w:pPr>
            <w:proofErr w:type="spellStart"/>
            <w:r w:rsidRPr="2997E267">
              <w:rPr>
                <w:sz w:val="18"/>
                <w:szCs w:val="18"/>
              </w:rPr>
              <w:t>Odfjell</w:t>
            </w:r>
            <w:proofErr w:type="spellEnd"/>
            <w:r w:rsidRPr="2997E267">
              <w:rPr>
                <w:sz w:val="18"/>
                <w:szCs w:val="18"/>
              </w:rPr>
              <w:t xml:space="preserve"> Tankers</w:t>
            </w:r>
          </w:p>
        </w:tc>
        <w:tc>
          <w:tcPr>
            <w:tcW w:w="1770" w:type="dxa"/>
            <w:vAlign w:val="center"/>
          </w:tcPr>
          <w:p w:rsidR="2997E267" w:rsidP="2997E267" w:rsidRDefault="2997E267" w14:paraId="1E311639" w14:textId="7ABBF29A">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Ekstern</w:t>
            </w:r>
            <w:proofErr w:type="spellEnd"/>
            <w:r w:rsidRPr="2997E267">
              <w:rPr>
                <w:sz w:val="18"/>
                <w:szCs w:val="18"/>
              </w:rPr>
              <w:t xml:space="preserve"> </w:t>
            </w:r>
            <w:proofErr w:type="spellStart"/>
            <w:r w:rsidRPr="2997E267">
              <w:rPr>
                <w:sz w:val="18"/>
                <w:szCs w:val="18"/>
              </w:rPr>
              <w:t>samarbeidspartner</w:t>
            </w:r>
            <w:proofErr w:type="spellEnd"/>
            <w:r w:rsidRPr="2997E267">
              <w:rPr>
                <w:sz w:val="18"/>
                <w:szCs w:val="18"/>
              </w:rPr>
              <w:t xml:space="preserve"> </w:t>
            </w:r>
            <w:proofErr w:type="spellStart"/>
            <w:r w:rsidRPr="2997E267">
              <w:rPr>
                <w:sz w:val="18"/>
                <w:szCs w:val="18"/>
              </w:rPr>
              <w:t>og</w:t>
            </w:r>
            <w:proofErr w:type="spellEnd"/>
            <w:r w:rsidRPr="2997E267">
              <w:rPr>
                <w:sz w:val="18"/>
                <w:szCs w:val="18"/>
              </w:rPr>
              <w:t xml:space="preserve"> </w:t>
            </w:r>
            <w:proofErr w:type="spellStart"/>
            <w:r w:rsidRPr="2997E267">
              <w:rPr>
                <w:sz w:val="18"/>
                <w:szCs w:val="18"/>
              </w:rPr>
              <w:t>casebedrift</w:t>
            </w:r>
            <w:proofErr w:type="spellEnd"/>
          </w:p>
        </w:tc>
        <w:tc>
          <w:tcPr>
            <w:tcW w:w="2820" w:type="dxa"/>
            <w:vAlign w:val="center"/>
          </w:tcPr>
          <w:p w:rsidRPr="005E5951" w:rsidR="2997E267" w:rsidP="2997E267" w:rsidRDefault="2997E267" w14:paraId="4D9D7DB2" w14:textId="217783F4">
            <w:pPr>
              <w:jc w:val="center"/>
              <w:cnfStyle w:val="000000000000" w:firstRow="0" w:lastRow="0" w:firstColumn="0" w:lastColumn="0" w:oddVBand="0" w:evenVBand="0" w:oddHBand="0" w:evenHBand="0" w:firstRowFirstColumn="0" w:firstRowLastColumn="0" w:lastRowFirstColumn="0" w:lastRowLastColumn="0"/>
              <w:rPr>
                <w:sz w:val="18"/>
                <w:szCs w:val="18"/>
                <w:lang w:val="nb-NO"/>
              </w:rPr>
            </w:pPr>
            <w:r w:rsidRPr="005E5951">
              <w:rPr>
                <w:sz w:val="18"/>
                <w:szCs w:val="18"/>
                <w:lang w:val="nb-NO"/>
              </w:rPr>
              <w:t>Innsikt i hvordan analyser og modeller kan støtte bunkringsbeslutninger</w:t>
            </w:r>
          </w:p>
        </w:tc>
        <w:tc>
          <w:tcPr>
            <w:tcW w:w="1740" w:type="dxa"/>
            <w:vAlign w:val="center"/>
          </w:tcPr>
          <w:p w:rsidRPr="005E5951" w:rsidR="2997E267" w:rsidP="2997E267" w:rsidRDefault="2997E267" w14:paraId="7F9F29EC" w14:textId="3B917376">
            <w:pPr>
              <w:jc w:val="center"/>
              <w:cnfStyle w:val="000000000000" w:firstRow="0" w:lastRow="0" w:firstColumn="0" w:lastColumn="0" w:oddVBand="0" w:evenVBand="0" w:oddHBand="0" w:evenHBand="0" w:firstRowFirstColumn="0" w:firstRowLastColumn="0" w:lastRowFirstColumn="0" w:lastRowLastColumn="0"/>
              <w:rPr>
                <w:sz w:val="18"/>
                <w:szCs w:val="18"/>
                <w:lang w:val="nb-NO"/>
              </w:rPr>
            </w:pPr>
            <w:r w:rsidRPr="005E5951">
              <w:rPr>
                <w:sz w:val="18"/>
                <w:szCs w:val="18"/>
                <w:lang w:val="nb-NO"/>
              </w:rPr>
              <w:t>Praktisk relevans og realistiske resultater</w:t>
            </w:r>
          </w:p>
        </w:tc>
        <w:tc>
          <w:tcPr>
            <w:tcW w:w="1890" w:type="dxa"/>
            <w:vAlign w:val="center"/>
          </w:tcPr>
          <w:p w:rsidRPr="005E5951" w:rsidR="2997E267" w:rsidP="2997E267" w:rsidRDefault="2997E267" w14:paraId="36F51AC5" w14:textId="4C204A21">
            <w:pPr>
              <w:jc w:val="center"/>
              <w:cnfStyle w:val="000000000000" w:firstRow="0" w:lastRow="0" w:firstColumn="0" w:lastColumn="0" w:oddVBand="0" w:evenVBand="0" w:oddHBand="0" w:evenHBand="0" w:firstRowFirstColumn="0" w:firstRowLastColumn="0" w:lastRowFirstColumn="0" w:lastRowLastColumn="0"/>
              <w:rPr>
                <w:sz w:val="18"/>
                <w:szCs w:val="18"/>
                <w:lang w:val="nb-NO"/>
              </w:rPr>
            </w:pPr>
            <w:r w:rsidRPr="005E5951">
              <w:rPr>
                <w:sz w:val="18"/>
                <w:szCs w:val="18"/>
                <w:lang w:val="nb-NO"/>
              </w:rPr>
              <w:t>Dialog og møter ved behov</w:t>
            </w:r>
          </w:p>
        </w:tc>
      </w:tr>
      <w:tr w:rsidR="2997E267" w:rsidTr="0362670E" w14:paraId="08E5CD31"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2997E267" w:rsidP="2997E267" w:rsidRDefault="2997E267" w14:paraId="463B2762" w14:textId="02A63146">
            <w:pPr>
              <w:rPr>
                <w:sz w:val="18"/>
                <w:szCs w:val="18"/>
              </w:rPr>
            </w:pPr>
            <w:proofErr w:type="spellStart"/>
            <w:r w:rsidRPr="2997E267">
              <w:rPr>
                <w:sz w:val="18"/>
                <w:szCs w:val="18"/>
              </w:rPr>
              <w:t>Faglærer</w:t>
            </w:r>
            <w:proofErr w:type="spellEnd"/>
            <w:r w:rsidRPr="2997E267">
              <w:rPr>
                <w:sz w:val="18"/>
                <w:szCs w:val="18"/>
              </w:rPr>
              <w:t xml:space="preserve"> (LOG650)</w:t>
            </w:r>
          </w:p>
        </w:tc>
        <w:tc>
          <w:tcPr>
            <w:tcW w:w="1770" w:type="dxa"/>
            <w:vAlign w:val="center"/>
          </w:tcPr>
          <w:p w:rsidR="2997E267" w:rsidP="2997E267" w:rsidRDefault="2997E267" w14:paraId="40EF5CA2" w14:textId="12CFCE22">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Akademisk</w:t>
            </w:r>
            <w:proofErr w:type="spellEnd"/>
            <w:r w:rsidRPr="2997E267">
              <w:rPr>
                <w:sz w:val="18"/>
                <w:szCs w:val="18"/>
              </w:rPr>
              <w:t xml:space="preserve"> </w:t>
            </w:r>
            <w:proofErr w:type="spellStart"/>
            <w:r w:rsidRPr="2997E267">
              <w:rPr>
                <w:sz w:val="18"/>
                <w:szCs w:val="18"/>
              </w:rPr>
              <w:t>veileder</w:t>
            </w:r>
            <w:proofErr w:type="spellEnd"/>
          </w:p>
        </w:tc>
        <w:tc>
          <w:tcPr>
            <w:tcW w:w="2820" w:type="dxa"/>
            <w:vAlign w:val="center"/>
          </w:tcPr>
          <w:p w:rsidRPr="005E5951" w:rsidR="2997E267" w:rsidP="2997E267" w:rsidRDefault="2997E267" w14:paraId="2E6E5553" w14:textId="3436CDE9">
            <w:pPr>
              <w:jc w:val="center"/>
              <w:cnfStyle w:val="000000000000" w:firstRow="0" w:lastRow="0" w:firstColumn="0" w:lastColumn="0" w:oddVBand="0" w:evenVBand="0" w:oddHBand="0" w:evenHBand="0" w:firstRowFirstColumn="0" w:firstRowLastColumn="0" w:lastRowFirstColumn="0" w:lastRowLastColumn="0"/>
              <w:rPr>
                <w:sz w:val="18"/>
                <w:szCs w:val="18"/>
                <w:lang w:val="nb-NO"/>
              </w:rPr>
            </w:pPr>
            <w:r w:rsidRPr="005E5951">
              <w:rPr>
                <w:sz w:val="18"/>
                <w:szCs w:val="18"/>
                <w:lang w:val="nb-NO"/>
              </w:rPr>
              <w:t>Sikre faglig kvalitet og riktig metodebruk</w:t>
            </w:r>
          </w:p>
        </w:tc>
        <w:tc>
          <w:tcPr>
            <w:tcW w:w="1740" w:type="dxa"/>
            <w:vAlign w:val="center"/>
          </w:tcPr>
          <w:p w:rsidRPr="005E5951" w:rsidR="2997E267" w:rsidP="2997E267" w:rsidRDefault="2997E267" w14:paraId="171916EB" w14:textId="21E79F3E">
            <w:pPr>
              <w:jc w:val="center"/>
              <w:cnfStyle w:val="000000000000" w:firstRow="0" w:lastRow="0" w:firstColumn="0" w:lastColumn="0" w:oddVBand="0" w:evenVBand="0" w:oddHBand="0" w:evenHBand="0" w:firstRowFirstColumn="0" w:firstRowLastColumn="0" w:lastRowFirstColumn="0" w:lastRowLastColumn="0"/>
              <w:rPr>
                <w:sz w:val="18"/>
                <w:szCs w:val="18"/>
                <w:lang w:val="nb-NO"/>
              </w:rPr>
            </w:pPr>
            <w:r w:rsidRPr="005E5951">
              <w:rPr>
                <w:sz w:val="18"/>
                <w:szCs w:val="18"/>
                <w:lang w:val="nb-NO"/>
              </w:rPr>
              <w:t>Metodisk korrekthet og akademisk kvalitet</w:t>
            </w:r>
          </w:p>
        </w:tc>
        <w:tc>
          <w:tcPr>
            <w:tcW w:w="1890" w:type="dxa"/>
            <w:vAlign w:val="center"/>
          </w:tcPr>
          <w:p w:rsidR="2997E267" w:rsidP="2997E267" w:rsidRDefault="2997E267" w14:paraId="581F7410" w14:textId="549EBB8F">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Veiledning</w:t>
            </w:r>
            <w:proofErr w:type="spellEnd"/>
            <w:r w:rsidRPr="2997E267">
              <w:rPr>
                <w:sz w:val="18"/>
                <w:szCs w:val="18"/>
              </w:rPr>
              <w:t xml:space="preserve"> </w:t>
            </w:r>
            <w:proofErr w:type="spellStart"/>
            <w:r w:rsidRPr="2997E267">
              <w:rPr>
                <w:sz w:val="18"/>
                <w:szCs w:val="18"/>
              </w:rPr>
              <w:t>og</w:t>
            </w:r>
            <w:proofErr w:type="spellEnd"/>
            <w:r w:rsidRPr="2997E267">
              <w:rPr>
                <w:sz w:val="18"/>
                <w:szCs w:val="18"/>
              </w:rPr>
              <w:t xml:space="preserve"> </w:t>
            </w:r>
            <w:proofErr w:type="spellStart"/>
            <w:r w:rsidRPr="2997E267">
              <w:rPr>
                <w:sz w:val="18"/>
                <w:szCs w:val="18"/>
              </w:rPr>
              <w:t>tilbakemeldinger</w:t>
            </w:r>
            <w:proofErr w:type="spellEnd"/>
          </w:p>
        </w:tc>
      </w:tr>
      <w:tr w:rsidR="2997E267" w:rsidTr="0362670E" w14:paraId="381DBED0"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2997E267" w:rsidP="2997E267" w:rsidRDefault="2997E267" w14:paraId="6A321300" w14:textId="54D2B71F">
            <w:pPr>
              <w:rPr>
                <w:sz w:val="18"/>
                <w:szCs w:val="18"/>
              </w:rPr>
            </w:pPr>
            <w:proofErr w:type="spellStart"/>
            <w:r w:rsidRPr="2997E267">
              <w:rPr>
                <w:sz w:val="18"/>
                <w:szCs w:val="18"/>
              </w:rPr>
              <w:t>Prosjektgruppen</w:t>
            </w:r>
            <w:proofErr w:type="spellEnd"/>
          </w:p>
        </w:tc>
        <w:tc>
          <w:tcPr>
            <w:tcW w:w="1770" w:type="dxa"/>
            <w:vAlign w:val="center"/>
          </w:tcPr>
          <w:p w:rsidR="2997E267" w:rsidP="2997E267" w:rsidRDefault="2997E267" w14:paraId="3ADEAA17" w14:textId="133330B2">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Gjennomfører</w:t>
            </w:r>
            <w:proofErr w:type="spellEnd"/>
            <w:r w:rsidRPr="2997E267">
              <w:rPr>
                <w:sz w:val="18"/>
                <w:szCs w:val="18"/>
              </w:rPr>
              <w:t xml:space="preserve"> </w:t>
            </w:r>
            <w:proofErr w:type="spellStart"/>
            <w:r w:rsidRPr="2997E267">
              <w:rPr>
                <w:sz w:val="18"/>
                <w:szCs w:val="18"/>
              </w:rPr>
              <w:t>prosjektet</w:t>
            </w:r>
            <w:proofErr w:type="spellEnd"/>
          </w:p>
        </w:tc>
        <w:tc>
          <w:tcPr>
            <w:tcW w:w="2820" w:type="dxa"/>
            <w:vAlign w:val="center"/>
          </w:tcPr>
          <w:p w:rsidR="2997E267" w:rsidP="2997E267" w:rsidRDefault="2997E267" w14:paraId="3750F996" w14:textId="412D9652">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Fullføre</w:t>
            </w:r>
            <w:proofErr w:type="spellEnd"/>
            <w:r w:rsidRPr="2997E267">
              <w:rPr>
                <w:sz w:val="18"/>
                <w:szCs w:val="18"/>
              </w:rPr>
              <w:t xml:space="preserve"> </w:t>
            </w:r>
            <w:proofErr w:type="spellStart"/>
            <w:r w:rsidRPr="2997E267">
              <w:rPr>
                <w:sz w:val="18"/>
                <w:szCs w:val="18"/>
              </w:rPr>
              <w:t>prosjektet</w:t>
            </w:r>
            <w:proofErr w:type="spellEnd"/>
            <w:r w:rsidRPr="2997E267">
              <w:rPr>
                <w:sz w:val="18"/>
                <w:szCs w:val="18"/>
              </w:rPr>
              <w:t xml:space="preserve"> </w:t>
            </w:r>
            <w:proofErr w:type="spellStart"/>
            <w:r w:rsidRPr="2997E267">
              <w:rPr>
                <w:sz w:val="18"/>
                <w:szCs w:val="18"/>
              </w:rPr>
              <w:t>innen</w:t>
            </w:r>
            <w:proofErr w:type="spellEnd"/>
            <w:r w:rsidRPr="2997E267">
              <w:rPr>
                <w:sz w:val="18"/>
                <w:szCs w:val="18"/>
              </w:rPr>
              <w:t xml:space="preserve"> </w:t>
            </w:r>
            <w:proofErr w:type="spellStart"/>
            <w:r w:rsidRPr="2997E267">
              <w:rPr>
                <w:sz w:val="18"/>
                <w:szCs w:val="18"/>
              </w:rPr>
              <w:t>fristen</w:t>
            </w:r>
            <w:proofErr w:type="spellEnd"/>
          </w:p>
        </w:tc>
        <w:tc>
          <w:tcPr>
            <w:tcW w:w="1740" w:type="dxa"/>
            <w:vAlign w:val="center"/>
          </w:tcPr>
          <w:p w:rsidR="2997E267" w:rsidP="2997E267" w:rsidRDefault="2997E267" w14:paraId="07A70177" w14:textId="7857E4F2">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Fremdrift</w:t>
            </w:r>
            <w:proofErr w:type="spellEnd"/>
            <w:r w:rsidRPr="2997E267">
              <w:rPr>
                <w:sz w:val="18"/>
                <w:szCs w:val="18"/>
              </w:rPr>
              <w:t xml:space="preserve">, </w:t>
            </w:r>
            <w:proofErr w:type="spellStart"/>
            <w:r w:rsidRPr="2997E267">
              <w:rPr>
                <w:sz w:val="18"/>
                <w:szCs w:val="18"/>
              </w:rPr>
              <w:t>kvalitet</w:t>
            </w:r>
            <w:proofErr w:type="spellEnd"/>
            <w:r w:rsidRPr="2997E267">
              <w:rPr>
                <w:sz w:val="18"/>
                <w:szCs w:val="18"/>
              </w:rPr>
              <w:t xml:space="preserve"> </w:t>
            </w:r>
            <w:proofErr w:type="spellStart"/>
            <w:r w:rsidRPr="2997E267">
              <w:rPr>
                <w:sz w:val="18"/>
                <w:szCs w:val="18"/>
              </w:rPr>
              <w:t>og</w:t>
            </w:r>
            <w:proofErr w:type="spellEnd"/>
            <w:r w:rsidRPr="2997E267">
              <w:rPr>
                <w:sz w:val="18"/>
                <w:szCs w:val="18"/>
              </w:rPr>
              <w:t xml:space="preserve"> </w:t>
            </w:r>
            <w:proofErr w:type="spellStart"/>
            <w:r w:rsidRPr="2997E267">
              <w:rPr>
                <w:sz w:val="18"/>
                <w:szCs w:val="18"/>
              </w:rPr>
              <w:t>samarbeid</w:t>
            </w:r>
            <w:proofErr w:type="spellEnd"/>
          </w:p>
        </w:tc>
        <w:tc>
          <w:tcPr>
            <w:tcW w:w="1890" w:type="dxa"/>
            <w:vAlign w:val="center"/>
          </w:tcPr>
          <w:p w:rsidR="2997E267" w:rsidP="2997E267" w:rsidRDefault="2997E267" w14:paraId="1586371E" w14:textId="49632882">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Ukentlige</w:t>
            </w:r>
            <w:proofErr w:type="spellEnd"/>
            <w:r w:rsidRPr="2997E267">
              <w:rPr>
                <w:sz w:val="18"/>
                <w:szCs w:val="18"/>
              </w:rPr>
              <w:t xml:space="preserve"> </w:t>
            </w:r>
            <w:proofErr w:type="spellStart"/>
            <w:r w:rsidRPr="2997E267">
              <w:rPr>
                <w:sz w:val="18"/>
                <w:szCs w:val="18"/>
              </w:rPr>
              <w:t>møter</w:t>
            </w:r>
            <w:proofErr w:type="spellEnd"/>
          </w:p>
        </w:tc>
      </w:tr>
      <w:tr w:rsidR="2997E267" w:rsidTr="0362670E" w14:paraId="267363F7"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Pr>
          <w:p w:rsidR="134EB49F" w:rsidP="2997E267" w:rsidRDefault="134EB49F" w14:paraId="4F53D1BD" w14:textId="1C13791A">
            <w:pPr>
              <w:rPr>
                <w:sz w:val="18"/>
                <w:szCs w:val="18"/>
              </w:rPr>
            </w:pPr>
            <w:proofErr w:type="spellStart"/>
            <w:r w:rsidRPr="2997E267">
              <w:rPr>
                <w:sz w:val="18"/>
                <w:szCs w:val="18"/>
              </w:rPr>
              <w:t>Høyskolen</w:t>
            </w:r>
            <w:proofErr w:type="spellEnd"/>
            <w:r w:rsidRPr="2997E267">
              <w:rPr>
                <w:sz w:val="18"/>
                <w:szCs w:val="18"/>
              </w:rPr>
              <w:t xml:space="preserve"> </w:t>
            </w:r>
            <w:proofErr w:type="spellStart"/>
            <w:r w:rsidRPr="2997E267">
              <w:rPr>
                <w:sz w:val="18"/>
                <w:szCs w:val="18"/>
              </w:rPr>
              <w:t>i</w:t>
            </w:r>
            <w:proofErr w:type="spellEnd"/>
            <w:r w:rsidRPr="2997E267">
              <w:rPr>
                <w:sz w:val="18"/>
                <w:szCs w:val="18"/>
              </w:rPr>
              <w:t xml:space="preserve"> Molde</w:t>
            </w:r>
            <w:r w:rsidRPr="2997E267" w:rsidR="2997E267">
              <w:rPr>
                <w:sz w:val="18"/>
                <w:szCs w:val="18"/>
              </w:rPr>
              <w:t>/ LOG650</w:t>
            </w:r>
          </w:p>
        </w:tc>
        <w:tc>
          <w:tcPr>
            <w:tcW w:w="1770" w:type="dxa"/>
            <w:vAlign w:val="center"/>
          </w:tcPr>
          <w:p w:rsidR="2997E267" w:rsidP="2997E267" w:rsidRDefault="2997E267" w14:paraId="596DA64A" w14:textId="47E75EFB">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Faglig</w:t>
            </w:r>
            <w:proofErr w:type="spellEnd"/>
            <w:r w:rsidRPr="2997E267">
              <w:rPr>
                <w:sz w:val="18"/>
                <w:szCs w:val="18"/>
              </w:rPr>
              <w:t xml:space="preserve"> </w:t>
            </w:r>
            <w:proofErr w:type="spellStart"/>
            <w:r w:rsidRPr="2997E267">
              <w:rPr>
                <w:sz w:val="18"/>
                <w:szCs w:val="18"/>
              </w:rPr>
              <w:t>rammeverk</w:t>
            </w:r>
            <w:proofErr w:type="spellEnd"/>
          </w:p>
        </w:tc>
        <w:tc>
          <w:tcPr>
            <w:tcW w:w="2820" w:type="dxa"/>
            <w:vAlign w:val="center"/>
          </w:tcPr>
          <w:p w:rsidR="2997E267" w:rsidP="2997E267" w:rsidRDefault="2997E267" w14:paraId="6944264D" w14:textId="164F8743">
            <w:pPr>
              <w:jc w:val="center"/>
              <w:cnfStyle w:val="000000000000" w:firstRow="0" w:lastRow="0" w:firstColumn="0" w:lastColumn="0" w:oddVBand="0" w:evenVBand="0" w:oddHBand="0" w:evenHBand="0" w:firstRowFirstColumn="0" w:firstRowLastColumn="0" w:lastRowFirstColumn="0" w:lastRowLastColumn="0"/>
              <w:rPr>
                <w:sz w:val="18"/>
                <w:szCs w:val="18"/>
              </w:rPr>
            </w:pPr>
            <w:r w:rsidRPr="2997E267">
              <w:rPr>
                <w:sz w:val="18"/>
                <w:szCs w:val="18"/>
              </w:rPr>
              <w:t xml:space="preserve">At </w:t>
            </w:r>
            <w:proofErr w:type="spellStart"/>
            <w:r w:rsidRPr="2997E267">
              <w:rPr>
                <w:sz w:val="18"/>
                <w:szCs w:val="18"/>
              </w:rPr>
              <w:t>prosjektet</w:t>
            </w:r>
            <w:proofErr w:type="spellEnd"/>
            <w:r w:rsidRPr="2997E267">
              <w:rPr>
                <w:sz w:val="18"/>
                <w:szCs w:val="18"/>
              </w:rPr>
              <w:t xml:space="preserve"> </w:t>
            </w:r>
            <w:proofErr w:type="spellStart"/>
            <w:r w:rsidRPr="2997E267">
              <w:rPr>
                <w:sz w:val="18"/>
                <w:szCs w:val="18"/>
              </w:rPr>
              <w:t>oppfyller</w:t>
            </w:r>
            <w:proofErr w:type="spellEnd"/>
            <w:r w:rsidRPr="2997E267">
              <w:rPr>
                <w:sz w:val="18"/>
                <w:szCs w:val="18"/>
              </w:rPr>
              <w:t xml:space="preserve"> </w:t>
            </w:r>
            <w:proofErr w:type="spellStart"/>
            <w:r w:rsidRPr="2997E267">
              <w:rPr>
                <w:sz w:val="18"/>
                <w:szCs w:val="18"/>
              </w:rPr>
              <w:t>læringsmål</w:t>
            </w:r>
            <w:proofErr w:type="spellEnd"/>
          </w:p>
        </w:tc>
        <w:tc>
          <w:tcPr>
            <w:tcW w:w="1740" w:type="dxa"/>
            <w:vAlign w:val="center"/>
          </w:tcPr>
          <w:p w:rsidR="2997E267" w:rsidP="2997E267" w:rsidRDefault="2997E267" w14:paraId="24C0E2AF" w14:textId="249ED29C">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Akademisk</w:t>
            </w:r>
            <w:proofErr w:type="spellEnd"/>
            <w:r w:rsidRPr="2997E267">
              <w:rPr>
                <w:sz w:val="18"/>
                <w:szCs w:val="18"/>
              </w:rPr>
              <w:t xml:space="preserve"> </w:t>
            </w:r>
            <w:proofErr w:type="spellStart"/>
            <w:r w:rsidRPr="2997E267">
              <w:rPr>
                <w:sz w:val="18"/>
                <w:szCs w:val="18"/>
              </w:rPr>
              <w:t>kvalitet</w:t>
            </w:r>
            <w:proofErr w:type="spellEnd"/>
          </w:p>
        </w:tc>
        <w:tc>
          <w:tcPr>
            <w:tcW w:w="1890" w:type="dxa"/>
            <w:vAlign w:val="center"/>
          </w:tcPr>
          <w:p w:rsidR="2997E267" w:rsidP="2997E267" w:rsidRDefault="2997E267" w14:paraId="35D02A79" w14:textId="18110519">
            <w:pPr>
              <w:jc w:val="center"/>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2997E267">
              <w:rPr>
                <w:sz w:val="18"/>
                <w:szCs w:val="18"/>
              </w:rPr>
              <w:t>Innleveringer</w:t>
            </w:r>
            <w:proofErr w:type="spellEnd"/>
            <w:r w:rsidRPr="2997E267">
              <w:rPr>
                <w:sz w:val="18"/>
                <w:szCs w:val="18"/>
              </w:rPr>
              <w:t xml:space="preserve"> </w:t>
            </w:r>
            <w:proofErr w:type="spellStart"/>
            <w:r w:rsidRPr="2997E267">
              <w:rPr>
                <w:sz w:val="18"/>
                <w:szCs w:val="18"/>
              </w:rPr>
              <w:t>og</w:t>
            </w:r>
            <w:proofErr w:type="spellEnd"/>
            <w:r w:rsidRPr="2997E267">
              <w:rPr>
                <w:sz w:val="18"/>
                <w:szCs w:val="18"/>
              </w:rPr>
              <w:t xml:space="preserve"> </w:t>
            </w:r>
            <w:proofErr w:type="spellStart"/>
            <w:r w:rsidRPr="2997E267">
              <w:rPr>
                <w:sz w:val="18"/>
                <w:szCs w:val="18"/>
              </w:rPr>
              <w:t>presentasjon</w:t>
            </w:r>
            <w:proofErr w:type="spellEnd"/>
          </w:p>
        </w:tc>
      </w:tr>
    </w:tbl>
    <w:p w:rsidRPr="00990294" w:rsidR="004E76C4" w:rsidP="004E76C4" w:rsidRDefault="004E76C4" w14:paraId="38E7DFB9" w14:textId="437C48D7">
      <w:pPr>
        <w:pStyle w:val="BodyText"/>
        <w:rPr>
          <w:lang w:val="nb-NO"/>
        </w:rPr>
      </w:pPr>
    </w:p>
    <w:p w:rsidR="2997E267" w:rsidP="008449AD" w:rsidRDefault="004E76C4" w14:paraId="25B22AB1" w14:textId="6B8EF344">
      <w:pPr>
        <w:pStyle w:val="Heading1"/>
        <w:rPr>
          <w:lang w:val="nb-NO"/>
        </w:rPr>
      </w:pPr>
      <w:bookmarkStart w:name="_Toc22404165" w:id="135"/>
      <w:bookmarkStart w:name="_Toc22404308" w:id="136"/>
      <w:bookmarkStart w:name="_Toc25494883" w:id="137"/>
      <w:bookmarkStart w:name="_Toc223894830" w:id="138"/>
      <w:bookmarkStart w:name="_Toc223906483" w:id="139"/>
      <w:r w:rsidRPr="00990294">
        <w:rPr>
          <w:lang w:val="nb-NO"/>
        </w:rPr>
        <w:t>Ressurser</w:t>
      </w:r>
      <w:bookmarkEnd w:id="135"/>
      <w:bookmarkEnd w:id="136"/>
      <w:bookmarkEnd w:id="137"/>
      <w:bookmarkEnd w:id="138"/>
      <w:bookmarkEnd w:id="139"/>
    </w:p>
    <w:p w:rsidRPr="005E5951" w:rsidR="3AE9AFE4" w:rsidP="2997E267" w:rsidRDefault="3AE9AFE4" w14:paraId="150FC132" w14:textId="2A7C0A9D">
      <w:pPr>
        <w:spacing w:before="240" w:after="240"/>
        <w:rPr>
          <w:lang w:val="nb-NO"/>
        </w:rPr>
      </w:pPr>
      <w:r w:rsidRPr="2997E267">
        <w:rPr>
          <w:color w:val="000000" w:themeColor="text1"/>
          <w:lang w:val="nb-NO"/>
        </w:rPr>
        <w:t>Denne seksjonen beskriver ressursene som er nødvendige for å gjennomføre prosjektet. Prosjektet gjennomføres av prosjektgruppen som en del av emnet LOG650, med faglig veiledning fra faglærer og dialog med ekstern samarbeidspartner.</w:t>
      </w:r>
    </w:p>
    <w:p w:rsidRPr="005E5951" w:rsidR="3AE9AFE4" w:rsidP="2997E267" w:rsidRDefault="3AE9AFE4" w14:paraId="74657673" w14:textId="636B6473">
      <w:pPr>
        <w:spacing w:before="240" w:after="240"/>
        <w:rPr>
          <w:lang w:val="nb-NO"/>
        </w:rPr>
      </w:pPr>
      <w:r w:rsidRPr="2997E267">
        <w:rPr>
          <w:color w:val="000000" w:themeColor="text1"/>
          <w:lang w:val="nb-NO"/>
        </w:rPr>
        <w:t>Prosjektet benytter hovedsakelig følgende ressurser:</w:t>
      </w:r>
    </w:p>
    <w:p w:rsidR="3AE9AFE4" w:rsidP="2997E267" w:rsidRDefault="3AE9AFE4" w14:paraId="5673D1DF" w14:textId="59AF25E0">
      <w:pPr>
        <w:pStyle w:val="ListParagraph"/>
        <w:numPr>
          <w:ilvl w:val="0"/>
          <w:numId w:val="1"/>
        </w:numPr>
        <w:spacing w:before="240" w:after="240"/>
        <w:rPr>
          <w:color w:val="000000" w:themeColor="text1"/>
          <w:lang w:val="nb-NO"/>
        </w:rPr>
      </w:pPr>
      <w:r w:rsidRPr="2997E267">
        <w:rPr>
          <w:color w:val="000000" w:themeColor="text1"/>
          <w:lang w:val="nb-NO"/>
        </w:rPr>
        <w:t>tid og arbeidsinnsats fra prosjektgruppen</w:t>
      </w:r>
    </w:p>
    <w:p w:rsidR="3AE9AFE4" w:rsidP="2997E267" w:rsidRDefault="3AE9AFE4" w14:paraId="00305A7B" w14:textId="5A069FBA">
      <w:pPr>
        <w:pStyle w:val="ListParagraph"/>
        <w:numPr>
          <w:ilvl w:val="0"/>
          <w:numId w:val="1"/>
        </w:numPr>
        <w:spacing w:before="240" w:after="240"/>
        <w:rPr>
          <w:color w:val="000000" w:themeColor="text1"/>
          <w:lang w:val="nb-NO"/>
        </w:rPr>
      </w:pPr>
      <w:r w:rsidRPr="2997E267">
        <w:rPr>
          <w:color w:val="000000" w:themeColor="text1"/>
          <w:lang w:val="nb-NO"/>
        </w:rPr>
        <w:t>faglig veiledning fra faglærer</w:t>
      </w:r>
    </w:p>
    <w:p w:rsidR="3AE9AFE4" w:rsidP="2997E267" w:rsidRDefault="3AE9AFE4" w14:paraId="2DDAF64C" w14:textId="634DAD3B">
      <w:pPr>
        <w:pStyle w:val="ListParagraph"/>
        <w:numPr>
          <w:ilvl w:val="0"/>
          <w:numId w:val="1"/>
        </w:numPr>
        <w:spacing w:before="240" w:after="240"/>
        <w:rPr>
          <w:color w:val="000000" w:themeColor="text1"/>
          <w:lang w:val="nb-NO"/>
        </w:rPr>
      </w:pPr>
      <w:r w:rsidRPr="2997E267">
        <w:rPr>
          <w:color w:val="000000" w:themeColor="text1"/>
          <w:lang w:val="nb-NO"/>
        </w:rPr>
        <w:t>informasjon og eventuelle data fra samarbeidspartner</w:t>
      </w:r>
    </w:p>
    <w:p w:rsidR="3AE9AFE4" w:rsidP="2997E267" w:rsidRDefault="3AE9AFE4" w14:paraId="20A72945" w14:textId="3EBAE650">
      <w:pPr>
        <w:pStyle w:val="ListParagraph"/>
        <w:numPr>
          <w:ilvl w:val="0"/>
          <w:numId w:val="1"/>
        </w:numPr>
        <w:spacing w:before="240" w:after="240"/>
        <w:rPr>
          <w:color w:val="000000" w:themeColor="text1"/>
          <w:lang w:val="nb-NO"/>
        </w:rPr>
      </w:pPr>
      <w:r w:rsidRPr="2997E267">
        <w:rPr>
          <w:color w:val="000000" w:themeColor="text1"/>
          <w:lang w:val="nb-NO"/>
        </w:rPr>
        <w:t>analyseverktøy og programvare (for eksempel Excel, Python eller tilsvarende)</w:t>
      </w:r>
    </w:p>
    <w:p w:rsidRPr="005E5951" w:rsidR="3AE9AFE4" w:rsidP="2997E267" w:rsidRDefault="3AE9AFE4" w14:paraId="67836142" w14:textId="33A5A596">
      <w:pPr>
        <w:spacing w:before="240" w:after="240"/>
        <w:rPr>
          <w:lang w:val="nb-NO"/>
        </w:rPr>
      </w:pPr>
      <w:r w:rsidRPr="2997E267">
        <w:rPr>
          <w:color w:val="000000" w:themeColor="text1"/>
          <w:lang w:val="nb-NO"/>
        </w:rPr>
        <w:t>Disse ressursene er nødvendige for å kunne gjennomføre analyse, modellutvikling og dokumentasjon av prosjektets resultater.</w:t>
      </w:r>
    </w:p>
    <w:p w:rsidRPr="00291935" w:rsidR="000723DF" w:rsidP="000723DF" w:rsidRDefault="000723DF" w14:paraId="1F25DA1B" w14:textId="77777777">
      <w:pPr>
        <w:pStyle w:val="Heading2"/>
        <w:tabs>
          <w:tab w:val="num" w:pos="567"/>
        </w:tabs>
        <w:rPr>
          <w:lang w:val="nb-NO"/>
        </w:rPr>
      </w:pPr>
      <w:bookmarkStart w:name="_Toc24306828" w:id="140"/>
      <w:bookmarkStart w:name="_Toc25494884" w:id="141"/>
      <w:bookmarkStart w:name="_Toc223894831" w:id="142"/>
      <w:bookmarkStart w:name="_Toc223906484" w:id="143"/>
      <w:r w:rsidRPr="42F4CB3E">
        <w:rPr>
          <w:lang w:val="nb-NO"/>
        </w:rPr>
        <w:t>Prosjektteam</w:t>
      </w:r>
      <w:bookmarkEnd w:id="140"/>
      <w:bookmarkEnd w:id="141"/>
      <w:bookmarkEnd w:id="142"/>
      <w:bookmarkEnd w:id="143"/>
    </w:p>
    <w:p w:rsidRPr="005E5951" w:rsidR="17F1BF7D" w:rsidP="2997E267" w:rsidRDefault="17F1BF7D" w14:paraId="60C8A744" w14:textId="2234CE40">
      <w:pPr>
        <w:spacing w:before="240" w:after="240"/>
        <w:rPr>
          <w:lang w:val="nb-NO"/>
        </w:rPr>
      </w:pPr>
      <w:r w:rsidRPr="005E5951">
        <w:rPr>
          <w:color w:val="000000" w:themeColor="text1"/>
          <w:lang w:val="nb-NO"/>
        </w:rPr>
        <w:t>Prosjektet gjennomføres av en prosjektgruppe bestående av to studenter. Gruppen har ansvar for planlegging, analyse, modellutvikling og utarbeidelse av sluttrapport.</w:t>
      </w:r>
    </w:p>
    <w:p w:rsidRPr="005E5951" w:rsidR="17F1BF7D" w:rsidP="2997E267" w:rsidRDefault="17F1BF7D" w14:paraId="631D8E4B" w14:textId="04F90D65">
      <w:pPr>
        <w:spacing w:before="240" w:after="240"/>
        <w:rPr>
          <w:lang w:val="nb-NO"/>
        </w:rPr>
      </w:pPr>
      <w:r w:rsidRPr="005E5951">
        <w:rPr>
          <w:color w:val="000000" w:themeColor="text1"/>
          <w:lang w:val="nb-NO"/>
        </w:rPr>
        <w:t>Prosjektorganiseringen er relativt enkel sammenlignet med større prosjekter, og består av følgende roller:</w:t>
      </w:r>
    </w:p>
    <w:tbl>
      <w:tblPr>
        <w:tblStyle w:val="TableGrid"/>
        <w:tblW w:w="0" w:type="auto"/>
        <w:tblLook w:val="06A0" w:firstRow="1" w:lastRow="0" w:firstColumn="1" w:lastColumn="0" w:noHBand="1" w:noVBand="1"/>
      </w:tblPr>
      <w:tblGrid>
        <w:gridCol w:w="2886"/>
        <w:gridCol w:w="2070"/>
        <w:gridCol w:w="3583"/>
      </w:tblGrid>
      <w:tr w:rsidR="2997E267" w:rsidTr="2997E267" w14:paraId="4EDFE577" w14:textId="77777777">
        <w:trPr>
          <w:trHeight w:val="300"/>
        </w:trPr>
        <w:tc>
          <w:tcPr>
            <w:tcW w:w="2886" w:type="dxa"/>
            <w:vAlign w:val="center"/>
          </w:tcPr>
          <w:p w:rsidR="2997E267" w:rsidP="2997E267" w:rsidRDefault="2997E267" w14:paraId="1B0BE43D" w14:textId="5AE38DDB">
            <w:pPr>
              <w:jc w:val="center"/>
              <w:rPr>
                <w:b/>
                <w:bCs/>
              </w:rPr>
            </w:pPr>
            <w:proofErr w:type="spellStart"/>
            <w:r w:rsidRPr="2997E267">
              <w:rPr>
                <w:b/>
                <w:bCs/>
              </w:rPr>
              <w:t>Navn</w:t>
            </w:r>
            <w:proofErr w:type="spellEnd"/>
          </w:p>
        </w:tc>
        <w:tc>
          <w:tcPr>
            <w:tcW w:w="2070" w:type="dxa"/>
            <w:vAlign w:val="center"/>
          </w:tcPr>
          <w:p w:rsidR="2997E267" w:rsidP="2997E267" w:rsidRDefault="2997E267" w14:paraId="12A2961C" w14:textId="3AF8D172">
            <w:pPr>
              <w:jc w:val="center"/>
            </w:pPr>
            <w:r w:rsidRPr="2997E267">
              <w:rPr>
                <w:b/>
                <w:bCs/>
              </w:rPr>
              <w:t>Rolle</w:t>
            </w:r>
          </w:p>
        </w:tc>
        <w:tc>
          <w:tcPr>
            <w:tcW w:w="3583" w:type="dxa"/>
            <w:vAlign w:val="center"/>
          </w:tcPr>
          <w:p w:rsidR="2997E267" w:rsidP="2997E267" w:rsidRDefault="2997E267" w14:paraId="18C294CA" w14:textId="310C861E">
            <w:pPr>
              <w:jc w:val="center"/>
            </w:pPr>
            <w:r w:rsidRPr="2997E267">
              <w:rPr>
                <w:b/>
                <w:bCs/>
              </w:rPr>
              <w:t>Ansvar</w:t>
            </w:r>
          </w:p>
        </w:tc>
      </w:tr>
      <w:tr w:rsidR="2997E267" w:rsidTr="2997E267" w14:paraId="67924683" w14:textId="77777777">
        <w:trPr>
          <w:trHeight w:val="300"/>
        </w:trPr>
        <w:tc>
          <w:tcPr>
            <w:tcW w:w="2886" w:type="dxa"/>
            <w:vAlign w:val="center"/>
          </w:tcPr>
          <w:p w:rsidR="2997E267" w:rsidP="2997E267" w:rsidRDefault="2997E267" w14:paraId="28288E47" w14:textId="74EF9B1C">
            <w:pPr>
              <w:jc w:val="center"/>
            </w:pPr>
            <w:r>
              <w:t xml:space="preserve">Elisabeth </w:t>
            </w:r>
            <w:proofErr w:type="spellStart"/>
            <w:r>
              <w:t>Kirkeland</w:t>
            </w:r>
            <w:proofErr w:type="spellEnd"/>
            <w:r>
              <w:t xml:space="preserve"> </w:t>
            </w:r>
            <w:proofErr w:type="spellStart"/>
            <w:r>
              <w:t>Orlien</w:t>
            </w:r>
            <w:proofErr w:type="spellEnd"/>
          </w:p>
        </w:tc>
        <w:tc>
          <w:tcPr>
            <w:tcW w:w="2070" w:type="dxa"/>
            <w:vAlign w:val="center"/>
          </w:tcPr>
          <w:p w:rsidR="2997E267" w:rsidP="2997E267" w:rsidRDefault="2997E267" w14:paraId="159FA9CF" w14:textId="4905472A">
            <w:pPr>
              <w:jc w:val="center"/>
            </w:pPr>
            <w:proofErr w:type="spellStart"/>
            <w:r>
              <w:t>Prosjektmedlem</w:t>
            </w:r>
            <w:proofErr w:type="spellEnd"/>
          </w:p>
        </w:tc>
        <w:tc>
          <w:tcPr>
            <w:tcW w:w="3583" w:type="dxa"/>
            <w:vAlign w:val="center"/>
          </w:tcPr>
          <w:p w:rsidR="2997E267" w:rsidP="2997E267" w:rsidRDefault="2997E267" w14:paraId="67A4323A" w14:textId="51721133">
            <w:pPr>
              <w:jc w:val="center"/>
            </w:pPr>
            <w:r>
              <w:t xml:space="preserve">Analyse, </w:t>
            </w:r>
            <w:proofErr w:type="spellStart"/>
            <w:r>
              <w:t>modellutvikling</w:t>
            </w:r>
            <w:proofErr w:type="spellEnd"/>
            <w:r>
              <w:t xml:space="preserve"> </w:t>
            </w:r>
            <w:proofErr w:type="spellStart"/>
            <w:r>
              <w:t>og</w:t>
            </w:r>
            <w:proofErr w:type="spellEnd"/>
            <w:r>
              <w:t xml:space="preserve"> rapport</w:t>
            </w:r>
          </w:p>
        </w:tc>
      </w:tr>
      <w:tr w:rsidR="2997E267" w:rsidTr="2997E267" w14:paraId="0BFC0F5A" w14:textId="77777777">
        <w:trPr>
          <w:trHeight w:val="300"/>
        </w:trPr>
        <w:tc>
          <w:tcPr>
            <w:tcW w:w="2886" w:type="dxa"/>
            <w:vAlign w:val="center"/>
          </w:tcPr>
          <w:p w:rsidR="2997E267" w:rsidP="2997E267" w:rsidRDefault="2997E267" w14:paraId="623ACEDA" w14:textId="7215FA1E">
            <w:pPr>
              <w:jc w:val="center"/>
            </w:pPr>
            <w:r>
              <w:t xml:space="preserve">Kaylee </w:t>
            </w:r>
            <w:proofErr w:type="spellStart"/>
            <w:r>
              <w:t>Floden</w:t>
            </w:r>
            <w:proofErr w:type="spellEnd"/>
          </w:p>
        </w:tc>
        <w:tc>
          <w:tcPr>
            <w:tcW w:w="2070" w:type="dxa"/>
            <w:vAlign w:val="center"/>
          </w:tcPr>
          <w:p w:rsidR="2997E267" w:rsidP="2997E267" w:rsidRDefault="2997E267" w14:paraId="7B2EF639" w14:textId="0FF575C8">
            <w:pPr>
              <w:jc w:val="center"/>
            </w:pPr>
            <w:proofErr w:type="spellStart"/>
            <w:r>
              <w:t>Prosjektmedlem</w:t>
            </w:r>
            <w:proofErr w:type="spellEnd"/>
          </w:p>
        </w:tc>
        <w:tc>
          <w:tcPr>
            <w:tcW w:w="3583" w:type="dxa"/>
            <w:vAlign w:val="center"/>
          </w:tcPr>
          <w:p w:rsidR="2997E267" w:rsidP="2997E267" w:rsidRDefault="2997E267" w14:paraId="29356F20" w14:textId="7D4AEA4B">
            <w:pPr>
              <w:jc w:val="center"/>
            </w:pPr>
            <w:proofErr w:type="spellStart"/>
            <w:r>
              <w:t>Databehandling</w:t>
            </w:r>
            <w:proofErr w:type="spellEnd"/>
            <w:r>
              <w:t xml:space="preserve">, analyse </w:t>
            </w:r>
            <w:proofErr w:type="spellStart"/>
            <w:r>
              <w:t>og</w:t>
            </w:r>
            <w:proofErr w:type="spellEnd"/>
            <w:r>
              <w:t xml:space="preserve"> rapport</w:t>
            </w:r>
          </w:p>
        </w:tc>
      </w:tr>
      <w:tr w:rsidR="2997E267" w:rsidTr="2997E267" w14:paraId="65A0BE2D" w14:textId="77777777">
        <w:trPr>
          <w:trHeight w:val="300"/>
        </w:trPr>
        <w:tc>
          <w:tcPr>
            <w:tcW w:w="2886" w:type="dxa"/>
            <w:vAlign w:val="center"/>
          </w:tcPr>
          <w:p w:rsidR="2997E267" w:rsidP="2997E267" w:rsidRDefault="2997E267" w14:paraId="2F54585D" w14:textId="3FBA9050">
            <w:pPr>
              <w:jc w:val="center"/>
            </w:pPr>
            <w:proofErr w:type="spellStart"/>
            <w:r>
              <w:t>Faglærer</w:t>
            </w:r>
            <w:proofErr w:type="spellEnd"/>
            <w:r>
              <w:t xml:space="preserve"> (LOG650)</w:t>
            </w:r>
          </w:p>
        </w:tc>
        <w:tc>
          <w:tcPr>
            <w:tcW w:w="2070" w:type="dxa"/>
            <w:vAlign w:val="center"/>
          </w:tcPr>
          <w:p w:rsidR="2997E267" w:rsidP="2997E267" w:rsidRDefault="2997E267" w14:paraId="26725A8F" w14:textId="536EC6E7">
            <w:pPr>
              <w:jc w:val="center"/>
            </w:pPr>
            <w:proofErr w:type="spellStart"/>
            <w:r>
              <w:t>Veileder</w:t>
            </w:r>
            <w:proofErr w:type="spellEnd"/>
          </w:p>
        </w:tc>
        <w:tc>
          <w:tcPr>
            <w:tcW w:w="3583" w:type="dxa"/>
            <w:vAlign w:val="center"/>
          </w:tcPr>
          <w:p w:rsidR="2997E267" w:rsidP="2997E267" w:rsidRDefault="2997E267" w14:paraId="6B0EACCC" w14:textId="2EDCAFE7">
            <w:pPr>
              <w:jc w:val="center"/>
            </w:pPr>
            <w:proofErr w:type="spellStart"/>
            <w:r>
              <w:t>Faglig</w:t>
            </w:r>
            <w:proofErr w:type="spellEnd"/>
            <w:r>
              <w:t xml:space="preserve"> </w:t>
            </w:r>
            <w:proofErr w:type="spellStart"/>
            <w:r>
              <w:t>veiledning</w:t>
            </w:r>
            <w:proofErr w:type="spellEnd"/>
            <w:r>
              <w:t xml:space="preserve"> </w:t>
            </w:r>
            <w:proofErr w:type="spellStart"/>
            <w:r>
              <w:t>og</w:t>
            </w:r>
            <w:proofErr w:type="spellEnd"/>
            <w:r>
              <w:t xml:space="preserve"> </w:t>
            </w:r>
            <w:proofErr w:type="spellStart"/>
            <w:r>
              <w:t>evaluering</w:t>
            </w:r>
            <w:proofErr w:type="spellEnd"/>
          </w:p>
        </w:tc>
      </w:tr>
    </w:tbl>
    <w:p w:rsidRPr="005E5951" w:rsidR="00B203DD" w:rsidP="0362670E" w:rsidRDefault="17F1BF7D" w14:paraId="356765EA" w14:textId="7DD0638F">
      <w:pPr>
        <w:spacing w:before="240" w:after="240"/>
        <w:rPr>
          <w:lang w:val="nb-NO"/>
        </w:rPr>
      </w:pPr>
      <w:r w:rsidRPr="005E5951">
        <w:rPr>
          <w:color w:val="000000" w:themeColor="text1"/>
          <w:lang w:val="nb-NO"/>
        </w:rPr>
        <w:t>Prosjektgruppen samarbeider tett gjennom hele prosjektet og gjennomfører jevnlige møter for å følge opp fremdrift og koordinere arbeidet.</w:t>
      </w:r>
    </w:p>
    <w:p w:rsidRPr="008449AD" w:rsidR="2997E267" w:rsidP="008449AD" w:rsidRDefault="00B203DD" w14:paraId="3E86CD01" w14:textId="756C01BA">
      <w:pPr>
        <w:pStyle w:val="Heading2"/>
        <w:tabs>
          <w:tab w:val="num" w:pos="567"/>
        </w:tabs>
        <w:rPr>
          <w:lang w:val="nb-NO"/>
        </w:rPr>
      </w:pPr>
      <w:bookmarkStart w:name="_Toc24306829" w:id="144"/>
      <w:bookmarkStart w:name="_Toc25494885" w:id="145"/>
      <w:bookmarkStart w:name="_Toc223894832" w:id="146"/>
      <w:bookmarkStart w:name="_Toc223906485" w:id="147"/>
      <w:r w:rsidRPr="005E5951">
        <w:rPr>
          <w:lang w:val="nb-NO"/>
        </w:rPr>
        <w:t>Ressursbelastning</w:t>
      </w:r>
      <w:bookmarkEnd w:id="144"/>
      <w:bookmarkEnd w:id="145"/>
      <w:bookmarkEnd w:id="146"/>
      <w:bookmarkEnd w:id="147"/>
    </w:p>
    <w:p w:rsidRPr="005E5951" w:rsidR="0B8C8B83" w:rsidP="2997E267" w:rsidRDefault="0B8C8B83" w14:paraId="61B810EC" w14:textId="527ABD34">
      <w:pPr>
        <w:spacing w:before="240" w:after="240"/>
        <w:rPr>
          <w:lang w:val="nb-NO"/>
        </w:rPr>
      </w:pPr>
      <w:r w:rsidRPr="2997E267">
        <w:rPr>
          <w:color w:val="000000" w:themeColor="text1"/>
          <w:lang w:val="nb-NO"/>
        </w:rPr>
        <w:t>Arbeidsbelastningen i prosjektet vil variere gjennom prosjektperioden. Den største arbeidsinnsatsen forventes i periodene knyttet til datainnsamling, modellutvikling og analyse av resultater.</w:t>
      </w:r>
    </w:p>
    <w:p w:rsidRPr="00F311C8" w:rsidR="00B203DD" w:rsidP="0362670E" w:rsidRDefault="0B8C8B83" w14:paraId="284EF8F9" w14:textId="347F60C6">
      <w:pPr>
        <w:spacing w:before="240" w:after="240"/>
        <w:rPr>
          <w:lang w:val="nb-NO"/>
        </w:rPr>
      </w:pPr>
      <w:r w:rsidRPr="2997E267">
        <w:rPr>
          <w:color w:val="000000" w:themeColor="text1"/>
          <w:lang w:val="nb-NO"/>
        </w:rPr>
        <w:t>Arbeidet i prosjektet fordeles mellom prosjektmedlemmene gjennom hele prosjektperioden, og begge medlemmer bidrar til alle hovedfaser i prosjektet. Ressursbruken følger i hovedsak prosjektets fremdriftsplan, hvor arbeidsinnsatsen øker mot slutten av prosjektet i forbindelse med analyse og ferdigstillelse av rapporten.</w:t>
      </w:r>
    </w:p>
    <w:p w:rsidRPr="008449AD" w:rsidR="2997E267" w:rsidP="008449AD" w:rsidRDefault="00B203DD" w14:paraId="4929C80E" w14:textId="23C17516">
      <w:pPr>
        <w:pStyle w:val="Heading2"/>
        <w:tabs>
          <w:tab w:val="num" w:pos="567"/>
        </w:tabs>
        <w:rPr>
          <w:lang w:val="nb-NO"/>
        </w:rPr>
      </w:pPr>
      <w:bookmarkStart w:name="_Toc24306830" w:id="148"/>
      <w:bookmarkStart w:name="_Toc25494886" w:id="149"/>
      <w:bookmarkStart w:name="_Toc223894833" w:id="150"/>
      <w:bookmarkStart w:name="_Toc223906486" w:id="151"/>
      <w:r w:rsidRPr="42F4CB3E">
        <w:rPr>
          <w:lang w:val="nb-NO"/>
        </w:rPr>
        <w:t>Kritiske ressurser</w:t>
      </w:r>
      <w:bookmarkEnd w:id="148"/>
      <w:bookmarkEnd w:id="149"/>
      <w:bookmarkEnd w:id="150"/>
      <w:bookmarkEnd w:id="151"/>
    </w:p>
    <w:p w:rsidRPr="005E5951" w:rsidR="5CE4B0EB" w:rsidP="2997E267" w:rsidRDefault="5CE4B0EB" w14:paraId="5265E765" w14:textId="19FE5F62">
      <w:pPr>
        <w:spacing w:before="240" w:after="240"/>
        <w:rPr>
          <w:lang w:val="nb-NO"/>
        </w:rPr>
      </w:pPr>
      <w:r w:rsidRPr="2997E267">
        <w:rPr>
          <w:color w:val="000000" w:themeColor="text1"/>
          <w:lang w:val="nb-NO"/>
        </w:rPr>
        <w:t>Flere ressurser anses som kritiske for prosjektets gjennomføring.</w:t>
      </w:r>
    </w:p>
    <w:p w:rsidRPr="005E5951" w:rsidR="5CE4B0EB" w:rsidP="2997E267" w:rsidRDefault="5CE4B0EB" w14:paraId="2DE8EA31" w14:textId="312644C2">
      <w:pPr>
        <w:spacing w:before="240" w:after="240"/>
        <w:rPr>
          <w:lang w:val="nb-NO"/>
        </w:rPr>
      </w:pPr>
      <w:r w:rsidRPr="2997E267">
        <w:rPr>
          <w:color w:val="000000" w:themeColor="text1"/>
          <w:lang w:val="nb-NO"/>
        </w:rPr>
        <w:t xml:space="preserve">Den viktigste ressursen er </w:t>
      </w:r>
      <w:r w:rsidRPr="2997E267">
        <w:rPr>
          <w:b/>
          <w:bCs/>
          <w:color w:val="000000" w:themeColor="text1"/>
          <w:lang w:val="nb-NO"/>
        </w:rPr>
        <w:t>tilgang til relevante data</w:t>
      </w:r>
      <w:r w:rsidRPr="2997E267">
        <w:rPr>
          <w:color w:val="000000" w:themeColor="text1"/>
          <w:lang w:val="nb-NO"/>
        </w:rPr>
        <w:t>, da prosjektet baserer seg på kvantitativ analyse av bunkringsbeslutninger og drivstoffkostnader. Dersom tilgangen til faktiske data er begrenset, kan prosjektet benytte realistisk simulerte datasett for å gjennomføre analysen.</w:t>
      </w:r>
    </w:p>
    <w:p w:rsidRPr="005E5951" w:rsidR="5CE4B0EB" w:rsidP="2997E267" w:rsidRDefault="5CE4B0EB" w14:paraId="4B2EBB80" w14:textId="13EF6052">
      <w:pPr>
        <w:spacing w:before="240" w:after="240"/>
        <w:rPr>
          <w:lang w:val="nb-NO"/>
        </w:rPr>
      </w:pPr>
      <w:r w:rsidRPr="2997E267">
        <w:rPr>
          <w:color w:val="000000" w:themeColor="text1"/>
          <w:lang w:val="nb-NO"/>
        </w:rPr>
        <w:t xml:space="preserve">En annen kritisk ressurs er </w:t>
      </w:r>
      <w:r w:rsidRPr="2997E267">
        <w:rPr>
          <w:b/>
          <w:bCs/>
          <w:color w:val="000000" w:themeColor="text1"/>
          <w:lang w:val="nb-NO"/>
        </w:rPr>
        <w:t>tilstrekkelig tid til analyse og modellutvikling</w:t>
      </w:r>
      <w:r w:rsidRPr="2997E267">
        <w:rPr>
          <w:color w:val="000000" w:themeColor="text1"/>
          <w:lang w:val="nb-NO"/>
        </w:rPr>
        <w:t>, siden utviklingen av en optimaliseringsmodell og analyse av resultatene krever betydelig arbeidsinnsats.</w:t>
      </w:r>
    </w:p>
    <w:p w:rsidRPr="005E5951" w:rsidR="5CE4B0EB" w:rsidP="2997E267" w:rsidRDefault="5CE4B0EB" w14:paraId="6E370AA9" w14:textId="4336A265">
      <w:pPr>
        <w:spacing w:before="240" w:after="240"/>
        <w:rPr>
          <w:lang w:val="nb-NO"/>
        </w:rPr>
      </w:pPr>
      <w:r w:rsidRPr="2997E267">
        <w:rPr>
          <w:color w:val="000000" w:themeColor="text1"/>
          <w:lang w:val="nb-NO"/>
        </w:rPr>
        <w:t xml:space="preserve">Tilgang til relevante </w:t>
      </w:r>
      <w:r w:rsidRPr="2997E267">
        <w:rPr>
          <w:b/>
          <w:bCs/>
          <w:color w:val="000000" w:themeColor="text1"/>
          <w:lang w:val="nb-NO"/>
        </w:rPr>
        <w:t>analyseverktøy og programvare</w:t>
      </w:r>
      <w:r w:rsidRPr="2997E267">
        <w:rPr>
          <w:color w:val="000000" w:themeColor="text1"/>
          <w:lang w:val="nb-NO"/>
        </w:rPr>
        <w:t xml:space="preserve"> er også viktig for å kunne </w:t>
      </w:r>
      <w:proofErr w:type="gramStart"/>
      <w:r w:rsidRPr="2997E267">
        <w:rPr>
          <w:color w:val="000000" w:themeColor="text1"/>
          <w:lang w:val="nb-NO"/>
        </w:rPr>
        <w:t>implementere</w:t>
      </w:r>
      <w:proofErr w:type="gramEnd"/>
      <w:r w:rsidRPr="2997E267">
        <w:rPr>
          <w:color w:val="000000" w:themeColor="text1"/>
          <w:lang w:val="nb-NO"/>
        </w:rPr>
        <w:t xml:space="preserve"> modellen og gjennomføre analysene.</w:t>
      </w:r>
    </w:p>
    <w:p w:rsidR="2997E267" w:rsidP="0362670E" w:rsidRDefault="5CE4B0EB" w14:paraId="367C4748" w14:textId="6F2B7CA5">
      <w:pPr>
        <w:spacing w:before="240" w:after="240"/>
        <w:rPr>
          <w:color w:val="000000" w:themeColor="text1"/>
          <w:lang w:val="nb-NO"/>
        </w:rPr>
      </w:pPr>
      <w:r w:rsidRPr="2997E267">
        <w:rPr>
          <w:color w:val="000000" w:themeColor="text1"/>
          <w:lang w:val="nb-NO"/>
        </w:rPr>
        <w:t>For å håndtere disse utfordringene vil prosjektgruppen sørge for god planlegging av arbeidsoppgaver og tett dialog med samarbeidspartneren for å avklare datatilgang tidlig i prosjektet.</w:t>
      </w:r>
    </w:p>
    <w:p w:rsidR="00970BB2" w:rsidP="0362670E" w:rsidRDefault="00970BB2" w14:paraId="6F2CD178" w14:textId="77777777">
      <w:pPr>
        <w:spacing w:before="240" w:after="240"/>
        <w:rPr>
          <w:color w:val="000000" w:themeColor="text1"/>
          <w:lang w:val="nb-NO"/>
        </w:rPr>
      </w:pPr>
    </w:p>
    <w:p w:rsidR="00970BB2" w:rsidP="0362670E" w:rsidRDefault="00970BB2" w14:paraId="4ECC966D" w14:textId="77777777">
      <w:pPr>
        <w:spacing w:before="240" w:after="240"/>
        <w:rPr>
          <w:color w:val="000000" w:themeColor="text1"/>
          <w:lang w:val="nb-NO"/>
        </w:rPr>
      </w:pPr>
    </w:p>
    <w:p w:rsidR="00970BB2" w:rsidP="0362670E" w:rsidRDefault="00970BB2" w14:paraId="3CC7084F" w14:textId="77777777">
      <w:pPr>
        <w:spacing w:before="240" w:after="240"/>
        <w:rPr>
          <w:lang w:val="nb-NO"/>
        </w:rPr>
      </w:pPr>
    </w:p>
    <w:p w:rsidRPr="00990294" w:rsidR="004E76C4" w:rsidP="0362670E" w:rsidRDefault="004E76C4" w14:paraId="5ECC015E" w14:textId="70450ED6">
      <w:pPr>
        <w:pStyle w:val="Heading1"/>
        <w:widowControl/>
        <w:rPr>
          <w:lang w:val="nb-NO"/>
        </w:rPr>
      </w:pPr>
      <w:bookmarkStart w:name="_Toc22404166" w:id="152"/>
      <w:bookmarkStart w:name="_Toc22404309" w:id="153"/>
      <w:bookmarkStart w:name="_Toc25494887" w:id="154"/>
      <w:bookmarkStart w:name="_Toc223894834" w:id="155"/>
      <w:bookmarkStart w:name="_Toc223906487" w:id="156"/>
      <w:r w:rsidRPr="00990294">
        <w:rPr>
          <w:lang w:val="nb-NO"/>
        </w:rPr>
        <w:t>Kommunikasjon</w:t>
      </w:r>
      <w:bookmarkEnd w:id="152"/>
      <w:bookmarkEnd w:id="153"/>
      <w:bookmarkEnd w:id="154"/>
      <w:bookmarkEnd w:id="155"/>
      <w:bookmarkEnd w:id="156"/>
    </w:p>
    <w:p w:rsidRPr="005F266C" w:rsidR="005F266C" w:rsidP="005F266C" w:rsidRDefault="005F266C" w14:paraId="53F34616" w14:textId="77777777">
      <w:pPr>
        <w:pStyle w:val="NormalWeb"/>
        <w:rPr>
          <w:rFonts w:ascii="Verdana" w:hAnsi="Verdana"/>
          <w:color w:val="000000"/>
          <w:sz w:val="20"/>
          <w:szCs w:val="20"/>
        </w:rPr>
      </w:pPr>
      <w:r w:rsidRPr="0362670E">
        <w:rPr>
          <w:rFonts w:ascii="Verdana" w:hAnsi="Verdana"/>
          <w:color w:val="000000" w:themeColor="text1"/>
          <w:sz w:val="20"/>
          <w:szCs w:val="20"/>
        </w:rPr>
        <w:t>God kommunikasjon mellom prosjektgruppen, veiledere og samarbeidspartneren er viktig for å sikre fremdrift og kvalitet i prosjektet. Kommunikasjonen i prosjektet vil derfor foregå gjennom en kombinasjon av interne møter i prosjektgruppen og dialog med relevante interessenter ved behov.</w:t>
      </w:r>
    </w:p>
    <w:p w:rsidRPr="005F266C" w:rsidR="005F266C" w:rsidP="005F266C" w:rsidRDefault="005F266C" w14:paraId="36D4987A" w14:textId="77777777">
      <w:pPr>
        <w:pStyle w:val="NormalWeb"/>
        <w:rPr>
          <w:rFonts w:ascii="Verdana" w:hAnsi="Verdana"/>
          <w:color w:val="000000"/>
          <w:sz w:val="20"/>
          <w:szCs w:val="20"/>
        </w:rPr>
      </w:pPr>
      <w:r w:rsidRPr="0362670E">
        <w:rPr>
          <w:rFonts w:ascii="Verdana" w:hAnsi="Verdana"/>
          <w:color w:val="000000" w:themeColor="text1"/>
          <w:sz w:val="20"/>
          <w:szCs w:val="20"/>
        </w:rPr>
        <w:t>Prosjektgruppen vil gjennomføre jevnlige interne arbeidsmøter for å koordinere fremdrift, diskutere faglige problemstillinger og følge opp identifiserte risikoer og oppgaver. Disse møtene fungerer som prosjektets viktigste arena for operativ koordinering og beslutninger knyttet til det daglige arbeidet.</w:t>
      </w:r>
    </w:p>
    <w:p w:rsidRPr="005F266C" w:rsidR="005F266C" w:rsidP="005F266C" w:rsidRDefault="005F266C" w14:paraId="14EA5C09" w14:textId="77777777">
      <w:pPr>
        <w:pStyle w:val="NormalWeb"/>
        <w:rPr>
          <w:rFonts w:ascii="Verdana" w:hAnsi="Verdana"/>
          <w:color w:val="000000"/>
          <w:sz w:val="20"/>
          <w:szCs w:val="20"/>
        </w:rPr>
      </w:pPr>
      <w:r w:rsidRPr="0362670E">
        <w:rPr>
          <w:rFonts w:ascii="Verdana" w:hAnsi="Verdana"/>
          <w:color w:val="000000" w:themeColor="text1"/>
          <w:sz w:val="20"/>
          <w:szCs w:val="20"/>
        </w:rPr>
        <w:t>Ved behov vil prosjektgruppen også ha dialog med samarbeidspartneren</w:t>
      </w:r>
      <w:r w:rsidRPr="0362670E">
        <w:rPr>
          <w:rStyle w:val="apple-converted-space"/>
          <w:rFonts w:ascii="Verdana" w:hAnsi="Verdana"/>
          <w:color w:val="000000" w:themeColor="text1"/>
          <w:sz w:val="20"/>
          <w:szCs w:val="20"/>
        </w:rPr>
        <w:t> </w:t>
      </w:r>
      <w:r w:rsidRPr="0362670E">
        <w:rPr>
          <w:rStyle w:val="Strong"/>
          <w:rFonts w:ascii="Verdana" w:hAnsi="Verdana"/>
          <w:color w:val="000000" w:themeColor="text1"/>
          <w:sz w:val="20"/>
          <w:szCs w:val="20"/>
        </w:rPr>
        <w:t>Odfjell Tankers</w:t>
      </w:r>
      <w:r w:rsidRPr="0362670E">
        <w:rPr>
          <w:rStyle w:val="apple-converted-space"/>
          <w:rFonts w:ascii="Verdana" w:hAnsi="Verdana"/>
          <w:color w:val="000000" w:themeColor="text1"/>
          <w:sz w:val="20"/>
          <w:szCs w:val="20"/>
        </w:rPr>
        <w:t> </w:t>
      </w:r>
      <w:r w:rsidRPr="0362670E">
        <w:rPr>
          <w:rFonts w:ascii="Verdana" w:hAnsi="Verdana"/>
          <w:color w:val="000000" w:themeColor="text1"/>
          <w:sz w:val="20"/>
          <w:szCs w:val="20"/>
        </w:rPr>
        <w:t>for å avklare spørsmål knyttet til datagrunnlag, operasjonelle forhold og tolkning av resultater. Kommunikasjon med samarbeidspartneren vil primært foregå via e-post eller digitale møter.</w:t>
      </w:r>
    </w:p>
    <w:p w:rsidRPr="005F266C" w:rsidR="005F266C" w:rsidP="005F266C" w:rsidRDefault="005F266C" w14:paraId="7DD98554" w14:textId="77777777">
      <w:pPr>
        <w:pStyle w:val="NormalWeb"/>
        <w:rPr>
          <w:rFonts w:ascii="Verdana" w:hAnsi="Verdana"/>
          <w:color w:val="000000"/>
          <w:sz w:val="20"/>
          <w:szCs w:val="20"/>
        </w:rPr>
      </w:pPr>
      <w:r w:rsidRPr="0362670E">
        <w:rPr>
          <w:rFonts w:ascii="Verdana" w:hAnsi="Verdana"/>
          <w:color w:val="000000" w:themeColor="text1"/>
          <w:sz w:val="20"/>
          <w:szCs w:val="20"/>
        </w:rPr>
        <w:t>Faglige avklaringer knyttet til metode, modellutvikling og prosjektgjennomføring tas opp med faglærer og veiledere ved behov. Prosjektets fremdrift og resultater vil også presenteres gjennom leveranser i emnet LOG650, inkludert prosjektplan, delinnleveringer og sluttrapport.</w:t>
      </w:r>
    </w:p>
    <w:p w:rsidRPr="00970BB2" w:rsidR="2997E267" w:rsidP="00970BB2" w:rsidRDefault="005F266C" w14:paraId="5F4BA0D1" w14:textId="52FC9C66">
      <w:pPr>
        <w:pStyle w:val="NormalWeb"/>
        <w:rPr>
          <w:rFonts w:ascii="Verdana" w:hAnsi="Verdana"/>
          <w:color w:val="000000"/>
          <w:sz w:val="20"/>
          <w:szCs w:val="20"/>
        </w:rPr>
      </w:pPr>
      <w:r w:rsidRPr="0362670E">
        <w:rPr>
          <w:rFonts w:ascii="Verdana" w:hAnsi="Verdana"/>
          <w:color w:val="000000" w:themeColor="text1"/>
          <w:sz w:val="20"/>
          <w:szCs w:val="20"/>
        </w:rPr>
        <w:t>Denne kommunikasjonsstrukturen skal bidra til god informasjonsflyt mellom prosjektets interessenter og sikre at nødvendige avklaringer kan gjøres effektivt gjennom prosjektets gjennomføringsfase.</w:t>
      </w:r>
    </w:p>
    <w:p w:rsidRPr="00990294" w:rsidR="007A6B2E" w:rsidP="007A6B2E" w:rsidRDefault="007A6B2E" w14:paraId="6C7A1526" w14:textId="77777777">
      <w:pPr>
        <w:pStyle w:val="Heading2"/>
        <w:tabs>
          <w:tab w:val="num" w:pos="567"/>
        </w:tabs>
        <w:rPr>
          <w:lang w:val="nb-NO"/>
        </w:rPr>
      </w:pPr>
      <w:bookmarkStart w:name="_Toc24306834" w:id="157"/>
      <w:bookmarkStart w:name="_Toc25494888" w:id="158"/>
      <w:bookmarkStart w:name="_Toc223894835" w:id="159"/>
      <w:bookmarkStart w:name="_Toc223906488" w:id="160"/>
      <w:r w:rsidRPr="00990294">
        <w:rPr>
          <w:lang w:val="nb-NO"/>
        </w:rPr>
        <w:t>Ukentlige saksstatusmøter</w:t>
      </w:r>
      <w:bookmarkEnd w:id="157"/>
      <w:bookmarkEnd w:id="158"/>
      <w:bookmarkEnd w:id="159"/>
      <w:bookmarkEnd w:id="160"/>
    </w:p>
    <w:p w:rsidRPr="005F266C" w:rsidR="00857FC3" w:rsidP="00857FC3" w:rsidRDefault="00857FC3" w14:paraId="221B350A" w14:textId="77777777">
      <w:pPr>
        <w:pStyle w:val="NormalWeb"/>
        <w:rPr>
          <w:rFonts w:ascii="Verdana" w:hAnsi="Verdana"/>
          <w:color w:val="000000"/>
          <w:sz w:val="20"/>
          <w:szCs w:val="20"/>
        </w:rPr>
      </w:pPr>
      <w:r w:rsidRPr="005F266C">
        <w:rPr>
          <w:rFonts w:ascii="Verdana" w:hAnsi="Verdana"/>
          <w:color w:val="000000"/>
          <w:sz w:val="20"/>
          <w:szCs w:val="20"/>
        </w:rPr>
        <w:t>Prosjektgruppen gjennomfører ukentlige statusmøter for å følge opp fremdriften i prosjektet. Formålet med disse møtene er å koordinere arbeidet i prosjektgruppen, diskutere eventuelle utfordringer og planlegge videre arbeid.</w:t>
      </w:r>
    </w:p>
    <w:p w:rsidRPr="005F266C" w:rsidR="00857FC3" w:rsidP="00857FC3" w:rsidRDefault="00857FC3" w14:paraId="08CE7277" w14:textId="77777777">
      <w:pPr>
        <w:pStyle w:val="NormalWeb"/>
        <w:rPr>
          <w:rFonts w:ascii="Verdana" w:hAnsi="Verdana"/>
          <w:color w:val="000000"/>
          <w:sz w:val="20"/>
          <w:szCs w:val="20"/>
        </w:rPr>
      </w:pPr>
      <w:r w:rsidRPr="005F266C">
        <w:rPr>
          <w:rFonts w:ascii="Verdana" w:hAnsi="Verdana"/>
          <w:color w:val="000000"/>
          <w:sz w:val="20"/>
          <w:szCs w:val="20"/>
        </w:rPr>
        <w:t>I møtene gjennomgås blant annet:</w:t>
      </w:r>
    </w:p>
    <w:p w:rsidRPr="005F266C" w:rsidR="00857FC3" w:rsidP="00857FC3" w:rsidRDefault="00857FC3" w14:paraId="7309EAB0" w14:textId="77777777">
      <w:pPr>
        <w:pStyle w:val="NormalWeb"/>
        <w:numPr>
          <w:ilvl w:val="0"/>
          <w:numId w:val="18"/>
        </w:numPr>
        <w:rPr>
          <w:rFonts w:ascii="Verdana" w:hAnsi="Verdana"/>
          <w:color w:val="000000"/>
          <w:sz w:val="20"/>
          <w:szCs w:val="20"/>
        </w:rPr>
      </w:pPr>
      <w:r w:rsidRPr="005F266C">
        <w:rPr>
          <w:rFonts w:ascii="Verdana" w:hAnsi="Verdana"/>
          <w:color w:val="000000"/>
          <w:sz w:val="20"/>
          <w:szCs w:val="20"/>
        </w:rPr>
        <w:t>status på pågående oppgaver</w:t>
      </w:r>
    </w:p>
    <w:p w:rsidRPr="005F266C" w:rsidR="00857FC3" w:rsidP="00857FC3" w:rsidRDefault="00857FC3" w14:paraId="5E7D4943" w14:textId="77777777">
      <w:pPr>
        <w:pStyle w:val="NormalWeb"/>
        <w:numPr>
          <w:ilvl w:val="0"/>
          <w:numId w:val="18"/>
        </w:numPr>
        <w:rPr>
          <w:rFonts w:ascii="Verdana" w:hAnsi="Verdana"/>
          <w:color w:val="000000"/>
          <w:sz w:val="20"/>
          <w:szCs w:val="20"/>
        </w:rPr>
      </w:pPr>
      <w:r w:rsidRPr="005F266C">
        <w:rPr>
          <w:rFonts w:ascii="Verdana" w:hAnsi="Verdana"/>
          <w:color w:val="000000"/>
          <w:sz w:val="20"/>
          <w:szCs w:val="20"/>
        </w:rPr>
        <w:t>fremdrift i forhold til prosjektplanen</w:t>
      </w:r>
    </w:p>
    <w:p w:rsidRPr="005F266C" w:rsidR="00857FC3" w:rsidP="00857FC3" w:rsidRDefault="00857FC3" w14:paraId="07707BC4" w14:textId="77777777">
      <w:pPr>
        <w:pStyle w:val="NormalWeb"/>
        <w:numPr>
          <w:ilvl w:val="0"/>
          <w:numId w:val="18"/>
        </w:numPr>
        <w:rPr>
          <w:rFonts w:ascii="Verdana" w:hAnsi="Verdana"/>
          <w:color w:val="000000"/>
          <w:sz w:val="20"/>
          <w:szCs w:val="20"/>
        </w:rPr>
      </w:pPr>
      <w:r w:rsidRPr="005F266C">
        <w:rPr>
          <w:rFonts w:ascii="Verdana" w:hAnsi="Verdana"/>
          <w:color w:val="000000"/>
          <w:sz w:val="20"/>
          <w:szCs w:val="20"/>
        </w:rPr>
        <w:t>eventuelle risikoer eller utfordringer</w:t>
      </w:r>
    </w:p>
    <w:p w:rsidRPr="005F266C" w:rsidR="00857FC3" w:rsidP="00857FC3" w:rsidRDefault="00857FC3" w14:paraId="0148BB50" w14:textId="77777777">
      <w:pPr>
        <w:pStyle w:val="NormalWeb"/>
        <w:numPr>
          <w:ilvl w:val="0"/>
          <w:numId w:val="18"/>
        </w:numPr>
        <w:rPr>
          <w:rFonts w:ascii="Verdana" w:hAnsi="Verdana"/>
          <w:color w:val="000000"/>
          <w:sz w:val="20"/>
          <w:szCs w:val="20"/>
        </w:rPr>
      </w:pPr>
      <w:r w:rsidRPr="005F266C">
        <w:rPr>
          <w:rFonts w:ascii="Verdana" w:hAnsi="Verdana"/>
          <w:color w:val="000000"/>
          <w:sz w:val="20"/>
          <w:szCs w:val="20"/>
        </w:rPr>
        <w:t>planlegging av videre aktiviteter</w:t>
      </w:r>
    </w:p>
    <w:p w:rsidRPr="00970BB2" w:rsidR="007A6B2E" w:rsidP="00970BB2" w:rsidRDefault="00857FC3" w14:paraId="2787CDCD" w14:textId="0EE97285">
      <w:pPr>
        <w:pStyle w:val="NormalWeb"/>
        <w:rPr>
          <w:rFonts w:ascii="Verdana" w:hAnsi="Verdana"/>
          <w:color w:val="000000"/>
          <w:sz w:val="20"/>
          <w:szCs w:val="20"/>
        </w:rPr>
      </w:pPr>
      <w:r w:rsidRPr="005F266C">
        <w:rPr>
          <w:rFonts w:ascii="Verdana" w:hAnsi="Verdana"/>
          <w:color w:val="000000"/>
          <w:sz w:val="20"/>
          <w:szCs w:val="20"/>
        </w:rPr>
        <w:t>Det skrives korte møtereferater fra statusmøtene for å dokumentere beslutninger og oppgavefordeling.</w:t>
      </w:r>
    </w:p>
    <w:p w:rsidRPr="00990294" w:rsidR="007A6B2E" w:rsidP="007A6B2E" w:rsidRDefault="00474824" w14:paraId="1FEF00D3" w14:textId="244FDA28">
      <w:pPr>
        <w:pStyle w:val="Heading2"/>
        <w:tabs>
          <w:tab w:val="num" w:pos="567"/>
        </w:tabs>
        <w:rPr>
          <w:lang w:val="nb-NO"/>
        </w:rPr>
      </w:pPr>
      <w:bookmarkStart w:name="_Toc24306835" w:id="161"/>
      <w:bookmarkStart w:name="_Toc25494889" w:id="162"/>
      <w:bookmarkStart w:name="_Toc223894836" w:id="163"/>
      <w:bookmarkStart w:name="_Toc223906489" w:id="164"/>
      <w:r>
        <w:rPr>
          <w:lang w:val="nb-NO"/>
        </w:rPr>
        <w:t>P</w:t>
      </w:r>
      <w:r w:rsidRPr="00990294" w:rsidR="007A6B2E">
        <w:rPr>
          <w:lang w:val="nb-NO"/>
        </w:rPr>
        <w:t>rosjektgjennomganger</w:t>
      </w:r>
      <w:bookmarkEnd w:id="161"/>
      <w:bookmarkEnd w:id="162"/>
      <w:bookmarkEnd w:id="163"/>
      <w:bookmarkEnd w:id="164"/>
    </w:p>
    <w:p w:rsidRPr="00990294" w:rsidR="007A6B2E" w:rsidP="007A6B2E" w:rsidRDefault="007A6B2E" w14:paraId="2EFF6B58" w14:textId="77777777">
      <w:pPr>
        <w:pStyle w:val="BodyText"/>
        <w:rPr>
          <w:lang w:val="nb-NO"/>
        </w:rPr>
      </w:pPr>
    </w:p>
    <w:p w:rsidR="00B25280" w:rsidP="00B25280" w:rsidRDefault="00B25280" w14:paraId="227DB0B8" w14:textId="77777777">
      <w:pPr>
        <w:pStyle w:val="BodyText"/>
        <w:rPr>
          <w:color w:val="000000" w:themeColor="text1"/>
          <w:lang w:val="nb-NO"/>
        </w:rPr>
      </w:pPr>
      <w:r w:rsidRPr="00B25280">
        <w:rPr>
          <w:color w:val="000000" w:themeColor="text1"/>
          <w:lang w:val="nb-NO"/>
        </w:rPr>
        <w:t>Gjennom prosjektperioden vil fremdriften også vurderes i forbindelse med milepæler og leveranser i emnet LOG650. Disse gjennomgangene fungerer som viktige kontrollpunkter hvor prosjektets fremdrift og kvalitet vurderes.</w:t>
      </w:r>
    </w:p>
    <w:p w:rsidRPr="00B25280" w:rsidR="00B25280" w:rsidP="00B25280" w:rsidRDefault="00B25280" w14:paraId="30794B4D" w14:textId="77777777">
      <w:pPr>
        <w:pStyle w:val="BodyText"/>
        <w:rPr>
          <w:color w:val="000000" w:themeColor="text1"/>
          <w:lang w:val="nb-NO"/>
        </w:rPr>
      </w:pPr>
    </w:p>
    <w:p w:rsidR="007A6B2E" w:rsidP="00B25280" w:rsidRDefault="00B25280" w14:paraId="6318E73D" w14:textId="4AF13ABD">
      <w:pPr>
        <w:pStyle w:val="BodyText"/>
        <w:rPr>
          <w:color w:val="000000" w:themeColor="text1"/>
          <w:lang w:val="nb-NO"/>
        </w:rPr>
      </w:pPr>
      <w:r w:rsidRPr="00B25280">
        <w:rPr>
          <w:color w:val="000000" w:themeColor="text1"/>
          <w:lang w:val="nb-NO"/>
        </w:rPr>
        <w:t>I tillegg kan prosjektgruppen ved behov diskutere prosjektets utvikling med faglærer eller samarbeidspartneren for å få faglige tilbakemeldinger og avklare eventuelle spørsmål.</w:t>
      </w:r>
    </w:p>
    <w:p w:rsidR="00981BA1" w:rsidP="00B25280" w:rsidRDefault="00981BA1" w14:paraId="0E087D1E" w14:textId="77777777">
      <w:pPr>
        <w:pStyle w:val="BodyText"/>
        <w:rPr>
          <w:color w:val="000000" w:themeColor="text1"/>
          <w:lang w:val="nb-NO"/>
        </w:rPr>
      </w:pPr>
    </w:p>
    <w:p w:rsidR="00970BB2" w:rsidP="00B25280" w:rsidRDefault="00970BB2" w14:paraId="6C5465EA" w14:textId="77777777">
      <w:pPr>
        <w:pStyle w:val="BodyText"/>
        <w:rPr>
          <w:color w:val="000000" w:themeColor="text1"/>
          <w:lang w:val="nb-NO"/>
        </w:rPr>
      </w:pPr>
    </w:p>
    <w:p w:rsidRPr="00105DD2" w:rsidR="00970BB2" w:rsidP="00B25280" w:rsidRDefault="00970BB2" w14:paraId="04F0740B" w14:textId="77777777">
      <w:pPr>
        <w:pStyle w:val="BodyText"/>
        <w:rPr>
          <w:color w:val="000000" w:themeColor="text1"/>
          <w:lang w:val="nb-NO"/>
        </w:rPr>
      </w:pPr>
    </w:p>
    <w:p w:rsidRPr="00990294" w:rsidR="007A6B2E" w:rsidP="007A6B2E" w:rsidRDefault="00981BA1" w14:paraId="4D6C058C" w14:textId="44B6391F">
      <w:pPr>
        <w:pStyle w:val="Heading2"/>
        <w:tabs>
          <w:tab w:val="num" w:pos="567"/>
        </w:tabs>
        <w:rPr>
          <w:lang w:val="nb-NO"/>
        </w:rPr>
      </w:pPr>
      <w:bookmarkStart w:name="_Toc223894837" w:id="165"/>
      <w:bookmarkStart w:name="_Toc223906490" w:id="166"/>
      <w:r>
        <w:rPr>
          <w:lang w:val="nb-NO"/>
        </w:rPr>
        <w:t>Endringsrelaterte møter</w:t>
      </w:r>
      <w:bookmarkEnd w:id="165"/>
      <w:bookmarkEnd w:id="166"/>
    </w:p>
    <w:p w:rsidRPr="00105DD2" w:rsidR="003A25D8" w:rsidP="003A25D8" w:rsidRDefault="003A25D8" w14:paraId="30BE82D0" w14:textId="77777777">
      <w:pPr>
        <w:pStyle w:val="BodyText"/>
        <w:rPr>
          <w:lang w:val="nb-NO"/>
        </w:rPr>
      </w:pPr>
      <w:r w:rsidRPr="00105DD2">
        <w:rPr>
          <w:lang w:val="nb-NO"/>
        </w:rPr>
        <w:t>Dersom det oppstår behov for større endringer i prosjektets problemstilling, metode eller fremdriftsplan, vil dette diskuteres i prosjektgruppen før beslutning tas. Ved behov vil slike endringer også avklares med faglærer.</w:t>
      </w:r>
    </w:p>
    <w:p w:rsidRPr="00105DD2" w:rsidR="003A25D8" w:rsidP="003A25D8" w:rsidRDefault="003A25D8" w14:paraId="77A0683E" w14:textId="77777777">
      <w:pPr>
        <w:pStyle w:val="BodyText"/>
        <w:rPr>
          <w:lang w:val="nb-NO"/>
        </w:rPr>
      </w:pPr>
    </w:p>
    <w:p w:rsidRPr="00990294" w:rsidR="007A6B2E" w:rsidP="002F1524" w:rsidRDefault="003A25D8" w14:paraId="7631005E" w14:textId="5A46E42D">
      <w:pPr>
        <w:pStyle w:val="BodyText"/>
        <w:rPr>
          <w:lang w:val="nb-NO"/>
        </w:rPr>
      </w:pPr>
      <w:r w:rsidRPr="00105DD2">
        <w:rPr>
          <w:lang w:val="nb-NO"/>
        </w:rPr>
        <w:t>Formålet med slike møter er å sikre at eventuelle endringer vurderes med hensyn til konsekvenser for prosjektets omfang, fremdrift og analysearbeid.</w:t>
      </w:r>
      <w:bookmarkStart w:name="_Toc24306837" w:id="167"/>
      <w:bookmarkStart w:name="_Toc25494891" w:id="168"/>
      <w:bookmarkEnd w:id="167"/>
      <w:bookmarkEnd w:id="168"/>
    </w:p>
    <w:p w:rsidRPr="00990294" w:rsidR="004E76C4" w:rsidP="004E76C4" w:rsidRDefault="004E76C4" w14:paraId="50E81587" w14:textId="77777777">
      <w:pPr>
        <w:pStyle w:val="BodyText"/>
        <w:rPr>
          <w:lang w:val="nb-NO"/>
        </w:rPr>
      </w:pPr>
    </w:p>
    <w:p w:rsidRPr="00990294" w:rsidR="004E76C4" w:rsidP="005F266C" w:rsidRDefault="004E76C4" w14:paraId="3C128947" w14:textId="38491A50">
      <w:pPr>
        <w:pStyle w:val="Heading1"/>
        <w:rPr>
          <w:lang w:val="nb-NO"/>
        </w:rPr>
      </w:pPr>
      <w:bookmarkStart w:name="_Toc22404167" w:id="169"/>
      <w:bookmarkStart w:name="_Toc22404310" w:id="170"/>
      <w:bookmarkStart w:name="_Toc25494892" w:id="171"/>
      <w:bookmarkStart w:name="_Toc223894839" w:id="172"/>
      <w:bookmarkStart w:name="_Toc223906491" w:id="173"/>
      <w:r w:rsidRPr="00990294">
        <w:rPr>
          <w:lang w:val="nb-NO"/>
        </w:rPr>
        <w:t>Kvalitet</w:t>
      </w:r>
      <w:bookmarkEnd w:id="169"/>
      <w:bookmarkEnd w:id="170"/>
      <w:bookmarkEnd w:id="171"/>
      <w:bookmarkEnd w:id="172"/>
      <w:bookmarkEnd w:id="173"/>
    </w:p>
    <w:p w:rsidRPr="00990294" w:rsidR="007A6B2E" w:rsidP="007A6B2E" w:rsidRDefault="007A6B2E" w14:paraId="2E2942DC" w14:textId="77777777">
      <w:pPr>
        <w:pStyle w:val="BodyText"/>
        <w:rPr>
          <w:lang w:val="nb-NO"/>
        </w:rPr>
      </w:pPr>
    </w:p>
    <w:p w:rsidRPr="00D505AA" w:rsidR="00D505AA" w:rsidP="00D505AA" w:rsidRDefault="00D505AA" w14:paraId="0865A934" w14:textId="77777777">
      <w:pPr>
        <w:pStyle w:val="BodyText"/>
        <w:rPr>
          <w:lang w:val="nb-NO"/>
        </w:rPr>
      </w:pPr>
      <w:r w:rsidRPr="00D505AA">
        <w:rPr>
          <w:lang w:val="nb-NO"/>
        </w:rPr>
        <w:t>Denne seksjonen beskriver hvordan kvaliteten på prosjektets arbeid og leveranser skal sikres gjennom hele prosjektperioden. Kvalitet er en viktig del av prosjektets gjennomføring, og det legges vekt på at arbeidet utføres på en strukturert og faglig forsvarlig måte.</w:t>
      </w:r>
    </w:p>
    <w:p w:rsidRPr="005F266C" w:rsidR="00D505AA" w:rsidP="00D505AA" w:rsidRDefault="00D505AA" w14:paraId="3F18DFC5" w14:textId="77777777">
      <w:pPr>
        <w:pStyle w:val="BodyText"/>
        <w:rPr>
          <w:lang w:val="nb-NO"/>
        </w:rPr>
      </w:pPr>
      <w:r w:rsidRPr="00D505AA">
        <w:rPr>
          <w:lang w:val="nb-NO"/>
        </w:rPr>
        <w:t>Kvalitetsstyringen i prosjektet bygger på følgende prinsipper:</w:t>
      </w:r>
    </w:p>
    <w:p w:rsidRPr="00D505AA" w:rsidR="00D505AA" w:rsidP="00D505AA" w:rsidRDefault="00D505AA" w14:paraId="1561AABA" w14:textId="77777777">
      <w:pPr>
        <w:pStyle w:val="BodyText"/>
        <w:rPr>
          <w:lang w:val="nb-NO"/>
        </w:rPr>
      </w:pPr>
    </w:p>
    <w:p w:rsidRPr="005F266C" w:rsidR="00D505AA" w:rsidP="00D505AA" w:rsidRDefault="00D505AA" w14:paraId="384D6507" w14:textId="41329712">
      <w:pPr>
        <w:pStyle w:val="BodyText"/>
        <w:rPr>
          <w:lang w:val="nb-NO"/>
        </w:rPr>
      </w:pPr>
      <w:r w:rsidRPr="005F266C">
        <w:rPr>
          <w:b/>
          <w:lang w:val="nb-NO"/>
        </w:rPr>
        <w:t xml:space="preserve">1. </w:t>
      </w:r>
      <w:r w:rsidRPr="00D505AA">
        <w:rPr>
          <w:b/>
          <w:lang w:val="nb-NO"/>
        </w:rPr>
        <w:t>Planlegging av kvalitet</w:t>
      </w:r>
      <w:r w:rsidRPr="00D505AA">
        <w:rPr>
          <w:lang w:val="nb-NO"/>
        </w:rPr>
        <w:br/>
      </w:r>
      <w:proofErr w:type="spellStart"/>
      <w:r w:rsidRPr="00D505AA">
        <w:rPr>
          <w:lang w:val="nb-NO"/>
        </w:rPr>
        <w:t>Kvalitet</w:t>
      </w:r>
      <w:proofErr w:type="spellEnd"/>
      <w:r w:rsidRPr="00D505AA">
        <w:rPr>
          <w:lang w:val="nb-NO"/>
        </w:rPr>
        <w:t xml:space="preserve"> skal bygges inn i arbeidet fra starten av. Dette innebærer at prosjektgruppen planlegger metodikk, datagrunnlag og analyse på en måte som sikrer at resultatene blir pålitelige og relevante for problemstillingen.</w:t>
      </w:r>
    </w:p>
    <w:p w:rsidRPr="00D505AA" w:rsidR="00D505AA" w:rsidP="00D505AA" w:rsidRDefault="00D505AA" w14:paraId="381C470D" w14:textId="77777777">
      <w:pPr>
        <w:pStyle w:val="BodyText"/>
        <w:rPr>
          <w:lang w:val="nb-NO"/>
        </w:rPr>
      </w:pPr>
    </w:p>
    <w:p w:rsidRPr="005F266C" w:rsidR="00D505AA" w:rsidP="00D505AA" w:rsidRDefault="00D505AA" w14:paraId="0C299CEE" w14:textId="77777777">
      <w:pPr>
        <w:pStyle w:val="BodyText"/>
        <w:rPr>
          <w:lang w:val="nb-NO"/>
        </w:rPr>
      </w:pPr>
      <w:r w:rsidRPr="00D505AA">
        <w:rPr>
          <w:b/>
          <w:lang w:val="nb-NO"/>
        </w:rPr>
        <w:t>2. Faglig kvalitet i analyse og modellutvikling</w:t>
      </w:r>
      <w:r w:rsidRPr="00D505AA">
        <w:rPr>
          <w:lang w:val="nb-NO"/>
        </w:rPr>
        <w:br/>
      </w:r>
      <w:r w:rsidRPr="00D505AA">
        <w:rPr>
          <w:lang w:val="nb-NO"/>
        </w:rPr>
        <w:t>Prosjektet baserer seg på kvantitative metoder og utvikling av en modell for analyse av bunkringsbeslutninger. Det legges derfor vekt på korrekt bruk av metoder, tydelig dokumentasjon av antakelser og konsistent behandling av data.</w:t>
      </w:r>
    </w:p>
    <w:p w:rsidRPr="00D505AA" w:rsidR="00D505AA" w:rsidP="00D505AA" w:rsidRDefault="00D505AA" w14:paraId="2E3177C3" w14:textId="77777777">
      <w:pPr>
        <w:pStyle w:val="BodyText"/>
        <w:rPr>
          <w:lang w:val="nb-NO"/>
        </w:rPr>
      </w:pPr>
    </w:p>
    <w:p w:rsidRPr="005F266C" w:rsidR="00D505AA" w:rsidP="00D505AA" w:rsidRDefault="00D505AA" w14:paraId="337612B4" w14:textId="77777777">
      <w:pPr>
        <w:pStyle w:val="BodyText"/>
        <w:rPr>
          <w:lang w:val="nb-NO"/>
        </w:rPr>
      </w:pPr>
      <w:r w:rsidRPr="00D505AA">
        <w:rPr>
          <w:b/>
          <w:lang w:val="nb-NO"/>
        </w:rPr>
        <w:t>3. Kontinuerlig forbedring</w:t>
      </w:r>
      <w:r w:rsidRPr="00D505AA">
        <w:rPr>
          <w:lang w:val="nb-NO"/>
        </w:rPr>
        <w:br/>
      </w:r>
      <w:r w:rsidRPr="00D505AA">
        <w:rPr>
          <w:lang w:val="nb-NO"/>
        </w:rPr>
        <w:t>Prosjektgruppen gjennomfører jevnlige møter hvor fremdrift, resultater og utfordringer diskuteres. Eventuelle feil eller forbedringspunkter identifiseres og korrigeres fortløpende gjennom prosjektperioden.</w:t>
      </w:r>
    </w:p>
    <w:p w:rsidRPr="00D505AA" w:rsidR="00D505AA" w:rsidP="00D505AA" w:rsidRDefault="00D505AA" w14:paraId="478E2342" w14:textId="77777777">
      <w:pPr>
        <w:pStyle w:val="BodyText"/>
        <w:rPr>
          <w:lang w:val="nb-NO"/>
        </w:rPr>
      </w:pPr>
    </w:p>
    <w:p w:rsidRPr="005F266C" w:rsidR="00D505AA" w:rsidP="00D505AA" w:rsidRDefault="00D505AA" w14:paraId="53B85EBA" w14:textId="77777777">
      <w:pPr>
        <w:pStyle w:val="BodyText"/>
        <w:rPr>
          <w:lang w:val="nb-NO"/>
        </w:rPr>
      </w:pPr>
      <w:r w:rsidRPr="00D505AA">
        <w:rPr>
          <w:b/>
          <w:lang w:val="nb-NO"/>
        </w:rPr>
        <w:t>4. Egnet for formålet</w:t>
      </w:r>
      <w:r w:rsidRPr="00D505AA">
        <w:rPr>
          <w:lang w:val="nb-NO"/>
        </w:rPr>
        <w:br/>
      </w:r>
      <w:r w:rsidRPr="00D505AA">
        <w:rPr>
          <w:lang w:val="nb-NO"/>
        </w:rPr>
        <w:t>Prosjektets leveranser skal være egnet for formålet, det vil si at modellen og analysene skal kunne gi relevante innsikter knyttet til beslutninger om bunkring og drivstoffkostnader. Resultatene vurderes derfor opp mot realistiske operasjonelle forhold i maritim logistikk.</w:t>
      </w:r>
    </w:p>
    <w:p w:rsidRPr="00D505AA" w:rsidR="00D505AA" w:rsidP="00D505AA" w:rsidRDefault="00D505AA" w14:paraId="0E1E2567" w14:textId="77777777">
      <w:pPr>
        <w:pStyle w:val="BodyText"/>
        <w:rPr>
          <w:lang w:val="nb-NO"/>
        </w:rPr>
      </w:pPr>
    </w:p>
    <w:p w:rsidRPr="00D505AA" w:rsidR="00D505AA" w:rsidP="00D505AA" w:rsidRDefault="00D505AA" w14:paraId="6316EF84" w14:textId="77777777">
      <w:pPr>
        <w:pStyle w:val="BodyText"/>
        <w:rPr>
          <w:lang w:val="nb-NO"/>
        </w:rPr>
      </w:pPr>
      <w:r w:rsidRPr="00D505AA">
        <w:rPr>
          <w:lang w:val="nb-NO"/>
        </w:rPr>
        <w:t>For å sikre kvalitet i prosjektets leveranser gjennomføres også intern gjennomgang av analyser, modellresultater og rapporttekst før endelig innlevering. Dette inkluderer kontroll av databehandling, metodebruk og referanser for å sikre at arbeidet holder tilfredsstillende akademisk standard.</w:t>
      </w:r>
    </w:p>
    <w:p w:rsidRPr="00F311C8" w:rsidR="007A6B2E" w:rsidP="42F4CB3E" w:rsidRDefault="007A6B2E" w14:paraId="6D549637" w14:textId="77777777">
      <w:pPr>
        <w:pStyle w:val="BodyText"/>
        <w:rPr>
          <w:highlight w:val="yellow"/>
          <w:lang w:val="nb-NO"/>
        </w:rPr>
      </w:pPr>
    </w:p>
    <w:p w:rsidRPr="00990294" w:rsidR="007A6B2E" w:rsidP="007A6B2E" w:rsidRDefault="007A6B2E" w14:paraId="6113B67D" w14:textId="77777777">
      <w:pPr>
        <w:pStyle w:val="Heading2"/>
        <w:tabs>
          <w:tab w:val="num" w:pos="567"/>
        </w:tabs>
        <w:rPr>
          <w:lang w:val="nb-NO"/>
        </w:rPr>
      </w:pPr>
      <w:bookmarkStart w:name="__RefHeading___Toc13809_368091560" w:id="174"/>
      <w:bookmarkStart w:name="_Toc511048495" w:id="175"/>
      <w:bookmarkStart w:name="_Toc24306842" w:id="176"/>
      <w:bookmarkStart w:name="_Toc25494893" w:id="177"/>
      <w:bookmarkStart w:name="_Toc223894840" w:id="178"/>
      <w:bookmarkStart w:name="_Toc223906492" w:id="179"/>
      <w:bookmarkEnd w:id="174"/>
      <w:r w:rsidRPr="00990294">
        <w:rPr>
          <w:lang w:val="nb-NO"/>
        </w:rPr>
        <w:t>Fagfellevurderinger</w:t>
      </w:r>
      <w:bookmarkEnd w:id="175"/>
      <w:bookmarkEnd w:id="176"/>
      <w:bookmarkEnd w:id="177"/>
      <w:bookmarkEnd w:id="178"/>
      <w:bookmarkEnd w:id="179"/>
    </w:p>
    <w:p w:rsidRPr="00990294" w:rsidR="007A6B2E" w:rsidP="007A6B2E" w:rsidRDefault="007A6B2E" w14:paraId="4C4CB2A6" w14:textId="77777777">
      <w:pPr>
        <w:pStyle w:val="BodyText"/>
        <w:rPr>
          <w:lang w:val="nb-NO"/>
        </w:rPr>
      </w:pPr>
    </w:p>
    <w:p w:rsidR="00920AFB" w:rsidP="00920AFB" w:rsidRDefault="00920AFB" w14:paraId="6717F1D7" w14:textId="77777777">
      <w:pPr>
        <w:pStyle w:val="BodyText"/>
        <w:rPr>
          <w:color w:val="000000" w:themeColor="text1"/>
          <w:lang w:val="nb-NO"/>
        </w:rPr>
      </w:pPr>
      <w:r w:rsidRPr="00920AFB">
        <w:rPr>
          <w:color w:val="000000" w:themeColor="text1"/>
          <w:lang w:val="nb-NO"/>
        </w:rPr>
        <w:t>Fagfellevurderinger er en viktig del av prosjektets kvalitetsarbeid og bidrar til å sikre at leveranser holder høy faglig kvalitet og er egnet for formålet.</w:t>
      </w:r>
    </w:p>
    <w:p w:rsidRPr="00920AFB" w:rsidR="00920AFB" w:rsidP="00920AFB" w:rsidRDefault="00920AFB" w14:paraId="46F8F1BE" w14:textId="77777777">
      <w:pPr>
        <w:pStyle w:val="BodyText"/>
        <w:rPr>
          <w:color w:val="000000" w:themeColor="text1"/>
          <w:lang w:val="nb-NO"/>
        </w:rPr>
      </w:pPr>
    </w:p>
    <w:p w:rsidR="007A6B2E" w:rsidP="00920AFB" w:rsidRDefault="00920AFB" w14:paraId="1A0AAB00" w14:textId="1CA5C4C9">
      <w:pPr>
        <w:pStyle w:val="BodyText"/>
        <w:rPr>
          <w:color w:val="000000" w:themeColor="text1"/>
          <w:lang w:val="nb-NO"/>
        </w:rPr>
      </w:pPr>
      <w:r w:rsidRPr="00920AFB">
        <w:rPr>
          <w:color w:val="000000" w:themeColor="text1"/>
          <w:lang w:val="nb-NO"/>
        </w:rPr>
        <w:t>I dette prosjektet benyttes hovedsakelig uformelle fagfellevurderinger, hvor prosjektmedlemmene gjennomgår hverandres arbeid underveis i prosjektet. Prosjektet inneholder ikke leveranser med helse-, sikkerhets- eller juridiske krav, og det vil derfor ikke være behov for formelle fagfellevurderinger slik disse ofte brukes i større industrielle prosjekter.</w:t>
      </w:r>
    </w:p>
    <w:p w:rsidRPr="00105DD2" w:rsidR="00920AFB" w:rsidP="00920AFB" w:rsidRDefault="00920AFB" w14:paraId="1156A85E" w14:textId="77777777">
      <w:pPr>
        <w:pStyle w:val="BodyText"/>
        <w:rPr>
          <w:color w:val="000000" w:themeColor="text1"/>
          <w:lang w:val="nb-NO"/>
        </w:rPr>
      </w:pPr>
    </w:p>
    <w:p w:rsidRPr="00990294" w:rsidR="007A6B2E" w:rsidP="007A6B2E" w:rsidRDefault="007A6B2E" w14:paraId="264ED001" w14:textId="77777777">
      <w:pPr>
        <w:pStyle w:val="Heading3"/>
        <w:tabs>
          <w:tab w:val="num" w:pos="567"/>
        </w:tabs>
        <w:rPr>
          <w:lang w:val="nb-NO"/>
        </w:rPr>
      </w:pPr>
      <w:bookmarkStart w:name="_Toc24306843" w:id="180"/>
      <w:bookmarkStart w:name="_Toc25494894" w:id="181"/>
      <w:bookmarkStart w:name="_Toc223894841" w:id="182"/>
      <w:bookmarkStart w:name="_Toc223906493" w:id="183"/>
      <w:r w:rsidRPr="00990294">
        <w:rPr>
          <w:lang w:val="nb-NO"/>
        </w:rPr>
        <w:t>Uformelle fagfellevurderinger.</w:t>
      </w:r>
      <w:bookmarkEnd w:id="182"/>
      <w:bookmarkEnd w:id="183"/>
      <w:r w:rsidRPr="00990294">
        <w:rPr>
          <w:lang w:val="nb-NO"/>
        </w:rPr>
        <w:t xml:space="preserve"> </w:t>
      </w:r>
      <w:bookmarkEnd w:id="180"/>
      <w:bookmarkEnd w:id="181"/>
    </w:p>
    <w:p w:rsidRPr="00990294" w:rsidR="007A6B2E" w:rsidP="007A6B2E" w:rsidRDefault="007A6B2E" w14:paraId="388E8843" w14:textId="77777777">
      <w:pPr>
        <w:pStyle w:val="BodyText"/>
        <w:rPr>
          <w:lang w:val="nb-NO"/>
        </w:rPr>
      </w:pPr>
    </w:p>
    <w:p w:rsidRPr="00105DD2" w:rsidR="006B5AA6" w:rsidP="006B5AA6" w:rsidRDefault="006B5AA6" w14:paraId="3024531F" w14:textId="77777777">
      <w:pPr>
        <w:pStyle w:val="BodyText"/>
        <w:rPr>
          <w:color w:val="000000" w:themeColor="text1"/>
          <w:lang w:val="nb-NO"/>
        </w:rPr>
      </w:pPr>
      <w:r w:rsidRPr="00105DD2">
        <w:rPr>
          <w:color w:val="000000" w:themeColor="text1"/>
          <w:lang w:val="nb-NO"/>
        </w:rPr>
        <w:t xml:space="preserve">Uformelle fagfellevurderinger benyttes for alle prosjektleveranser og gjennomføres fortløpende </w:t>
      </w:r>
      <w:r w:rsidRPr="00105DD2">
        <w:rPr>
          <w:color w:val="000000" w:themeColor="text1"/>
          <w:lang w:val="nb-NO"/>
        </w:rPr>
        <w:t>gjennom prosjektperioden. Formålet er å identifisere feil, mangler eller forbedringsmuligheter før leveranser ferdigstilles.</w:t>
      </w:r>
    </w:p>
    <w:p w:rsidRPr="00105DD2" w:rsidR="006B5AA6" w:rsidP="006B5AA6" w:rsidRDefault="006B5AA6" w14:paraId="7C959AEF" w14:textId="77777777">
      <w:pPr>
        <w:pStyle w:val="BodyText"/>
        <w:rPr>
          <w:color w:val="000000" w:themeColor="text1"/>
          <w:lang w:val="nb-NO"/>
        </w:rPr>
      </w:pPr>
      <w:r w:rsidRPr="00105DD2">
        <w:rPr>
          <w:color w:val="000000" w:themeColor="text1"/>
          <w:lang w:val="nb-NO"/>
        </w:rPr>
        <w:t>Prosessen for uformelle fagfellevurderinger i prosjektet er som følger:</w:t>
      </w:r>
    </w:p>
    <w:p w:rsidRPr="00105DD2" w:rsidR="006B5AA6" w:rsidP="00007D42" w:rsidRDefault="006B5AA6" w14:paraId="1265B864" w14:textId="77777777">
      <w:pPr>
        <w:pStyle w:val="BodyText"/>
        <w:numPr>
          <w:ilvl w:val="0"/>
          <w:numId w:val="15"/>
        </w:numPr>
        <w:rPr>
          <w:color w:val="000000" w:themeColor="text1"/>
          <w:lang w:val="nb-NO"/>
        </w:rPr>
      </w:pPr>
      <w:r w:rsidRPr="00105DD2">
        <w:rPr>
          <w:b/>
          <w:color w:val="000000" w:themeColor="text1"/>
          <w:lang w:val="nb-NO"/>
        </w:rPr>
        <w:t>Gjennomgang av leveranser</w:t>
      </w:r>
      <w:r w:rsidRPr="00105DD2">
        <w:rPr>
          <w:color w:val="000000" w:themeColor="text1"/>
          <w:lang w:val="nb-NO"/>
        </w:rPr>
        <w:br/>
      </w:r>
      <w:r w:rsidRPr="00105DD2">
        <w:rPr>
          <w:color w:val="000000" w:themeColor="text1"/>
          <w:lang w:val="nb-NO"/>
        </w:rPr>
        <w:t>Eier av en leveranse skal sikre at arbeidet blir gjennomgått av minst ett annet prosjektmedlem før leveransen ferdigstilles.</w:t>
      </w:r>
    </w:p>
    <w:p w:rsidRPr="00105DD2" w:rsidR="006B5AA6" w:rsidP="00007D42" w:rsidRDefault="006B5AA6" w14:paraId="635F87A7" w14:textId="77777777">
      <w:pPr>
        <w:pStyle w:val="BodyText"/>
        <w:numPr>
          <w:ilvl w:val="0"/>
          <w:numId w:val="15"/>
        </w:numPr>
        <w:rPr>
          <w:color w:val="000000" w:themeColor="text1"/>
          <w:lang w:val="nb-NO"/>
        </w:rPr>
      </w:pPr>
      <w:r w:rsidRPr="00105DD2">
        <w:rPr>
          <w:b/>
          <w:color w:val="000000" w:themeColor="text1"/>
          <w:lang w:val="nb-NO"/>
        </w:rPr>
        <w:t>Løpende fagfellevurdering</w:t>
      </w:r>
      <w:r w:rsidRPr="00105DD2">
        <w:rPr>
          <w:color w:val="000000" w:themeColor="text1"/>
          <w:lang w:val="nb-NO"/>
        </w:rPr>
        <w:br/>
      </w:r>
      <w:r w:rsidRPr="00105DD2">
        <w:rPr>
          <w:color w:val="000000" w:themeColor="text1"/>
          <w:lang w:val="nb-NO"/>
        </w:rPr>
        <w:t>For større arbeidspakker, som databehandling, modellutvikling og analyser, gjennomføres flere fagfellevurderinger underveis i utviklingsprosessen.</w:t>
      </w:r>
    </w:p>
    <w:p w:rsidRPr="00105DD2" w:rsidR="006B5AA6" w:rsidP="00007D42" w:rsidRDefault="006B5AA6" w14:paraId="62E3FBC4" w14:textId="77777777">
      <w:pPr>
        <w:pStyle w:val="BodyText"/>
        <w:numPr>
          <w:ilvl w:val="0"/>
          <w:numId w:val="15"/>
        </w:numPr>
        <w:rPr>
          <w:color w:val="000000" w:themeColor="text1"/>
          <w:lang w:val="nb-NO"/>
        </w:rPr>
      </w:pPr>
      <w:r w:rsidRPr="00105DD2">
        <w:rPr>
          <w:b/>
          <w:color w:val="000000" w:themeColor="text1"/>
          <w:lang w:val="nb-NO"/>
        </w:rPr>
        <w:t>Gjennomgang fra flere perspektiver</w:t>
      </w:r>
      <w:r w:rsidRPr="00105DD2">
        <w:rPr>
          <w:color w:val="000000" w:themeColor="text1"/>
          <w:lang w:val="nb-NO"/>
        </w:rPr>
        <w:br/>
      </w:r>
      <w:r w:rsidRPr="00105DD2">
        <w:rPr>
          <w:color w:val="000000" w:themeColor="text1"/>
          <w:lang w:val="nb-NO"/>
        </w:rPr>
        <w:t>Begge prosjektmedlemmer deltar i vurdering av analyser, modellstruktur og rapportutkast for å sikre en helhetlig vurdering av arbeidet.</w:t>
      </w:r>
    </w:p>
    <w:p w:rsidRPr="00105DD2" w:rsidR="006B5AA6" w:rsidP="00007D42" w:rsidRDefault="006B5AA6" w14:paraId="5F3E6FD5" w14:textId="77777777">
      <w:pPr>
        <w:pStyle w:val="BodyText"/>
        <w:numPr>
          <w:ilvl w:val="0"/>
          <w:numId w:val="15"/>
        </w:numPr>
        <w:rPr>
          <w:color w:val="000000" w:themeColor="text1"/>
          <w:lang w:val="nb-NO"/>
        </w:rPr>
      </w:pPr>
      <w:r w:rsidRPr="00105DD2">
        <w:rPr>
          <w:b/>
          <w:color w:val="000000" w:themeColor="text1"/>
          <w:lang w:val="nb-NO"/>
        </w:rPr>
        <w:t>Diskusjon av kommentarer</w:t>
      </w:r>
      <w:r w:rsidRPr="00105DD2">
        <w:rPr>
          <w:color w:val="000000" w:themeColor="text1"/>
          <w:lang w:val="nb-NO"/>
        </w:rPr>
        <w:br/>
      </w:r>
      <w:proofErr w:type="spellStart"/>
      <w:r w:rsidRPr="00105DD2">
        <w:rPr>
          <w:color w:val="000000" w:themeColor="text1"/>
          <w:lang w:val="nb-NO"/>
        </w:rPr>
        <w:t>Kommentarer</w:t>
      </w:r>
      <w:proofErr w:type="spellEnd"/>
      <w:r w:rsidRPr="00105DD2">
        <w:rPr>
          <w:color w:val="000000" w:themeColor="text1"/>
          <w:lang w:val="nb-NO"/>
        </w:rPr>
        <w:t xml:space="preserve"> og forslag til forbedringer diskuteres i prosjektgruppens møter, slik at eventuelle uklarheter kan avklares og forbedringer kan </w:t>
      </w:r>
      <w:proofErr w:type="gramStart"/>
      <w:r w:rsidRPr="00105DD2">
        <w:rPr>
          <w:color w:val="000000" w:themeColor="text1"/>
          <w:lang w:val="nb-NO"/>
        </w:rPr>
        <w:t>implementeres</w:t>
      </w:r>
      <w:proofErr w:type="gramEnd"/>
      <w:r w:rsidRPr="00105DD2">
        <w:rPr>
          <w:color w:val="000000" w:themeColor="text1"/>
          <w:lang w:val="nb-NO"/>
        </w:rPr>
        <w:t>.</w:t>
      </w:r>
    </w:p>
    <w:p w:rsidRPr="00105DD2" w:rsidR="006B5AA6" w:rsidP="00007D42" w:rsidRDefault="006B5AA6" w14:paraId="79553237" w14:textId="77777777">
      <w:pPr>
        <w:pStyle w:val="BodyText"/>
        <w:numPr>
          <w:ilvl w:val="0"/>
          <w:numId w:val="15"/>
        </w:numPr>
        <w:rPr>
          <w:color w:val="000000" w:themeColor="text1"/>
          <w:lang w:val="nb-NO"/>
        </w:rPr>
      </w:pPr>
      <w:r w:rsidRPr="00105DD2">
        <w:rPr>
          <w:b/>
          <w:color w:val="000000" w:themeColor="text1"/>
          <w:lang w:val="nb-NO"/>
        </w:rPr>
        <w:t>Håndtering av tilbakemeldinger</w:t>
      </w:r>
      <w:r w:rsidRPr="00105DD2">
        <w:rPr>
          <w:color w:val="000000" w:themeColor="text1"/>
          <w:lang w:val="nb-NO"/>
        </w:rPr>
        <w:br/>
      </w:r>
      <w:r w:rsidRPr="00105DD2">
        <w:rPr>
          <w:color w:val="000000" w:themeColor="text1"/>
          <w:lang w:val="nb-NO"/>
        </w:rPr>
        <w:t>Leveranse-eier vurderer tilbakemeldingene og oppdaterer arbeidet der dette vurderes som hensiktsmessig.</w:t>
      </w:r>
    </w:p>
    <w:p w:rsidRPr="00105DD2" w:rsidR="006B5AA6" w:rsidP="00007D42" w:rsidRDefault="006B5AA6" w14:paraId="54746123" w14:textId="77777777">
      <w:pPr>
        <w:pStyle w:val="BodyText"/>
        <w:numPr>
          <w:ilvl w:val="0"/>
          <w:numId w:val="15"/>
        </w:numPr>
        <w:rPr>
          <w:color w:val="000000" w:themeColor="text1"/>
          <w:lang w:val="nb-NO"/>
        </w:rPr>
      </w:pPr>
      <w:r w:rsidRPr="00105DD2">
        <w:rPr>
          <w:b/>
          <w:color w:val="000000" w:themeColor="text1"/>
          <w:lang w:val="nb-NO"/>
        </w:rPr>
        <w:t>Dokumentasjon</w:t>
      </w:r>
      <w:r w:rsidRPr="00105DD2">
        <w:rPr>
          <w:color w:val="000000" w:themeColor="text1"/>
          <w:lang w:val="nb-NO"/>
        </w:rPr>
        <w:br/>
      </w:r>
      <w:r w:rsidRPr="00105DD2">
        <w:rPr>
          <w:color w:val="000000" w:themeColor="text1"/>
          <w:lang w:val="nb-NO"/>
        </w:rPr>
        <w:t>Det føres ikke formelle protokoller fra fagfellevurderingene, men eventuelle viktige kommentarer og forbedringer dokumenteres i prosjektets arbeidsnotater.</w:t>
      </w:r>
    </w:p>
    <w:p w:rsidRPr="00F311C8" w:rsidR="007A6B2E" w:rsidP="007A6B2E" w:rsidRDefault="007A6B2E" w14:paraId="18782659" w14:textId="77777777">
      <w:pPr>
        <w:pStyle w:val="BodyText"/>
        <w:rPr>
          <w:lang w:val="nb-NO"/>
        </w:rPr>
      </w:pPr>
    </w:p>
    <w:p w:rsidR="007A6B2E" w:rsidP="007A6B2E" w:rsidRDefault="007A6B2E" w14:paraId="5463E718" w14:textId="77777777">
      <w:pPr>
        <w:pStyle w:val="Heading3"/>
        <w:tabs>
          <w:tab w:val="num" w:pos="567"/>
        </w:tabs>
        <w:rPr>
          <w:lang w:val="nb-NO"/>
        </w:rPr>
      </w:pPr>
      <w:bookmarkStart w:name="_Toc24306844" w:id="184"/>
      <w:bookmarkStart w:name="_Toc25494895" w:id="185"/>
      <w:bookmarkStart w:name="_Toc223894842" w:id="186"/>
      <w:bookmarkStart w:name="_Toc223906494" w:id="187"/>
      <w:r w:rsidRPr="00990294">
        <w:rPr>
          <w:lang w:val="nb-NO"/>
        </w:rPr>
        <w:t>Formelle fagfellevurderinger</w:t>
      </w:r>
      <w:bookmarkEnd w:id="184"/>
      <w:bookmarkEnd w:id="185"/>
      <w:bookmarkEnd w:id="186"/>
      <w:bookmarkEnd w:id="187"/>
    </w:p>
    <w:p w:rsidR="000911CB" w:rsidP="000911CB" w:rsidRDefault="000911CB" w14:paraId="137FB3D6" w14:textId="77777777">
      <w:pPr>
        <w:pStyle w:val="BodyText"/>
        <w:rPr>
          <w:lang w:val="nb-NO"/>
        </w:rPr>
      </w:pPr>
    </w:p>
    <w:p w:rsidRPr="00105DD2" w:rsidR="00367992" w:rsidP="00367992" w:rsidRDefault="00367992" w14:paraId="0D453753" w14:textId="77777777">
      <w:pPr>
        <w:pStyle w:val="BodyText"/>
        <w:rPr>
          <w:lang w:val="nb-NO"/>
        </w:rPr>
      </w:pPr>
      <w:r w:rsidRPr="00105DD2">
        <w:rPr>
          <w:lang w:val="nb-NO"/>
        </w:rPr>
        <w:t>Formelle fagfellevurderinger benyttes for å sikre en mer strukturert evaluering av prosjektets arbeid fra eksterne fagfeller. I dette prosjektet vil slike vurderinger blant annet gjennomføres gjennom </w:t>
      </w:r>
      <w:r w:rsidRPr="00105DD2">
        <w:rPr>
          <w:b/>
          <w:lang w:val="nb-NO"/>
        </w:rPr>
        <w:t xml:space="preserve">peer-to-peer </w:t>
      </w:r>
      <w:proofErr w:type="spellStart"/>
      <w:r w:rsidRPr="00105DD2">
        <w:rPr>
          <w:b/>
          <w:lang w:val="nb-NO"/>
        </w:rPr>
        <w:t>review</w:t>
      </w:r>
      <w:proofErr w:type="spellEnd"/>
      <w:r w:rsidRPr="00105DD2">
        <w:rPr>
          <w:b/>
          <w:lang w:val="nb-NO"/>
        </w:rPr>
        <w:t>-aktiviteter i emnet LOG650</w:t>
      </w:r>
      <w:r w:rsidRPr="00105DD2">
        <w:rPr>
          <w:lang w:val="nb-NO"/>
        </w:rPr>
        <w:t>, hvor studentgrupper vurderer hverandres prosjektarbeid og gir faglige tilbakemeldinger.</w:t>
      </w:r>
    </w:p>
    <w:p w:rsidR="0362670E" w:rsidP="0362670E" w:rsidRDefault="0362670E" w14:paraId="18A7B539" w14:textId="5BF5A989">
      <w:pPr>
        <w:pStyle w:val="BodyText"/>
        <w:rPr>
          <w:lang w:val="nb-NO"/>
        </w:rPr>
      </w:pPr>
    </w:p>
    <w:p w:rsidRPr="00105DD2" w:rsidR="00367992" w:rsidP="00367992" w:rsidRDefault="00367992" w14:paraId="3368193C" w14:textId="77777777">
      <w:pPr>
        <w:pStyle w:val="BodyText"/>
        <w:rPr>
          <w:lang w:val="nb-NO"/>
        </w:rPr>
      </w:pPr>
      <w:r w:rsidRPr="00105DD2">
        <w:rPr>
          <w:lang w:val="nb-NO"/>
        </w:rPr>
        <w:t xml:space="preserve">Formålet med peer-to-peer </w:t>
      </w:r>
      <w:proofErr w:type="spellStart"/>
      <w:r w:rsidRPr="00105DD2">
        <w:rPr>
          <w:lang w:val="nb-NO"/>
        </w:rPr>
        <w:t>review</w:t>
      </w:r>
      <w:proofErr w:type="spellEnd"/>
      <w:r w:rsidRPr="00105DD2">
        <w:rPr>
          <w:lang w:val="nb-NO"/>
        </w:rPr>
        <w:t xml:space="preserve"> er å få innspill på blant annet problemstilling, metodevalg, analyse og struktur i rapporten. Tilbakemeldingene fra denne prosessen vil bli vurdert av prosjektgruppen og brukt til å identifisere mulige forbedringer i prosjektets videre arbeid.</w:t>
      </w:r>
    </w:p>
    <w:p w:rsidR="0362670E" w:rsidP="0362670E" w:rsidRDefault="0362670E" w14:paraId="3E0411C4" w14:textId="50724C1D">
      <w:pPr>
        <w:pStyle w:val="BodyText"/>
        <w:rPr>
          <w:lang w:val="nb-NO"/>
        </w:rPr>
      </w:pPr>
    </w:p>
    <w:p w:rsidRPr="00105DD2" w:rsidR="00367992" w:rsidP="00367992" w:rsidRDefault="00367992" w14:paraId="3B9CE179" w14:textId="77777777">
      <w:pPr>
        <w:pStyle w:val="BodyText"/>
        <w:rPr>
          <w:lang w:val="nb-NO"/>
        </w:rPr>
      </w:pPr>
      <w:r w:rsidRPr="00105DD2">
        <w:rPr>
          <w:lang w:val="nb-NO"/>
        </w:rPr>
        <w:t xml:space="preserve">Siden den konkrete gjennomføringen av peer-to-peer </w:t>
      </w:r>
      <w:proofErr w:type="spellStart"/>
      <w:r w:rsidRPr="00105DD2">
        <w:rPr>
          <w:lang w:val="nb-NO"/>
        </w:rPr>
        <w:t>review</w:t>
      </w:r>
      <w:proofErr w:type="spellEnd"/>
      <w:r w:rsidRPr="00105DD2">
        <w:rPr>
          <w:lang w:val="nb-NO"/>
        </w:rPr>
        <w:t xml:space="preserve"> bestemmes av emnet, vil detaljene i prosessen følge retningslinjene gitt av faglærer.</w:t>
      </w:r>
    </w:p>
    <w:p w:rsidRPr="00990294" w:rsidR="007A6B2E" w:rsidP="007A6B2E" w:rsidRDefault="007A6B2E" w14:paraId="17A5577E" w14:textId="57F0BFCE">
      <w:pPr>
        <w:pStyle w:val="BodyText"/>
        <w:rPr>
          <w:lang w:val="nb-NO"/>
        </w:rPr>
      </w:pPr>
    </w:p>
    <w:p w:rsidRPr="00990294" w:rsidR="007A6B2E" w:rsidP="007A6B2E" w:rsidRDefault="007A6B2E" w14:paraId="5B108E5D" w14:textId="77777777">
      <w:pPr>
        <w:pStyle w:val="Heading2"/>
        <w:tabs>
          <w:tab w:val="num" w:pos="567"/>
        </w:tabs>
        <w:rPr>
          <w:lang w:val="nb-NO"/>
        </w:rPr>
      </w:pPr>
      <w:bookmarkStart w:name="__RefHeading___Toc13811_368091560" w:id="188"/>
      <w:bookmarkStart w:name="_Toc511048496" w:id="189"/>
      <w:bookmarkStart w:name="_Toc24306845" w:id="190"/>
      <w:bookmarkStart w:name="_Toc25494896" w:id="191"/>
      <w:bookmarkStart w:name="_Toc223894843" w:id="192"/>
      <w:bookmarkStart w:name="_Toc223906495" w:id="193"/>
      <w:bookmarkEnd w:id="188"/>
      <w:proofErr w:type="spellStart"/>
      <w:r w:rsidRPr="00990294">
        <w:rPr>
          <w:lang w:val="nb-NO"/>
        </w:rPr>
        <w:t>Brukerreviews</w:t>
      </w:r>
      <w:bookmarkEnd w:id="189"/>
      <w:bookmarkEnd w:id="190"/>
      <w:bookmarkEnd w:id="191"/>
      <w:bookmarkEnd w:id="192"/>
      <w:bookmarkEnd w:id="193"/>
      <w:proofErr w:type="spellEnd"/>
    </w:p>
    <w:p w:rsidRPr="00990294" w:rsidR="007A6B2E" w:rsidP="42F4CB3E" w:rsidRDefault="007A6B2E" w14:paraId="25327D13" w14:textId="77777777">
      <w:pPr>
        <w:pStyle w:val="BodyText"/>
        <w:rPr>
          <w:highlight w:val="yellow"/>
          <w:lang w:val="nb-NO"/>
        </w:rPr>
      </w:pPr>
    </w:p>
    <w:p w:rsidRPr="00105DD2" w:rsidR="00253CD7" w:rsidP="00253CD7" w:rsidRDefault="00253CD7" w14:paraId="4C1533B8" w14:textId="77777777">
      <w:pPr>
        <w:widowControl/>
        <w:suppressAutoHyphens w:val="0"/>
        <w:rPr>
          <w:color w:val="000000" w:themeColor="text1"/>
          <w:lang w:val="nb-NO"/>
        </w:rPr>
      </w:pPr>
      <w:proofErr w:type="spellStart"/>
      <w:r w:rsidRPr="00105DD2">
        <w:rPr>
          <w:color w:val="000000" w:themeColor="text1"/>
          <w:lang w:val="nb-NO"/>
        </w:rPr>
        <w:t>Brukerreviews</w:t>
      </w:r>
      <w:proofErr w:type="spellEnd"/>
      <w:r w:rsidRPr="00105DD2">
        <w:rPr>
          <w:color w:val="000000" w:themeColor="text1"/>
          <w:lang w:val="nb-NO"/>
        </w:rPr>
        <w:t xml:space="preserve"> benyttes for å sikre at prosjektets resultater er relevante og egnet for formålet.</w:t>
      </w:r>
    </w:p>
    <w:p w:rsidRPr="00105DD2" w:rsidR="00253CD7" w:rsidP="00253CD7" w:rsidRDefault="00253CD7" w14:paraId="646DEE83" w14:textId="77777777">
      <w:pPr>
        <w:widowControl/>
        <w:suppressAutoHyphens w:val="0"/>
        <w:rPr>
          <w:color w:val="000000" w:themeColor="text1"/>
          <w:lang w:val="nb-NO"/>
        </w:rPr>
      </w:pPr>
      <w:r w:rsidRPr="00105DD2">
        <w:rPr>
          <w:color w:val="000000" w:themeColor="text1"/>
          <w:lang w:val="nb-NO"/>
        </w:rPr>
        <w:t xml:space="preserve">I dette prosjektet gjennomføres </w:t>
      </w:r>
      <w:proofErr w:type="spellStart"/>
      <w:r w:rsidRPr="00105DD2">
        <w:rPr>
          <w:color w:val="000000" w:themeColor="text1"/>
          <w:lang w:val="nb-NO"/>
        </w:rPr>
        <w:t>brukerreviews</w:t>
      </w:r>
      <w:proofErr w:type="spellEnd"/>
      <w:r w:rsidRPr="00105DD2">
        <w:rPr>
          <w:color w:val="000000" w:themeColor="text1"/>
          <w:lang w:val="nb-NO"/>
        </w:rPr>
        <w:t xml:space="preserve"> gjennom dialog med </w:t>
      </w:r>
      <w:r w:rsidRPr="00105DD2">
        <w:rPr>
          <w:b/>
          <w:color w:val="000000" w:themeColor="text1"/>
          <w:lang w:val="nb-NO"/>
        </w:rPr>
        <w:t>samarbeidspartneren Odfjell Tankers</w:t>
      </w:r>
      <w:r w:rsidRPr="00105DD2">
        <w:rPr>
          <w:color w:val="000000" w:themeColor="text1"/>
          <w:lang w:val="nb-NO"/>
        </w:rPr>
        <w:t> samt gjennom faglig veiledning fra faglærer i emnet LOG650.</w:t>
      </w:r>
    </w:p>
    <w:p w:rsidR="0362670E" w:rsidP="0362670E" w:rsidRDefault="0362670E" w14:paraId="6D8DC7DE" w14:textId="7B62FE1A">
      <w:pPr>
        <w:widowControl/>
        <w:rPr>
          <w:color w:val="000000" w:themeColor="text1"/>
          <w:lang w:val="nb-NO"/>
        </w:rPr>
      </w:pPr>
    </w:p>
    <w:p w:rsidRPr="00105DD2" w:rsidR="00253CD7" w:rsidP="00253CD7" w:rsidRDefault="00253CD7" w14:paraId="6863FB2B" w14:textId="77777777">
      <w:pPr>
        <w:widowControl/>
        <w:suppressAutoHyphens w:val="0"/>
        <w:rPr>
          <w:color w:val="000000" w:themeColor="text1"/>
          <w:lang w:val="nb-NO"/>
        </w:rPr>
      </w:pPr>
      <w:r w:rsidRPr="00105DD2">
        <w:rPr>
          <w:color w:val="000000" w:themeColor="text1"/>
          <w:lang w:val="nb-NO"/>
        </w:rPr>
        <w:t>Gjennom møter og diskusjoner får prosjektgruppen tilbakemeldinger på blant annet:</w:t>
      </w:r>
    </w:p>
    <w:p w:rsidR="0362670E" w:rsidP="0362670E" w:rsidRDefault="0362670E" w14:paraId="4C1B17E3" w14:textId="2AE2A422">
      <w:pPr>
        <w:widowControl/>
        <w:rPr>
          <w:color w:val="000000" w:themeColor="text1"/>
          <w:lang w:val="nb-NO"/>
        </w:rPr>
      </w:pPr>
    </w:p>
    <w:p w:rsidRPr="00253CD7" w:rsidR="00253CD7" w:rsidP="00007D42" w:rsidRDefault="00253CD7" w14:paraId="5EA789D2" w14:textId="77777777">
      <w:pPr>
        <w:widowControl/>
        <w:numPr>
          <w:ilvl w:val="0"/>
          <w:numId w:val="16"/>
        </w:numPr>
        <w:suppressAutoHyphens w:val="0"/>
        <w:rPr>
          <w:color w:val="000000" w:themeColor="text1"/>
          <w:lang w:val="en-US"/>
        </w:rPr>
      </w:pPr>
      <w:proofErr w:type="spellStart"/>
      <w:r w:rsidRPr="00253CD7">
        <w:rPr>
          <w:color w:val="000000" w:themeColor="text1"/>
          <w:lang w:val="en-US"/>
        </w:rPr>
        <w:t>problemstilling</w:t>
      </w:r>
      <w:proofErr w:type="spellEnd"/>
    </w:p>
    <w:p w:rsidRPr="00253CD7" w:rsidR="00253CD7" w:rsidP="00007D42" w:rsidRDefault="00253CD7" w14:paraId="5C5F1807" w14:textId="77777777">
      <w:pPr>
        <w:widowControl/>
        <w:numPr>
          <w:ilvl w:val="0"/>
          <w:numId w:val="16"/>
        </w:numPr>
        <w:suppressAutoHyphens w:val="0"/>
        <w:rPr>
          <w:color w:val="000000" w:themeColor="text1"/>
          <w:lang w:val="en-US"/>
        </w:rPr>
      </w:pPr>
      <w:proofErr w:type="spellStart"/>
      <w:r w:rsidRPr="00253CD7">
        <w:rPr>
          <w:color w:val="000000" w:themeColor="text1"/>
          <w:lang w:val="en-US"/>
        </w:rPr>
        <w:t>datagrunnlag</w:t>
      </w:r>
      <w:proofErr w:type="spellEnd"/>
    </w:p>
    <w:p w:rsidRPr="00253CD7" w:rsidR="00253CD7" w:rsidP="00007D42" w:rsidRDefault="00253CD7" w14:paraId="47299D1C" w14:textId="77777777">
      <w:pPr>
        <w:widowControl/>
        <w:numPr>
          <w:ilvl w:val="0"/>
          <w:numId w:val="16"/>
        </w:numPr>
        <w:suppressAutoHyphens w:val="0"/>
        <w:rPr>
          <w:color w:val="000000" w:themeColor="text1"/>
          <w:lang w:val="en-US"/>
        </w:rPr>
      </w:pPr>
      <w:proofErr w:type="spellStart"/>
      <w:r w:rsidRPr="00253CD7">
        <w:rPr>
          <w:color w:val="000000" w:themeColor="text1"/>
          <w:lang w:val="en-US"/>
        </w:rPr>
        <w:t>modelltilnærming</w:t>
      </w:r>
      <w:proofErr w:type="spellEnd"/>
    </w:p>
    <w:p w:rsidRPr="00253CD7" w:rsidR="00253CD7" w:rsidP="00007D42" w:rsidRDefault="00253CD7" w14:paraId="227D0979" w14:textId="77777777">
      <w:pPr>
        <w:widowControl/>
        <w:numPr>
          <w:ilvl w:val="0"/>
          <w:numId w:val="16"/>
        </w:numPr>
        <w:suppressAutoHyphens w:val="0"/>
        <w:rPr>
          <w:color w:val="000000" w:themeColor="text1"/>
          <w:lang w:val="en-US"/>
        </w:rPr>
      </w:pPr>
      <w:proofErr w:type="spellStart"/>
      <w:r w:rsidRPr="00253CD7">
        <w:rPr>
          <w:color w:val="000000" w:themeColor="text1"/>
          <w:lang w:val="en-US"/>
        </w:rPr>
        <w:t>analyse</w:t>
      </w:r>
      <w:proofErr w:type="spellEnd"/>
      <w:r w:rsidRPr="00253CD7">
        <w:rPr>
          <w:color w:val="000000" w:themeColor="text1"/>
          <w:lang w:val="en-US"/>
        </w:rPr>
        <w:t xml:space="preserve"> </w:t>
      </w:r>
      <w:proofErr w:type="spellStart"/>
      <w:r w:rsidRPr="00253CD7">
        <w:rPr>
          <w:color w:val="000000" w:themeColor="text1"/>
          <w:lang w:val="en-US"/>
        </w:rPr>
        <w:t>og</w:t>
      </w:r>
      <w:proofErr w:type="spellEnd"/>
      <w:r w:rsidRPr="00253CD7">
        <w:rPr>
          <w:color w:val="000000" w:themeColor="text1"/>
          <w:lang w:val="en-US"/>
        </w:rPr>
        <w:t xml:space="preserve"> </w:t>
      </w:r>
      <w:proofErr w:type="spellStart"/>
      <w:r w:rsidRPr="00253CD7">
        <w:rPr>
          <w:color w:val="000000" w:themeColor="text1"/>
          <w:lang w:val="en-US"/>
        </w:rPr>
        <w:t>tolkning</w:t>
      </w:r>
      <w:proofErr w:type="spellEnd"/>
      <w:r w:rsidRPr="00253CD7">
        <w:rPr>
          <w:color w:val="000000" w:themeColor="text1"/>
          <w:lang w:val="en-US"/>
        </w:rPr>
        <w:t xml:space="preserve"> av </w:t>
      </w:r>
      <w:proofErr w:type="spellStart"/>
      <w:r w:rsidRPr="00253CD7">
        <w:rPr>
          <w:color w:val="000000" w:themeColor="text1"/>
          <w:lang w:val="en-US"/>
        </w:rPr>
        <w:t>resultater</w:t>
      </w:r>
      <w:proofErr w:type="spellEnd"/>
    </w:p>
    <w:p w:rsidR="0362670E" w:rsidP="0362670E" w:rsidRDefault="0362670E" w14:paraId="61672438" w14:textId="56C1D95A">
      <w:pPr>
        <w:widowControl/>
        <w:ind w:left="720"/>
        <w:rPr>
          <w:color w:val="000000" w:themeColor="text1"/>
          <w:lang w:val="en-US"/>
        </w:rPr>
      </w:pPr>
    </w:p>
    <w:p w:rsidRPr="00105DD2" w:rsidR="00253CD7" w:rsidP="00253CD7" w:rsidRDefault="00253CD7" w14:paraId="31E139AE" w14:textId="77777777">
      <w:pPr>
        <w:widowControl/>
        <w:suppressAutoHyphens w:val="0"/>
        <w:rPr>
          <w:color w:val="000000" w:themeColor="text1"/>
          <w:lang w:val="nb-NO"/>
        </w:rPr>
      </w:pPr>
      <w:r w:rsidRPr="00105DD2">
        <w:rPr>
          <w:color w:val="000000" w:themeColor="text1"/>
          <w:lang w:val="nb-NO"/>
        </w:rPr>
        <w:t>Formålet med disse gjennomgangene er å sikre at prosjektet utvikler en modell og analyse som er realistisk og relevant for beslutninger knyttet til bunkring og drivstoffkostnader.</w:t>
      </w:r>
    </w:p>
    <w:p w:rsidRPr="00105DD2" w:rsidR="00737CC8" w:rsidP="42F4CB3E" w:rsidRDefault="00253CD7" w14:paraId="56F1EB77" w14:textId="6610C17B">
      <w:pPr>
        <w:widowControl/>
        <w:suppressAutoHyphens w:val="0"/>
        <w:rPr>
          <w:color w:val="000000" w:themeColor="text1"/>
          <w:lang w:val="nb-NO"/>
        </w:rPr>
      </w:pPr>
      <w:r w:rsidRPr="134D70B4" w:rsidR="00253CD7">
        <w:rPr>
          <w:color w:val="000000" w:themeColor="text1" w:themeTint="FF" w:themeShade="FF"/>
          <w:lang w:val="nb-NO"/>
        </w:rPr>
        <w:t>Tilbakemeldinger fra samarbeidspartner og faglærer brukes til å forbedre prosjektets analyser og leveranser gjennom prosjektperioden.</w:t>
      </w:r>
    </w:p>
    <w:p w:rsidR="134D70B4" w:rsidP="134D70B4" w:rsidRDefault="134D70B4" w14:paraId="55287A67" w14:textId="66444AA6">
      <w:pPr>
        <w:widowControl w:val="1"/>
        <w:rPr>
          <w:color w:val="000000" w:themeColor="text1" w:themeTint="FF" w:themeShade="FF"/>
          <w:lang w:val="nb-NO"/>
        </w:rPr>
      </w:pPr>
    </w:p>
    <w:p w:rsidRPr="00990294" w:rsidR="004E76C4" w:rsidP="004E76C4" w:rsidRDefault="004E76C4" w14:paraId="35608891" w14:textId="77777777">
      <w:pPr>
        <w:pStyle w:val="Heading1"/>
        <w:rPr>
          <w:lang w:val="nb-NO"/>
        </w:rPr>
      </w:pPr>
      <w:bookmarkStart w:name="_Toc22404168" w:id="194"/>
      <w:bookmarkStart w:name="_Toc22404311" w:id="195"/>
      <w:bookmarkStart w:name="_Toc25494897" w:id="196"/>
      <w:bookmarkStart w:name="_Toc223894844" w:id="197"/>
      <w:bookmarkStart w:name="_Toc223906496" w:id="198"/>
      <w:r w:rsidRPr="00990294">
        <w:rPr>
          <w:lang w:val="nb-NO"/>
        </w:rPr>
        <w:t>Anskaffelser</w:t>
      </w:r>
      <w:bookmarkEnd w:id="194"/>
      <w:bookmarkEnd w:id="195"/>
      <w:bookmarkEnd w:id="196"/>
      <w:bookmarkEnd w:id="197"/>
      <w:bookmarkEnd w:id="198"/>
    </w:p>
    <w:p w:rsidRPr="00990294" w:rsidR="00885B12" w:rsidP="42F4CB3E" w:rsidRDefault="00885B12" w14:paraId="5363F924" w14:textId="77777777">
      <w:pPr>
        <w:pStyle w:val="BodyText"/>
        <w:rPr>
          <w:color w:val="FF0000"/>
          <w:highlight w:val="yellow"/>
          <w:lang w:val="nb-NO"/>
        </w:rPr>
      </w:pPr>
    </w:p>
    <w:p w:rsidRPr="00105DD2" w:rsidR="00E544D0" w:rsidP="00E544D0" w:rsidRDefault="00E544D0" w14:paraId="42A8D05E" w14:textId="77777777">
      <w:pPr>
        <w:pStyle w:val="BodyText"/>
        <w:rPr>
          <w:color w:val="000000" w:themeColor="text1"/>
          <w:lang w:val="nb-NO"/>
        </w:rPr>
      </w:pPr>
      <w:r w:rsidRPr="00105DD2">
        <w:rPr>
          <w:color w:val="000000" w:themeColor="text1"/>
          <w:lang w:val="nb-NO"/>
        </w:rPr>
        <w:t>Denne seksjonen beskriver tilnærmingen til anskaffelser i prosjektet. Prosjektet gjennomføres som et studentprosjekt innenfor emnet LOG650 og krever i utgangspunktet ikke anskaffelse av eksterne tjenester eller kontrakter.</w:t>
      </w:r>
    </w:p>
    <w:p w:rsidRPr="00105DD2" w:rsidR="00E544D0" w:rsidP="00E544D0" w:rsidRDefault="00E544D0" w14:paraId="76561EC4" w14:textId="77777777">
      <w:pPr>
        <w:pStyle w:val="BodyText"/>
        <w:rPr>
          <w:color w:val="000000" w:themeColor="text1"/>
          <w:lang w:val="nb-NO"/>
        </w:rPr>
      </w:pPr>
    </w:p>
    <w:p w:rsidRPr="00105DD2" w:rsidR="00E544D0" w:rsidP="00E544D0" w:rsidRDefault="00E544D0" w14:paraId="614E6F80" w14:textId="77777777">
      <w:pPr>
        <w:pStyle w:val="BodyText"/>
        <w:rPr>
          <w:color w:val="000000" w:themeColor="text1"/>
          <w:lang w:val="nb-NO"/>
        </w:rPr>
      </w:pPr>
      <w:r w:rsidRPr="00105DD2">
        <w:rPr>
          <w:color w:val="000000" w:themeColor="text1"/>
          <w:lang w:val="nb-NO"/>
        </w:rPr>
        <w:t>Arbeidet i prosjektet baserer seg hovedsakelig på eksisterende ressurser som er tilgjengelige gjennom universitetet og prosjektgruppen. Dette inkluderer tilgang til analyseverktøy og programvare som Excel, Python eller tilsvarende verktøy for databehandling og modellutvikling.</w:t>
      </w:r>
    </w:p>
    <w:p w:rsidRPr="00105DD2" w:rsidR="00E544D0" w:rsidP="00E544D0" w:rsidRDefault="00E544D0" w14:paraId="207BB9B1" w14:textId="77777777">
      <w:pPr>
        <w:pStyle w:val="BodyText"/>
        <w:rPr>
          <w:color w:val="000000" w:themeColor="text1"/>
          <w:lang w:val="nb-NO"/>
        </w:rPr>
      </w:pPr>
    </w:p>
    <w:p w:rsidRPr="00105DD2" w:rsidR="00E544D0" w:rsidP="00E544D0" w:rsidRDefault="00E544D0" w14:paraId="19187B09" w14:textId="77777777">
      <w:pPr>
        <w:pStyle w:val="BodyText"/>
        <w:rPr>
          <w:color w:val="000000" w:themeColor="text1"/>
          <w:lang w:val="nb-NO"/>
        </w:rPr>
      </w:pPr>
      <w:r w:rsidRPr="00105DD2">
        <w:rPr>
          <w:color w:val="000000" w:themeColor="text1"/>
          <w:lang w:val="nb-NO"/>
        </w:rPr>
        <w:t>Prosjektet kan også benytte tilgjengelig informasjon eller data fra samarbeidspartneren Odfjell Tankers, dersom dette er mulig innenfor rammene av prosjektet. Dersom faktiske bedriftsdata ikke er tilgjengelige, kan realistisk simulerte datasett benyttes som grunnlag for analysen.</w:t>
      </w:r>
    </w:p>
    <w:p w:rsidRPr="00105DD2" w:rsidR="00E544D0" w:rsidP="00E544D0" w:rsidRDefault="00E544D0" w14:paraId="5B34D392" w14:textId="77777777">
      <w:pPr>
        <w:pStyle w:val="BodyText"/>
        <w:rPr>
          <w:color w:val="000000" w:themeColor="text1"/>
          <w:lang w:val="nb-NO"/>
        </w:rPr>
      </w:pPr>
      <w:r w:rsidRPr="00105DD2">
        <w:rPr>
          <w:color w:val="000000" w:themeColor="text1"/>
          <w:lang w:val="nb-NO"/>
        </w:rPr>
        <w:t>Det er derfor ikke planlagt noen formelle anskaffelser eller kontrakter i forbindelse med gjennomføringen av prosjektet.</w:t>
      </w:r>
    </w:p>
    <w:p w:rsidRPr="00F311C8" w:rsidR="004E76C4" w:rsidP="004E76C4" w:rsidRDefault="004E76C4" w14:paraId="28D1F86E" w14:textId="77777777">
      <w:pPr>
        <w:pStyle w:val="BodyText"/>
        <w:rPr>
          <w:lang w:val="nb-NO"/>
        </w:rPr>
      </w:pPr>
    </w:p>
    <w:p w:rsidRPr="00990294" w:rsidR="004E76C4" w:rsidP="004E76C4" w:rsidRDefault="004E76C4" w14:paraId="1A345FF1" w14:textId="77777777">
      <w:pPr>
        <w:pStyle w:val="Heading1"/>
        <w:rPr>
          <w:lang w:val="nb-NO"/>
        </w:rPr>
      </w:pPr>
      <w:bookmarkStart w:name="_Toc22404169" w:id="199"/>
      <w:bookmarkStart w:name="_Toc22404312" w:id="200"/>
      <w:bookmarkStart w:name="_Toc25494898" w:id="201"/>
      <w:bookmarkStart w:name="_Toc223894845" w:id="202"/>
      <w:bookmarkStart w:name="_Toc223906497" w:id="203"/>
      <w:r w:rsidRPr="00990294">
        <w:rPr>
          <w:lang w:val="nb-NO"/>
        </w:rPr>
        <w:t>Endringskontrollprosess</w:t>
      </w:r>
      <w:bookmarkEnd w:id="199"/>
      <w:bookmarkEnd w:id="200"/>
      <w:bookmarkEnd w:id="201"/>
      <w:bookmarkEnd w:id="202"/>
      <w:bookmarkEnd w:id="203"/>
    </w:p>
    <w:p w:rsidRPr="00990294" w:rsidR="004E76C4" w:rsidP="004E76C4" w:rsidRDefault="004E76C4" w14:paraId="66515B11" w14:textId="77777777">
      <w:pPr>
        <w:pStyle w:val="BodyText"/>
        <w:rPr>
          <w:lang w:val="nb-NO"/>
        </w:rPr>
      </w:pPr>
    </w:p>
    <w:p w:rsidRPr="00105DD2" w:rsidR="00001EFB" w:rsidP="00001EFB" w:rsidRDefault="00001EFB" w14:paraId="3B882E3B" w14:textId="77777777">
      <w:pPr>
        <w:pStyle w:val="BodyText"/>
        <w:rPr>
          <w:lang w:val="nb-NO"/>
        </w:rPr>
      </w:pPr>
      <w:r w:rsidRPr="00105DD2">
        <w:rPr>
          <w:lang w:val="nb-NO"/>
        </w:rPr>
        <w:t>Denne seksjonen beskriver hvordan foreslåtte endringer i prosjektet skal håndteres på en kontrollert måte. Formålet med endringskontrollprosessen er å sikre at alle endringer i prosjektets omfang, fremdriftsplan eller analyser vurderes før de gjennomføres.</w:t>
      </w:r>
    </w:p>
    <w:p w:rsidRPr="00105DD2" w:rsidR="00001EFB" w:rsidP="00001EFB" w:rsidRDefault="00001EFB" w14:paraId="726266F8" w14:textId="77777777">
      <w:pPr>
        <w:pStyle w:val="BodyText"/>
        <w:rPr>
          <w:lang w:val="nb-NO"/>
        </w:rPr>
      </w:pPr>
      <w:r w:rsidRPr="00105DD2">
        <w:rPr>
          <w:lang w:val="nb-NO"/>
        </w:rPr>
        <w:t>Når prosjektplanen er etablert som baseline, skal alle vesentlige endringer i prosjektets problemstilling, metode, datagrunnlag eller fremdriftsplan vurderes gjennom en enkel endringskontrollprosess.</w:t>
      </w:r>
    </w:p>
    <w:p w:rsidRPr="00105DD2" w:rsidR="00001EFB" w:rsidP="00001EFB" w:rsidRDefault="00001EFB" w14:paraId="44153A9E" w14:textId="77777777">
      <w:pPr>
        <w:pStyle w:val="BodyText"/>
        <w:rPr>
          <w:lang w:val="nb-NO"/>
        </w:rPr>
      </w:pPr>
      <w:r w:rsidRPr="00105DD2">
        <w:rPr>
          <w:lang w:val="nb-NO"/>
        </w:rPr>
        <w:t>Prosessen for håndtering av endringer er som følger:</w:t>
      </w:r>
    </w:p>
    <w:p w:rsidRPr="00105DD2" w:rsidR="00001EFB" w:rsidP="00001EFB" w:rsidRDefault="00001EFB" w14:paraId="7D76A945" w14:textId="77777777">
      <w:pPr>
        <w:pStyle w:val="BodyText"/>
        <w:numPr>
          <w:ilvl w:val="0"/>
          <w:numId w:val="17"/>
        </w:numPr>
        <w:rPr>
          <w:lang w:val="nb-NO"/>
        </w:rPr>
      </w:pPr>
      <w:r w:rsidRPr="00105DD2">
        <w:rPr>
          <w:b/>
          <w:lang w:val="nb-NO"/>
        </w:rPr>
        <w:t>Registrering av endringsforslag</w:t>
      </w:r>
      <w:r w:rsidRPr="00105DD2">
        <w:rPr>
          <w:lang w:val="nb-NO"/>
        </w:rPr>
        <w:br/>
      </w:r>
      <w:r w:rsidRPr="00105DD2">
        <w:rPr>
          <w:lang w:val="nb-NO"/>
        </w:rPr>
        <w:t>Dersom det oppstår behov for en endring i prosjektet, skal endringen først beskrives og dokumenteres av prosjektgruppen.</w:t>
      </w:r>
    </w:p>
    <w:p w:rsidRPr="00105DD2" w:rsidR="00001EFB" w:rsidP="00001EFB" w:rsidRDefault="00001EFB" w14:paraId="4C48AF28" w14:textId="77777777">
      <w:pPr>
        <w:pStyle w:val="BodyText"/>
        <w:numPr>
          <w:ilvl w:val="0"/>
          <w:numId w:val="17"/>
        </w:numPr>
        <w:rPr>
          <w:lang w:val="nb-NO"/>
        </w:rPr>
      </w:pPr>
      <w:r w:rsidRPr="00105DD2">
        <w:rPr>
          <w:b/>
          <w:lang w:val="nb-NO"/>
        </w:rPr>
        <w:t>Vurdering av konsekvenser</w:t>
      </w:r>
      <w:r w:rsidRPr="00105DD2">
        <w:rPr>
          <w:lang w:val="nb-NO"/>
        </w:rPr>
        <w:br/>
      </w:r>
      <w:r w:rsidRPr="00105DD2">
        <w:rPr>
          <w:lang w:val="nb-NO"/>
        </w:rPr>
        <w:t>Prosjektgruppen vurderer hvilke konsekvenser endringen kan ha for prosjektets omfang, fremdriftsplan, analyse eller datagrunnlag.</w:t>
      </w:r>
    </w:p>
    <w:p w:rsidRPr="00105DD2" w:rsidR="00001EFB" w:rsidP="00001EFB" w:rsidRDefault="00001EFB" w14:paraId="1B746B5F" w14:textId="77777777">
      <w:pPr>
        <w:pStyle w:val="BodyText"/>
        <w:numPr>
          <w:ilvl w:val="0"/>
          <w:numId w:val="17"/>
        </w:numPr>
        <w:rPr>
          <w:lang w:val="nb-NO"/>
        </w:rPr>
      </w:pPr>
      <w:r w:rsidRPr="00105DD2">
        <w:rPr>
          <w:b/>
          <w:lang w:val="nb-NO"/>
        </w:rPr>
        <w:t>Diskusjon og beslutning</w:t>
      </w:r>
      <w:r w:rsidRPr="00105DD2">
        <w:rPr>
          <w:lang w:val="nb-NO"/>
        </w:rPr>
        <w:br/>
      </w:r>
      <w:r w:rsidRPr="00105DD2">
        <w:rPr>
          <w:lang w:val="nb-NO"/>
        </w:rPr>
        <w:t>Endringsforslaget diskuteres i prosjektgruppen. Dersom endringen vurderes som hensiktsmessig og ikke påvirker prosjektets hovedmål eller tidsramme vesentlig, kan endringen gjennomføres.</w:t>
      </w:r>
    </w:p>
    <w:p w:rsidRPr="00105DD2" w:rsidR="00001EFB" w:rsidP="00001EFB" w:rsidRDefault="00001EFB" w14:paraId="5C47ED2F" w14:textId="77777777">
      <w:pPr>
        <w:pStyle w:val="BodyText"/>
        <w:numPr>
          <w:ilvl w:val="0"/>
          <w:numId w:val="17"/>
        </w:numPr>
        <w:rPr>
          <w:lang w:val="nb-NO"/>
        </w:rPr>
      </w:pPr>
      <w:r w:rsidRPr="00105DD2">
        <w:rPr>
          <w:b/>
          <w:lang w:val="nb-NO"/>
        </w:rPr>
        <w:t>Eventuell avklaring med faglærer</w:t>
      </w:r>
      <w:r w:rsidRPr="00105DD2">
        <w:rPr>
          <w:lang w:val="nb-NO"/>
        </w:rPr>
        <w:br/>
      </w:r>
      <w:r w:rsidRPr="00105DD2">
        <w:rPr>
          <w:lang w:val="nb-NO"/>
        </w:rPr>
        <w:t xml:space="preserve">Dersom endringen påvirker prosjektets problemstilling, metode eller andre sentrale elementer, skal dette avklares med faglærer før endringen </w:t>
      </w:r>
      <w:proofErr w:type="gramStart"/>
      <w:r w:rsidRPr="00105DD2">
        <w:rPr>
          <w:lang w:val="nb-NO"/>
        </w:rPr>
        <w:t>implementeres</w:t>
      </w:r>
      <w:proofErr w:type="gramEnd"/>
      <w:r w:rsidRPr="00105DD2">
        <w:rPr>
          <w:lang w:val="nb-NO"/>
        </w:rPr>
        <w:t>.</w:t>
      </w:r>
    </w:p>
    <w:p w:rsidRPr="00105DD2" w:rsidR="00001EFB" w:rsidP="00001EFB" w:rsidRDefault="00001EFB" w14:paraId="4E62FD77" w14:textId="77777777">
      <w:pPr>
        <w:pStyle w:val="BodyText"/>
        <w:numPr>
          <w:ilvl w:val="0"/>
          <w:numId w:val="17"/>
        </w:numPr>
        <w:rPr>
          <w:lang w:val="nb-NO"/>
        </w:rPr>
      </w:pPr>
      <w:r w:rsidRPr="00105DD2">
        <w:rPr>
          <w:b/>
          <w:lang w:val="nb-NO"/>
        </w:rPr>
        <w:t>Oppdatering av prosjektplan og dokumentasjon</w:t>
      </w:r>
      <w:r w:rsidRPr="00105DD2">
        <w:rPr>
          <w:lang w:val="nb-NO"/>
        </w:rPr>
        <w:br/>
      </w:r>
      <w:r w:rsidRPr="00105DD2">
        <w:rPr>
          <w:lang w:val="nb-NO"/>
        </w:rPr>
        <w:t>Dersom en endring godkjennes, skal relevant dokumentasjon oppdateres, inkludert prosjektplan, analyseoppsett eller fremdriftsplan.</w:t>
      </w:r>
    </w:p>
    <w:p w:rsidRPr="00105DD2" w:rsidR="00001EFB" w:rsidP="00001EFB" w:rsidRDefault="00001EFB" w14:paraId="46A28C75" w14:textId="77777777">
      <w:pPr>
        <w:pStyle w:val="BodyText"/>
        <w:rPr>
          <w:lang w:val="nb-NO"/>
        </w:rPr>
      </w:pPr>
      <w:r w:rsidRPr="00105DD2">
        <w:rPr>
          <w:lang w:val="nb-NO"/>
        </w:rPr>
        <w:t xml:space="preserve">Denne prosessen sikrer at eventuelle endringer håndteres strukturert og at prosjektet fortsatt holder </w:t>
      </w:r>
      <w:proofErr w:type="gramStart"/>
      <w:r w:rsidRPr="00105DD2">
        <w:rPr>
          <w:lang w:val="nb-NO"/>
        </w:rPr>
        <w:t>fokus</w:t>
      </w:r>
      <w:proofErr w:type="gramEnd"/>
      <w:r w:rsidRPr="00105DD2">
        <w:rPr>
          <w:lang w:val="nb-NO"/>
        </w:rPr>
        <w:t xml:space="preserve"> på de opprinnelige målene.</w:t>
      </w:r>
    </w:p>
    <w:p w:rsidRPr="001B06DC" w:rsidR="002E20A0" w:rsidP="134D70B4" w:rsidRDefault="002E20A0" w14:paraId="5ED15126" w14:textId="646ED24C">
      <w:pPr>
        <w:pStyle w:val="BodyText"/>
        <w:ind/>
        <w:rPr>
          <w:lang w:val="nb-NO"/>
        </w:rPr>
        <w:sectPr w:rsidRPr="001B06DC" w:rsidR="002E20A0" w:rsidSect="00F81EDB">
          <w:headerReference w:type="default" r:id="rId22"/>
          <w:footerReference w:type="default" r:id="rId23"/>
          <w:pgSz w:w="12240" w:h="15840" w:orient="portrait"/>
          <w:pgMar w:top="1375" w:right="1152" w:bottom="1375" w:left="1152" w:header="864" w:footer="864" w:gutter="0"/>
          <w:pgNumType w:start="1"/>
          <w:cols w:space="720"/>
          <w:formProt w:val="0"/>
          <w:docGrid w:linePitch="360" w:charSpace="-411"/>
        </w:sectPr>
      </w:pPr>
    </w:p>
    <w:p w:rsidR="1C3E0AB2" w:rsidP="1C3E0AB2" w:rsidRDefault="1C3E0AB2" w14:paraId="0795C65A" w14:textId="14188695">
      <w:pPr>
        <w:pStyle w:val="BodyText"/>
        <w:rPr>
          <w:lang w:val="nb-NO"/>
        </w:rPr>
      </w:pPr>
    </w:p>
    <w:p w:rsidRPr="00094A52" w:rsidR="004E76C4" w:rsidP="004E6D00" w:rsidRDefault="004E76C4" w14:paraId="3DAFB025" w14:textId="18666EBC">
      <w:pPr>
        <w:pStyle w:val="Heading9"/>
        <w:numPr>
          <w:ilvl w:val="8"/>
          <w:numId w:val="13"/>
        </w:numPr>
      </w:pPr>
      <w:bookmarkStart w:name="_Toc22404170" w:id="204"/>
      <w:bookmarkStart w:name="_Toc22404313" w:id="205"/>
      <w:bookmarkStart w:name="_Toc25494899" w:id="206"/>
      <w:bookmarkStart w:name="_Toc223906498" w:id="207"/>
      <w:r w:rsidRPr="00094A52">
        <w:t>Krav</w:t>
      </w:r>
      <w:bookmarkEnd w:id="204"/>
      <w:bookmarkEnd w:id="205"/>
      <w:bookmarkEnd w:id="206"/>
      <w:bookmarkEnd w:id="207"/>
    </w:p>
    <w:p w:rsidR="004E76C4" w:rsidP="004E76C4" w:rsidRDefault="004E76C4" w14:paraId="18055043" w14:textId="77777777">
      <w:pPr>
        <w:pStyle w:val="BodyText"/>
      </w:pPr>
    </w:p>
    <w:p w:rsidRPr="00D70E64" w:rsidR="00205435" w:rsidP="42F4CB3E" w:rsidRDefault="00205435" w14:paraId="1EE4E57F" w14:textId="1C9AC9EC">
      <w:pPr>
        <w:pStyle w:val="BodyText"/>
        <w:rPr>
          <w:color w:val="000000" w:themeColor="text1"/>
          <w:lang w:val="nb-NO"/>
        </w:rPr>
      </w:pPr>
      <w:r w:rsidRPr="00D70E64">
        <w:rPr>
          <w:color w:val="000000" w:themeColor="text1"/>
          <w:lang w:val="nb-NO"/>
        </w:rPr>
        <w:t>Dette vedlegget gir en oversikt over prosjektkravene</w:t>
      </w:r>
      <w:r w:rsidRPr="00D70E64" w:rsidR="00D70E64">
        <w:rPr>
          <w:color w:val="000000" w:themeColor="text1"/>
          <w:lang w:val="nb-NO"/>
        </w:rPr>
        <w:t xml:space="preserve"> </w:t>
      </w:r>
      <w:r w:rsidRPr="00D70E64">
        <w:rPr>
          <w:color w:val="000000" w:themeColor="text1"/>
          <w:lang w:val="nb-NO"/>
        </w:rPr>
        <w:t>inkludert unik identifikator, type, eier av hvert krav og foreløpig sporbarhet til leveranser og testtilfeller som skal oppfylle kravene.</w:t>
      </w:r>
    </w:p>
    <w:p w:rsidRPr="00D70E64" w:rsidR="00105DD2" w:rsidP="42F4CB3E" w:rsidRDefault="00105DD2" w14:paraId="395B5DAE" w14:textId="77777777">
      <w:pPr>
        <w:pStyle w:val="BodyText"/>
        <w:rPr>
          <w:color w:val="000000" w:themeColor="text1"/>
          <w:lang w:val="nb-NO"/>
        </w:rPr>
      </w:pPr>
    </w:p>
    <w:tbl>
      <w:tblPr>
        <w:tblStyle w:val="GridTable1Light"/>
        <w:tblpPr w:leftFromText="180" w:rightFromText="180" w:vertAnchor="text" w:tblpXSpec="center" w:tblpY="1"/>
        <w:tblOverlap w:val="never"/>
        <w:tblW w:w="5433" w:type="pct"/>
        <w:tblLayout w:type="fixed"/>
        <w:tblLook w:val="04A0" w:firstRow="1" w:lastRow="0" w:firstColumn="1" w:lastColumn="0" w:noHBand="0" w:noVBand="1"/>
      </w:tblPr>
      <w:tblGrid>
        <w:gridCol w:w="1257"/>
        <w:gridCol w:w="1111"/>
        <w:gridCol w:w="4042"/>
        <w:gridCol w:w="1256"/>
        <w:gridCol w:w="975"/>
        <w:gridCol w:w="2229"/>
        <w:gridCol w:w="2342"/>
        <w:gridCol w:w="1001"/>
      </w:tblGrid>
      <w:tr w:rsidRPr="00907958" w:rsidR="00105DD2" w:rsidTr="0362670E" w14:paraId="73F264D8" w14:textId="77777777">
        <w:trPr>
          <w:cnfStyle w:val="100000000000" w:firstRow="1" w:lastRow="0" w:firstColumn="0" w:lastColumn="0" w:oddVBand="0" w:evenVBand="0" w:oddHBand="0"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tcPr>
          <w:p w:rsidRPr="00907958" w:rsidR="00105DD2" w:rsidP="0362670E" w:rsidRDefault="00815023" w14:paraId="2C8A1C09" w14:textId="2BCF4CC7">
            <w:pPr>
              <w:widowControl/>
              <w:suppressAutoHyphens w:val="0"/>
              <w:rPr>
                <w:rFonts w:eastAsia="Times New Roman" w:cs="Times New Roman"/>
                <w:sz w:val="18"/>
                <w:szCs w:val="18"/>
                <w:lang w:val="en-US" w:eastAsia="en-GB" w:bidi="ar-SA"/>
              </w:rPr>
            </w:pPr>
            <w:r w:rsidRPr="00907958">
              <w:rPr>
                <w:rFonts w:eastAsia="Times New Roman" w:cs="Times New Roman"/>
                <w:sz w:val="18"/>
                <w:szCs w:val="18"/>
                <w:lang w:val="en-US" w:eastAsia="en-GB" w:bidi="ar-SA"/>
              </w:rPr>
              <w:t>ID</w:t>
            </w:r>
          </w:p>
        </w:tc>
        <w:tc>
          <w:tcPr>
            <w:tcW w:w="391" w:type="pct"/>
            <w:noWrap/>
            <w:vAlign w:val="center"/>
          </w:tcPr>
          <w:p w:rsidRPr="00907958" w:rsidR="00105DD2" w:rsidP="0362670E" w:rsidRDefault="00815023" w14:paraId="496243AF" w14:textId="07774057">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Type</w:t>
            </w:r>
          </w:p>
        </w:tc>
        <w:tc>
          <w:tcPr>
            <w:tcW w:w="1422" w:type="pct"/>
            <w:noWrap/>
            <w:vAlign w:val="center"/>
          </w:tcPr>
          <w:p w:rsidRPr="00907958" w:rsidR="00105DD2" w:rsidP="0362670E" w:rsidRDefault="000E4C70" w14:paraId="59CB762D" w14:textId="6ACE9C1E">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Requirement</w:t>
            </w:r>
          </w:p>
        </w:tc>
        <w:tc>
          <w:tcPr>
            <w:tcW w:w="442" w:type="pct"/>
            <w:noWrap/>
            <w:vAlign w:val="center"/>
          </w:tcPr>
          <w:p w:rsidRPr="00907958" w:rsidR="00105DD2" w:rsidP="0362670E" w:rsidRDefault="000E4C70" w14:paraId="6D8181DF" w14:textId="7AD972C1">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Gantt a</w:t>
            </w:r>
            <w:r w:rsidRPr="0362670E" w:rsidR="00994FF6">
              <w:rPr>
                <w:rFonts w:eastAsia="Times New Roman" w:cs="Times New Roman"/>
                <w:color w:val="000000" w:themeColor="text1"/>
                <w:sz w:val="18"/>
                <w:szCs w:val="18"/>
                <w:lang w:val="en-US" w:eastAsia="en-GB" w:bidi="ar-SA"/>
              </w:rPr>
              <w:t>ctivity</w:t>
            </w:r>
          </w:p>
        </w:tc>
        <w:tc>
          <w:tcPr>
            <w:tcW w:w="343" w:type="pct"/>
            <w:noWrap/>
            <w:vAlign w:val="center"/>
          </w:tcPr>
          <w:p w:rsidRPr="00907958" w:rsidR="00105DD2" w:rsidP="0362670E" w:rsidRDefault="00994FF6" w14:paraId="1C604CF0" w14:textId="5B2F6DB7">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Owner</w:t>
            </w:r>
          </w:p>
        </w:tc>
        <w:tc>
          <w:tcPr>
            <w:tcW w:w="784" w:type="pct"/>
            <w:noWrap/>
            <w:vAlign w:val="center"/>
          </w:tcPr>
          <w:p w:rsidRPr="00907958" w:rsidR="00105DD2" w:rsidP="0362670E" w:rsidRDefault="00994FF6" w14:paraId="35744F81" w14:textId="2ACD5E83">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Deliverable</w:t>
            </w:r>
          </w:p>
        </w:tc>
        <w:tc>
          <w:tcPr>
            <w:tcW w:w="824" w:type="pct"/>
            <w:noWrap/>
            <w:vAlign w:val="center"/>
          </w:tcPr>
          <w:p w:rsidRPr="00907958" w:rsidR="00105DD2" w:rsidP="0362670E" w:rsidRDefault="005741FA" w14:paraId="4A1AEA2B" w14:textId="7F671082">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Test case</w:t>
            </w:r>
          </w:p>
        </w:tc>
        <w:tc>
          <w:tcPr>
            <w:tcW w:w="352" w:type="pct"/>
            <w:noWrap/>
            <w:vAlign w:val="center"/>
          </w:tcPr>
          <w:p w:rsidRPr="00907958" w:rsidR="00105DD2" w:rsidP="0362670E" w:rsidRDefault="000C4A0C" w14:paraId="05965974" w14:textId="69CF72D0">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Test Status</w:t>
            </w:r>
          </w:p>
        </w:tc>
      </w:tr>
      <w:tr w:rsidRPr="00907958" w:rsidR="008205B8" w:rsidTr="0362670E" w14:paraId="19FFC689"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769A7429" w14:textId="106C0DA3">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MK-01</w:t>
            </w:r>
          </w:p>
        </w:tc>
        <w:tc>
          <w:tcPr>
            <w:tcW w:w="391" w:type="pct"/>
            <w:noWrap/>
            <w:vAlign w:val="center"/>
            <w:hideMark/>
          </w:tcPr>
          <w:p w:rsidRPr="005744E2" w:rsidR="005744E2" w:rsidP="0362670E" w:rsidRDefault="005744E2" w14:paraId="1E674AF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Målkrav</w:t>
            </w:r>
            <w:proofErr w:type="spellEnd"/>
          </w:p>
        </w:tc>
        <w:tc>
          <w:tcPr>
            <w:tcW w:w="1422" w:type="pct"/>
            <w:noWrap/>
            <w:vAlign w:val="center"/>
            <w:hideMark/>
          </w:tcPr>
          <w:p w:rsidRPr="00650ED3" w:rsidR="005744E2" w:rsidP="0362670E" w:rsidRDefault="005744E2" w14:paraId="7BB3F284" w14:textId="1C53DAE4">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Prosjektet skal utvikle en matematisk optimaliseringsmodell som minimerer totale drivstoffkostnader over valgt planleggingshorisont.</w:t>
            </w:r>
          </w:p>
        </w:tc>
        <w:tc>
          <w:tcPr>
            <w:tcW w:w="442" w:type="pct"/>
            <w:noWrap/>
            <w:vAlign w:val="center"/>
            <w:hideMark/>
          </w:tcPr>
          <w:p w:rsidRPr="005744E2" w:rsidR="005744E2" w:rsidP="0362670E" w:rsidRDefault="005744E2" w14:paraId="416BBDC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Implementere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w:t>
            </w:r>
            <w:proofErr w:type="spellEnd"/>
          </w:p>
        </w:tc>
        <w:tc>
          <w:tcPr>
            <w:tcW w:w="343" w:type="pct"/>
            <w:noWrap/>
            <w:vAlign w:val="center"/>
            <w:hideMark/>
          </w:tcPr>
          <w:p w:rsidRPr="005744E2" w:rsidR="005744E2" w:rsidP="0362670E" w:rsidRDefault="005744E2" w14:paraId="5D5C062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2E65135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Optimaliseringsmodell</w:t>
            </w:r>
            <w:proofErr w:type="spellEnd"/>
            <w:r w:rsidRPr="0362670E">
              <w:rPr>
                <w:rFonts w:eastAsia="Times New Roman" w:cs="Times New Roman"/>
                <w:color w:val="000000" w:themeColor="text1"/>
                <w:sz w:val="18"/>
                <w:szCs w:val="18"/>
                <w:lang w:val="en-US" w:eastAsia="en-GB" w:bidi="ar-SA"/>
              </w:rPr>
              <w:t xml:space="preserve"> for </w:t>
            </w:r>
            <w:proofErr w:type="spellStart"/>
            <w:r w:rsidRPr="0362670E">
              <w:rPr>
                <w:rFonts w:eastAsia="Times New Roman" w:cs="Times New Roman"/>
                <w:color w:val="000000" w:themeColor="text1"/>
                <w:sz w:val="18"/>
                <w:szCs w:val="18"/>
                <w:lang w:val="en-US" w:eastAsia="en-GB" w:bidi="ar-SA"/>
              </w:rPr>
              <w:t>bunkring</w:t>
            </w:r>
            <w:proofErr w:type="spellEnd"/>
          </w:p>
        </w:tc>
        <w:tc>
          <w:tcPr>
            <w:tcW w:w="824" w:type="pct"/>
            <w:noWrap/>
            <w:vAlign w:val="center"/>
            <w:hideMark/>
          </w:tcPr>
          <w:p w:rsidRPr="00650ED3" w:rsidR="005744E2" w:rsidP="0362670E" w:rsidRDefault="005744E2" w14:paraId="76A385C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 xml:space="preserve">Modellen </w:t>
            </w:r>
            <w:proofErr w:type="gramStart"/>
            <w:r w:rsidRPr="00650ED3">
              <w:rPr>
                <w:rFonts w:eastAsia="Times New Roman" w:cs="Times New Roman"/>
                <w:color w:val="000000" w:themeColor="text1"/>
                <w:sz w:val="18"/>
                <w:szCs w:val="18"/>
                <w:lang w:val="nb-NO" w:eastAsia="en-GB" w:bidi="ar-SA"/>
              </w:rPr>
              <w:t>genererer</w:t>
            </w:r>
            <w:proofErr w:type="gramEnd"/>
            <w:r w:rsidRPr="00650ED3">
              <w:rPr>
                <w:rFonts w:eastAsia="Times New Roman" w:cs="Times New Roman"/>
                <w:color w:val="000000" w:themeColor="text1"/>
                <w:sz w:val="18"/>
                <w:szCs w:val="18"/>
                <w:lang w:val="nb-NO" w:eastAsia="en-GB" w:bidi="ar-SA"/>
              </w:rPr>
              <w:t xml:space="preserve"> løsning som minimerer totale drivstoffkostnader</w:t>
            </w:r>
          </w:p>
        </w:tc>
        <w:tc>
          <w:tcPr>
            <w:tcW w:w="352" w:type="pct"/>
            <w:noWrap/>
            <w:vAlign w:val="center"/>
            <w:hideMark/>
          </w:tcPr>
          <w:p w:rsidRPr="005744E2" w:rsidR="005744E2" w:rsidP="0362670E" w:rsidRDefault="005744E2" w14:paraId="7A513F8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12A7AB4A"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0470462C" w14:textId="58012AE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MK-02</w:t>
            </w:r>
          </w:p>
        </w:tc>
        <w:tc>
          <w:tcPr>
            <w:tcW w:w="391" w:type="pct"/>
            <w:noWrap/>
            <w:vAlign w:val="center"/>
            <w:hideMark/>
          </w:tcPr>
          <w:p w:rsidRPr="005744E2" w:rsidR="005744E2" w:rsidP="0362670E" w:rsidRDefault="005744E2" w14:paraId="6240B5A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Målkrav</w:t>
            </w:r>
            <w:proofErr w:type="spellEnd"/>
          </w:p>
        </w:tc>
        <w:tc>
          <w:tcPr>
            <w:tcW w:w="1422" w:type="pct"/>
            <w:noWrap/>
            <w:vAlign w:val="center"/>
            <w:hideMark/>
          </w:tcPr>
          <w:p w:rsidRPr="00650ED3" w:rsidR="005744E2" w:rsidP="0362670E" w:rsidRDefault="005744E2" w14:paraId="67851C22" w14:textId="3FD7C419">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skal kunne anvendes på historiske data fra de 10 mest benyttede bunkringshavnene.</w:t>
            </w:r>
          </w:p>
        </w:tc>
        <w:tc>
          <w:tcPr>
            <w:tcW w:w="442" w:type="pct"/>
            <w:noWrap/>
            <w:vAlign w:val="center"/>
            <w:hideMark/>
          </w:tcPr>
          <w:p w:rsidRPr="005744E2" w:rsidR="005744E2" w:rsidP="0362670E" w:rsidRDefault="005744E2" w14:paraId="7895301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Datainnsamling</w:t>
            </w:r>
            <w:proofErr w:type="spellEnd"/>
          </w:p>
        </w:tc>
        <w:tc>
          <w:tcPr>
            <w:tcW w:w="343" w:type="pct"/>
            <w:noWrap/>
            <w:vAlign w:val="center"/>
            <w:hideMark/>
          </w:tcPr>
          <w:p w:rsidRPr="005744E2" w:rsidR="005744E2" w:rsidP="0362670E" w:rsidRDefault="005744E2" w14:paraId="0E63109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Datagrunnlag</w:t>
            </w:r>
            <w:proofErr w:type="spellEnd"/>
          </w:p>
        </w:tc>
        <w:tc>
          <w:tcPr>
            <w:tcW w:w="784" w:type="pct"/>
            <w:noWrap/>
            <w:vAlign w:val="center"/>
            <w:hideMark/>
          </w:tcPr>
          <w:p w:rsidRPr="005744E2" w:rsidR="005744E2" w:rsidP="0362670E" w:rsidRDefault="005744E2" w14:paraId="097F4A4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Datasett</w:t>
            </w:r>
            <w:proofErr w:type="spellEnd"/>
            <w:r w:rsidRPr="0362670E">
              <w:rPr>
                <w:rFonts w:eastAsia="Times New Roman" w:cs="Times New Roman"/>
                <w:color w:val="000000" w:themeColor="text1"/>
                <w:sz w:val="18"/>
                <w:szCs w:val="18"/>
                <w:lang w:val="en-US" w:eastAsia="en-GB" w:bidi="ar-SA"/>
              </w:rPr>
              <w:t xml:space="preserve"> med </w:t>
            </w:r>
            <w:proofErr w:type="spellStart"/>
            <w:r w:rsidRPr="0362670E">
              <w:rPr>
                <w:rFonts w:eastAsia="Times New Roman" w:cs="Times New Roman"/>
                <w:color w:val="000000" w:themeColor="text1"/>
                <w:sz w:val="18"/>
                <w:szCs w:val="18"/>
                <w:lang w:val="en-US" w:eastAsia="en-GB" w:bidi="ar-SA"/>
              </w:rPr>
              <w:t>historiske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bunkringsdata</w:t>
            </w:r>
            <w:proofErr w:type="spellEnd"/>
          </w:p>
        </w:tc>
        <w:tc>
          <w:tcPr>
            <w:tcW w:w="824" w:type="pct"/>
            <w:noWrap/>
            <w:vAlign w:val="center"/>
            <w:hideMark/>
          </w:tcPr>
          <w:p w:rsidRPr="00650ED3" w:rsidR="005744E2" w:rsidP="0362670E" w:rsidRDefault="005744E2" w14:paraId="7351DAE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kan kjøres på datasettet uten feil</w:t>
            </w:r>
          </w:p>
        </w:tc>
        <w:tc>
          <w:tcPr>
            <w:tcW w:w="352" w:type="pct"/>
            <w:noWrap/>
            <w:vAlign w:val="center"/>
            <w:hideMark/>
          </w:tcPr>
          <w:p w:rsidRPr="005744E2" w:rsidR="005744E2" w:rsidP="0362670E" w:rsidRDefault="005744E2" w14:paraId="264726C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089B3627"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4562E730"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MK-03</w:t>
            </w:r>
          </w:p>
        </w:tc>
        <w:tc>
          <w:tcPr>
            <w:tcW w:w="391" w:type="pct"/>
            <w:noWrap/>
            <w:vAlign w:val="center"/>
            <w:hideMark/>
          </w:tcPr>
          <w:p w:rsidRPr="005744E2" w:rsidR="005744E2" w:rsidP="0362670E" w:rsidRDefault="005744E2" w14:paraId="7E4BE3D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Målkrav</w:t>
            </w:r>
            <w:proofErr w:type="spellEnd"/>
          </w:p>
        </w:tc>
        <w:tc>
          <w:tcPr>
            <w:tcW w:w="1422" w:type="pct"/>
            <w:noWrap/>
            <w:vAlign w:val="center"/>
            <w:hideMark/>
          </w:tcPr>
          <w:p w:rsidRPr="005744E2" w:rsidR="005744E2" w:rsidP="0362670E" w:rsidRDefault="005744E2" w14:paraId="4070B347" w14:textId="0E0CB51C">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362670E">
              <w:rPr>
                <w:rFonts w:eastAsia="Times New Roman" w:cs="Times New Roman"/>
                <w:color w:val="000000" w:themeColor="text1"/>
                <w:sz w:val="18"/>
                <w:szCs w:val="18"/>
                <w:lang w:val="nb-NO" w:eastAsia="en-GB" w:bidi="ar-SA"/>
              </w:rPr>
              <w:t>Resultatene skal gi beslutningsrelevant innsikt for valg av havn og volum for bunkring.</w:t>
            </w:r>
          </w:p>
        </w:tc>
        <w:tc>
          <w:tcPr>
            <w:tcW w:w="442" w:type="pct"/>
            <w:noWrap/>
            <w:vAlign w:val="center"/>
            <w:hideMark/>
          </w:tcPr>
          <w:p w:rsidRPr="005744E2" w:rsidR="005744E2" w:rsidP="0362670E" w:rsidRDefault="005744E2" w14:paraId="3E9A948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4B40711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5744E2" w:rsidR="005744E2" w:rsidP="0362670E" w:rsidRDefault="005744E2" w14:paraId="023FFAE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Anbefalt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bunkringsstrategi</w:t>
            </w:r>
            <w:proofErr w:type="spellEnd"/>
          </w:p>
        </w:tc>
        <w:tc>
          <w:tcPr>
            <w:tcW w:w="824" w:type="pct"/>
            <w:noWrap/>
            <w:vAlign w:val="center"/>
            <w:hideMark/>
          </w:tcPr>
          <w:p w:rsidRPr="00650ED3" w:rsidR="005744E2" w:rsidP="0362670E" w:rsidRDefault="005744E2" w14:paraId="6B88CDC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 xml:space="preserve">Resultater viser </w:t>
            </w:r>
            <w:proofErr w:type="gramStart"/>
            <w:r w:rsidRPr="00650ED3">
              <w:rPr>
                <w:rFonts w:eastAsia="Times New Roman" w:cs="Times New Roman"/>
                <w:color w:val="000000" w:themeColor="text1"/>
                <w:sz w:val="18"/>
                <w:szCs w:val="18"/>
                <w:lang w:val="nb-NO" w:eastAsia="en-GB" w:bidi="ar-SA"/>
              </w:rPr>
              <w:t>optimal</w:t>
            </w:r>
            <w:proofErr w:type="gramEnd"/>
            <w:r w:rsidRPr="00650ED3">
              <w:rPr>
                <w:rFonts w:eastAsia="Times New Roman" w:cs="Times New Roman"/>
                <w:color w:val="000000" w:themeColor="text1"/>
                <w:sz w:val="18"/>
                <w:szCs w:val="18"/>
                <w:lang w:val="nb-NO" w:eastAsia="en-GB" w:bidi="ar-SA"/>
              </w:rPr>
              <w:t xml:space="preserve"> havn og volum</w:t>
            </w:r>
          </w:p>
        </w:tc>
        <w:tc>
          <w:tcPr>
            <w:tcW w:w="352" w:type="pct"/>
            <w:noWrap/>
            <w:vAlign w:val="center"/>
            <w:hideMark/>
          </w:tcPr>
          <w:p w:rsidRPr="005744E2" w:rsidR="005744E2" w:rsidP="0362670E" w:rsidRDefault="005744E2" w14:paraId="7A4A1F2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77A06A0E"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4579352F"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DK-01</w:t>
            </w:r>
          </w:p>
        </w:tc>
        <w:tc>
          <w:tcPr>
            <w:tcW w:w="391" w:type="pct"/>
            <w:noWrap/>
            <w:vAlign w:val="center"/>
            <w:hideMark/>
          </w:tcPr>
          <w:p w:rsidRPr="005744E2" w:rsidR="005744E2" w:rsidP="0362670E" w:rsidRDefault="005744E2" w14:paraId="55FA1CB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Datakrav</w:t>
            </w:r>
            <w:proofErr w:type="spellEnd"/>
          </w:p>
        </w:tc>
        <w:tc>
          <w:tcPr>
            <w:tcW w:w="1422" w:type="pct"/>
            <w:noWrap/>
            <w:vAlign w:val="center"/>
            <w:hideMark/>
          </w:tcPr>
          <w:p w:rsidRPr="005744E2" w:rsidR="005744E2" w:rsidP="0362670E" w:rsidRDefault="005744E2" w14:paraId="772BC395" w14:textId="67241D00">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362670E">
              <w:rPr>
                <w:rFonts w:eastAsia="Times New Roman" w:cs="Times New Roman"/>
                <w:color w:val="000000" w:themeColor="text1"/>
                <w:sz w:val="18"/>
                <w:szCs w:val="18"/>
                <w:lang w:val="nb-NO" w:eastAsia="en-GB" w:bidi="ar-SA"/>
              </w:rPr>
              <w:t>Prosjektet skal benytte historiske data fra de siste 3–5 årene.</w:t>
            </w:r>
          </w:p>
        </w:tc>
        <w:tc>
          <w:tcPr>
            <w:tcW w:w="442" w:type="pct"/>
            <w:noWrap/>
            <w:vAlign w:val="center"/>
            <w:hideMark/>
          </w:tcPr>
          <w:p w:rsidRPr="005744E2" w:rsidR="005744E2" w:rsidP="0362670E" w:rsidRDefault="005744E2" w14:paraId="64FB330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Datainnsamling</w:t>
            </w:r>
            <w:proofErr w:type="spellEnd"/>
          </w:p>
        </w:tc>
        <w:tc>
          <w:tcPr>
            <w:tcW w:w="343" w:type="pct"/>
            <w:noWrap/>
            <w:vAlign w:val="center"/>
            <w:hideMark/>
          </w:tcPr>
          <w:p w:rsidRPr="005744E2" w:rsidR="005744E2" w:rsidP="0362670E" w:rsidRDefault="005744E2" w14:paraId="13E2403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Datagrunnlag</w:t>
            </w:r>
            <w:proofErr w:type="spellEnd"/>
          </w:p>
        </w:tc>
        <w:tc>
          <w:tcPr>
            <w:tcW w:w="784" w:type="pct"/>
            <w:noWrap/>
            <w:vAlign w:val="center"/>
            <w:hideMark/>
          </w:tcPr>
          <w:p w:rsidRPr="005744E2" w:rsidR="005744E2" w:rsidP="0362670E" w:rsidRDefault="005744E2" w14:paraId="69C6EE5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Historisk</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datasett</w:t>
            </w:r>
            <w:proofErr w:type="spellEnd"/>
            <w:r w:rsidRPr="0362670E">
              <w:rPr>
                <w:rFonts w:eastAsia="Times New Roman" w:cs="Times New Roman"/>
                <w:color w:val="000000" w:themeColor="text1"/>
                <w:sz w:val="18"/>
                <w:szCs w:val="18"/>
                <w:lang w:val="en-US" w:eastAsia="en-GB" w:bidi="ar-SA"/>
              </w:rPr>
              <w:t xml:space="preserve"> (3–5 </w:t>
            </w:r>
            <w:proofErr w:type="spellStart"/>
            <w:r w:rsidRPr="0362670E">
              <w:rPr>
                <w:rFonts w:eastAsia="Times New Roman" w:cs="Times New Roman"/>
                <w:color w:val="000000" w:themeColor="text1"/>
                <w:sz w:val="18"/>
                <w:szCs w:val="18"/>
                <w:lang w:val="en-US" w:eastAsia="en-GB" w:bidi="ar-SA"/>
              </w:rPr>
              <w:t>år</w:t>
            </w:r>
            <w:proofErr w:type="spellEnd"/>
            <w:r w:rsidRPr="0362670E">
              <w:rPr>
                <w:rFonts w:eastAsia="Times New Roman" w:cs="Times New Roman"/>
                <w:color w:val="000000" w:themeColor="text1"/>
                <w:sz w:val="18"/>
                <w:szCs w:val="18"/>
                <w:lang w:val="en-US" w:eastAsia="en-GB" w:bidi="ar-SA"/>
              </w:rPr>
              <w:t>)</w:t>
            </w:r>
          </w:p>
        </w:tc>
        <w:tc>
          <w:tcPr>
            <w:tcW w:w="824" w:type="pct"/>
            <w:noWrap/>
            <w:vAlign w:val="center"/>
            <w:hideMark/>
          </w:tcPr>
          <w:p w:rsidRPr="005744E2" w:rsidR="005744E2" w:rsidP="0362670E" w:rsidRDefault="005744E2" w14:paraId="0FB2C12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Datasettet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inneholder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nødvendige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tidsperioder</w:t>
            </w:r>
            <w:proofErr w:type="spellEnd"/>
          </w:p>
        </w:tc>
        <w:tc>
          <w:tcPr>
            <w:tcW w:w="352" w:type="pct"/>
            <w:noWrap/>
            <w:vAlign w:val="center"/>
            <w:hideMark/>
          </w:tcPr>
          <w:p w:rsidRPr="005744E2" w:rsidR="005744E2" w:rsidP="0362670E" w:rsidRDefault="005744E2" w14:paraId="57A8891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74B21FD0"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6011A374" w14:textId="6F7976B1">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DK-02</w:t>
            </w:r>
          </w:p>
        </w:tc>
        <w:tc>
          <w:tcPr>
            <w:tcW w:w="391" w:type="pct"/>
            <w:noWrap/>
            <w:vAlign w:val="center"/>
            <w:hideMark/>
          </w:tcPr>
          <w:p w:rsidRPr="005744E2" w:rsidR="005744E2" w:rsidP="0362670E" w:rsidRDefault="005744E2" w14:paraId="1FB8897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Datakrav</w:t>
            </w:r>
            <w:proofErr w:type="spellEnd"/>
          </w:p>
        </w:tc>
        <w:tc>
          <w:tcPr>
            <w:tcW w:w="1422" w:type="pct"/>
            <w:noWrap/>
            <w:vAlign w:val="center"/>
            <w:hideMark/>
          </w:tcPr>
          <w:p w:rsidRPr="00650ED3" w:rsidR="005744E2" w:rsidP="0362670E" w:rsidRDefault="005744E2" w14:paraId="057E321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Følgende datasett skal inngå: Bunkerspris per havn og tidsperiode, volum bunkret per havn, frekvens for anløp og historiske prisvariasjoner</w:t>
            </w:r>
          </w:p>
        </w:tc>
        <w:tc>
          <w:tcPr>
            <w:tcW w:w="442" w:type="pct"/>
            <w:noWrap/>
            <w:vAlign w:val="center"/>
            <w:hideMark/>
          </w:tcPr>
          <w:p w:rsidRPr="005744E2" w:rsidR="005744E2" w:rsidP="0362670E" w:rsidRDefault="005744E2" w14:paraId="55533A2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Strukturering</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datasett</w:t>
            </w:r>
            <w:proofErr w:type="spellEnd"/>
          </w:p>
        </w:tc>
        <w:tc>
          <w:tcPr>
            <w:tcW w:w="343" w:type="pct"/>
            <w:noWrap/>
            <w:vAlign w:val="center"/>
            <w:hideMark/>
          </w:tcPr>
          <w:p w:rsidRPr="005744E2" w:rsidR="005744E2" w:rsidP="0362670E" w:rsidRDefault="005744E2" w14:paraId="74EA8F5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Datagrunnlag</w:t>
            </w:r>
            <w:proofErr w:type="spellEnd"/>
          </w:p>
        </w:tc>
        <w:tc>
          <w:tcPr>
            <w:tcW w:w="784" w:type="pct"/>
            <w:noWrap/>
            <w:vAlign w:val="center"/>
            <w:hideMark/>
          </w:tcPr>
          <w:p w:rsidRPr="005744E2" w:rsidR="005744E2" w:rsidP="0362670E" w:rsidRDefault="005744E2" w14:paraId="65898D5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Strukturert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datasett</w:t>
            </w:r>
            <w:proofErr w:type="spellEnd"/>
          </w:p>
        </w:tc>
        <w:tc>
          <w:tcPr>
            <w:tcW w:w="824" w:type="pct"/>
            <w:noWrap/>
            <w:vAlign w:val="center"/>
            <w:hideMark/>
          </w:tcPr>
          <w:p w:rsidRPr="00650ED3" w:rsidR="005744E2" w:rsidP="0362670E" w:rsidRDefault="005744E2" w14:paraId="68FF236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Variabler samsvarer med krav i modellen</w:t>
            </w:r>
          </w:p>
        </w:tc>
        <w:tc>
          <w:tcPr>
            <w:tcW w:w="352" w:type="pct"/>
            <w:noWrap/>
            <w:vAlign w:val="center"/>
            <w:hideMark/>
          </w:tcPr>
          <w:p w:rsidRPr="005744E2" w:rsidR="005744E2" w:rsidP="0362670E" w:rsidRDefault="005744E2" w14:paraId="1EFD40F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4CB327D1"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707B77D4"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DK-03</w:t>
            </w:r>
          </w:p>
        </w:tc>
        <w:tc>
          <w:tcPr>
            <w:tcW w:w="391" w:type="pct"/>
            <w:noWrap/>
            <w:vAlign w:val="center"/>
            <w:hideMark/>
          </w:tcPr>
          <w:p w:rsidRPr="005744E2" w:rsidR="005744E2" w:rsidP="0362670E" w:rsidRDefault="005744E2" w14:paraId="4BB0F73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Datakrav</w:t>
            </w:r>
            <w:proofErr w:type="spellEnd"/>
          </w:p>
        </w:tc>
        <w:tc>
          <w:tcPr>
            <w:tcW w:w="1422" w:type="pct"/>
            <w:noWrap/>
            <w:vAlign w:val="center"/>
            <w:hideMark/>
          </w:tcPr>
          <w:p w:rsidRPr="005744E2" w:rsidR="005744E2" w:rsidP="0362670E" w:rsidRDefault="005744E2" w14:paraId="5F09459C" w14:textId="12687FC9">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362670E">
              <w:rPr>
                <w:rFonts w:eastAsia="Times New Roman" w:cs="Times New Roman"/>
                <w:color w:val="000000" w:themeColor="text1"/>
                <w:sz w:val="18"/>
                <w:szCs w:val="18"/>
                <w:lang w:val="nb-NO" w:eastAsia="en-GB" w:bidi="ar-SA"/>
              </w:rPr>
              <w:t>Dataene skal være konsistente, renset og dokumentert.</w:t>
            </w:r>
          </w:p>
        </w:tc>
        <w:tc>
          <w:tcPr>
            <w:tcW w:w="442" w:type="pct"/>
            <w:noWrap/>
            <w:vAlign w:val="center"/>
            <w:hideMark/>
          </w:tcPr>
          <w:p w:rsidRPr="005744E2" w:rsidR="005744E2" w:rsidP="0362670E" w:rsidRDefault="005744E2" w14:paraId="01C04DD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Datavask</w:t>
            </w:r>
            <w:proofErr w:type="spellEnd"/>
          </w:p>
        </w:tc>
        <w:tc>
          <w:tcPr>
            <w:tcW w:w="343" w:type="pct"/>
            <w:noWrap/>
            <w:vAlign w:val="center"/>
            <w:hideMark/>
          </w:tcPr>
          <w:p w:rsidRPr="005744E2" w:rsidR="005744E2" w:rsidP="0362670E" w:rsidRDefault="005744E2" w14:paraId="4976CE4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Datagrunnlag</w:t>
            </w:r>
            <w:proofErr w:type="spellEnd"/>
          </w:p>
        </w:tc>
        <w:tc>
          <w:tcPr>
            <w:tcW w:w="784" w:type="pct"/>
            <w:noWrap/>
            <w:vAlign w:val="center"/>
            <w:hideMark/>
          </w:tcPr>
          <w:p w:rsidRPr="005744E2" w:rsidR="005744E2" w:rsidP="0362670E" w:rsidRDefault="005744E2" w14:paraId="6DD3605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Renset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datasett</w:t>
            </w:r>
            <w:proofErr w:type="spellEnd"/>
          </w:p>
        </w:tc>
        <w:tc>
          <w:tcPr>
            <w:tcW w:w="824" w:type="pct"/>
            <w:noWrap/>
            <w:vAlign w:val="center"/>
            <w:hideMark/>
          </w:tcPr>
          <w:p w:rsidRPr="00650ED3" w:rsidR="005744E2" w:rsidP="0362670E" w:rsidRDefault="005744E2" w14:paraId="6123DA7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Kontroll av manglende verdier og inkonsistenser</w:t>
            </w:r>
          </w:p>
        </w:tc>
        <w:tc>
          <w:tcPr>
            <w:tcW w:w="352" w:type="pct"/>
            <w:noWrap/>
            <w:vAlign w:val="center"/>
            <w:hideMark/>
          </w:tcPr>
          <w:p w:rsidRPr="005744E2" w:rsidR="005744E2" w:rsidP="0362670E" w:rsidRDefault="005744E2" w14:paraId="3780366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23E9AD3B"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100B4B14" w14:textId="4DFB076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DK-04</w:t>
            </w:r>
          </w:p>
        </w:tc>
        <w:tc>
          <w:tcPr>
            <w:tcW w:w="391" w:type="pct"/>
            <w:noWrap/>
            <w:vAlign w:val="center"/>
            <w:hideMark/>
          </w:tcPr>
          <w:p w:rsidRPr="005744E2" w:rsidR="005744E2" w:rsidP="0362670E" w:rsidRDefault="005744E2" w14:paraId="1C4C030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Datakrav</w:t>
            </w:r>
            <w:proofErr w:type="spellEnd"/>
          </w:p>
        </w:tc>
        <w:tc>
          <w:tcPr>
            <w:tcW w:w="1422" w:type="pct"/>
            <w:noWrap/>
            <w:vAlign w:val="center"/>
            <w:hideMark/>
          </w:tcPr>
          <w:p w:rsidRPr="00650ED3" w:rsidR="005744E2" w:rsidP="0362670E" w:rsidRDefault="005744E2" w14:paraId="2B1DD9D3" w14:textId="3257DBE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Eventuelle mangler eller usikkerheter i datagrunnlaget skal beskrives eksplisitt.</w:t>
            </w:r>
          </w:p>
        </w:tc>
        <w:tc>
          <w:tcPr>
            <w:tcW w:w="442" w:type="pct"/>
            <w:noWrap/>
            <w:vAlign w:val="center"/>
            <w:hideMark/>
          </w:tcPr>
          <w:p w:rsidRPr="005744E2" w:rsidR="005744E2" w:rsidP="0362670E" w:rsidRDefault="005744E2" w14:paraId="333A2DC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Datavask</w:t>
            </w:r>
            <w:proofErr w:type="spellEnd"/>
          </w:p>
        </w:tc>
        <w:tc>
          <w:tcPr>
            <w:tcW w:w="343" w:type="pct"/>
            <w:noWrap/>
            <w:vAlign w:val="center"/>
            <w:hideMark/>
          </w:tcPr>
          <w:p w:rsidRPr="005744E2" w:rsidR="005744E2" w:rsidP="0362670E" w:rsidRDefault="005744E2" w14:paraId="59FBC32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Datagrunnlag</w:t>
            </w:r>
            <w:proofErr w:type="spellEnd"/>
          </w:p>
        </w:tc>
        <w:tc>
          <w:tcPr>
            <w:tcW w:w="784" w:type="pct"/>
            <w:noWrap/>
            <w:vAlign w:val="center"/>
            <w:hideMark/>
          </w:tcPr>
          <w:p w:rsidRPr="005744E2" w:rsidR="005744E2" w:rsidP="0362670E" w:rsidRDefault="005744E2" w14:paraId="2A7A730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Dokumentasjon</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datakvalitet</w:t>
            </w:r>
            <w:proofErr w:type="spellEnd"/>
          </w:p>
        </w:tc>
        <w:tc>
          <w:tcPr>
            <w:tcW w:w="824" w:type="pct"/>
            <w:noWrap/>
            <w:vAlign w:val="center"/>
            <w:hideMark/>
          </w:tcPr>
          <w:p w:rsidRPr="00650ED3" w:rsidR="005744E2" w:rsidP="0362670E" w:rsidRDefault="005744E2" w14:paraId="369CA94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Manglende verdier eller usikkerhet er dokumentert</w:t>
            </w:r>
          </w:p>
        </w:tc>
        <w:tc>
          <w:tcPr>
            <w:tcW w:w="352" w:type="pct"/>
            <w:noWrap/>
            <w:vAlign w:val="center"/>
            <w:hideMark/>
          </w:tcPr>
          <w:p w:rsidRPr="005744E2" w:rsidR="005744E2" w:rsidP="0362670E" w:rsidRDefault="005744E2" w14:paraId="3317677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66F5752C"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6A77837" w14:textId="6F9BEC74">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MOD-01</w:t>
            </w:r>
          </w:p>
        </w:tc>
        <w:tc>
          <w:tcPr>
            <w:tcW w:w="391" w:type="pct"/>
            <w:noWrap/>
            <w:vAlign w:val="center"/>
            <w:hideMark/>
          </w:tcPr>
          <w:p w:rsidRPr="005744E2" w:rsidR="005744E2" w:rsidP="0362670E" w:rsidRDefault="005744E2" w14:paraId="71BBB04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Modellkrav</w:t>
            </w:r>
            <w:proofErr w:type="spellEnd"/>
          </w:p>
        </w:tc>
        <w:tc>
          <w:tcPr>
            <w:tcW w:w="1422" w:type="pct"/>
            <w:noWrap/>
            <w:vAlign w:val="center"/>
            <w:hideMark/>
          </w:tcPr>
          <w:p w:rsidRPr="00650ED3" w:rsidR="005744E2" w:rsidP="0362670E" w:rsidRDefault="005744E2" w14:paraId="48661C2F" w14:textId="4BCB1F8B">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skal inkludere beslutningsvariabler for: valg av havn, mengde bunkret drivstoff og tidspunkt for bunkring</w:t>
            </w:r>
          </w:p>
        </w:tc>
        <w:tc>
          <w:tcPr>
            <w:tcW w:w="442" w:type="pct"/>
            <w:noWrap/>
            <w:vAlign w:val="center"/>
            <w:hideMark/>
          </w:tcPr>
          <w:p w:rsidRPr="005744E2" w:rsidR="005744E2" w:rsidP="0362670E" w:rsidRDefault="005744E2" w14:paraId="10541E1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Definere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variabler</w:t>
            </w:r>
            <w:proofErr w:type="spellEnd"/>
          </w:p>
        </w:tc>
        <w:tc>
          <w:tcPr>
            <w:tcW w:w="343" w:type="pct"/>
            <w:noWrap/>
            <w:vAlign w:val="center"/>
            <w:hideMark/>
          </w:tcPr>
          <w:p w:rsidRPr="005744E2" w:rsidR="005744E2" w:rsidP="0362670E" w:rsidRDefault="005744E2" w14:paraId="06139BE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Modellutvikling</w:t>
            </w:r>
            <w:proofErr w:type="spellEnd"/>
          </w:p>
        </w:tc>
        <w:tc>
          <w:tcPr>
            <w:tcW w:w="784" w:type="pct"/>
            <w:noWrap/>
            <w:vAlign w:val="center"/>
            <w:hideMark/>
          </w:tcPr>
          <w:p w:rsidRPr="005744E2" w:rsidR="005744E2" w:rsidP="0362670E" w:rsidRDefault="005744E2" w14:paraId="3951635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Beslutningsvariabler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definert</w:t>
            </w:r>
            <w:proofErr w:type="spellEnd"/>
          </w:p>
        </w:tc>
        <w:tc>
          <w:tcPr>
            <w:tcW w:w="824" w:type="pct"/>
            <w:noWrap/>
            <w:vAlign w:val="center"/>
            <w:hideMark/>
          </w:tcPr>
          <w:p w:rsidRPr="00650ED3" w:rsidR="005744E2" w:rsidP="0362670E" w:rsidRDefault="005744E2" w14:paraId="025D83D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Variabler for havn, volum og tidspunkt finnes i modellen</w:t>
            </w:r>
          </w:p>
        </w:tc>
        <w:tc>
          <w:tcPr>
            <w:tcW w:w="352" w:type="pct"/>
            <w:noWrap/>
            <w:vAlign w:val="center"/>
            <w:hideMark/>
          </w:tcPr>
          <w:p w:rsidRPr="005744E2" w:rsidR="005744E2" w:rsidP="0362670E" w:rsidRDefault="005744E2" w14:paraId="589854A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21D3BE72"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719D0148" w14:textId="4A85E5A5">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MOD-02</w:t>
            </w:r>
          </w:p>
        </w:tc>
        <w:tc>
          <w:tcPr>
            <w:tcW w:w="391" w:type="pct"/>
            <w:noWrap/>
            <w:vAlign w:val="center"/>
            <w:hideMark/>
          </w:tcPr>
          <w:p w:rsidRPr="005744E2" w:rsidR="005744E2" w:rsidP="0362670E" w:rsidRDefault="005744E2" w14:paraId="2F47215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Modellkrav</w:t>
            </w:r>
            <w:proofErr w:type="spellEnd"/>
          </w:p>
        </w:tc>
        <w:tc>
          <w:tcPr>
            <w:tcW w:w="1422" w:type="pct"/>
            <w:noWrap/>
            <w:vAlign w:val="center"/>
            <w:hideMark/>
          </w:tcPr>
          <w:p w:rsidRPr="00650ED3" w:rsidR="005744E2" w:rsidP="0362670E" w:rsidRDefault="005744E2" w14:paraId="56D7D083" w14:textId="0DC7D618">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skal inkludere en målfunksjon som minimerer totale drivstoffkostnader.</w:t>
            </w:r>
          </w:p>
        </w:tc>
        <w:tc>
          <w:tcPr>
            <w:tcW w:w="442" w:type="pct"/>
            <w:noWrap/>
            <w:vAlign w:val="center"/>
            <w:hideMark/>
          </w:tcPr>
          <w:p w:rsidRPr="005744E2" w:rsidR="005744E2" w:rsidP="0362670E" w:rsidRDefault="005744E2" w14:paraId="306728B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Formulere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målfunksjon</w:t>
            </w:r>
            <w:proofErr w:type="spellEnd"/>
          </w:p>
        </w:tc>
        <w:tc>
          <w:tcPr>
            <w:tcW w:w="343" w:type="pct"/>
            <w:noWrap/>
            <w:vAlign w:val="center"/>
            <w:hideMark/>
          </w:tcPr>
          <w:p w:rsidRPr="005744E2" w:rsidR="005744E2" w:rsidP="0362670E" w:rsidRDefault="005744E2" w14:paraId="00923A1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Modellutvikling</w:t>
            </w:r>
            <w:proofErr w:type="spellEnd"/>
          </w:p>
        </w:tc>
        <w:tc>
          <w:tcPr>
            <w:tcW w:w="784" w:type="pct"/>
            <w:noWrap/>
            <w:vAlign w:val="center"/>
            <w:hideMark/>
          </w:tcPr>
          <w:p w:rsidRPr="005744E2" w:rsidR="005744E2" w:rsidP="0362670E" w:rsidRDefault="005744E2" w14:paraId="04CA777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Målfunksjon</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formulert</w:t>
            </w:r>
            <w:proofErr w:type="spellEnd"/>
          </w:p>
        </w:tc>
        <w:tc>
          <w:tcPr>
            <w:tcW w:w="824" w:type="pct"/>
            <w:noWrap/>
            <w:vAlign w:val="center"/>
            <w:hideMark/>
          </w:tcPr>
          <w:p w:rsidRPr="005744E2" w:rsidR="005744E2" w:rsidP="0362670E" w:rsidRDefault="005744E2" w14:paraId="6656E40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Målfunksjon</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minimerer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totale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drivstoffkostnader</w:t>
            </w:r>
            <w:proofErr w:type="spellEnd"/>
          </w:p>
        </w:tc>
        <w:tc>
          <w:tcPr>
            <w:tcW w:w="352" w:type="pct"/>
            <w:noWrap/>
            <w:vAlign w:val="center"/>
            <w:hideMark/>
          </w:tcPr>
          <w:p w:rsidRPr="005744E2" w:rsidR="005744E2" w:rsidP="0362670E" w:rsidRDefault="005744E2" w14:paraId="2E76E24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32AD4D0B"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33DF088" w14:textId="466D0074">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MOD-03</w:t>
            </w:r>
          </w:p>
        </w:tc>
        <w:tc>
          <w:tcPr>
            <w:tcW w:w="391" w:type="pct"/>
            <w:noWrap/>
            <w:vAlign w:val="center"/>
            <w:hideMark/>
          </w:tcPr>
          <w:p w:rsidRPr="005744E2" w:rsidR="005744E2" w:rsidP="0362670E" w:rsidRDefault="005744E2" w14:paraId="0A41787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Modellkrav</w:t>
            </w:r>
            <w:proofErr w:type="spellEnd"/>
          </w:p>
        </w:tc>
        <w:tc>
          <w:tcPr>
            <w:tcW w:w="1422" w:type="pct"/>
            <w:noWrap/>
            <w:vAlign w:val="center"/>
            <w:hideMark/>
          </w:tcPr>
          <w:p w:rsidRPr="00650ED3" w:rsidR="005744E2" w:rsidP="0362670E" w:rsidRDefault="005744E2" w14:paraId="0CB60AC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skal inneholde relevante restriksjoner, inkludert: etterspørsel/forbruk, Lager-/tankkapasitet og anløpsfrekvens</w:t>
            </w:r>
          </w:p>
        </w:tc>
        <w:tc>
          <w:tcPr>
            <w:tcW w:w="442" w:type="pct"/>
            <w:noWrap/>
            <w:vAlign w:val="center"/>
            <w:hideMark/>
          </w:tcPr>
          <w:p w:rsidRPr="005744E2" w:rsidR="005744E2" w:rsidP="0362670E" w:rsidRDefault="005744E2" w14:paraId="3EC9111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Definere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restriksjoner</w:t>
            </w:r>
            <w:proofErr w:type="spellEnd"/>
          </w:p>
        </w:tc>
        <w:tc>
          <w:tcPr>
            <w:tcW w:w="343" w:type="pct"/>
            <w:noWrap/>
            <w:vAlign w:val="center"/>
            <w:hideMark/>
          </w:tcPr>
          <w:p w:rsidRPr="005744E2" w:rsidR="005744E2" w:rsidP="0362670E" w:rsidRDefault="005744E2" w14:paraId="42A1AF8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Modellutvikling</w:t>
            </w:r>
            <w:proofErr w:type="spellEnd"/>
          </w:p>
        </w:tc>
        <w:tc>
          <w:tcPr>
            <w:tcW w:w="784" w:type="pct"/>
            <w:noWrap/>
            <w:vAlign w:val="center"/>
            <w:hideMark/>
          </w:tcPr>
          <w:p w:rsidRPr="005744E2" w:rsidR="005744E2" w:rsidP="0362670E" w:rsidRDefault="005744E2" w14:paraId="4FD7471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Restriksjoner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implementert</w:t>
            </w:r>
            <w:proofErr w:type="spellEnd"/>
          </w:p>
        </w:tc>
        <w:tc>
          <w:tcPr>
            <w:tcW w:w="824" w:type="pct"/>
            <w:noWrap/>
            <w:vAlign w:val="center"/>
            <w:hideMark/>
          </w:tcPr>
          <w:p w:rsidRPr="00650ED3" w:rsidR="005744E2" w:rsidP="0362670E" w:rsidRDefault="005744E2" w14:paraId="10CE81D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 respekterer etterspørsel og kapasitet</w:t>
            </w:r>
          </w:p>
        </w:tc>
        <w:tc>
          <w:tcPr>
            <w:tcW w:w="352" w:type="pct"/>
            <w:noWrap/>
            <w:vAlign w:val="center"/>
            <w:hideMark/>
          </w:tcPr>
          <w:p w:rsidRPr="005744E2" w:rsidR="005744E2" w:rsidP="0362670E" w:rsidRDefault="005744E2" w14:paraId="5D58CC9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6E827242"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3D715B77" w14:textId="5EB742A6">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MOD-04</w:t>
            </w:r>
          </w:p>
        </w:tc>
        <w:tc>
          <w:tcPr>
            <w:tcW w:w="391" w:type="pct"/>
            <w:noWrap/>
            <w:vAlign w:val="center"/>
            <w:hideMark/>
          </w:tcPr>
          <w:p w:rsidRPr="005744E2" w:rsidR="005744E2" w:rsidP="0362670E" w:rsidRDefault="005744E2" w14:paraId="40CEAE1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Modellkrav</w:t>
            </w:r>
            <w:proofErr w:type="spellEnd"/>
          </w:p>
        </w:tc>
        <w:tc>
          <w:tcPr>
            <w:tcW w:w="1422" w:type="pct"/>
            <w:noWrap/>
            <w:vAlign w:val="center"/>
            <w:hideMark/>
          </w:tcPr>
          <w:p w:rsidRPr="00650ED3" w:rsidR="005744E2" w:rsidP="0362670E" w:rsidRDefault="005744E2" w14:paraId="53FA45C2" w14:textId="3784B259">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Forutsetninger (lik kvalitet, tilgjengelighet etc.) skal være eksplisitt formulert.</w:t>
            </w:r>
          </w:p>
        </w:tc>
        <w:tc>
          <w:tcPr>
            <w:tcW w:w="442" w:type="pct"/>
            <w:noWrap/>
            <w:vAlign w:val="center"/>
            <w:hideMark/>
          </w:tcPr>
          <w:p w:rsidRPr="005744E2" w:rsidR="005744E2" w:rsidP="0362670E" w:rsidRDefault="005744E2" w14:paraId="4352F84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Implementere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w:t>
            </w:r>
            <w:proofErr w:type="spellEnd"/>
          </w:p>
        </w:tc>
        <w:tc>
          <w:tcPr>
            <w:tcW w:w="343" w:type="pct"/>
            <w:noWrap/>
            <w:vAlign w:val="center"/>
            <w:hideMark/>
          </w:tcPr>
          <w:p w:rsidRPr="005744E2" w:rsidR="005744E2" w:rsidP="0362670E" w:rsidRDefault="005744E2" w14:paraId="610C46C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Modellutvikling</w:t>
            </w:r>
            <w:proofErr w:type="spellEnd"/>
          </w:p>
        </w:tc>
        <w:tc>
          <w:tcPr>
            <w:tcW w:w="784" w:type="pct"/>
            <w:noWrap/>
            <w:vAlign w:val="center"/>
            <w:hideMark/>
          </w:tcPr>
          <w:p w:rsidRPr="005744E2" w:rsidR="005744E2" w:rsidP="0362670E" w:rsidRDefault="005744E2" w14:paraId="2F0387C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Modellforutsetninger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dokumentert</w:t>
            </w:r>
            <w:proofErr w:type="spellEnd"/>
          </w:p>
        </w:tc>
        <w:tc>
          <w:tcPr>
            <w:tcW w:w="824" w:type="pct"/>
            <w:noWrap/>
            <w:vAlign w:val="center"/>
            <w:hideMark/>
          </w:tcPr>
          <w:p w:rsidRPr="00650ED3" w:rsidR="005744E2" w:rsidP="0362670E" w:rsidRDefault="005744E2" w14:paraId="357D789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Alle antakelser er eksplisitt beskrevet</w:t>
            </w:r>
          </w:p>
        </w:tc>
        <w:tc>
          <w:tcPr>
            <w:tcW w:w="352" w:type="pct"/>
            <w:noWrap/>
            <w:vAlign w:val="center"/>
            <w:hideMark/>
          </w:tcPr>
          <w:p w:rsidRPr="005744E2" w:rsidR="005744E2" w:rsidP="0362670E" w:rsidRDefault="005744E2" w14:paraId="2988571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35025A74"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1D664ACF"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MOD-05</w:t>
            </w:r>
          </w:p>
        </w:tc>
        <w:tc>
          <w:tcPr>
            <w:tcW w:w="391" w:type="pct"/>
            <w:noWrap/>
            <w:vAlign w:val="center"/>
            <w:hideMark/>
          </w:tcPr>
          <w:p w:rsidRPr="005744E2" w:rsidR="005744E2" w:rsidP="0362670E" w:rsidRDefault="005744E2" w14:paraId="7850B23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Modellkrav</w:t>
            </w:r>
            <w:proofErr w:type="spellEnd"/>
          </w:p>
        </w:tc>
        <w:tc>
          <w:tcPr>
            <w:tcW w:w="1422" w:type="pct"/>
            <w:noWrap/>
            <w:vAlign w:val="center"/>
            <w:hideMark/>
          </w:tcPr>
          <w:p w:rsidRPr="00650ED3" w:rsidR="005744E2" w:rsidP="0362670E" w:rsidRDefault="005744E2" w14:paraId="4AD147E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 xml:space="preserve">Modellen skal </w:t>
            </w:r>
            <w:proofErr w:type="gramStart"/>
            <w:r w:rsidRPr="00650ED3">
              <w:rPr>
                <w:rFonts w:eastAsia="Times New Roman" w:cs="Times New Roman"/>
                <w:color w:val="000000" w:themeColor="text1"/>
                <w:sz w:val="18"/>
                <w:szCs w:val="18"/>
                <w:lang w:val="nb-NO" w:eastAsia="en-GB" w:bidi="ar-SA"/>
              </w:rPr>
              <w:t>implementeres</w:t>
            </w:r>
            <w:proofErr w:type="gramEnd"/>
            <w:r w:rsidRPr="00650ED3">
              <w:rPr>
                <w:rFonts w:eastAsia="Times New Roman" w:cs="Times New Roman"/>
                <w:color w:val="000000" w:themeColor="text1"/>
                <w:sz w:val="18"/>
                <w:szCs w:val="18"/>
                <w:lang w:val="nb-NO" w:eastAsia="en-GB" w:bidi="ar-SA"/>
              </w:rPr>
              <w:t xml:space="preserve"> i et egnet analyseverktøy (f.eks. Python eller tilsvarende) slik at den kan kjøres på historiske datasett.</w:t>
            </w:r>
          </w:p>
        </w:tc>
        <w:tc>
          <w:tcPr>
            <w:tcW w:w="442" w:type="pct"/>
            <w:noWrap/>
            <w:vAlign w:val="center"/>
            <w:hideMark/>
          </w:tcPr>
          <w:p w:rsidRPr="005744E2" w:rsidR="005744E2" w:rsidP="0362670E" w:rsidRDefault="005744E2" w14:paraId="59C0995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Implementere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w:t>
            </w:r>
            <w:proofErr w:type="spellEnd"/>
          </w:p>
        </w:tc>
        <w:tc>
          <w:tcPr>
            <w:tcW w:w="343" w:type="pct"/>
            <w:noWrap/>
            <w:vAlign w:val="center"/>
            <w:hideMark/>
          </w:tcPr>
          <w:p w:rsidRPr="005744E2" w:rsidR="005744E2" w:rsidP="0362670E" w:rsidRDefault="005744E2" w14:paraId="4CC8C8A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Modellutvikling</w:t>
            </w:r>
            <w:proofErr w:type="spellEnd"/>
          </w:p>
        </w:tc>
        <w:tc>
          <w:tcPr>
            <w:tcW w:w="784" w:type="pct"/>
            <w:noWrap/>
            <w:vAlign w:val="center"/>
            <w:hideMark/>
          </w:tcPr>
          <w:p w:rsidRPr="005744E2" w:rsidR="005744E2" w:rsidP="0362670E" w:rsidRDefault="005744E2" w14:paraId="4DC65AC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Implementert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optimaliseringsmodell</w:t>
            </w:r>
            <w:proofErr w:type="spellEnd"/>
          </w:p>
        </w:tc>
        <w:tc>
          <w:tcPr>
            <w:tcW w:w="824" w:type="pct"/>
            <w:noWrap/>
            <w:vAlign w:val="center"/>
            <w:hideMark/>
          </w:tcPr>
          <w:p w:rsidRPr="00650ED3" w:rsidR="005744E2" w:rsidP="0362670E" w:rsidRDefault="005744E2" w14:paraId="4D9643C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 xml:space="preserve">Modellen kan kjøres på datasettet og </w:t>
            </w:r>
            <w:proofErr w:type="gramStart"/>
            <w:r w:rsidRPr="00650ED3">
              <w:rPr>
                <w:rFonts w:eastAsia="Times New Roman" w:cs="Times New Roman"/>
                <w:color w:val="000000" w:themeColor="text1"/>
                <w:sz w:val="18"/>
                <w:szCs w:val="18"/>
                <w:lang w:val="nb-NO" w:eastAsia="en-GB" w:bidi="ar-SA"/>
              </w:rPr>
              <w:t>genererer</w:t>
            </w:r>
            <w:proofErr w:type="gramEnd"/>
            <w:r w:rsidRPr="00650ED3">
              <w:rPr>
                <w:rFonts w:eastAsia="Times New Roman" w:cs="Times New Roman"/>
                <w:color w:val="000000" w:themeColor="text1"/>
                <w:sz w:val="18"/>
                <w:szCs w:val="18"/>
                <w:lang w:val="nb-NO" w:eastAsia="en-GB" w:bidi="ar-SA"/>
              </w:rPr>
              <w:t xml:space="preserve"> en optimal bunkringsløsning</w:t>
            </w:r>
          </w:p>
        </w:tc>
        <w:tc>
          <w:tcPr>
            <w:tcW w:w="352" w:type="pct"/>
            <w:noWrap/>
            <w:vAlign w:val="center"/>
            <w:hideMark/>
          </w:tcPr>
          <w:p w:rsidRPr="005744E2" w:rsidR="005744E2" w:rsidP="0362670E" w:rsidRDefault="005744E2" w14:paraId="18B363A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18AEB8D1"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3654DFBF"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AK-01</w:t>
            </w:r>
          </w:p>
        </w:tc>
        <w:tc>
          <w:tcPr>
            <w:tcW w:w="391" w:type="pct"/>
            <w:noWrap/>
            <w:vAlign w:val="center"/>
            <w:hideMark/>
          </w:tcPr>
          <w:p w:rsidRPr="005744E2" w:rsidR="005744E2" w:rsidP="0362670E" w:rsidRDefault="005744E2" w14:paraId="7118606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Avgrensinskrav</w:t>
            </w:r>
            <w:proofErr w:type="spellEnd"/>
          </w:p>
        </w:tc>
        <w:tc>
          <w:tcPr>
            <w:tcW w:w="1422" w:type="pct"/>
            <w:noWrap/>
            <w:vAlign w:val="center"/>
            <w:hideMark/>
          </w:tcPr>
          <w:p w:rsidRPr="005744E2" w:rsidR="005744E2" w:rsidP="0362670E" w:rsidRDefault="005744E2" w14:paraId="4F381EB9" w14:textId="3006618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362670E">
              <w:rPr>
                <w:rFonts w:eastAsia="Times New Roman" w:cs="Times New Roman"/>
                <w:color w:val="000000" w:themeColor="text1"/>
                <w:sz w:val="18"/>
                <w:szCs w:val="18"/>
                <w:lang w:val="nb-NO" w:eastAsia="en-GB" w:bidi="ar-SA"/>
              </w:rPr>
              <w:t>Kun de 10 mest brukte havnene skal inkluderes i modellen.</w:t>
            </w:r>
          </w:p>
        </w:tc>
        <w:tc>
          <w:tcPr>
            <w:tcW w:w="442" w:type="pct"/>
            <w:noWrap/>
            <w:vAlign w:val="center"/>
            <w:hideMark/>
          </w:tcPr>
          <w:p w:rsidRPr="005744E2" w:rsidR="005744E2" w:rsidP="0362670E" w:rsidRDefault="005744E2" w14:paraId="36FF730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Strukturering</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datasett</w:t>
            </w:r>
            <w:proofErr w:type="spellEnd"/>
          </w:p>
        </w:tc>
        <w:tc>
          <w:tcPr>
            <w:tcW w:w="343" w:type="pct"/>
            <w:noWrap/>
            <w:vAlign w:val="center"/>
            <w:hideMark/>
          </w:tcPr>
          <w:p w:rsidRPr="005744E2" w:rsidR="005744E2" w:rsidP="0362670E" w:rsidRDefault="005744E2" w14:paraId="00ED9D6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36BB5C0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Avgrenset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havneliste</w:t>
            </w:r>
            <w:proofErr w:type="spellEnd"/>
          </w:p>
        </w:tc>
        <w:tc>
          <w:tcPr>
            <w:tcW w:w="824" w:type="pct"/>
            <w:noWrap/>
            <w:vAlign w:val="center"/>
            <w:hideMark/>
          </w:tcPr>
          <w:p w:rsidRPr="00650ED3" w:rsidR="005744E2" w:rsidP="0362670E" w:rsidRDefault="005744E2" w14:paraId="4CC6E89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Kun 10 havner inkludert i modellinput</w:t>
            </w:r>
          </w:p>
        </w:tc>
        <w:tc>
          <w:tcPr>
            <w:tcW w:w="352" w:type="pct"/>
            <w:noWrap/>
            <w:vAlign w:val="center"/>
            <w:hideMark/>
          </w:tcPr>
          <w:p w:rsidRPr="005744E2" w:rsidR="005744E2" w:rsidP="0362670E" w:rsidRDefault="005744E2" w14:paraId="05D6B37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5631C122"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01F4D756" w14:textId="7FD9238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AK-02</w:t>
            </w:r>
          </w:p>
        </w:tc>
        <w:tc>
          <w:tcPr>
            <w:tcW w:w="391" w:type="pct"/>
            <w:noWrap/>
            <w:vAlign w:val="center"/>
            <w:hideMark/>
          </w:tcPr>
          <w:p w:rsidRPr="005744E2" w:rsidR="005744E2" w:rsidP="0362670E" w:rsidRDefault="005744E2" w14:paraId="28F5B49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Avgrensinskrav</w:t>
            </w:r>
            <w:proofErr w:type="spellEnd"/>
          </w:p>
        </w:tc>
        <w:tc>
          <w:tcPr>
            <w:tcW w:w="1422" w:type="pct"/>
            <w:noWrap/>
            <w:vAlign w:val="center"/>
            <w:hideMark/>
          </w:tcPr>
          <w:p w:rsidRPr="00650ED3" w:rsidR="005744E2" w:rsidP="0362670E" w:rsidRDefault="005744E2" w14:paraId="751CEC9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Det antas at drivstofftilgjengeligheten i de inkluderte havnene er tilstrekkelig og ikke begrenser bunkringsbeslutninger.</w:t>
            </w:r>
          </w:p>
        </w:tc>
        <w:tc>
          <w:tcPr>
            <w:tcW w:w="442" w:type="pct"/>
            <w:noWrap/>
            <w:vAlign w:val="center"/>
            <w:hideMark/>
          </w:tcPr>
          <w:p w:rsidRPr="005744E2" w:rsidR="005744E2" w:rsidP="0362670E" w:rsidRDefault="005744E2" w14:paraId="71ADBD3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Definere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restriksjoner</w:t>
            </w:r>
            <w:proofErr w:type="spellEnd"/>
          </w:p>
        </w:tc>
        <w:tc>
          <w:tcPr>
            <w:tcW w:w="343" w:type="pct"/>
            <w:noWrap/>
            <w:vAlign w:val="center"/>
            <w:hideMark/>
          </w:tcPr>
          <w:p w:rsidRPr="005744E2" w:rsidR="005744E2" w:rsidP="0362670E" w:rsidRDefault="005744E2" w14:paraId="313FD43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vAlign w:val="center"/>
            <w:hideMark/>
          </w:tcPr>
          <w:p w:rsidRPr="005744E2" w:rsidR="005744E2" w:rsidP="0362670E" w:rsidRDefault="005744E2" w14:paraId="78BC627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Modellforutsetning</w:t>
            </w:r>
            <w:proofErr w:type="spellEnd"/>
          </w:p>
        </w:tc>
        <w:tc>
          <w:tcPr>
            <w:tcW w:w="824" w:type="pct"/>
            <w:noWrap/>
            <w:vAlign w:val="center"/>
            <w:hideMark/>
          </w:tcPr>
          <w:p w:rsidRPr="00650ED3" w:rsidR="005744E2" w:rsidP="0362670E" w:rsidRDefault="005744E2" w14:paraId="6E1998E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Alle havner antas å ha tilstrekkelig drivstoff</w:t>
            </w:r>
          </w:p>
        </w:tc>
        <w:tc>
          <w:tcPr>
            <w:tcW w:w="352" w:type="pct"/>
            <w:noWrap/>
            <w:vAlign w:val="center"/>
            <w:hideMark/>
          </w:tcPr>
          <w:p w:rsidRPr="005744E2" w:rsidR="005744E2" w:rsidP="0362670E" w:rsidRDefault="005744E2" w14:paraId="670C194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75D993FC"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4DCB0C1E" w14:textId="4834F2EB">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AK-03</w:t>
            </w:r>
          </w:p>
        </w:tc>
        <w:tc>
          <w:tcPr>
            <w:tcW w:w="391" w:type="pct"/>
            <w:noWrap/>
            <w:vAlign w:val="center"/>
            <w:hideMark/>
          </w:tcPr>
          <w:p w:rsidRPr="005744E2" w:rsidR="005744E2" w:rsidP="0362670E" w:rsidRDefault="005744E2" w14:paraId="019CC1C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Avgrensinskrav</w:t>
            </w:r>
            <w:proofErr w:type="spellEnd"/>
          </w:p>
        </w:tc>
        <w:tc>
          <w:tcPr>
            <w:tcW w:w="1422" w:type="pct"/>
            <w:noWrap/>
            <w:vAlign w:val="center"/>
            <w:hideMark/>
          </w:tcPr>
          <w:p w:rsidRPr="00650ED3" w:rsidR="005744E2" w:rsidP="0362670E" w:rsidRDefault="005744E2" w14:paraId="75C2B1D4" w14:textId="32580B6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Kvalitetsforskjeller mellom havnene skal ikke modelleres.</w:t>
            </w:r>
          </w:p>
        </w:tc>
        <w:tc>
          <w:tcPr>
            <w:tcW w:w="442" w:type="pct"/>
            <w:noWrap/>
            <w:vAlign w:val="center"/>
            <w:hideMark/>
          </w:tcPr>
          <w:p w:rsidRPr="005744E2" w:rsidR="005744E2" w:rsidP="0362670E" w:rsidRDefault="005744E2" w14:paraId="492CF73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Definere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restriksjoner</w:t>
            </w:r>
            <w:proofErr w:type="spellEnd"/>
          </w:p>
        </w:tc>
        <w:tc>
          <w:tcPr>
            <w:tcW w:w="343" w:type="pct"/>
            <w:noWrap/>
            <w:vAlign w:val="center"/>
            <w:hideMark/>
          </w:tcPr>
          <w:p w:rsidRPr="005744E2" w:rsidR="005744E2" w:rsidP="0362670E" w:rsidRDefault="005744E2" w14:paraId="5D15FA0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2F26166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Modellavgrensning</w:t>
            </w:r>
            <w:proofErr w:type="spellEnd"/>
          </w:p>
        </w:tc>
        <w:tc>
          <w:tcPr>
            <w:tcW w:w="824" w:type="pct"/>
            <w:noWrap/>
            <w:vAlign w:val="center"/>
            <w:hideMark/>
          </w:tcPr>
          <w:p w:rsidRPr="00650ED3" w:rsidR="005744E2" w:rsidP="0362670E" w:rsidRDefault="005744E2" w14:paraId="6336D6F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Kvalitetsforskjeller mellom havner ikke inkludert</w:t>
            </w:r>
          </w:p>
        </w:tc>
        <w:tc>
          <w:tcPr>
            <w:tcW w:w="352" w:type="pct"/>
            <w:noWrap/>
            <w:vAlign w:val="center"/>
            <w:hideMark/>
          </w:tcPr>
          <w:p w:rsidRPr="005744E2" w:rsidR="005744E2" w:rsidP="0362670E" w:rsidRDefault="005744E2" w14:paraId="49E1C89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1513A46A"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370F14CC" w14:textId="76B9FC5A">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AK-04</w:t>
            </w:r>
          </w:p>
        </w:tc>
        <w:tc>
          <w:tcPr>
            <w:tcW w:w="391" w:type="pct"/>
            <w:noWrap/>
            <w:vAlign w:val="center"/>
            <w:hideMark/>
          </w:tcPr>
          <w:p w:rsidRPr="005744E2" w:rsidR="005744E2" w:rsidP="0362670E" w:rsidRDefault="005744E2" w14:paraId="589D9F5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Avgrensinskrav</w:t>
            </w:r>
            <w:proofErr w:type="spellEnd"/>
          </w:p>
        </w:tc>
        <w:tc>
          <w:tcPr>
            <w:tcW w:w="1422" w:type="pct"/>
            <w:noWrap/>
            <w:vAlign w:val="center"/>
            <w:hideMark/>
          </w:tcPr>
          <w:p w:rsidRPr="00650ED3" w:rsidR="005744E2" w:rsidP="0362670E" w:rsidRDefault="005744E2" w14:paraId="31F5ABA9" w14:textId="581300A8">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Regulatoriske kostnader (EU ETS, </w:t>
            </w:r>
            <w:proofErr w:type="spellStart"/>
            <w:r w:rsidRPr="00650ED3">
              <w:rPr>
                <w:rFonts w:eastAsia="Times New Roman" w:cs="Times New Roman"/>
                <w:color w:val="000000" w:themeColor="text1"/>
                <w:sz w:val="18"/>
                <w:szCs w:val="18"/>
                <w:lang w:val="nb-NO" w:eastAsia="en-GB" w:bidi="ar-SA"/>
              </w:rPr>
              <w:t>FuelEU</w:t>
            </w:r>
            <w:proofErr w:type="spellEnd"/>
            <w:r w:rsidRPr="00650ED3">
              <w:rPr>
                <w:rFonts w:eastAsia="Times New Roman" w:cs="Times New Roman"/>
                <w:color w:val="000000" w:themeColor="text1"/>
                <w:sz w:val="18"/>
                <w:szCs w:val="18"/>
                <w:lang w:val="nb-NO" w:eastAsia="en-GB" w:bidi="ar-SA"/>
              </w:rPr>
              <w:t>) inkluderes ikke med mindre datatilgang tillater det.</w:t>
            </w:r>
          </w:p>
        </w:tc>
        <w:tc>
          <w:tcPr>
            <w:tcW w:w="442" w:type="pct"/>
            <w:noWrap/>
            <w:vAlign w:val="center"/>
            <w:hideMark/>
          </w:tcPr>
          <w:p w:rsidRPr="005744E2" w:rsidR="005744E2" w:rsidP="0362670E" w:rsidRDefault="005744E2" w14:paraId="38C745F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4FD2F65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6B40F52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Avgrensning</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dokumentert</w:t>
            </w:r>
            <w:proofErr w:type="spellEnd"/>
          </w:p>
        </w:tc>
        <w:tc>
          <w:tcPr>
            <w:tcW w:w="824" w:type="pct"/>
            <w:noWrap/>
            <w:vAlign w:val="center"/>
            <w:hideMark/>
          </w:tcPr>
          <w:p w:rsidRPr="005744E2" w:rsidR="005744E2" w:rsidP="0362670E" w:rsidRDefault="005744E2" w14:paraId="360A47B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Regulatoriske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kostnader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ikke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modellert</w:t>
            </w:r>
            <w:proofErr w:type="spellEnd"/>
          </w:p>
        </w:tc>
        <w:tc>
          <w:tcPr>
            <w:tcW w:w="352" w:type="pct"/>
            <w:noWrap/>
            <w:vAlign w:val="center"/>
            <w:hideMark/>
          </w:tcPr>
          <w:p w:rsidRPr="005744E2" w:rsidR="005744E2" w:rsidP="0362670E" w:rsidRDefault="005744E2" w14:paraId="436F04B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41655F4A"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2D972D22" w14:textId="6C0CFF86">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AN-01</w:t>
            </w:r>
          </w:p>
        </w:tc>
        <w:tc>
          <w:tcPr>
            <w:tcW w:w="391" w:type="pct"/>
            <w:noWrap/>
            <w:vAlign w:val="center"/>
            <w:hideMark/>
          </w:tcPr>
          <w:p w:rsidRPr="005744E2" w:rsidR="005744E2" w:rsidP="0362670E" w:rsidRDefault="005744E2" w14:paraId="1BAB34C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Analysekrav</w:t>
            </w:r>
            <w:proofErr w:type="spellEnd"/>
          </w:p>
        </w:tc>
        <w:tc>
          <w:tcPr>
            <w:tcW w:w="1422" w:type="pct"/>
            <w:noWrap/>
            <w:vAlign w:val="center"/>
            <w:hideMark/>
          </w:tcPr>
          <w:p w:rsidRPr="00650ED3" w:rsidR="005744E2" w:rsidP="0362670E" w:rsidRDefault="005744E2" w14:paraId="1214EF25" w14:textId="49B3B75B">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Prosjektet skal gjennomføre sensitivitetsanalyse på: prisendringer, volumendringer og etterspørselsvariasjon</w:t>
            </w:r>
          </w:p>
        </w:tc>
        <w:tc>
          <w:tcPr>
            <w:tcW w:w="442" w:type="pct"/>
            <w:noWrap/>
            <w:vAlign w:val="center"/>
            <w:hideMark/>
          </w:tcPr>
          <w:p w:rsidRPr="005744E2" w:rsidR="005744E2" w:rsidP="0362670E" w:rsidRDefault="005744E2" w14:paraId="4827160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Sensitivitetsanalyse</w:t>
            </w:r>
            <w:proofErr w:type="spellEnd"/>
          </w:p>
        </w:tc>
        <w:tc>
          <w:tcPr>
            <w:tcW w:w="343" w:type="pct"/>
            <w:noWrap/>
            <w:vAlign w:val="center"/>
            <w:hideMark/>
          </w:tcPr>
          <w:p w:rsidRPr="005744E2" w:rsidR="005744E2" w:rsidP="0362670E" w:rsidRDefault="005744E2" w14:paraId="1E854EE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vAlign w:val="center"/>
            <w:hideMark/>
          </w:tcPr>
          <w:p w:rsidRPr="005744E2" w:rsidR="005744E2" w:rsidP="0362670E" w:rsidRDefault="005744E2" w14:paraId="7B31DD5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Sensitivitetsanalyse</w:t>
            </w:r>
            <w:proofErr w:type="spellEnd"/>
          </w:p>
        </w:tc>
        <w:tc>
          <w:tcPr>
            <w:tcW w:w="824" w:type="pct"/>
            <w:noWrap/>
            <w:vAlign w:val="center"/>
            <w:hideMark/>
          </w:tcPr>
          <w:p w:rsidRPr="00650ED3" w:rsidR="005744E2" w:rsidP="0362670E" w:rsidRDefault="005744E2" w14:paraId="4306685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 kjøres med endrede drivstoffpriser</w:t>
            </w:r>
          </w:p>
        </w:tc>
        <w:tc>
          <w:tcPr>
            <w:tcW w:w="352" w:type="pct"/>
            <w:noWrap/>
            <w:vAlign w:val="center"/>
            <w:hideMark/>
          </w:tcPr>
          <w:p w:rsidRPr="005744E2" w:rsidR="005744E2" w:rsidP="0362670E" w:rsidRDefault="005744E2" w14:paraId="67DDC1E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1A282071"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69056A94"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AN-02</w:t>
            </w:r>
          </w:p>
        </w:tc>
        <w:tc>
          <w:tcPr>
            <w:tcW w:w="391" w:type="pct"/>
            <w:noWrap/>
            <w:vAlign w:val="center"/>
            <w:hideMark/>
          </w:tcPr>
          <w:p w:rsidRPr="005744E2" w:rsidR="005744E2" w:rsidP="0362670E" w:rsidRDefault="005744E2" w14:paraId="0FD6A1A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Analysekrav</w:t>
            </w:r>
            <w:proofErr w:type="spellEnd"/>
          </w:p>
        </w:tc>
        <w:tc>
          <w:tcPr>
            <w:tcW w:w="1422" w:type="pct"/>
            <w:noWrap/>
            <w:vAlign w:val="center"/>
            <w:hideMark/>
          </w:tcPr>
          <w:p w:rsidRPr="00650ED3" w:rsidR="005744E2" w:rsidP="0362670E" w:rsidRDefault="005744E2" w14:paraId="38048778" w14:textId="0E8E0BAF">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Resultatene skal sammenlignes med faktisk historisk praksis.</w:t>
            </w:r>
          </w:p>
        </w:tc>
        <w:tc>
          <w:tcPr>
            <w:tcW w:w="442" w:type="pct"/>
            <w:noWrap/>
            <w:vAlign w:val="center"/>
            <w:hideMark/>
          </w:tcPr>
          <w:p w:rsidRPr="005744E2" w:rsidR="005744E2" w:rsidP="0362670E" w:rsidRDefault="005744E2" w14:paraId="20CDCD7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125094B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5744E2" w:rsidR="005744E2" w:rsidP="0362670E" w:rsidRDefault="005744E2" w14:paraId="386610B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Sammenligning</w:t>
            </w:r>
            <w:proofErr w:type="spellEnd"/>
            <w:r w:rsidRPr="0362670E">
              <w:rPr>
                <w:rFonts w:eastAsia="Times New Roman" w:cs="Times New Roman"/>
                <w:color w:val="000000" w:themeColor="text1"/>
                <w:sz w:val="18"/>
                <w:szCs w:val="18"/>
                <w:lang w:val="en-US" w:eastAsia="en-GB" w:bidi="ar-SA"/>
              </w:rPr>
              <w:t xml:space="preserve"> med </w:t>
            </w:r>
            <w:proofErr w:type="spellStart"/>
            <w:r w:rsidRPr="0362670E">
              <w:rPr>
                <w:rFonts w:eastAsia="Times New Roman" w:cs="Times New Roman"/>
                <w:color w:val="000000" w:themeColor="text1"/>
                <w:sz w:val="18"/>
                <w:szCs w:val="18"/>
                <w:lang w:val="en-US" w:eastAsia="en-GB" w:bidi="ar-SA"/>
              </w:rPr>
              <w:t>historiske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beslutninger</w:t>
            </w:r>
            <w:proofErr w:type="spellEnd"/>
          </w:p>
        </w:tc>
        <w:tc>
          <w:tcPr>
            <w:tcW w:w="824" w:type="pct"/>
            <w:noWrap/>
            <w:vAlign w:val="center"/>
            <w:hideMark/>
          </w:tcPr>
          <w:p w:rsidRPr="00650ED3" w:rsidR="005744E2" w:rsidP="0362670E" w:rsidRDefault="005744E2" w14:paraId="3E9B127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Modellresultater sammenlignes med historiske bunkringer</w:t>
            </w:r>
          </w:p>
        </w:tc>
        <w:tc>
          <w:tcPr>
            <w:tcW w:w="352" w:type="pct"/>
            <w:noWrap/>
            <w:vAlign w:val="center"/>
            <w:hideMark/>
          </w:tcPr>
          <w:p w:rsidRPr="005744E2" w:rsidR="005744E2" w:rsidP="0362670E" w:rsidRDefault="005744E2" w14:paraId="5E2059F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07C46AEB"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10713C03" w14:textId="7A62E215">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AN-03</w:t>
            </w:r>
          </w:p>
        </w:tc>
        <w:tc>
          <w:tcPr>
            <w:tcW w:w="391" w:type="pct"/>
            <w:noWrap/>
            <w:vAlign w:val="center"/>
            <w:hideMark/>
          </w:tcPr>
          <w:p w:rsidRPr="005744E2" w:rsidR="005744E2" w:rsidP="0362670E" w:rsidRDefault="005744E2" w14:paraId="6317F1F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Analysekrav</w:t>
            </w:r>
            <w:proofErr w:type="spellEnd"/>
          </w:p>
        </w:tc>
        <w:tc>
          <w:tcPr>
            <w:tcW w:w="1422" w:type="pct"/>
            <w:noWrap/>
            <w:vAlign w:val="center"/>
            <w:hideMark/>
          </w:tcPr>
          <w:p w:rsidRPr="005744E2" w:rsidR="005744E2" w:rsidP="0362670E" w:rsidRDefault="005744E2" w14:paraId="28AA7762" w14:textId="3E883198">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Potensielt</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kostnadsbesparelsespotensial</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skal</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estimeres</w:t>
            </w:r>
            <w:proofErr w:type="spellEnd"/>
            <w:r w:rsidRPr="0362670E">
              <w:rPr>
                <w:rFonts w:eastAsia="Times New Roman" w:cs="Times New Roman"/>
                <w:color w:val="000000" w:themeColor="text1"/>
                <w:sz w:val="18"/>
                <w:szCs w:val="18"/>
                <w:lang w:val="en-US" w:eastAsia="en-GB" w:bidi="ar-SA"/>
              </w:rPr>
              <w:t>.</w:t>
            </w:r>
          </w:p>
        </w:tc>
        <w:tc>
          <w:tcPr>
            <w:tcW w:w="442" w:type="pct"/>
            <w:noWrap/>
            <w:vAlign w:val="center"/>
            <w:hideMark/>
          </w:tcPr>
          <w:p w:rsidRPr="005744E2" w:rsidR="005744E2" w:rsidP="0362670E" w:rsidRDefault="005744E2" w14:paraId="2EB2BE9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1A46BED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vAlign w:val="center"/>
            <w:hideMark/>
          </w:tcPr>
          <w:p w:rsidRPr="005744E2" w:rsidR="005744E2" w:rsidP="0362670E" w:rsidRDefault="005744E2" w14:paraId="2712F32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Kostnadsbesparelsesestimat</w:t>
            </w:r>
            <w:proofErr w:type="spellEnd"/>
          </w:p>
        </w:tc>
        <w:tc>
          <w:tcPr>
            <w:tcW w:w="824" w:type="pct"/>
            <w:noWrap/>
            <w:vAlign w:val="center"/>
            <w:hideMark/>
          </w:tcPr>
          <w:p w:rsidRPr="005744E2" w:rsidR="005744E2" w:rsidP="0362670E" w:rsidRDefault="005744E2" w14:paraId="1D05E9F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Beregning</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potensielle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besparelser</w:t>
            </w:r>
            <w:proofErr w:type="spellEnd"/>
          </w:p>
        </w:tc>
        <w:tc>
          <w:tcPr>
            <w:tcW w:w="352" w:type="pct"/>
            <w:noWrap/>
            <w:vAlign w:val="center"/>
            <w:hideMark/>
          </w:tcPr>
          <w:p w:rsidRPr="005744E2" w:rsidR="005744E2" w:rsidP="0362670E" w:rsidRDefault="005744E2" w14:paraId="06EE872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1F49AA15"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15467B3C" w14:textId="09E378B4">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VAL-01</w:t>
            </w:r>
          </w:p>
        </w:tc>
        <w:tc>
          <w:tcPr>
            <w:tcW w:w="391" w:type="pct"/>
            <w:noWrap/>
            <w:vAlign w:val="center"/>
            <w:hideMark/>
          </w:tcPr>
          <w:p w:rsidRPr="005744E2" w:rsidR="005744E2" w:rsidP="0362670E" w:rsidRDefault="005744E2" w14:paraId="4BF279A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Valideringskrav</w:t>
            </w:r>
            <w:proofErr w:type="spellEnd"/>
          </w:p>
        </w:tc>
        <w:tc>
          <w:tcPr>
            <w:tcW w:w="1422" w:type="pct"/>
            <w:noWrap/>
            <w:vAlign w:val="center"/>
            <w:hideMark/>
          </w:tcPr>
          <w:p w:rsidRPr="00650ED3" w:rsidR="005744E2" w:rsidP="0362670E" w:rsidRDefault="005744E2" w14:paraId="3032A343" w14:textId="769A34C1">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skal testes på historiske perioder.</w:t>
            </w:r>
          </w:p>
        </w:tc>
        <w:tc>
          <w:tcPr>
            <w:tcW w:w="442" w:type="pct"/>
            <w:noWrap/>
            <w:vAlign w:val="center"/>
            <w:hideMark/>
          </w:tcPr>
          <w:p w:rsidRPr="005744E2" w:rsidR="005744E2" w:rsidP="0362670E" w:rsidRDefault="005744E2" w14:paraId="21AE0AC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 xml:space="preserve">Teste </w:t>
            </w:r>
            <w:proofErr w:type="spellStart"/>
            <w:r w:rsidRPr="0362670E">
              <w:rPr>
                <w:rFonts w:eastAsia="Times New Roman" w:cs="Times New Roman"/>
                <w:color w:val="000000" w:themeColor="text1"/>
                <w:sz w:val="18"/>
                <w:szCs w:val="18"/>
                <w:lang w:val="en-US" w:eastAsia="en-GB" w:bidi="ar-SA"/>
              </w:rPr>
              <w:t>modell</w:t>
            </w:r>
            <w:proofErr w:type="spellEnd"/>
          </w:p>
        </w:tc>
        <w:tc>
          <w:tcPr>
            <w:tcW w:w="343" w:type="pct"/>
            <w:noWrap/>
            <w:vAlign w:val="center"/>
            <w:hideMark/>
          </w:tcPr>
          <w:p w:rsidRPr="005744E2" w:rsidR="005744E2" w:rsidP="0362670E" w:rsidRDefault="005744E2" w14:paraId="2CE001B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vAlign w:val="center"/>
            <w:hideMark/>
          </w:tcPr>
          <w:p w:rsidRPr="005744E2" w:rsidR="005744E2" w:rsidP="0362670E" w:rsidRDefault="005744E2" w14:paraId="28AE43F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Modelltest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på</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historiske</w:t>
            </w:r>
            <w:proofErr w:type="spellEnd"/>
            <w:r w:rsidRPr="0362670E">
              <w:rPr>
                <w:rFonts w:eastAsia="Times New Roman" w:cs="Times New Roman"/>
                <w:color w:val="000000" w:themeColor="text1"/>
                <w:sz w:val="18"/>
                <w:szCs w:val="18"/>
                <w:lang w:val="en-US" w:eastAsia="en-GB" w:bidi="ar-SA"/>
              </w:rPr>
              <w:t xml:space="preserve"> data</w:t>
            </w:r>
          </w:p>
        </w:tc>
        <w:tc>
          <w:tcPr>
            <w:tcW w:w="824" w:type="pct"/>
            <w:noWrap/>
            <w:vAlign w:val="center"/>
            <w:hideMark/>
          </w:tcPr>
          <w:p w:rsidRPr="00650ED3" w:rsidR="005744E2" w:rsidP="0362670E" w:rsidRDefault="005744E2" w14:paraId="4071171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 kjøres på tidligere perioder</w:t>
            </w:r>
          </w:p>
        </w:tc>
        <w:tc>
          <w:tcPr>
            <w:tcW w:w="352" w:type="pct"/>
            <w:noWrap/>
            <w:vAlign w:val="center"/>
            <w:hideMark/>
          </w:tcPr>
          <w:p w:rsidRPr="005744E2" w:rsidR="005744E2" w:rsidP="0362670E" w:rsidRDefault="005744E2" w14:paraId="4D8FC37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34D7D18D"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680EADE9" w14:textId="14E6C621">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VAL-02</w:t>
            </w:r>
          </w:p>
        </w:tc>
        <w:tc>
          <w:tcPr>
            <w:tcW w:w="391" w:type="pct"/>
            <w:noWrap/>
            <w:vAlign w:val="center"/>
            <w:hideMark/>
          </w:tcPr>
          <w:p w:rsidRPr="005744E2" w:rsidR="005744E2" w:rsidP="0362670E" w:rsidRDefault="005744E2" w14:paraId="1632AC0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Valideringskrav</w:t>
            </w:r>
            <w:proofErr w:type="spellEnd"/>
          </w:p>
        </w:tc>
        <w:tc>
          <w:tcPr>
            <w:tcW w:w="1422" w:type="pct"/>
            <w:noWrap/>
            <w:vAlign w:val="center"/>
            <w:hideMark/>
          </w:tcPr>
          <w:p w:rsidRPr="00650ED3" w:rsidR="005744E2" w:rsidP="0362670E" w:rsidRDefault="005744E2" w14:paraId="30FE16A1" w14:textId="744B96C2">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Modellens resultater skal vurderes opp mot realistiske operasjonelle forhold.</w:t>
            </w:r>
          </w:p>
        </w:tc>
        <w:tc>
          <w:tcPr>
            <w:tcW w:w="442" w:type="pct"/>
            <w:noWrap/>
            <w:vAlign w:val="center"/>
            <w:hideMark/>
          </w:tcPr>
          <w:p w:rsidRPr="005744E2" w:rsidR="005744E2" w:rsidP="0362670E" w:rsidRDefault="005744E2" w14:paraId="1EB6FE0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6D3BF65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vAlign w:val="center"/>
            <w:hideMark/>
          </w:tcPr>
          <w:p w:rsidRPr="005744E2" w:rsidR="005744E2" w:rsidP="0362670E" w:rsidRDefault="005744E2" w14:paraId="3066FA8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Realismevurdering</w:t>
            </w:r>
            <w:proofErr w:type="spellEnd"/>
          </w:p>
        </w:tc>
        <w:tc>
          <w:tcPr>
            <w:tcW w:w="824" w:type="pct"/>
            <w:noWrap/>
            <w:vAlign w:val="center"/>
            <w:hideMark/>
          </w:tcPr>
          <w:p w:rsidRPr="00650ED3" w:rsidR="005744E2" w:rsidP="0362670E" w:rsidRDefault="005744E2" w14:paraId="79A584B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Resultater vurderes opp mot operasjonelle forhold</w:t>
            </w:r>
          </w:p>
        </w:tc>
        <w:tc>
          <w:tcPr>
            <w:tcW w:w="352" w:type="pct"/>
            <w:noWrap/>
            <w:vAlign w:val="center"/>
            <w:hideMark/>
          </w:tcPr>
          <w:p w:rsidRPr="005744E2" w:rsidR="005744E2" w:rsidP="0362670E" w:rsidRDefault="005744E2" w14:paraId="5DE1A73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65803A77"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68EE464" w14:textId="12E3883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VAL-03</w:t>
            </w:r>
          </w:p>
        </w:tc>
        <w:tc>
          <w:tcPr>
            <w:tcW w:w="391" w:type="pct"/>
            <w:noWrap/>
            <w:vAlign w:val="center"/>
            <w:hideMark/>
          </w:tcPr>
          <w:p w:rsidRPr="005744E2" w:rsidR="005744E2" w:rsidP="0362670E" w:rsidRDefault="005744E2" w14:paraId="42DCA5D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Valideringskrav</w:t>
            </w:r>
            <w:proofErr w:type="spellEnd"/>
          </w:p>
        </w:tc>
        <w:tc>
          <w:tcPr>
            <w:tcW w:w="1422" w:type="pct"/>
            <w:noWrap/>
            <w:vAlign w:val="center"/>
            <w:hideMark/>
          </w:tcPr>
          <w:p w:rsidRPr="00650ED3" w:rsidR="005744E2" w:rsidP="0362670E" w:rsidRDefault="005744E2" w14:paraId="25D24CCC" w14:textId="3DED637F">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Begrensninger ved modellen skal diskuteres.</w:t>
            </w:r>
          </w:p>
        </w:tc>
        <w:tc>
          <w:tcPr>
            <w:tcW w:w="442" w:type="pct"/>
            <w:noWrap/>
            <w:vAlign w:val="center"/>
            <w:hideMark/>
          </w:tcPr>
          <w:p w:rsidRPr="005744E2" w:rsidR="005744E2" w:rsidP="0362670E" w:rsidRDefault="005744E2" w14:paraId="0FD8E9F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p>
        </w:tc>
        <w:tc>
          <w:tcPr>
            <w:tcW w:w="343" w:type="pct"/>
            <w:noWrap/>
            <w:vAlign w:val="center"/>
            <w:hideMark/>
          </w:tcPr>
          <w:p w:rsidRPr="005744E2" w:rsidR="005744E2" w:rsidP="0362670E" w:rsidRDefault="005744E2" w14:paraId="0F94FAA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6161BD6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modellbegrensninger</w:t>
            </w:r>
            <w:proofErr w:type="spellEnd"/>
          </w:p>
        </w:tc>
        <w:tc>
          <w:tcPr>
            <w:tcW w:w="824" w:type="pct"/>
            <w:noWrap/>
            <w:vAlign w:val="center"/>
            <w:hideMark/>
          </w:tcPr>
          <w:p w:rsidRPr="005744E2" w:rsidR="005744E2" w:rsidP="0362670E" w:rsidRDefault="005744E2" w14:paraId="7DABEA3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Begrensninger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beskrevet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w:t>
            </w:r>
            <w:proofErr w:type="spellEnd"/>
            <w:r w:rsidRPr="0362670E">
              <w:rPr>
                <w:rFonts w:eastAsia="Times New Roman" w:cs="Times New Roman"/>
                <w:color w:val="000000" w:themeColor="text1"/>
                <w:sz w:val="18"/>
                <w:szCs w:val="18"/>
                <w:lang w:val="en-US" w:eastAsia="en-GB" w:bidi="ar-SA"/>
              </w:rPr>
              <w:t xml:space="preserve"> rapport</w:t>
            </w:r>
          </w:p>
        </w:tc>
        <w:tc>
          <w:tcPr>
            <w:tcW w:w="352" w:type="pct"/>
            <w:noWrap/>
            <w:vAlign w:val="center"/>
            <w:hideMark/>
          </w:tcPr>
          <w:p w:rsidRPr="005744E2" w:rsidR="005744E2" w:rsidP="0362670E" w:rsidRDefault="005744E2" w14:paraId="47460D7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10F1E8B3"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034FE111"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VAL-04</w:t>
            </w:r>
          </w:p>
        </w:tc>
        <w:tc>
          <w:tcPr>
            <w:tcW w:w="391" w:type="pct"/>
            <w:noWrap/>
            <w:vAlign w:val="center"/>
            <w:hideMark/>
          </w:tcPr>
          <w:p w:rsidRPr="005744E2" w:rsidR="005744E2" w:rsidP="0362670E" w:rsidRDefault="005744E2" w14:paraId="2A7A09F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Valideringskrav</w:t>
            </w:r>
            <w:proofErr w:type="spellEnd"/>
          </w:p>
        </w:tc>
        <w:tc>
          <w:tcPr>
            <w:tcW w:w="1422" w:type="pct"/>
            <w:noWrap/>
            <w:vAlign w:val="center"/>
            <w:hideMark/>
          </w:tcPr>
          <w:p w:rsidRPr="00650ED3" w:rsidR="005744E2" w:rsidP="0362670E" w:rsidRDefault="005744E2" w14:paraId="26DE0D5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Modellens ytelse skal evalueres ved å sammenligne modellens bunkringsbeslutninger og totale drivstoffkostnader med historiske bunkringsvalg.</w:t>
            </w:r>
          </w:p>
        </w:tc>
        <w:tc>
          <w:tcPr>
            <w:tcW w:w="442" w:type="pct"/>
            <w:noWrap/>
            <w:vAlign w:val="center"/>
            <w:hideMark/>
          </w:tcPr>
          <w:p w:rsidRPr="005744E2" w:rsidR="005744E2" w:rsidP="0362670E" w:rsidRDefault="005744E2" w14:paraId="2FB1EE8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Resultattolkning</w:t>
            </w:r>
            <w:proofErr w:type="spellEnd"/>
          </w:p>
        </w:tc>
        <w:tc>
          <w:tcPr>
            <w:tcW w:w="343" w:type="pct"/>
            <w:noWrap/>
            <w:vAlign w:val="center"/>
            <w:hideMark/>
          </w:tcPr>
          <w:p w:rsidRPr="005744E2" w:rsidR="005744E2" w:rsidP="0362670E" w:rsidRDefault="005744E2" w14:paraId="5818DF4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650ED3" w:rsidR="005744E2" w:rsidP="0362670E" w:rsidRDefault="005744E2" w14:paraId="4D39802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Sammenligningsanalyse mellom modell og historiske data</w:t>
            </w:r>
          </w:p>
        </w:tc>
        <w:tc>
          <w:tcPr>
            <w:tcW w:w="824" w:type="pct"/>
            <w:noWrap/>
            <w:vAlign w:val="center"/>
            <w:hideMark/>
          </w:tcPr>
          <w:p w:rsidRPr="00650ED3" w:rsidR="005744E2" w:rsidP="0362670E" w:rsidRDefault="005744E2" w14:paraId="31F6333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Beregne totale drivstoffkostnader for historiske beslutninger og modellens anbefalinger</w:t>
            </w:r>
          </w:p>
        </w:tc>
        <w:tc>
          <w:tcPr>
            <w:tcW w:w="352" w:type="pct"/>
            <w:noWrap/>
            <w:vAlign w:val="center"/>
            <w:hideMark/>
          </w:tcPr>
          <w:p w:rsidRPr="005744E2" w:rsidR="005744E2" w:rsidP="0362670E" w:rsidRDefault="005744E2" w14:paraId="4D17465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00840017"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2B78C8E3" w14:textId="570EDDD8">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LEV-01</w:t>
            </w:r>
          </w:p>
        </w:tc>
        <w:tc>
          <w:tcPr>
            <w:tcW w:w="391" w:type="pct"/>
            <w:noWrap/>
            <w:vAlign w:val="center"/>
            <w:hideMark/>
          </w:tcPr>
          <w:p w:rsidRPr="005744E2" w:rsidR="005744E2" w:rsidP="0362670E" w:rsidRDefault="005744E2" w14:paraId="53BF663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650ED3" w:rsidR="005744E2" w:rsidP="0362670E" w:rsidRDefault="005744E2" w14:paraId="70C1E75B" w14:textId="7061981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Full matematisk formulering av modellen.</w:t>
            </w:r>
          </w:p>
        </w:tc>
        <w:tc>
          <w:tcPr>
            <w:tcW w:w="442" w:type="pct"/>
            <w:noWrap/>
            <w:vAlign w:val="center"/>
            <w:hideMark/>
          </w:tcPr>
          <w:p w:rsidRPr="005744E2" w:rsidR="005744E2" w:rsidP="0362670E" w:rsidRDefault="005744E2" w14:paraId="59D58CE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Ferdigstille</w:t>
            </w:r>
            <w:proofErr w:type="spellEnd"/>
            <w:r w:rsidRPr="0362670E">
              <w:rPr>
                <w:rFonts w:eastAsia="Times New Roman" w:cs="Times New Roman"/>
                <w:color w:val="000000" w:themeColor="text1"/>
                <w:sz w:val="18"/>
                <w:szCs w:val="18"/>
                <w:lang w:val="en-US" w:eastAsia="en-GB" w:bidi="ar-SA"/>
              </w:rPr>
              <w:t xml:space="preserve"> rapport</w:t>
            </w:r>
          </w:p>
        </w:tc>
        <w:tc>
          <w:tcPr>
            <w:tcW w:w="343" w:type="pct"/>
            <w:noWrap/>
            <w:vAlign w:val="center"/>
            <w:hideMark/>
          </w:tcPr>
          <w:p w:rsidRPr="005744E2" w:rsidR="005744E2" w:rsidP="0362670E" w:rsidRDefault="005744E2" w14:paraId="708BB46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3A95245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Matematisk</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modellformulering</w:t>
            </w:r>
            <w:proofErr w:type="spellEnd"/>
          </w:p>
        </w:tc>
        <w:tc>
          <w:tcPr>
            <w:tcW w:w="824" w:type="pct"/>
            <w:noWrap/>
            <w:vAlign w:val="center"/>
            <w:hideMark/>
          </w:tcPr>
          <w:p w:rsidRPr="005744E2" w:rsidR="005744E2" w:rsidP="0362670E" w:rsidRDefault="005744E2" w14:paraId="069F212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 xml:space="preserve">Modell </w:t>
            </w:r>
            <w:proofErr w:type="spellStart"/>
            <w:r w:rsidRPr="0362670E">
              <w:rPr>
                <w:rFonts w:eastAsia="Times New Roman" w:cs="Times New Roman"/>
                <w:color w:val="000000" w:themeColor="text1"/>
                <w:sz w:val="18"/>
                <w:szCs w:val="18"/>
                <w:lang w:val="en-US" w:eastAsia="en-GB" w:bidi="ar-SA"/>
              </w:rPr>
              <w:t>presentert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metodekapittel</w:t>
            </w:r>
            <w:proofErr w:type="spellEnd"/>
          </w:p>
        </w:tc>
        <w:tc>
          <w:tcPr>
            <w:tcW w:w="352" w:type="pct"/>
            <w:noWrap/>
            <w:vAlign w:val="center"/>
            <w:hideMark/>
          </w:tcPr>
          <w:p w:rsidRPr="005744E2" w:rsidR="005744E2" w:rsidP="0362670E" w:rsidRDefault="005744E2" w14:paraId="21C793F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61D74D12"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63041CEA" w14:textId="6B145E0E">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LEV-02</w:t>
            </w:r>
          </w:p>
        </w:tc>
        <w:tc>
          <w:tcPr>
            <w:tcW w:w="391" w:type="pct"/>
            <w:noWrap/>
            <w:vAlign w:val="center"/>
            <w:hideMark/>
          </w:tcPr>
          <w:p w:rsidRPr="005744E2" w:rsidR="005744E2" w:rsidP="0362670E" w:rsidRDefault="005744E2" w14:paraId="2FD61D7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650ED3" w:rsidR="005744E2" w:rsidP="0362670E" w:rsidRDefault="005744E2" w14:paraId="44345496" w14:textId="076925AB">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Forklaring av variabler og parametere.</w:t>
            </w:r>
          </w:p>
        </w:tc>
        <w:tc>
          <w:tcPr>
            <w:tcW w:w="442" w:type="pct"/>
            <w:noWrap/>
            <w:vAlign w:val="center"/>
            <w:hideMark/>
          </w:tcPr>
          <w:p w:rsidRPr="005744E2" w:rsidR="005744E2" w:rsidP="0362670E" w:rsidRDefault="005744E2" w14:paraId="269DE4D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Ferdigstille</w:t>
            </w:r>
            <w:proofErr w:type="spellEnd"/>
            <w:r w:rsidRPr="0362670E">
              <w:rPr>
                <w:rFonts w:eastAsia="Times New Roman" w:cs="Times New Roman"/>
                <w:color w:val="000000" w:themeColor="text1"/>
                <w:sz w:val="18"/>
                <w:szCs w:val="18"/>
                <w:lang w:val="en-US" w:eastAsia="en-GB" w:bidi="ar-SA"/>
              </w:rPr>
              <w:t xml:space="preserve"> rapport</w:t>
            </w:r>
          </w:p>
        </w:tc>
        <w:tc>
          <w:tcPr>
            <w:tcW w:w="343" w:type="pct"/>
            <w:noWrap/>
            <w:vAlign w:val="center"/>
            <w:hideMark/>
          </w:tcPr>
          <w:p w:rsidRPr="005744E2" w:rsidR="005744E2" w:rsidP="0362670E" w:rsidRDefault="005744E2" w14:paraId="126110F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30D43C5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Variabel</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og</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parameterbeskrivelse</w:t>
            </w:r>
            <w:proofErr w:type="spellEnd"/>
          </w:p>
        </w:tc>
        <w:tc>
          <w:tcPr>
            <w:tcW w:w="824" w:type="pct"/>
            <w:noWrap/>
            <w:vAlign w:val="center"/>
            <w:hideMark/>
          </w:tcPr>
          <w:p w:rsidRPr="005744E2" w:rsidR="005744E2" w:rsidP="0362670E" w:rsidRDefault="005744E2" w14:paraId="591C2F1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Variabler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forklart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w:t>
            </w:r>
            <w:proofErr w:type="spellEnd"/>
            <w:r w:rsidRPr="0362670E">
              <w:rPr>
                <w:rFonts w:eastAsia="Times New Roman" w:cs="Times New Roman"/>
                <w:color w:val="000000" w:themeColor="text1"/>
                <w:sz w:val="18"/>
                <w:szCs w:val="18"/>
                <w:lang w:val="en-US" w:eastAsia="en-GB" w:bidi="ar-SA"/>
              </w:rPr>
              <w:t xml:space="preserve"> rapport</w:t>
            </w:r>
          </w:p>
        </w:tc>
        <w:tc>
          <w:tcPr>
            <w:tcW w:w="352" w:type="pct"/>
            <w:noWrap/>
            <w:vAlign w:val="center"/>
            <w:hideMark/>
          </w:tcPr>
          <w:p w:rsidRPr="005744E2" w:rsidR="005744E2" w:rsidP="0362670E" w:rsidRDefault="005744E2" w14:paraId="29489DB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3F9CC974"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1BB49258" w14:textId="67D6B7DB">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LEV-03</w:t>
            </w:r>
          </w:p>
        </w:tc>
        <w:tc>
          <w:tcPr>
            <w:tcW w:w="391" w:type="pct"/>
            <w:noWrap/>
            <w:vAlign w:val="center"/>
            <w:hideMark/>
          </w:tcPr>
          <w:p w:rsidRPr="005744E2" w:rsidR="005744E2" w:rsidP="0362670E" w:rsidRDefault="005744E2" w14:paraId="795EF58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5744E2" w:rsidR="005744E2" w:rsidP="0362670E" w:rsidRDefault="005744E2" w14:paraId="4AFE721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Dokumentasjon</w:t>
            </w:r>
            <w:proofErr w:type="spellEnd"/>
            <w:r w:rsidRPr="0362670E">
              <w:rPr>
                <w:rFonts w:eastAsia="Times New Roman" w:cs="Times New Roman"/>
                <w:color w:val="000000" w:themeColor="text1"/>
                <w:sz w:val="18"/>
                <w:szCs w:val="18"/>
                <w:lang w:val="en-US" w:eastAsia="en-GB" w:bidi="ar-SA"/>
              </w:rPr>
              <w:t> av </w:t>
            </w:r>
            <w:proofErr w:type="spellStart"/>
            <w:r w:rsidRPr="0362670E">
              <w:rPr>
                <w:rFonts w:eastAsia="Times New Roman" w:cs="Times New Roman"/>
                <w:color w:val="000000" w:themeColor="text1"/>
                <w:sz w:val="18"/>
                <w:szCs w:val="18"/>
                <w:lang w:val="en-US" w:eastAsia="en-GB" w:bidi="ar-SA"/>
              </w:rPr>
              <w:t>datagrunnlag</w:t>
            </w:r>
            <w:proofErr w:type="spellEnd"/>
            <w:r w:rsidRPr="0362670E">
              <w:rPr>
                <w:rFonts w:eastAsia="Times New Roman" w:cs="Times New Roman"/>
                <w:color w:val="000000" w:themeColor="text1"/>
                <w:sz w:val="18"/>
                <w:szCs w:val="18"/>
                <w:lang w:val="en-US" w:eastAsia="en-GB" w:bidi="ar-SA"/>
              </w:rPr>
              <w:t>.</w:t>
            </w:r>
          </w:p>
        </w:tc>
        <w:tc>
          <w:tcPr>
            <w:tcW w:w="442" w:type="pct"/>
            <w:noWrap/>
            <w:vAlign w:val="center"/>
            <w:hideMark/>
          </w:tcPr>
          <w:p w:rsidRPr="005744E2" w:rsidR="005744E2" w:rsidP="0362670E" w:rsidRDefault="005744E2" w14:paraId="1E6CD19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Ferdigstille</w:t>
            </w:r>
            <w:proofErr w:type="spellEnd"/>
            <w:r w:rsidRPr="0362670E">
              <w:rPr>
                <w:rFonts w:eastAsia="Times New Roman" w:cs="Times New Roman"/>
                <w:color w:val="000000" w:themeColor="text1"/>
                <w:sz w:val="18"/>
                <w:szCs w:val="18"/>
                <w:lang w:val="en-US" w:eastAsia="en-GB" w:bidi="ar-SA"/>
              </w:rPr>
              <w:t xml:space="preserve"> rapport</w:t>
            </w:r>
          </w:p>
        </w:tc>
        <w:tc>
          <w:tcPr>
            <w:tcW w:w="343" w:type="pct"/>
            <w:noWrap/>
            <w:vAlign w:val="center"/>
            <w:hideMark/>
          </w:tcPr>
          <w:p w:rsidRPr="005744E2" w:rsidR="005744E2" w:rsidP="0362670E" w:rsidRDefault="005744E2" w14:paraId="4FB0C4B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4B77E29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Dokumentasjon</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datagrunnlag</w:t>
            </w:r>
            <w:proofErr w:type="spellEnd"/>
          </w:p>
        </w:tc>
        <w:tc>
          <w:tcPr>
            <w:tcW w:w="824" w:type="pct"/>
            <w:noWrap/>
            <w:vAlign w:val="center"/>
            <w:hideMark/>
          </w:tcPr>
          <w:p w:rsidRPr="005744E2" w:rsidR="005744E2" w:rsidP="0362670E" w:rsidRDefault="005744E2" w14:paraId="513DB97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Datakilder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beskrevet</w:t>
            </w:r>
            <w:proofErr w:type="spellEnd"/>
          </w:p>
        </w:tc>
        <w:tc>
          <w:tcPr>
            <w:tcW w:w="352" w:type="pct"/>
            <w:noWrap/>
            <w:vAlign w:val="center"/>
            <w:hideMark/>
          </w:tcPr>
          <w:p w:rsidRPr="005744E2" w:rsidR="005744E2" w:rsidP="0362670E" w:rsidRDefault="005744E2" w14:paraId="47FFE90F"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0C3F31A6"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7CE93B48" w14:textId="3358493E">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LEV-04</w:t>
            </w:r>
          </w:p>
        </w:tc>
        <w:tc>
          <w:tcPr>
            <w:tcW w:w="391" w:type="pct"/>
            <w:noWrap/>
            <w:vAlign w:val="center"/>
            <w:hideMark/>
          </w:tcPr>
          <w:p w:rsidRPr="005744E2" w:rsidR="005744E2" w:rsidP="0362670E" w:rsidRDefault="005744E2" w14:paraId="1A9438B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w:t>
            </w:r>
            <w:r w:rsidRPr="0362670E">
              <w:rPr>
                <w:rFonts w:eastAsia="Times New Roman" w:cs="Times New Roman"/>
                <w:color w:val="000000" w:themeColor="text1"/>
                <w:sz w:val="18"/>
                <w:szCs w:val="18"/>
                <w:lang w:val="en-US" w:eastAsia="en-GB" w:bidi="ar-SA"/>
              </w:rPr>
              <w:t>ekrav</w:t>
            </w:r>
            <w:proofErr w:type="spellEnd"/>
          </w:p>
        </w:tc>
        <w:tc>
          <w:tcPr>
            <w:tcW w:w="1422" w:type="pct"/>
            <w:noWrap/>
            <w:vAlign w:val="center"/>
            <w:hideMark/>
          </w:tcPr>
          <w:p w:rsidRPr="005744E2" w:rsidR="005744E2" w:rsidP="0362670E" w:rsidRDefault="005744E2" w14:paraId="434F7142" w14:textId="5CFE8C9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Resultater</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og</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tolkning</w:t>
            </w:r>
            <w:proofErr w:type="spellEnd"/>
            <w:r w:rsidRPr="0362670E">
              <w:rPr>
                <w:rFonts w:eastAsia="Times New Roman" w:cs="Times New Roman"/>
                <w:color w:val="000000" w:themeColor="text1"/>
                <w:sz w:val="18"/>
                <w:szCs w:val="18"/>
                <w:lang w:val="en-US" w:eastAsia="en-GB" w:bidi="ar-SA"/>
              </w:rPr>
              <w:t>.</w:t>
            </w:r>
          </w:p>
        </w:tc>
        <w:tc>
          <w:tcPr>
            <w:tcW w:w="442" w:type="pct"/>
            <w:noWrap/>
            <w:vAlign w:val="center"/>
            <w:hideMark/>
          </w:tcPr>
          <w:p w:rsidRPr="005744E2" w:rsidR="005744E2" w:rsidP="0362670E" w:rsidRDefault="005744E2" w14:paraId="59B8C91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Skrive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resultater</w:t>
            </w:r>
            <w:proofErr w:type="spellEnd"/>
          </w:p>
        </w:tc>
        <w:tc>
          <w:tcPr>
            <w:tcW w:w="343" w:type="pct"/>
            <w:noWrap/>
            <w:vAlign w:val="center"/>
            <w:hideMark/>
          </w:tcPr>
          <w:p w:rsidRPr="005744E2" w:rsidR="005744E2" w:rsidP="0362670E" w:rsidRDefault="005744E2" w14:paraId="2107689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w:t>
            </w:r>
            <w:r w:rsidRPr="0362670E">
              <w:rPr>
                <w:rFonts w:eastAsia="Times New Roman" w:cs="Times New Roman"/>
                <w:color w:val="000000" w:themeColor="text1"/>
                <w:sz w:val="18"/>
                <w:szCs w:val="18"/>
                <w:lang w:val="en-US" w:eastAsia="en-GB" w:bidi="ar-SA"/>
              </w:rPr>
              <w:t>ering</w:t>
            </w:r>
            <w:proofErr w:type="spellEnd"/>
          </w:p>
        </w:tc>
        <w:tc>
          <w:tcPr>
            <w:tcW w:w="784" w:type="pct"/>
            <w:noWrap/>
            <w:vAlign w:val="center"/>
            <w:hideMark/>
          </w:tcPr>
          <w:p w:rsidRPr="005744E2" w:rsidR="005744E2" w:rsidP="0362670E" w:rsidRDefault="005744E2" w14:paraId="3443947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Resultatkapittel</w:t>
            </w:r>
            <w:proofErr w:type="spellEnd"/>
          </w:p>
        </w:tc>
        <w:tc>
          <w:tcPr>
            <w:tcW w:w="824" w:type="pct"/>
            <w:noWrap/>
            <w:vAlign w:val="center"/>
            <w:hideMark/>
          </w:tcPr>
          <w:p w:rsidRPr="005744E2" w:rsidR="005744E2" w:rsidP="0362670E" w:rsidRDefault="005744E2" w14:paraId="1FA4450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Modellresultater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presentert</w:t>
            </w:r>
            <w:proofErr w:type="spellEnd"/>
          </w:p>
        </w:tc>
        <w:tc>
          <w:tcPr>
            <w:tcW w:w="352" w:type="pct"/>
            <w:noWrap/>
            <w:vAlign w:val="center"/>
            <w:hideMark/>
          </w:tcPr>
          <w:p w:rsidRPr="005744E2" w:rsidR="005744E2" w:rsidP="0362670E" w:rsidRDefault="005744E2" w14:paraId="7BF8A0D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34751BBD"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6F60632D" w14:textId="2C64581F">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LEV-05</w:t>
            </w:r>
          </w:p>
        </w:tc>
        <w:tc>
          <w:tcPr>
            <w:tcW w:w="391" w:type="pct"/>
            <w:noWrap/>
            <w:vAlign w:val="center"/>
            <w:hideMark/>
          </w:tcPr>
          <w:p w:rsidRPr="005744E2" w:rsidR="005744E2" w:rsidP="0362670E" w:rsidRDefault="005744E2" w14:paraId="5FC9A63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5744E2" w:rsidR="005744E2" w:rsidP="0362670E" w:rsidRDefault="005744E2" w14:paraId="55F96E68" w14:textId="209559E2">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Sensitivitetsanalyse</w:t>
            </w:r>
            <w:proofErr w:type="spellEnd"/>
            <w:r w:rsidRPr="0362670E">
              <w:rPr>
                <w:rFonts w:eastAsia="Times New Roman" w:cs="Times New Roman"/>
                <w:color w:val="000000" w:themeColor="text1"/>
                <w:sz w:val="18"/>
                <w:szCs w:val="18"/>
                <w:lang w:val="en-US" w:eastAsia="en-GB" w:bidi="ar-SA"/>
              </w:rPr>
              <w:t>.</w:t>
            </w:r>
          </w:p>
        </w:tc>
        <w:tc>
          <w:tcPr>
            <w:tcW w:w="442" w:type="pct"/>
            <w:noWrap/>
            <w:vAlign w:val="center"/>
            <w:hideMark/>
          </w:tcPr>
          <w:p w:rsidRPr="005744E2" w:rsidR="005744E2" w:rsidP="0362670E" w:rsidRDefault="005744E2" w14:paraId="5D0D65F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Sensitivitetsanalyse</w:t>
            </w:r>
            <w:proofErr w:type="spellEnd"/>
          </w:p>
        </w:tc>
        <w:tc>
          <w:tcPr>
            <w:tcW w:w="343" w:type="pct"/>
            <w:noWrap/>
            <w:vAlign w:val="center"/>
            <w:hideMark/>
          </w:tcPr>
          <w:p w:rsidRPr="005744E2" w:rsidR="005744E2" w:rsidP="0362670E" w:rsidRDefault="005744E2" w14:paraId="660EB5C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5D60CB2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Sensitivitetsanalyse</w:t>
            </w:r>
            <w:proofErr w:type="spellEnd"/>
          </w:p>
        </w:tc>
        <w:tc>
          <w:tcPr>
            <w:tcW w:w="824" w:type="pct"/>
            <w:noWrap/>
            <w:vAlign w:val="center"/>
            <w:hideMark/>
          </w:tcPr>
          <w:p w:rsidRPr="005744E2" w:rsidR="005744E2" w:rsidP="0362670E" w:rsidRDefault="005744E2" w14:paraId="655F00B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Sensitivitetsresultater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presentert</w:t>
            </w:r>
            <w:proofErr w:type="spellEnd"/>
          </w:p>
        </w:tc>
        <w:tc>
          <w:tcPr>
            <w:tcW w:w="352" w:type="pct"/>
            <w:noWrap/>
            <w:vAlign w:val="center"/>
            <w:hideMark/>
          </w:tcPr>
          <w:p w:rsidRPr="005744E2" w:rsidR="005744E2" w:rsidP="0362670E" w:rsidRDefault="005744E2" w14:paraId="08AB735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684E85A9"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0BB5E58C" w14:textId="1CA5E48F">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LEV-06</w:t>
            </w:r>
          </w:p>
        </w:tc>
        <w:tc>
          <w:tcPr>
            <w:tcW w:w="391" w:type="pct"/>
            <w:noWrap/>
            <w:vAlign w:val="center"/>
            <w:hideMark/>
          </w:tcPr>
          <w:p w:rsidRPr="005744E2" w:rsidR="005744E2" w:rsidP="0362670E" w:rsidRDefault="005744E2" w14:paraId="5C33F51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650ED3" w:rsidR="005744E2" w:rsidP="0362670E" w:rsidRDefault="005744E2" w14:paraId="504D5269" w14:textId="233DF0EE">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Diskusjon av implikasjoner for Odfjell Tankers.</w:t>
            </w:r>
          </w:p>
        </w:tc>
        <w:tc>
          <w:tcPr>
            <w:tcW w:w="442" w:type="pct"/>
            <w:noWrap/>
            <w:vAlign w:val="center"/>
            <w:hideMark/>
          </w:tcPr>
          <w:p w:rsidRPr="005744E2" w:rsidR="005744E2" w:rsidP="0362670E" w:rsidRDefault="005744E2" w14:paraId="415F59B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p>
        </w:tc>
        <w:tc>
          <w:tcPr>
            <w:tcW w:w="343" w:type="pct"/>
            <w:noWrap/>
            <w:vAlign w:val="center"/>
            <w:hideMark/>
          </w:tcPr>
          <w:p w:rsidRPr="005744E2" w:rsidR="005744E2" w:rsidP="0362670E" w:rsidRDefault="005744E2" w14:paraId="0200A31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6D7D36E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p>
        </w:tc>
        <w:tc>
          <w:tcPr>
            <w:tcW w:w="824" w:type="pct"/>
            <w:noWrap/>
            <w:vAlign w:val="center"/>
            <w:hideMark/>
          </w:tcPr>
          <w:p w:rsidRPr="005744E2" w:rsidR="005744E2" w:rsidP="0362670E" w:rsidRDefault="005744E2" w14:paraId="77B0AA7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Impliksjoner</w:t>
            </w:r>
            <w:proofErr w:type="spellEnd"/>
            <w:r w:rsidRPr="0362670E">
              <w:rPr>
                <w:rFonts w:eastAsia="Times New Roman" w:cs="Times New Roman"/>
                <w:color w:val="000000" w:themeColor="text1"/>
                <w:sz w:val="18"/>
                <w:szCs w:val="18"/>
                <w:lang w:val="en-US" w:eastAsia="en-GB" w:bidi="ar-SA"/>
              </w:rPr>
              <w:t xml:space="preserve"> for </w:t>
            </w:r>
            <w:proofErr w:type="spellStart"/>
            <w:r w:rsidRPr="0362670E">
              <w:rPr>
                <w:rFonts w:eastAsia="Times New Roman" w:cs="Times New Roman"/>
                <w:color w:val="000000" w:themeColor="text1"/>
                <w:sz w:val="18"/>
                <w:szCs w:val="18"/>
                <w:lang w:val="en-US" w:eastAsia="en-GB" w:bidi="ar-SA"/>
              </w:rPr>
              <w:t>Odfjell</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diskutert</w:t>
            </w:r>
            <w:proofErr w:type="spellEnd"/>
          </w:p>
        </w:tc>
        <w:tc>
          <w:tcPr>
            <w:tcW w:w="352" w:type="pct"/>
            <w:noWrap/>
            <w:vAlign w:val="center"/>
            <w:hideMark/>
          </w:tcPr>
          <w:p w:rsidRPr="005744E2" w:rsidR="005744E2" w:rsidP="0362670E" w:rsidRDefault="005744E2" w14:paraId="4F897B5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5A533585"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276A8D4C"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LEV-07</w:t>
            </w:r>
          </w:p>
        </w:tc>
        <w:tc>
          <w:tcPr>
            <w:tcW w:w="391" w:type="pct"/>
            <w:noWrap/>
            <w:vAlign w:val="center"/>
            <w:hideMark/>
          </w:tcPr>
          <w:p w:rsidRPr="005744E2" w:rsidR="005744E2" w:rsidP="0362670E" w:rsidRDefault="005744E2" w14:paraId="3DBB5B7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Leveransekrav</w:t>
            </w:r>
            <w:proofErr w:type="spellEnd"/>
          </w:p>
        </w:tc>
        <w:tc>
          <w:tcPr>
            <w:tcW w:w="1422" w:type="pct"/>
            <w:noWrap/>
            <w:vAlign w:val="center"/>
            <w:hideMark/>
          </w:tcPr>
          <w:p w:rsidRPr="00650ED3" w:rsidR="005744E2" w:rsidP="0362670E" w:rsidRDefault="005744E2" w14:paraId="57B11A0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Modellens struktur, variabler, parametere og restriksjoner skal dokumenteres slik at modellen kan reproduseres.</w:t>
            </w:r>
          </w:p>
        </w:tc>
        <w:tc>
          <w:tcPr>
            <w:tcW w:w="442" w:type="pct"/>
            <w:noWrap/>
            <w:vAlign w:val="center"/>
            <w:hideMark/>
          </w:tcPr>
          <w:p w:rsidRPr="005744E2" w:rsidR="005744E2" w:rsidP="0362670E" w:rsidRDefault="005744E2" w14:paraId="403F8B8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Ferdigstille</w:t>
            </w:r>
            <w:proofErr w:type="spellEnd"/>
            <w:r w:rsidRPr="0362670E">
              <w:rPr>
                <w:rFonts w:eastAsia="Times New Roman" w:cs="Times New Roman"/>
                <w:color w:val="000000" w:themeColor="text1"/>
                <w:sz w:val="18"/>
                <w:szCs w:val="18"/>
                <w:lang w:val="en-US" w:eastAsia="en-GB" w:bidi="ar-SA"/>
              </w:rPr>
              <w:t xml:space="preserve"> rapport</w:t>
            </w:r>
          </w:p>
        </w:tc>
        <w:tc>
          <w:tcPr>
            <w:tcW w:w="343" w:type="pct"/>
            <w:noWrap/>
            <w:vAlign w:val="center"/>
            <w:hideMark/>
          </w:tcPr>
          <w:p w:rsidRPr="005744E2" w:rsidR="005744E2" w:rsidP="0362670E" w:rsidRDefault="005744E2" w14:paraId="60D89AD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70B96AB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Dokumentert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modellbeskrivelse</w:t>
            </w:r>
            <w:proofErr w:type="spellEnd"/>
          </w:p>
        </w:tc>
        <w:tc>
          <w:tcPr>
            <w:tcW w:w="824" w:type="pct"/>
            <w:noWrap/>
            <w:vAlign w:val="center"/>
            <w:hideMark/>
          </w:tcPr>
          <w:p w:rsidRPr="00650ED3" w:rsidR="005744E2" w:rsidP="0362670E" w:rsidRDefault="005744E2" w14:paraId="1440FB2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Modellformulering og variabeldefinisjoner presentert i metodekapittel</w:t>
            </w:r>
          </w:p>
        </w:tc>
        <w:tc>
          <w:tcPr>
            <w:tcW w:w="352" w:type="pct"/>
            <w:noWrap/>
            <w:vAlign w:val="center"/>
            <w:hideMark/>
          </w:tcPr>
          <w:p w:rsidRPr="005744E2" w:rsidR="005744E2" w:rsidP="0362670E" w:rsidRDefault="005744E2" w14:paraId="1BEFD1E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1D473F6B"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45392388" w14:textId="1A50B008">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KVAL-01</w:t>
            </w:r>
          </w:p>
        </w:tc>
        <w:tc>
          <w:tcPr>
            <w:tcW w:w="391" w:type="pct"/>
            <w:noWrap/>
            <w:vAlign w:val="center"/>
            <w:hideMark/>
          </w:tcPr>
          <w:p w:rsidRPr="005744E2" w:rsidR="005744E2" w:rsidP="0362670E" w:rsidRDefault="005744E2" w14:paraId="3C14E7A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Kvalitetskrav</w:t>
            </w:r>
            <w:proofErr w:type="spellEnd"/>
          </w:p>
        </w:tc>
        <w:tc>
          <w:tcPr>
            <w:tcW w:w="1422" w:type="pct"/>
            <w:noWrap/>
            <w:vAlign w:val="center"/>
            <w:hideMark/>
          </w:tcPr>
          <w:p w:rsidRPr="00650ED3" w:rsidR="005744E2" w:rsidP="0362670E" w:rsidRDefault="005744E2" w14:paraId="0908DECC" w14:textId="247DE70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Prosjektet skal være metodisk forankret i operasjonsanalyse og optimaliseringsteori.</w:t>
            </w:r>
          </w:p>
        </w:tc>
        <w:tc>
          <w:tcPr>
            <w:tcW w:w="442" w:type="pct"/>
            <w:noWrap/>
            <w:vAlign w:val="center"/>
            <w:hideMark/>
          </w:tcPr>
          <w:p w:rsidRPr="005744E2" w:rsidR="005744E2" w:rsidP="0362670E" w:rsidRDefault="005744E2" w14:paraId="3457F0C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Deskriptiv</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analyse</w:t>
            </w:r>
            <w:proofErr w:type="spellEnd"/>
          </w:p>
        </w:tc>
        <w:tc>
          <w:tcPr>
            <w:tcW w:w="343" w:type="pct"/>
            <w:noWrap/>
            <w:vAlign w:val="center"/>
            <w:hideMark/>
          </w:tcPr>
          <w:p w:rsidRPr="005744E2" w:rsidR="005744E2" w:rsidP="0362670E" w:rsidRDefault="005744E2" w14:paraId="2CBC023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43AECE1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Teoretisk</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rammeverk</w:t>
            </w:r>
            <w:proofErr w:type="spellEnd"/>
          </w:p>
        </w:tc>
        <w:tc>
          <w:tcPr>
            <w:tcW w:w="824" w:type="pct"/>
            <w:noWrap/>
            <w:vAlign w:val="center"/>
            <w:hideMark/>
          </w:tcPr>
          <w:p w:rsidRPr="005744E2" w:rsidR="005744E2" w:rsidP="0362670E" w:rsidRDefault="005744E2" w14:paraId="2425A38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Referanser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til</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operasjonsanalyse</w:t>
            </w:r>
            <w:proofErr w:type="spellEnd"/>
          </w:p>
        </w:tc>
        <w:tc>
          <w:tcPr>
            <w:tcW w:w="352" w:type="pct"/>
            <w:noWrap/>
            <w:vAlign w:val="center"/>
            <w:hideMark/>
          </w:tcPr>
          <w:p w:rsidRPr="005744E2" w:rsidR="005744E2" w:rsidP="0362670E" w:rsidRDefault="005744E2" w14:paraId="52FF0A9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67238612"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158B48D" w14:textId="0D146291">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KVAL-02</w:t>
            </w:r>
          </w:p>
        </w:tc>
        <w:tc>
          <w:tcPr>
            <w:tcW w:w="391" w:type="pct"/>
            <w:noWrap/>
            <w:vAlign w:val="center"/>
            <w:hideMark/>
          </w:tcPr>
          <w:p w:rsidRPr="005744E2" w:rsidR="005744E2" w:rsidP="0362670E" w:rsidRDefault="005744E2" w14:paraId="5313666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Kvalitetskrav</w:t>
            </w:r>
            <w:proofErr w:type="spellEnd"/>
          </w:p>
        </w:tc>
        <w:tc>
          <w:tcPr>
            <w:tcW w:w="1422" w:type="pct"/>
            <w:noWrap/>
            <w:vAlign w:val="center"/>
            <w:hideMark/>
          </w:tcPr>
          <w:p w:rsidRPr="00650ED3" w:rsidR="005744E2" w:rsidP="0362670E" w:rsidRDefault="005744E2" w14:paraId="2A4C6DD0" w14:textId="62160D8B">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Alle antakelser skal være eksplisitt dokumentert.</w:t>
            </w:r>
          </w:p>
        </w:tc>
        <w:tc>
          <w:tcPr>
            <w:tcW w:w="442" w:type="pct"/>
            <w:noWrap/>
            <w:vAlign w:val="center"/>
            <w:hideMark/>
          </w:tcPr>
          <w:p w:rsidRPr="005744E2" w:rsidR="005744E2" w:rsidP="0362670E" w:rsidRDefault="005744E2" w14:paraId="511D89B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Definere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restriksjoner</w:t>
            </w:r>
            <w:proofErr w:type="spellEnd"/>
          </w:p>
        </w:tc>
        <w:tc>
          <w:tcPr>
            <w:tcW w:w="343" w:type="pct"/>
            <w:noWrap/>
            <w:vAlign w:val="center"/>
            <w:hideMark/>
          </w:tcPr>
          <w:p w:rsidRPr="005744E2" w:rsidR="005744E2" w:rsidP="0362670E" w:rsidRDefault="005744E2" w14:paraId="75394AC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31F6CCEC"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Dokumenterte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antakelser</w:t>
            </w:r>
            <w:proofErr w:type="spellEnd"/>
          </w:p>
        </w:tc>
        <w:tc>
          <w:tcPr>
            <w:tcW w:w="824" w:type="pct"/>
            <w:noWrap/>
            <w:vAlign w:val="center"/>
            <w:hideMark/>
          </w:tcPr>
          <w:p w:rsidRPr="005744E2" w:rsidR="005744E2" w:rsidP="0362670E" w:rsidRDefault="005744E2" w14:paraId="642053B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Antakelser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forklart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i</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metode</w:t>
            </w:r>
            <w:proofErr w:type="spellEnd"/>
          </w:p>
        </w:tc>
        <w:tc>
          <w:tcPr>
            <w:tcW w:w="352" w:type="pct"/>
            <w:noWrap/>
            <w:vAlign w:val="center"/>
            <w:hideMark/>
          </w:tcPr>
          <w:p w:rsidRPr="005744E2" w:rsidR="005744E2" w:rsidP="0362670E" w:rsidRDefault="005744E2" w14:paraId="4738BFD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47B39A9A"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8DB55E0" w14:textId="03128888">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KVAL-03</w:t>
            </w:r>
          </w:p>
        </w:tc>
        <w:tc>
          <w:tcPr>
            <w:tcW w:w="391" w:type="pct"/>
            <w:noWrap/>
            <w:vAlign w:val="center"/>
            <w:hideMark/>
          </w:tcPr>
          <w:p w:rsidRPr="005744E2" w:rsidR="005744E2" w:rsidP="0362670E" w:rsidRDefault="005744E2" w14:paraId="717A5D7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Kvalitetskrav</w:t>
            </w:r>
            <w:proofErr w:type="spellEnd"/>
          </w:p>
        </w:tc>
        <w:tc>
          <w:tcPr>
            <w:tcW w:w="1422" w:type="pct"/>
            <w:noWrap/>
            <w:vAlign w:val="center"/>
            <w:hideMark/>
          </w:tcPr>
          <w:p w:rsidRPr="005744E2" w:rsidR="005744E2" w:rsidP="0362670E" w:rsidRDefault="005744E2" w14:paraId="7E5FCDE7" w14:textId="790C869F">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Modellen</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skal</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være</w:t>
            </w:r>
            <w:proofErr w:type="spellEnd"/>
            <w:r w:rsidRPr="0362670E">
              <w:rPr>
                <w:rFonts w:eastAsia="Times New Roman" w:cs="Times New Roman"/>
                <w:color w:val="000000" w:themeColor="text1"/>
                <w:sz w:val="18"/>
                <w:szCs w:val="18"/>
                <w:lang w:val="en-US" w:eastAsia="en-GB" w:bidi="ar-SA"/>
              </w:rPr>
              <w:t> </w:t>
            </w:r>
            <w:proofErr w:type="spellStart"/>
            <w:r w:rsidRPr="0362670E">
              <w:rPr>
                <w:rFonts w:eastAsia="Times New Roman" w:cs="Times New Roman"/>
                <w:color w:val="000000" w:themeColor="text1"/>
                <w:sz w:val="18"/>
                <w:szCs w:val="18"/>
                <w:lang w:val="en-US" w:eastAsia="en-GB" w:bidi="ar-SA"/>
              </w:rPr>
              <w:t>reproduserbar</w:t>
            </w:r>
            <w:proofErr w:type="spellEnd"/>
            <w:r w:rsidRPr="0362670E">
              <w:rPr>
                <w:rFonts w:eastAsia="Times New Roman" w:cs="Times New Roman"/>
                <w:color w:val="000000" w:themeColor="text1"/>
                <w:sz w:val="18"/>
                <w:szCs w:val="18"/>
                <w:lang w:val="en-US" w:eastAsia="en-GB" w:bidi="ar-SA"/>
              </w:rPr>
              <w:t>.</w:t>
            </w:r>
          </w:p>
        </w:tc>
        <w:tc>
          <w:tcPr>
            <w:tcW w:w="442" w:type="pct"/>
            <w:noWrap/>
            <w:vAlign w:val="center"/>
            <w:hideMark/>
          </w:tcPr>
          <w:p w:rsidRPr="005744E2" w:rsidR="005744E2" w:rsidP="0362670E" w:rsidRDefault="005744E2" w14:paraId="3C6B21E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 xml:space="preserve">Teste </w:t>
            </w:r>
            <w:proofErr w:type="spellStart"/>
            <w:r w:rsidRPr="0362670E">
              <w:rPr>
                <w:rFonts w:eastAsia="Times New Roman" w:cs="Times New Roman"/>
                <w:color w:val="000000" w:themeColor="text1"/>
                <w:sz w:val="18"/>
                <w:szCs w:val="18"/>
                <w:lang w:val="en-US" w:eastAsia="en-GB" w:bidi="ar-SA"/>
              </w:rPr>
              <w:t>modell</w:t>
            </w:r>
            <w:proofErr w:type="spellEnd"/>
          </w:p>
        </w:tc>
        <w:tc>
          <w:tcPr>
            <w:tcW w:w="343" w:type="pct"/>
            <w:noWrap/>
            <w:vAlign w:val="center"/>
            <w:hideMark/>
          </w:tcPr>
          <w:p w:rsidRPr="005744E2" w:rsidR="005744E2" w:rsidP="0362670E" w:rsidRDefault="005744E2" w14:paraId="7500BF6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Prosjektgruppen</w:t>
            </w:r>
            <w:proofErr w:type="spellEnd"/>
          </w:p>
        </w:tc>
        <w:tc>
          <w:tcPr>
            <w:tcW w:w="784" w:type="pct"/>
            <w:noWrap/>
            <w:vAlign w:val="center"/>
            <w:hideMark/>
          </w:tcPr>
          <w:p w:rsidRPr="005744E2" w:rsidR="005744E2" w:rsidP="0362670E" w:rsidRDefault="005744E2" w14:paraId="38BB075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Reproduserbar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modell</w:t>
            </w:r>
            <w:proofErr w:type="spellEnd"/>
          </w:p>
        </w:tc>
        <w:tc>
          <w:tcPr>
            <w:tcW w:w="824" w:type="pct"/>
            <w:noWrap/>
            <w:vAlign w:val="center"/>
            <w:hideMark/>
          </w:tcPr>
          <w:p w:rsidRPr="00650ED3" w:rsidR="005744E2" w:rsidP="0362670E" w:rsidRDefault="005744E2" w14:paraId="7A156E4B"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 kan kjøres på nytt datasett</w:t>
            </w:r>
          </w:p>
        </w:tc>
        <w:tc>
          <w:tcPr>
            <w:tcW w:w="352" w:type="pct"/>
            <w:noWrap/>
            <w:vAlign w:val="center"/>
            <w:hideMark/>
          </w:tcPr>
          <w:p w:rsidRPr="005744E2" w:rsidR="005744E2" w:rsidP="0362670E" w:rsidRDefault="005744E2" w14:paraId="23351D5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6267FD31" w14:textId="77777777">
        <w:trPr>
          <w:trHeight w:val="280"/>
        </w:trPr>
        <w:tc>
          <w:tcPr>
            <w:cnfStyle w:val="001000000000" w:firstRow="0" w:lastRow="0" w:firstColumn="1" w:lastColumn="0" w:oddVBand="0" w:evenVBand="0" w:oddHBand="0" w:evenHBand="0" w:firstRowFirstColumn="0" w:firstRowLastColumn="0" w:lastRowFirstColumn="0" w:lastRowLastColumn="0"/>
            <w:tcW w:w="442" w:type="pct"/>
            <w:vAlign w:val="center"/>
            <w:hideMark/>
          </w:tcPr>
          <w:p w:rsidRPr="005744E2" w:rsidR="005744E2" w:rsidP="0362670E" w:rsidRDefault="005744E2" w14:paraId="503ED36C"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KVAL-04</w:t>
            </w:r>
          </w:p>
        </w:tc>
        <w:tc>
          <w:tcPr>
            <w:tcW w:w="391" w:type="pct"/>
            <w:noWrap/>
            <w:vAlign w:val="center"/>
            <w:hideMark/>
          </w:tcPr>
          <w:p w:rsidRPr="005744E2" w:rsidR="005744E2" w:rsidP="0362670E" w:rsidRDefault="005744E2" w14:paraId="1541A90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Kvalitetskrav</w:t>
            </w:r>
            <w:proofErr w:type="spellEnd"/>
          </w:p>
        </w:tc>
        <w:tc>
          <w:tcPr>
            <w:tcW w:w="1422" w:type="pct"/>
            <w:noWrap/>
            <w:vAlign w:val="center"/>
            <w:hideMark/>
          </w:tcPr>
          <w:p w:rsidRPr="00650ED3" w:rsidR="005744E2" w:rsidP="0362670E" w:rsidRDefault="005744E2" w14:paraId="12FE66BC" w14:textId="70956AF6">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Rapporten skal være akademisk strukturert og referanseført.</w:t>
            </w:r>
          </w:p>
        </w:tc>
        <w:tc>
          <w:tcPr>
            <w:tcW w:w="442" w:type="pct"/>
            <w:noWrap/>
            <w:vAlign w:val="center"/>
            <w:hideMark/>
          </w:tcPr>
          <w:p w:rsidRPr="005744E2" w:rsidR="005744E2" w:rsidP="0362670E" w:rsidRDefault="005744E2" w14:paraId="44B7F11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Ferdigstille</w:t>
            </w:r>
            <w:proofErr w:type="spellEnd"/>
            <w:r w:rsidRPr="0362670E">
              <w:rPr>
                <w:rFonts w:eastAsia="Times New Roman" w:cs="Times New Roman"/>
                <w:color w:val="000000" w:themeColor="text1"/>
                <w:sz w:val="18"/>
                <w:szCs w:val="18"/>
                <w:lang w:val="en-US" w:eastAsia="en-GB" w:bidi="ar-SA"/>
              </w:rPr>
              <w:t xml:space="preserve"> rapport</w:t>
            </w:r>
          </w:p>
        </w:tc>
        <w:tc>
          <w:tcPr>
            <w:tcW w:w="343" w:type="pct"/>
            <w:noWrap/>
            <w:vAlign w:val="center"/>
            <w:hideMark/>
          </w:tcPr>
          <w:p w:rsidRPr="005744E2" w:rsidR="005744E2" w:rsidP="0362670E" w:rsidRDefault="005744E2" w14:paraId="5FA810E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4D9D9E8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Strukturert</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akademisk</w:t>
            </w:r>
            <w:proofErr w:type="spellEnd"/>
            <w:r w:rsidRPr="0362670E">
              <w:rPr>
                <w:rFonts w:eastAsia="Times New Roman" w:cs="Times New Roman"/>
                <w:color w:val="000000" w:themeColor="text1"/>
                <w:sz w:val="18"/>
                <w:szCs w:val="18"/>
                <w:lang w:val="en-US" w:eastAsia="en-GB" w:bidi="ar-SA"/>
              </w:rPr>
              <w:t xml:space="preserve"> rapport</w:t>
            </w:r>
          </w:p>
        </w:tc>
        <w:tc>
          <w:tcPr>
            <w:tcW w:w="824" w:type="pct"/>
            <w:noWrap/>
            <w:vAlign w:val="center"/>
            <w:hideMark/>
          </w:tcPr>
          <w:p w:rsidRPr="005744E2" w:rsidR="005744E2" w:rsidP="0362670E" w:rsidRDefault="005744E2" w14:paraId="32D7596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 xml:space="preserve">Rapport </w:t>
            </w:r>
            <w:proofErr w:type="spellStart"/>
            <w:r w:rsidRPr="0362670E">
              <w:rPr>
                <w:rFonts w:eastAsia="Times New Roman" w:cs="Times New Roman"/>
                <w:color w:val="000000" w:themeColor="text1"/>
                <w:sz w:val="18"/>
                <w:szCs w:val="18"/>
                <w:lang w:val="en-US" w:eastAsia="en-GB" w:bidi="ar-SA"/>
              </w:rPr>
              <w:t>følger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vitenskapelig</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struktur</w:t>
            </w:r>
            <w:proofErr w:type="spellEnd"/>
          </w:p>
        </w:tc>
        <w:tc>
          <w:tcPr>
            <w:tcW w:w="352" w:type="pct"/>
            <w:noWrap/>
            <w:vAlign w:val="center"/>
            <w:hideMark/>
          </w:tcPr>
          <w:p w:rsidRPr="005744E2" w:rsidR="005744E2" w:rsidP="0362670E" w:rsidRDefault="005744E2" w14:paraId="0A8D1B9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35537F32" w14:textId="77777777">
        <w:trPr>
          <w:trHeight w:val="260"/>
        </w:trPr>
        <w:tc>
          <w:tcPr>
            <w:cnfStyle w:val="001000000000" w:firstRow="0" w:lastRow="0" w:firstColumn="1" w:lastColumn="0" w:oddVBand="0" w:evenVBand="0" w:oddHBand="0" w:evenHBand="0" w:firstRowFirstColumn="0" w:firstRowLastColumn="0" w:lastRowFirstColumn="0" w:lastRowLastColumn="0"/>
            <w:tcW w:w="442" w:type="pct"/>
            <w:noWrap/>
            <w:vAlign w:val="center"/>
            <w:hideMark/>
          </w:tcPr>
          <w:p w:rsidRPr="005744E2" w:rsidR="005744E2" w:rsidP="0362670E" w:rsidRDefault="005744E2" w14:paraId="4A692761"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KVAL-05</w:t>
            </w:r>
          </w:p>
        </w:tc>
        <w:tc>
          <w:tcPr>
            <w:tcW w:w="391" w:type="pct"/>
            <w:noWrap/>
            <w:vAlign w:val="center"/>
            <w:hideMark/>
          </w:tcPr>
          <w:p w:rsidRPr="005744E2" w:rsidR="005744E2" w:rsidP="0362670E" w:rsidRDefault="005744E2" w14:paraId="3F18814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Kvalitetskrav</w:t>
            </w:r>
            <w:proofErr w:type="spellEnd"/>
          </w:p>
        </w:tc>
        <w:tc>
          <w:tcPr>
            <w:tcW w:w="1422" w:type="pct"/>
            <w:noWrap/>
            <w:vAlign w:val="center"/>
            <w:hideMark/>
          </w:tcPr>
          <w:p w:rsidRPr="00650ED3" w:rsidR="005744E2" w:rsidP="0362670E" w:rsidRDefault="005744E2" w14:paraId="2A23DD0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Modellens antakelser og begrensninger skal tydelig diskuteres i lys av reelle operasjonelle forhold.</w:t>
            </w:r>
          </w:p>
        </w:tc>
        <w:tc>
          <w:tcPr>
            <w:tcW w:w="442" w:type="pct"/>
            <w:noWrap/>
            <w:vAlign w:val="center"/>
            <w:hideMark/>
          </w:tcPr>
          <w:p w:rsidRPr="005744E2" w:rsidR="005744E2" w:rsidP="0362670E" w:rsidRDefault="005744E2" w14:paraId="3CE4234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p>
        </w:tc>
        <w:tc>
          <w:tcPr>
            <w:tcW w:w="343" w:type="pct"/>
            <w:noWrap/>
            <w:vAlign w:val="center"/>
            <w:hideMark/>
          </w:tcPr>
          <w:p w:rsidRPr="005744E2" w:rsidR="005744E2" w:rsidP="0362670E" w:rsidRDefault="005744E2" w14:paraId="172A0F5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439A7CE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modellens</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begrensninger</w:t>
            </w:r>
            <w:proofErr w:type="spellEnd"/>
          </w:p>
        </w:tc>
        <w:tc>
          <w:tcPr>
            <w:tcW w:w="824" w:type="pct"/>
            <w:noWrap/>
            <w:vAlign w:val="center"/>
            <w:hideMark/>
          </w:tcPr>
          <w:p w:rsidRPr="00650ED3" w:rsidR="005744E2" w:rsidP="0362670E" w:rsidRDefault="005744E2" w14:paraId="18B77C8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nb-NO" w:eastAsia="en-GB" w:bidi="ar-SA"/>
              </w:rPr>
            </w:pPr>
            <w:r w:rsidRPr="00650ED3">
              <w:rPr>
                <w:rFonts w:eastAsia="Times New Roman" w:cs="Times New Roman"/>
                <w:color w:val="000000" w:themeColor="text1"/>
                <w:sz w:val="18"/>
                <w:szCs w:val="18"/>
                <w:lang w:val="nb-NO" w:eastAsia="en-GB" w:bidi="ar-SA"/>
              </w:rPr>
              <w:t>Antakelser og begrensninger diskutert i diskusjonskapittel</w:t>
            </w:r>
          </w:p>
        </w:tc>
        <w:tc>
          <w:tcPr>
            <w:tcW w:w="352" w:type="pct"/>
            <w:noWrap/>
            <w:vAlign w:val="center"/>
            <w:hideMark/>
          </w:tcPr>
          <w:p w:rsidRPr="005744E2" w:rsidR="005744E2" w:rsidP="0362670E" w:rsidRDefault="005744E2" w14:paraId="5230CDC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77BFB9B8" w14:textId="77777777">
        <w:trPr>
          <w:trHeight w:val="260"/>
        </w:trPr>
        <w:tc>
          <w:tcPr>
            <w:cnfStyle w:val="001000000000" w:firstRow="0" w:lastRow="0" w:firstColumn="1" w:lastColumn="0" w:oddVBand="0" w:evenVBand="0" w:oddHBand="0" w:evenHBand="0" w:firstRowFirstColumn="0" w:firstRowLastColumn="0" w:lastRowFirstColumn="0" w:lastRowLastColumn="0"/>
            <w:tcW w:w="442" w:type="pct"/>
            <w:noWrap/>
            <w:vAlign w:val="center"/>
            <w:hideMark/>
          </w:tcPr>
          <w:p w:rsidRPr="005744E2" w:rsidR="005744E2" w:rsidP="0362670E" w:rsidRDefault="005744E2" w14:paraId="5F437F92"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SUK-01</w:t>
            </w:r>
          </w:p>
        </w:tc>
        <w:tc>
          <w:tcPr>
            <w:tcW w:w="391" w:type="pct"/>
            <w:noWrap/>
            <w:vAlign w:val="center"/>
            <w:hideMark/>
          </w:tcPr>
          <w:p w:rsidRPr="005744E2" w:rsidR="005744E2" w:rsidP="0362670E" w:rsidRDefault="005744E2" w14:paraId="3B81FF2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Sukseskriterier</w:t>
            </w:r>
            <w:proofErr w:type="spellEnd"/>
          </w:p>
        </w:tc>
        <w:tc>
          <w:tcPr>
            <w:tcW w:w="1422" w:type="pct"/>
            <w:noWrap/>
            <w:vAlign w:val="center"/>
            <w:hideMark/>
          </w:tcPr>
          <w:p w:rsidRPr="00650ED3" w:rsidR="005744E2" w:rsidP="0362670E" w:rsidRDefault="005744E2" w14:paraId="052618FE" w14:textId="2F355109">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nb-NO" w:eastAsia="en-GB" w:bidi="ar-SA"/>
              </w:rPr>
            </w:pPr>
            <w:r w:rsidRPr="00650ED3">
              <w:rPr>
                <w:rFonts w:eastAsia="Times New Roman" w:cs="Times New Roman"/>
                <w:sz w:val="18"/>
                <w:szCs w:val="18"/>
                <w:lang w:val="nb-NO" w:eastAsia="en-GB" w:bidi="ar-SA"/>
              </w:rPr>
              <w:t>Modellen gir realistiske og tolkningsbare resultater</w:t>
            </w:r>
          </w:p>
        </w:tc>
        <w:tc>
          <w:tcPr>
            <w:tcW w:w="442" w:type="pct"/>
            <w:noWrap/>
            <w:vAlign w:val="center"/>
            <w:hideMark/>
          </w:tcPr>
          <w:p w:rsidRPr="005744E2" w:rsidR="005744E2" w:rsidP="0362670E" w:rsidRDefault="005744E2" w14:paraId="219986FE"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eastAsia="en-GB" w:bidi="ar-SA"/>
              </w:rPr>
            </w:pPr>
            <w:proofErr w:type="spellStart"/>
            <w:r w:rsidRPr="005744E2">
              <w:rPr>
                <w:rFonts w:eastAsia="Times New Roman" w:cs="Times New Roman"/>
                <w:sz w:val="18"/>
                <w:szCs w:val="18"/>
                <w:lang w:val="en-US" w:eastAsia="en-GB" w:bidi="ar-SA"/>
              </w:rPr>
              <w:t>Resultattolkning</w:t>
            </w:r>
            <w:proofErr w:type="spellEnd"/>
          </w:p>
        </w:tc>
        <w:tc>
          <w:tcPr>
            <w:tcW w:w="343" w:type="pct"/>
            <w:noWrap/>
            <w:vAlign w:val="center"/>
            <w:hideMark/>
          </w:tcPr>
          <w:p w:rsidRPr="005744E2" w:rsidR="005744E2" w:rsidP="0362670E" w:rsidRDefault="005744E2" w14:paraId="19DC730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5744E2" w:rsidR="005744E2" w:rsidP="0362670E" w:rsidRDefault="005744E2" w14:paraId="39358239"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Tolkningsbare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resultater</w:t>
            </w:r>
            <w:proofErr w:type="spellEnd"/>
          </w:p>
        </w:tc>
        <w:tc>
          <w:tcPr>
            <w:tcW w:w="824" w:type="pct"/>
            <w:noWrap/>
            <w:vAlign w:val="center"/>
            <w:hideMark/>
          </w:tcPr>
          <w:p w:rsidRPr="005744E2" w:rsidR="005744E2" w:rsidP="0362670E" w:rsidRDefault="005744E2" w14:paraId="54D1A4C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Resultater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kan</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forklares</w:t>
            </w:r>
            <w:proofErr w:type="spellEnd"/>
          </w:p>
        </w:tc>
        <w:tc>
          <w:tcPr>
            <w:tcW w:w="352" w:type="pct"/>
            <w:noWrap/>
            <w:vAlign w:val="center"/>
            <w:hideMark/>
          </w:tcPr>
          <w:p w:rsidRPr="005744E2" w:rsidR="005744E2" w:rsidP="0362670E" w:rsidRDefault="005744E2" w14:paraId="09AAC7C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22E02BD8" w14:textId="77777777">
        <w:trPr>
          <w:trHeight w:val="260"/>
        </w:trPr>
        <w:tc>
          <w:tcPr>
            <w:cnfStyle w:val="001000000000" w:firstRow="0" w:lastRow="0" w:firstColumn="1" w:lastColumn="0" w:oddVBand="0" w:evenVBand="0" w:oddHBand="0" w:evenHBand="0" w:firstRowFirstColumn="0" w:firstRowLastColumn="0" w:lastRowFirstColumn="0" w:lastRowLastColumn="0"/>
            <w:tcW w:w="442" w:type="pct"/>
            <w:noWrap/>
            <w:vAlign w:val="center"/>
            <w:hideMark/>
          </w:tcPr>
          <w:p w:rsidRPr="005744E2" w:rsidR="005744E2" w:rsidP="0362670E" w:rsidRDefault="005744E2" w14:paraId="1144B52B"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SUK-02</w:t>
            </w:r>
          </w:p>
        </w:tc>
        <w:tc>
          <w:tcPr>
            <w:tcW w:w="391" w:type="pct"/>
            <w:noWrap/>
            <w:vAlign w:val="center"/>
            <w:hideMark/>
          </w:tcPr>
          <w:p w:rsidRPr="005744E2" w:rsidR="005744E2" w:rsidP="0362670E" w:rsidRDefault="005744E2" w14:paraId="13E6E6B3"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Sukseskriterier</w:t>
            </w:r>
            <w:proofErr w:type="spellEnd"/>
          </w:p>
        </w:tc>
        <w:tc>
          <w:tcPr>
            <w:tcW w:w="1422" w:type="pct"/>
            <w:noWrap/>
            <w:vAlign w:val="center"/>
            <w:hideMark/>
          </w:tcPr>
          <w:p w:rsidRPr="00650ED3" w:rsidR="005744E2" w:rsidP="0362670E" w:rsidRDefault="005744E2" w14:paraId="1C2D1DB9" w14:textId="2B728EE0">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nb-NO" w:eastAsia="en-GB" w:bidi="ar-SA"/>
              </w:rPr>
            </w:pPr>
            <w:r w:rsidRPr="00650ED3">
              <w:rPr>
                <w:rFonts w:eastAsia="Times New Roman" w:cs="Times New Roman"/>
                <w:sz w:val="18"/>
                <w:szCs w:val="18"/>
                <w:lang w:val="nb-NO" w:eastAsia="en-GB" w:bidi="ar-SA"/>
              </w:rPr>
              <w:t>Det identifiseres et </w:t>
            </w:r>
            <w:proofErr w:type="gramStart"/>
            <w:r w:rsidRPr="00650ED3">
              <w:rPr>
                <w:rFonts w:eastAsia="Times New Roman" w:cs="Times New Roman"/>
                <w:sz w:val="18"/>
                <w:szCs w:val="18"/>
                <w:lang w:val="nb-NO" w:eastAsia="en-GB" w:bidi="ar-SA"/>
              </w:rPr>
              <w:t>potensielt</w:t>
            </w:r>
            <w:proofErr w:type="gramEnd"/>
            <w:r w:rsidRPr="00650ED3">
              <w:rPr>
                <w:rFonts w:eastAsia="Times New Roman" w:cs="Times New Roman"/>
                <w:sz w:val="18"/>
                <w:szCs w:val="18"/>
                <w:lang w:val="nb-NO" w:eastAsia="en-GB" w:bidi="ar-SA"/>
              </w:rPr>
              <w:t> kostnadsbesparelsespotensial</w:t>
            </w:r>
          </w:p>
        </w:tc>
        <w:tc>
          <w:tcPr>
            <w:tcW w:w="442" w:type="pct"/>
            <w:noWrap/>
            <w:vAlign w:val="center"/>
            <w:hideMark/>
          </w:tcPr>
          <w:p w:rsidRPr="005744E2" w:rsidR="005744E2" w:rsidP="0362670E" w:rsidRDefault="005744E2" w14:paraId="09D9FAA2"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eastAsia="en-GB" w:bidi="ar-SA"/>
              </w:rPr>
            </w:pPr>
            <w:proofErr w:type="spellStart"/>
            <w:r w:rsidRPr="005744E2">
              <w:rPr>
                <w:rFonts w:eastAsia="Times New Roman" w:cs="Times New Roman"/>
                <w:sz w:val="18"/>
                <w:szCs w:val="18"/>
                <w:lang w:val="en-US" w:eastAsia="en-GB" w:bidi="ar-SA"/>
              </w:rPr>
              <w:t>Resultattolkning</w:t>
            </w:r>
            <w:proofErr w:type="spellEnd"/>
          </w:p>
        </w:tc>
        <w:tc>
          <w:tcPr>
            <w:tcW w:w="343" w:type="pct"/>
            <w:noWrap/>
            <w:vAlign w:val="center"/>
            <w:hideMark/>
          </w:tcPr>
          <w:p w:rsidRPr="005744E2" w:rsidR="005744E2" w:rsidP="0362670E" w:rsidRDefault="005744E2" w14:paraId="0A70C3B7"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5744E2" w:rsidR="005744E2" w:rsidP="0362670E" w:rsidRDefault="005744E2" w14:paraId="2310F31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Kostnadsbesparelsesestimat</w:t>
            </w:r>
            <w:proofErr w:type="spellEnd"/>
          </w:p>
        </w:tc>
        <w:tc>
          <w:tcPr>
            <w:tcW w:w="824" w:type="pct"/>
            <w:noWrap/>
            <w:vAlign w:val="center"/>
            <w:hideMark/>
          </w:tcPr>
          <w:p w:rsidRPr="005744E2" w:rsidR="005744E2" w:rsidP="0362670E" w:rsidRDefault="005744E2" w14:paraId="5C496D66"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Besparelse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kan</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kvantifiseres</w:t>
            </w:r>
            <w:proofErr w:type="spellEnd"/>
          </w:p>
        </w:tc>
        <w:tc>
          <w:tcPr>
            <w:tcW w:w="352" w:type="pct"/>
            <w:noWrap/>
            <w:vAlign w:val="center"/>
            <w:hideMark/>
          </w:tcPr>
          <w:p w:rsidRPr="005744E2" w:rsidR="005744E2" w:rsidP="0362670E" w:rsidRDefault="005744E2" w14:paraId="07F6D1ED"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105DD2" w:rsidTr="0362670E" w14:paraId="206D42C6" w14:textId="77777777">
        <w:trPr>
          <w:trHeight w:val="260"/>
        </w:trPr>
        <w:tc>
          <w:tcPr>
            <w:cnfStyle w:val="001000000000" w:firstRow="0" w:lastRow="0" w:firstColumn="1" w:lastColumn="0" w:oddVBand="0" w:evenVBand="0" w:oddHBand="0" w:evenHBand="0" w:firstRowFirstColumn="0" w:firstRowLastColumn="0" w:lastRowFirstColumn="0" w:lastRowLastColumn="0"/>
            <w:tcW w:w="442" w:type="pct"/>
            <w:noWrap/>
            <w:vAlign w:val="center"/>
            <w:hideMark/>
          </w:tcPr>
          <w:p w:rsidRPr="005744E2" w:rsidR="005744E2" w:rsidP="0362670E" w:rsidRDefault="005744E2" w14:paraId="0CFEC088"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SUK-03</w:t>
            </w:r>
          </w:p>
        </w:tc>
        <w:tc>
          <w:tcPr>
            <w:tcW w:w="391" w:type="pct"/>
            <w:noWrap/>
            <w:vAlign w:val="center"/>
            <w:hideMark/>
          </w:tcPr>
          <w:p w:rsidRPr="005744E2" w:rsidR="005744E2" w:rsidP="0362670E" w:rsidRDefault="005744E2" w14:paraId="242CEAB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Sukseskriterier</w:t>
            </w:r>
            <w:proofErr w:type="spellEnd"/>
          </w:p>
        </w:tc>
        <w:tc>
          <w:tcPr>
            <w:tcW w:w="1422" w:type="pct"/>
            <w:noWrap/>
            <w:vAlign w:val="center"/>
            <w:hideMark/>
          </w:tcPr>
          <w:p w:rsidRPr="005744E2" w:rsidR="005744E2" w:rsidP="0362670E" w:rsidRDefault="005744E2" w14:paraId="6A342E23" w14:textId="64E00196">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eastAsia="en-GB" w:bidi="ar-SA"/>
              </w:rPr>
            </w:pPr>
            <w:proofErr w:type="spellStart"/>
            <w:r w:rsidRPr="005744E2">
              <w:rPr>
                <w:rFonts w:eastAsia="Times New Roman" w:cs="Times New Roman"/>
                <w:sz w:val="18"/>
                <w:szCs w:val="18"/>
                <w:lang w:val="en-US" w:eastAsia="en-GB" w:bidi="ar-SA"/>
              </w:rPr>
              <w:t>Modellen</w:t>
            </w:r>
            <w:proofErr w:type="spellEnd"/>
            <w:r w:rsidRPr="005744E2">
              <w:rPr>
                <w:rFonts w:eastAsia="Times New Roman" w:cs="Times New Roman"/>
                <w:sz w:val="18"/>
                <w:szCs w:val="18"/>
                <w:lang w:val="en-US" w:eastAsia="en-GB" w:bidi="ar-SA"/>
              </w:rPr>
              <w:t> </w:t>
            </w:r>
            <w:proofErr w:type="spellStart"/>
            <w:r w:rsidRPr="005744E2">
              <w:rPr>
                <w:rFonts w:eastAsia="Times New Roman" w:cs="Times New Roman"/>
                <w:sz w:val="18"/>
                <w:szCs w:val="18"/>
                <w:lang w:val="en-US" w:eastAsia="en-GB" w:bidi="ar-SA"/>
              </w:rPr>
              <w:t>demonstrerer</w:t>
            </w:r>
            <w:proofErr w:type="spellEnd"/>
            <w:r w:rsidRPr="005744E2">
              <w:rPr>
                <w:rFonts w:eastAsia="Times New Roman" w:cs="Times New Roman"/>
                <w:sz w:val="18"/>
                <w:szCs w:val="18"/>
                <w:lang w:val="en-US" w:eastAsia="en-GB" w:bidi="ar-SA"/>
              </w:rPr>
              <w:t> </w:t>
            </w:r>
            <w:proofErr w:type="spellStart"/>
            <w:r w:rsidRPr="005744E2">
              <w:rPr>
                <w:rFonts w:eastAsia="Times New Roman" w:cs="Times New Roman"/>
                <w:sz w:val="18"/>
                <w:szCs w:val="18"/>
                <w:lang w:val="en-US" w:eastAsia="en-GB" w:bidi="ar-SA"/>
              </w:rPr>
              <w:t>beslutningsstøtteverdi</w:t>
            </w:r>
            <w:proofErr w:type="spellEnd"/>
          </w:p>
        </w:tc>
        <w:tc>
          <w:tcPr>
            <w:tcW w:w="442" w:type="pct"/>
            <w:noWrap/>
            <w:vAlign w:val="center"/>
            <w:hideMark/>
          </w:tcPr>
          <w:p w:rsidRPr="005744E2" w:rsidR="005744E2" w:rsidP="0362670E" w:rsidRDefault="005744E2" w14:paraId="6EDAEA8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eastAsia="en-GB" w:bidi="ar-SA"/>
              </w:rPr>
            </w:pPr>
            <w:proofErr w:type="spellStart"/>
            <w:r w:rsidRPr="005744E2">
              <w:rPr>
                <w:rFonts w:eastAsia="Times New Roman" w:cs="Times New Roman"/>
                <w:sz w:val="18"/>
                <w:szCs w:val="18"/>
                <w:lang w:val="en-US" w:eastAsia="en-GB" w:bidi="ar-SA"/>
              </w:rPr>
              <w:t>Resultattolkning</w:t>
            </w:r>
            <w:proofErr w:type="spellEnd"/>
          </w:p>
        </w:tc>
        <w:tc>
          <w:tcPr>
            <w:tcW w:w="343" w:type="pct"/>
            <w:noWrap/>
            <w:vAlign w:val="center"/>
            <w:hideMark/>
          </w:tcPr>
          <w:p w:rsidRPr="005744E2" w:rsidR="005744E2" w:rsidP="0362670E" w:rsidRDefault="005744E2" w14:paraId="5F631F05"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Analyse</w:t>
            </w:r>
            <w:proofErr w:type="spellEnd"/>
          </w:p>
        </w:tc>
        <w:tc>
          <w:tcPr>
            <w:tcW w:w="784" w:type="pct"/>
            <w:noWrap/>
            <w:vAlign w:val="center"/>
            <w:hideMark/>
          </w:tcPr>
          <w:p w:rsidRPr="005744E2" w:rsidR="005744E2" w:rsidP="0362670E" w:rsidRDefault="005744E2" w14:paraId="78A9D9A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Beslutningsstøtte</w:t>
            </w:r>
            <w:proofErr w:type="spellEnd"/>
          </w:p>
        </w:tc>
        <w:tc>
          <w:tcPr>
            <w:tcW w:w="824" w:type="pct"/>
            <w:noWrap/>
            <w:vAlign w:val="center"/>
            <w:hideMark/>
          </w:tcPr>
          <w:p w:rsidRPr="005744E2" w:rsidR="005744E2" w:rsidP="0362670E" w:rsidRDefault="005744E2" w14:paraId="270FEFE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 xml:space="preserve">Modell </w:t>
            </w:r>
            <w:proofErr w:type="spellStart"/>
            <w:r w:rsidRPr="0362670E">
              <w:rPr>
                <w:rFonts w:eastAsia="Times New Roman" w:cs="Times New Roman"/>
                <w:color w:val="000000" w:themeColor="text1"/>
                <w:sz w:val="18"/>
                <w:szCs w:val="18"/>
                <w:lang w:val="en-US" w:eastAsia="en-GB" w:bidi="ar-SA"/>
              </w:rPr>
              <w:t>gir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konkrete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anbefalinger</w:t>
            </w:r>
            <w:proofErr w:type="spellEnd"/>
          </w:p>
        </w:tc>
        <w:tc>
          <w:tcPr>
            <w:tcW w:w="352" w:type="pct"/>
            <w:noWrap/>
            <w:vAlign w:val="center"/>
            <w:hideMark/>
          </w:tcPr>
          <w:p w:rsidRPr="005744E2" w:rsidR="005744E2" w:rsidP="0362670E" w:rsidRDefault="005744E2" w14:paraId="2972492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r w:rsidRPr="00907958" w:rsidR="008205B8" w:rsidTr="0362670E" w14:paraId="6A7DC74A" w14:textId="77777777">
        <w:trPr>
          <w:trHeight w:val="260"/>
        </w:trPr>
        <w:tc>
          <w:tcPr>
            <w:cnfStyle w:val="001000000000" w:firstRow="0" w:lastRow="0" w:firstColumn="1" w:lastColumn="0" w:oddVBand="0" w:evenVBand="0" w:oddHBand="0" w:evenHBand="0" w:firstRowFirstColumn="0" w:firstRowLastColumn="0" w:lastRowFirstColumn="0" w:lastRowLastColumn="0"/>
            <w:tcW w:w="442" w:type="pct"/>
            <w:noWrap/>
            <w:vAlign w:val="center"/>
            <w:hideMark/>
          </w:tcPr>
          <w:p w:rsidRPr="005744E2" w:rsidR="005744E2" w:rsidP="0362670E" w:rsidRDefault="005744E2" w14:paraId="1AA76519" w14:textId="77777777">
            <w:pPr>
              <w:widowControl/>
              <w:suppressAutoHyphens w:val="0"/>
              <w:rPr>
                <w:rFonts w:eastAsia="Times New Roman" w:cs="Times New Roman"/>
                <w:sz w:val="18"/>
                <w:szCs w:val="18"/>
                <w:lang w:val="en-US" w:eastAsia="en-GB" w:bidi="ar-SA"/>
              </w:rPr>
            </w:pPr>
            <w:r w:rsidRPr="005744E2">
              <w:rPr>
                <w:rFonts w:eastAsia="Times New Roman" w:cs="Times New Roman"/>
                <w:sz w:val="18"/>
                <w:szCs w:val="18"/>
                <w:lang w:val="en-US" w:eastAsia="en-GB" w:bidi="ar-SA"/>
              </w:rPr>
              <w:t>SUK-04</w:t>
            </w:r>
          </w:p>
        </w:tc>
        <w:tc>
          <w:tcPr>
            <w:tcW w:w="391" w:type="pct"/>
            <w:noWrap/>
            <w:vAlign w:val="center"/>
            <w:hideMark/>
          </w:tcPr>
          <w:p w:rsidRPr="005744E2" w:rsidR="005744E2" w:rsidP="0362670E" w:rsidRDefault="005744E2" w14:paraId="22DE2848"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Sukseskriterier</w:t>
            </w:r>
            <w:proofErr w:type="spellEnd"/>
          </w:p>
        </w:tc>
        <w:tc>
          <w:tcPr>
            <w:tcW w:w="1422" w:type="pct"/>
            <w:noWrap/>
            <w:vAlign w:val="center"/>
            <w:hideMark/>
          </w:tcPr>
          <w:p w:rsidRPr="00650ED3" w:rsidR="005744E2" w:rsidP="0362670E" w:rsidRDefault="005744E2" w14:paraId="3FBC0E79" w14:textId="00A9CC03">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nb-NO" w:eastAsia="en-GB" w:bidi="ar-SA"/>
              </w:rPr>
            </w:pPr>
            <w:r w:rsidRPr="00650ED3">
              <w:rPr>
                <w:rFonts w:eastAsia="Times New Roman" w:cs="Times New Roman"/>
                <w:sz w:val="18"/>
                <w:szCs w:val="18"/>
                <w:lang w:val="nb-NO" w:eastAsia="en-GB" w:bidi="ar-SA"/>
              </w:rPr>
              <w:t>Begrensninger og videre utviklingsmuligheter er tydelig diskutert</w:t>
            </w:r>
          </w:p>
        </w:tc>
        <w:tc>
          <w:tcPr>
            <w:tcW w:w="442" w:type="pct"/>
            <w:noWrap/>
            <w:vAlign w:val="center"/>
            <w:hideMark/>
          </w:tcPr>
          <w:p w:rsidRPr="005744E2" w:rsidR="005744E2" w:rsidP="0362670E" w:rsidRDefault="005744E2" w14:paraId="2C841A44"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lang w:val="en-US" w:eastAsia="en-GB" w:bidi="ar-SA"/>
              </w:rPr>
            </w:pPr>
            <w:proofErr w:type="spellStart"/>
            <w:r w:rsidRPr="005744E2">
              <w:rPr>
                <w:rFonts w:eastAsia="Times New Roman" w:cs="Times New Roman"/>
                <w:sz w:val="18"/>
                <w:szCs w:val="18"/>
                <w:lang w:val="en-US" w:eastAsia="en-GB" w:bidi="ar-SA"/>
              </w:rPr>
              <w:t>Diskusjon</w:t>
            </w:r>
            <w:proofErr w:type="spellEnd"/>
          </w:p>
        </w:tc>
        <w:tc>
          <w:tcPr>
            <w:tcW w:w="343" w:type="pct"/>
            <w:noWrap/>
            <w:vAlign w:val="center"/>
            <w:hideMark/>
          </w:tcPr>
          <w:p w:rsidRPr="005744E2" w:rsidR="005744E2" w:rsidP="0362670E" w:rsidRDefault="005744E2" w14:paraId="62F0622A"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Rapportering</w:t>
            </w:r>
            <w:proofErr w:type="spellEnd"/>
          </w:p>
        </w:tc>
        <w:tc>
          <w:tcPr>
            <w:tcW w:w="784" w:type="pct"/>
            <w:noWrap/>
            <w:vAlign w:val="center"/>
            <w:hideMark/>
          </w:tcPr>
          <w:p w:rsidRPr="005744E2" w:rsidR="005744E2" w:rsidP="0362670E" w:rsidRDefault="005744E2" w14:paraId="3AF2DFB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Diskusjon</w:t>
            </w:r>
            <w:proofErr w:type="spellEnd"/>
            <w:r w:rsidRPr="0362670E">
              <w:rPr>
                <w:rFonts w:eastAsia="Times New Roman" w:cs="Times New Roman"/>
                <w:color w:val="000000" w:themeColor="text1"/>
                <w:sz w:val="18"/>
                <w:szCs w:val="18"/>
                <w:lang w:val="en-US" w:eastAsia="en-GB" w:bidi="ar-SA"/>
              </w:rPr>
              <w:t xml:space="preserve"> av </w:t>
            </w:r>
            <w:proofErr w:type="spellStart"/>
            <w:r w:rsidRPr="0362670E">
              <w:rPr>
                <w:rFonts w:eastAsia="Times New Roman" w:cs="Times New Roman"/>
                <w:color w:val="000000" w:themeColor="text1"/>
                <w:sz w:val="18"/>
                <w:szCs w:val="18"/>
                <w:lang w:val="en-US" w:eastAsia="en-GB" w:bidi="ar-SA"/>
              </w:rPr>
              <w:t>videre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arbeid</w:t>
            </w:r>
            <w:proofErr w:type="spellEnd"/>
          </w:p>
        </w:tc>
        <w:tc>
          <w:tcPr>
            <w:tcW w:w="824" w:type="pct"/>
            <w:noWrap/>
            <w:vAlign w:val="center"/>
            <w:hideMark/>
          </w:tcPr>
          <w:p w:rsidRPr="005744E2" w:rsidR="005744E2" w:rsidP="0362670E" w:rsidRDefault="005744E2" w14:paraId="127C5B80"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proofErr w:type="spellStart"/>
            <w:r w:rsidRPr="0362670E">
              <w:rPr>
                <w:rFonts w:eastAsia="Times New Roman" w:cs="Times New Roman"/>
                <w:color w:val="000000" w:themeColor="text1"/>
                <w:sz w:val="18"/>
                <w:szCs w:val="18"/>
                <w:lang w:val="en-US" w:eastAsia="en-GB" w:bidi="ar-SA"/>
              </w:rPr>
              <w:t>Videre</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utviklingsmuligheter</w:t>
            </w:r>
            <w:proofErr w:type="spellEnd"/>
            <w:r w:rsidRPr="0362670E">
              <w:rPr>
                <w:rFonts w:eastAsia="Times New Roman" w:cs="Times New Roman"/>
                <w:color w:val="000000" w:themeColor="text1"/>
                <w:sz w:val="18"/>
                <w:szCs w:val="18"/>
                <w:lang w:val="en-US" w:eastAsia="en-GB" w:bidi="ar-SA"/>
              </w:rPr>
              <w:t xml:space="preserve"> </w:t>
            </w:r>
            <w:proofErr w:type="spellStart"/>
            <w:r w:rsidRPr="0362670E">
              <w:rPr>
                <w:rFonts w:eastAsia="Times New Roman" w:cs="Times New Roman"/>
                <w:color w:val="000000" w:themeColor="text1"/>
                <w:sz w:val="18"/>
                <w:szCs w:val="18"/>
                <w:lang w:val="en-US" w:eastAsia="en-GB" w:bidi="ar-SA"/>
              </w:rPr>
              <w:t>beskrevet</w:t>
            </w:r>
            <w:proofErr w:type="spellEnd"/>
          </w:p>
        </w:tc>
        <w:tc>
          <w:tcPr>
            <w:tcW w:w="352" w:type="pct"/>
            <w:noWrap/>
            <w:vAlign w:val="center"/>
            <w:hideMark/>
          </w:tcPr>
          <w:p w:rsidRPr="005744E2" w:rsidR="005744E2" w:rsidP="0362670E" w:rsidRDefault="005744E2" w14:paraId="47CEFAF1" w14:textId="77777777">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18"/>
                <w:szCs w:val="18"/>
                <w:lang w:val="en-US" w:eastAsia="en-GB" w:bidi="ar-SA"/>
              </w:rPr>
            </w:pPr>
            <w:r w:rsidRPr="0362670E">
              <w:rPr>
                <w:rFonts w:eastAsia="Times New Roman" w:cs="Times New Roman"/>
                <w:color w:val="000000" w:themeColor="text1"/>
                <w:sz w:val="18"/>
                <w:szCs w:val="18"/>
                <w:lang w:val="en-US" w:eastAsia="en-GB" w:bidi="ar-SA"/>
              </w:rPr>
              <w:t>Planned</w:t>
            </w:r>
          </w:p>
        </w:tc>
      </w:tr>
    </w:tbl>
    <w:p w:rsidRPr="00F311C8" w:rsidR="00521B85" w:rsidP="42F4CB3E" w:rsidRDefault="00521B85" w14:paraId="32E688C2" w14:textId="63D04922">
      <w:pPr>
        <w:pStyle w:val="BodyText"/>
        <w:rPr>
          <w:highlight w:val="yellow"/>
          <w:lang w:val="nb-NO"/>
        </w:rPr>
      </w:pPr>
    </w:p>
    <w:p w:rsidR="002E20A0" w:rsidP="00F00623" w:rsidRDefault="002E20A0" w14:paraId="1F22F4AD" w14:textId="77777777">
      <w:pPr>
        <w:widowControl/>
        <w:suppressAutoHyphens w:val="0"/>
        <w:sectPr w:rsidR="002E20A0" w:rsidSect="002E20A0">
          <w:footerReference w:type="default" r:id="rId24"/>
          <w:pgSz w:w="15840" w:h="12240" w:orient="landscape"/>
          <w:pgMar w:top="1152" w:right="1375" w:bottom="1152" w:left="1375" w:header="864" w:footer="864" w:gutter="0"/>
          <w:pgNumType w:start="1"/>
          <w:cols w:space="720"/>
          <w:formProt w:val="0"/>
          <w:docGrid w:linePitch="360" w:charSpace="-411"/>
        </w:sectPr>
      </w:pPr>
    </w:p>
    <w:p w:rsidR="1C3E0AB2" w:rsidP="1C3E0AB2" w:rsidRDefault="1C3E0AB2" w14:paraId="318BF54B" w14:textId="33DF7745">
      <w:pPr>
        <w:pStyle w:val="BodyText"/>
      </w:pPr>
      <w:bookmarkStart w:name="_Toc25494900" w:id="208"/>
      <w:bookmarkEnd w:id="208"/>
    </w:p>
    <w:p w:rsidRPr="00105DD2" w:rsidR="00D93A8C" w:rsidP="00E06889" w:rsidRDefault="00E06889" w14:paraId="08FE7510" w14:textId="017A8279">
      <w:pPr>
        <w:pStyle w:val="Heading9"/>
        <w:rPr>
          <w:lang w:val="nb-NO"/>
        </w:rPr>
      </w:pPr>
      <w:bookmarkStart w:name="_Toc223906499" w:id="209"/>
      <w:r w:rsidRPr="00105DD2">
        <w:rPr>
          <w:lang w:val="nb-NO"/>
        </w:rPr>
        <w:t xml:space="preserve">Vedlegg B - </w:t>
      </w:r>
      <w:r w:rsidRPr="00105DD2" w:rsidR="00D93A8C">
        <w:rPr>
          <w:lang w:val="nb-NO"/>
        </w:rPr>
        <w:t>WBS</w:t>
      </w:r>
      <w:bookmarkEnd w:id="209"/>
    </w:p>
    <w:p w:rsidRPr="00105DD2" w:rsidR="00B8531C" w:rsidRDefault="00147C1F" w14:paraId="24DD9EF0" w14:textId="0A07F54A">
      <w:pPr>
        <w:widowControl/>
        <w:suppressAutoHyphens w:val="0"/>
        <w:rPr>
          <w:lang w:val="nb-NO"/>
        </w:rPr>
      </w:pPr>
      <w:r>
        <w:rPr>
          <w:noProof/>
        </w:rPr>
        <w:drawing>
          <wp:anchor distT="0" distB="0" distL="114300" distR="114300" simplePos="0" relativeHeight="251656192" behindDoc="1" locked="0" layoutInCell="1" allowOverlap="1" wp14:anchorId="20C44BE9" wp14:editId="6E379E1F">
            <wp:simplePos x="0" y="0"/>
            <wp:positionH relativeFrom="column">
              <wp:posOffset>0</wp:posOffset>
            </wp:positionH>
            <wp:positionV relativeFrom="paragraph">
              <wp:posOffset>25848</wp:posOffset>
            </wp:positionV>
            <wp:extent cx="5873750" cy="8312150"/>
            <wp:effectExtent l="0" t="0" r="0" b="0"/>
            <wp:wrapNone/>
            <wp:docPr id="166742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28398" name="Picture 1667428398"/>
                    <pic:cNvPicPr/>
                  </pic:nvPicPr>
                  <pic:blipFill>
                    <a:blip r:embed="rId25"/>
                    <a:stretch>
                      <a:fillRect/>
                    </a:stretch>
                  </pic:blipFill>
                  <pic:spPr>
                    <a:xfrm>
                      <a:off x="0" y="0"/>
                      <a:ext cx="5873750" cy="8312150"/>
                    </a:xfrm>
                    <a:prstGeom prst="rect">
                      <a:avLst/>
                    </a:prstGeom>
                  </pic:spPr>
                </pic:pic>
              </a:graphicData>
            </a:graphic>
            <wp14:sizeRelH relativeFrom="page">
              <wp14:pctWidth>0</wp14:pctWidth>
            </wp14:sizeRelH>
            <wp14:sizeRelV relativeFrom="page">
              <wp14:pctHeight>0</wp14:pctHeight>
            </wp14:sizeRelV>
          </wp:anchor>
        </w:drawing>
      </w:r>
    </w:p>
    <w:p w:rsidRPr="00105DD2" w:rsidR="00D819F6" w:rsidRDefault="00D819F6" w14:paraId="38420CDA" w14:textId="2F667E4C">
      <w:pPr>
        <w:widowControl/>
        <w:suppressAutoHyphens w:val="0"/>
        <w:rPr>
          <w:lang w:val="nb-NO"/>
        </w:rPr>
      </w:pPr>
      <w:r w:rsidRPr="00105DD2">
        <w:rPr>
          <w:lang w:val="nb-NO"/>
        </w:rPr>
        <w:br w:type="page"/>
      </w:r>
    </w:p>
    <w:p w:rsidRPr="00105DD2" w:rsidR="00D819F6" w:rsidP="00D819F6" w:rsidRDefault="00D819F6" w14:paraId="58F3C9A8" w14:textId="77777777">
      <w:pPr>
        <w:pStyle w:val="BodyText"/>
        <w:rPr>
          <w:lang w:val="nb-NO"/>
        </w:rPr>
      </w:pPr>
    </w:p>
    <w:p w:rsidRPr="00990294" w:rsidR="00D819F6" w:rsidP="00D819F6" w:rsidRDefault="00CD6A6C" w14:paraId="1B8C104B" w14:textId="0ED75729">
      <w:pPr>
        <w:pStyle w:val="Heading9"/>
        <w:rPr>
          <w:lang w:val="nb-NO"/>
        </w:rPr>
      </w:pPr>
      <w:bookmarkStart w:name="_Toc24306857" w:id="210"/>
      <w:bookmarkStart w:name="_Toc25494901" w:id="211"/>
      <w:bookmarkStart w:name="_Toc223906500" w:id="212"/>
      <w:r w:rsidRPr="00990294">
        <w:rPr>
          <w:lang w:val="nb-NO"/>
        </w:rPr>
        <w:t xml:space="preserve">Vedlegg C - </w:t>
      </w:r>
      <w:r w:rsidRPr="00990294" w:rsidR="00D819F6">
        <w:rPr>
          <w:lang w:val="nb-NO"/>
        </w:rPr>
        <w:t>Format for prosjektets saksliste</w:t>
      </w:r>
      <w:bookmarkEnd w:id="210"/>
      <w:bookmarkEnd w:id="211"/>
      <w:bookmarkEnd w:id="212"/>
    </w:p>
    <w:p w:rsidRPr="00990294" w:rsidR="00D819F6" w:rsidP="00D819F6" w:rsidRDefault="00D819F6" w14:paraId="6759D40D" w14:textId="77777777">
      <w:pPr>
        <w:rPr>
          <w:lang w:val="nb-NO"/>
        </w:rPr>
      </w:pPr>
    </w:p>
    <w:p w:rsidRPr="00F311C8" w:rsidR="00D819F6" w:rsidP="00D819F6" w:rsidRDefault="00D819F6" w14:paraId="7C28E982" w14:textId="77777777">
      <w:pPr>
        <w:rPr>
          <w:lang w:val="nb-NO"/>
        </w:rPr>
      </w:pPr>
      <w:r w:rsidRPr="00990294">
        <w:rPr>
          <w:lang w:val="nb-NO"/>
        </w:rPr>
        <w:t xml:space="preserve">For enkel referanse gir dette vedlegget en kopi av formatet for Prosjektets saksliste (Saker List) som brukes til koordinering av det ukentlige saksstatusmøtet beskrevet i seksjon 9.1 – Ukentlige saksstatusmøter. </w:t>
      </w:r>
      <w:r w:rsidRPr="00F311C8">
        <w:rPr>
          <w:lang w:val="nb-NO"/>
        </w:rPr>
        <w:t>Sakslisten skal spore sakens navn, status, ansvarlig og forventet dato for løsning for hver sak. Dette Microsoft Word-tabellformatet kan enkelt sorteres med kommandoen Layout / Sort etter at nye punkter er lagt til eller oppdatert, slik at sakene kan settes i ønsket rekkefølge etter Ansvarlig / Frist eller Frist / Ansvarlig.</w:t>
      </w:r>
    </w:p>
    <w:p w:rsidRPr="00F311C8" w:rsidR="00D819F6" w:rsidP="00D819F6" w:rsidRDefault="00D819F6" w14:paraId="48932AEB" w14:textId="77777777">
      <w:pPr>
        <w:rPr>
          <w:lang w:val="nb-NO"/>
        </w:rPr>
      </w:pPr>
    </w:p>
    <w:p w:rsidR="00D819F6" w:rsidP="00D819F6" w:rsidRDefault="00D819F6" w14:paraId="50E25B9A" w14:textId="77777777">
      <w:pPr>
        <w:pStyle w:val="BodyText"/>
        <w:jc w:val="center"/>
      </w:pPr>
      <w:r>
        <w:t>-----</w:t>
      </w:r>
    </w:p>
    <w:p w:rsidR="00D819F6" w:rsidP="00D819F6" w:rsidRDefault="00D819F6" w14:paraId="16E101CF" w14:textId="77777777"/>
    <w:p w:rsidR="00D819F6" w:rsidP="00D819F6" w:rsidRDefault="00D819F6" w14:paraId="510F1407" w14:textId="77777777">
      <w:pPr>
        <w:jc w:val="center"/>
        <w:rPr>
          <w:b/>
          <w:bCs/>
          <w:u w:val="single"/>
        </w:rPr>
      </w:pPr>
      <w:proofErr w:type="spellStart"/>
      <w:r>
        <w:rPr>
          <w:b/>
          <w:bCs/>
          <w:u w:val="single"/>
        </w:rPr>
        <w:t>Prosjekt</w:t>
      </w:r>
      <w:proofErr w:type="spellEnd"/>
      <w:r>
        <w:rPr>
          <w:b/>
          <w:bCs/>
          <w:u w:val="single"/>
        </w:rPr>
        <w:t xml:space="preserve"> ABC - </w:t>
      </w:r>
      <w:proofErr w:type="spellStart"/>
      <w:r>
        <w:rPr>
          <w:b/>
          <w:bCs/>
          <w:u w:val="single"/>
        </w:rPr>
        <w:t>Saksliste</w:t>
      </w:r>
      <w:proofErr w:type="spellEnd"/>
    </w:p>
    <w:p w:rsidR="00D819F6" w:rsidP="00D819F6" w:rsidRDefault="00D819F6" w14:paraId="4A80225D" w14:textId="77777777"/>
    <w:tbl>
      <w:tblPr>
        <w:tblW w:w="9740" w:type="dxa"/>
        <w:tblInd w:w="196" w:type="dxa"/>
        <w:tblBorders>
          <w:top w:val="single" w:color="000000" w:themeColor="text1" w:sz="2" w:space="0"/>
          <w:left w:val="single" w:color="000000" w:themeColor="text1" w:sz="2" w:space="0"/>
          <w:bottom w:val="single" w:color="000000" w:themeColor="text1" w:sz="2" w:space="0"/>
          <w:insideH w:val="single" w:color="000000" w:themeColor="text1" w:sz="2" w:space="0"/>
        </w:tblBorders>
        <w:tblCellMar>
          <w:top w:w="55" w:type="dxa"/>
          <w:left w:w="54" w:type="dxa"/>
          <w:bottom w:w="55" w:type="dxa"/>
          <w:right w:w="55" w:type="dxa"/>
        </w:tblCellMar>
        <w:tblLook w:val="0000" w:firstRow="0" w:lastRow="0" w:firstColumn="0" w:lastColumn="0" w:noHBand="0" w:noVBand="0"/>
      </w:tblPr>
      <w:tblGrid>
        <w:gridCol w:w="1790"/>
        <w:gridCol w:w="4913"/>
        <w:gridCol w:w="1650"/>
        <w:gridCol w:w="1387"/>
      </w:tblGrid>
      <w:tr w:rsidR="00D819F6" w:rsidTr="4CF79C63" w14:paraId="630132BD" w14:textId="77777777">
        <w:trPr>
          <w:tblHeader/>
        </w:trPr>
        <w:tc>
          <w:tcPr>
            <w:tcW w:w="1790" w:type="dxa"/>
            <w:tcBorders>
              <w:top w:val="single" w:color="000000" w:themeColor="text1" w:sz="2" w:space="0"/>
              <w:left w:val="single" w:color="000000" w:themeColor="text1" w:sz="2" w:space="0"/>
              <w:bottom w:val="single" w:color="000000" w:themeColor="text1" w:sz="2" w:space="0"/>
            </w:tcBorders>
            <w:shd w:val="clear" w:color="auto" w:fill="EAEAEA"/>
            <w:tcMar>
              <w:left w:w="54" w:type="dxa"/>
            </w:tcMar>
          </w:tcPr>
          <w:p w:rsidR="00D819F6" w:rsidRDefault="00D819F6" w14:paraId="30B3311D" w14:textId="77777777">
            <w:pPr>
              <w:rPr>
                <w:b/>
                <w:bCs/>
                <w:sz w:val="18"/>
                <w:szCs w:val="18"/>
              </w:rPr>
            </w:pPr>
            <w:r>
              <w:rPr>
                <w:b/>
                <w:bCs/>
                <w:sz w:val="18"/>
                <w:szCs w:val="18"/>
              </w:rPr>
              <w:t>Issue</w:t>
            </w:r>
          </w:p>
        </w:tc>
        <w:tc>
          <w:tcPr>
            <w:tcW w:w="4913" w:type="dxa"/>
            <w:tcBorders>
              <w:top w:val="single" w:color="000000" w:themeColor="text1" w:sz="2" w:space="0"/>
              <w:left w:val="single" w:color="000000" w:themeColor="text1" w:sz="2" w:space="0"/>
              <w:bottom w:val="single" w:color="000000" w:themeColor="text1" w:sz="2" w:space="0"/>
            </w:tcBorders>
            <w:shd w:val="clear" w:color="auto" w:fill="EAEAEA"/>
            <w:tcMar>
              <w:left w:w="54" w:type="dxa"/>
            </w:tcMar>
          </w:tcPr>
          <w:p w:rsidR="00D819F6" w:rsidRDefault="00D819F6" w14:paraId="656FEB84" w14:textId="77777777">
            <w:pPr>
              <w:rPr>
                <w:b/>
                <w:bCs/>
                <w:sz w:val="18"/>
                <w:szCs w:val="18"/>
              </w:rPr>
            </w:pPr>
            <w:r>
              <w:rPr>
                <w:b/>
                <w:bCs/>
                <w:sz w:val="18"/>
                <w:szCs w:val="18"/>
              </w:rPr>
              <w:t>Status</w:t>
            </w:r>
          </w:p>
        </w:tc>
        <w:tc>
          <w:tcPr>
            <w:tcW w:w="1650" w:type="dxa"/>
            <w:tcBorders>
              <w:top w:val="single" w:color="000000" w:themeColor="text1" w:sz="2" w:space="0"/>
              <w:left w:val="single" w:color="000000" w:themeColor="text1" w:sz="2" w:space="0"/>
              <w:bottom w:val="single" w:color="000000" w:themeColor="text1" w:sz="2" w:space="0"/>
            </w:tcBorders>
            <w:shd w:val="clear" w:color="auto" w:fill="EAEAEA"/>
            <w:tcMar>
              <w:left w:w="54" w:type="dxa"/>
            </w:tcMar>
          </w:tcPr>
          <w:p w:rsidR="00D819F6" w:rsidRDefault="00D819F6" w14:paraId="11AB19D2" w14:textId="77777777">
            <w:pPr>
              <w:rPr>
                <w:b/>
                <w:bCs/>
                <w:sz w:val="18"/>
                <w:szCs w:val="18"/>
              </w:rPr>
            </w:pPr>
            <w:r>
              <w:rPr>
                <w:b/>
                <w:bCs/>
                <w:sz w:val="18"/>
                <w:szCs w:val="18"/>
              </w:rPr>
              <w:t>Lead</w:t>
            </w:r>
          </w:p>
        </w:tc>
        <w:tc>
          <w:tcPr>
            <w:tcW w:w="1387" w:type="dxa"/>
            <w:tcBorders>
              <w:top w:val="single" w:color="000000" w:themeColor="text1" w:sz="2" w:space="0"/>
              <w:left w:val="single" w:color="000000" w:themeColor="text1" w:sz="2" w:space="0"/>
              <w:bottom w:val="single" w:color="000000" w:themeColor="text1" w:sz="2" w:space="0"/>
              <w:right w:val="single" w:color="000000" w:themeColor="text1" w:sz="2" w:space="0"/>
            </w:tcBorders>
            <w:shd w:val="clear" w:color="auto" w:fill="EAEAEA"/>
            <w:tcMar>
              <w:left w:w="54" w:type="dxa"/>
            </w:tcMar>
          </w:tcPr>
          <w:p w:rsidR="00D819F6" w:rsidRDefault="00D819F6" w14:paraId="6C0A5239" w14:textId="77777777">
            <w:pPr>
              <w:rPr>
                <w:b/>
                <w:bCs/>
                <w:sz w:val="18"/>
                <w:szCs w:val="18"/>
              </w:rPr>
            </w:pPr>
            <w:r>
              <w:rPr>
                <w:b/>
                <w:bCs/>
                <w:sz w:val="18"/>
                <w:szCs w:val="18"/>
              </w:rPr>
              <w:t>Due</w:t>
            </w:r>
          </w:p>
        </w:tc>
      </w:tr>
      <w:tr w:rsidR="00D819F6" w:rsidTr="4CF79C63" w14:paraId="0C23EB4E"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406E9F79"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6EE8C6E3"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7322DBD0"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1B57A364" w14:textId="77777777"/>
        </w:tc>
      </w:tr>
      <w:tr w:rsidR="00D819F6" w:rsidTr="4CF79C63" w14:paraId="1E13981B"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5906B6BF"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719DAC0E"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48DE79CA"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19F31905" w14:textId="77777777"/>
        </w:tc>
      </w:tr>
      <w:tr w:rsidR="00D819F6" w:rsidTr="4CF79C63" w14:paraId="67CB5BB2"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70BEFBA1"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69C835B0"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40C097D9"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378E43CA" w14:textId="77777777"/>
        </w:tc>
      </w:tr>
      <w:tr w:rsidR="00D819F6" w:rsidTr="4CF79C63" w14:paraId="042628CA"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7F89A828"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5F050755"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5EF72B02"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4B39D17B" w14:textId="77777777"/>
        </w:tc>
      </w:tr>
      <w:tr w:rsidR="00D819F6" w:rsidTr="4CF79C63" w14:paraId="17357C0B"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46F77D56"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1F902FAD"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7981B4BE"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7FFFE65D" w14:textId="77777777"/>
        </w:tc>
      </w:tr>
      <w:tr w:rsidR="00D819F6" w:rsidTr="4CF79C63" w14:paraId="2D9B7008"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79E46804"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4A77603B"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60B39E29"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65C765DB" w14:textId="77777777"/>
        </w:tc>
      </w:tr>
      <w:tr w:rsidR="00D819F6" w:rsidTr="4CF79C63" w14:paraId="7A07E0EB"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3F25A4D8"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2231C651"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6A91CEB7"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76B432A5" w14:textId="77777777"/>
        </w:tc>
      </w:tr>
      <w:tr w:rsidR="00D819F6" w:rsidTr="4CF79C63" w14:paraId="727A6A7B"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1B4C96AD"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643D35B3"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1B41FF7A"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4DF2B0EE" w14:textId="77777777"/>
        </w:tc>
      </w:tr>
      <w:tr w:rsidR="00D819F6" w:rsidTr="4CF79C63" w14:paraId="5675FF7D"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5D53F096"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784186BA"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04DA7E6B"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4D307143" w14:textId="77777777"/>
        </w:tc>
      </w:tr>
      <w:tr w:rsidR="00D819F6" w:rsidTr="4CF79C63" w14:paraId="2539EFB9"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07D74AAF"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6958E11B"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11C0B83B"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296866BB" w14:textId="77777777"/>
        </w:tc>
      </w:tr>
      <w:tr w:rsidR="00D819F6" w:rsidTr="4CF79C63" w14:paraId="1B9148E1" w14:textId="77777777">
        <w:tc>
          <w:tcPr>
            <w:tcW w:w="1790" w:type="dxa"/>
            <w:tcBorders>
              <w:left w:val="single" w:color="000000" w:themeColor="text1" w:sz="2" w:space="0"/>
              <w:bottom w:val="single" w:color="000000" w:themeColor="text1" w:sz="2" w:space="0"/>
            </w:tcBorders>
            <w:tcMar>
              <w:left w:w="54" w:type="dxa"/>
            </w:tcMar>
          </w:tcPr>
          <w:p w:rsidR="00D819F6" w:rsidRDefault="00D819F6" w14:paraId="3AAE533D" w14:textId="77777777"/>
        </w:tc>
        <w:tc>
          <w:tcPr>
            <w:tcW w:w="4913" w:type="dxa"/>
            <w:tcBorders>
              <w:left w:val="single" w:color="000000" w:themeColor="text1" w:sz="2" w:space="0"/>
              <w:bottom w:val="single" w:color="000000" w:themeColor="text1" w:sz="2" w:space="0"/>
            </w:tcBorders>
            <w:tcMar>
              <w:left w:w="54" w:type="dxa"/>
            </w:tcMar>
          </w:tcPr>
          <w:p w:rsidR="00D819F6" w:rsidRDefault="00D819F6" w14:paraId="4CBC2C7E" w14:textId="77777777"/>
        </w:tc>
        <w:tc>
          <w:tcPr>
            <w:tcW w:w="1650" w:type="dxa"/>
            <w:tcBorders>
              <w:left w:val="single" w:color="000000" w:themeColor="text1" w:sz="2" w:space="0"/>
              <w:bottom w:val="single" w:color="000000" w:themeColor="text1" w:sz="2" w:space="0"/>
            </w:tcBorders>
            <w:tcMar>
              <w:left w:w="54" w:type="dxa"/>
            </w:tcMar>
          </w:tcPr>
          <w:p w:rsidR="00D819F6" w:rsidRDefault="00D819F6" w14:paraId="6A03B5BD" w14:textId="77777777"/>
        </w:tc>
        <w:tc>
          <w:tcPr>
            <w:tcW w:w="1387" w:type="dxa"/>
            <w:tcBorders>
              <w:left w:val="single" w:color="000000" w:themeColor="text1" w:sz="2" w:space="0"/>
              <w:bottom w:val="single" w:color="000000" w:themeColor="text1" w:sz="2" w:space="0"/>
              <w:right w:val="single" w:color="000000" w:themeColor="text1" w:sz="2" w:space="0"/>
            </w:tcBorders>
            <w:tcMar>
              <w:left w:w="54" w:type="dxa"/>
            </w:tcMar>
          </w:tcPr>
          <w:p w:rsidR="00D819F6" w:rsidRDefault="00D819F6" w14:paraId="2B5FF6F1" w14:textId="77777777"/>
        </w:tc>
      </w:tr>
    </w:tbl>
    <w:p w:rsidR="00D819F6" w:rsidP="00D819F6" w:rsidRDefault="00D819F6" w14:paraId="2FA5A499" w14:textId="77777777"/>
    <w:p w:rsidR="00D819F6" w:rsidP="00D819F6" w:rsidRDefault="00D819F6" w14:paraId="00A858A7" w14:textId="77777777"/>
    <w:p w:rsidR="00D819F6" w:rsidP="00D819F6" w:rsidRDefault="00D819F6" w14:paraId="555DB4B1" w14:textId="77777777">
      <w:pPr>
        <w:rPr>
          <w:b/>
          <w:bCs/>
          <w:i/>
          <w:iCs/>
          <w:sz w:val="18"/>
          <w:szCs w:val="18"/>
        </w:rPr>
      </w:pPr>
      <w:r>
        <w:t>Bruk:</w:t>
      </w:r>
    </w:p>
    <w:p w:rsidR="00D819F6" w:rsidP="00D819F6" w:rsidRDefault="00D819F6" w14:paraId="06E9C2B9" w14:textId="77777777">
      <w:pPr>
        <w:rPr>
          <w:i/>
          <w:iCs/>
        </w:rPr>
      </w:pPr>
    </w:p>
    <w:p w:rsidRPr="00990294" w:rsidR="00D819F6" w:rsidP="00D819F6" w:rsidRDefault="00D13669" w14:paraId="50DFD8AC" w14:textId="334C9E6D">
      <w:pPr>
        <w:rPr>
          <w:i/>
          <w:iCs/>
          <w:lang w:val="nb-NO"/>
        </w:rPr>
      </w:pPr>
      <w:r w:rsidRPr="00990294">
        <w:rPr>
          <w:i/>
          <w:iCs/>
          <w:lang w:val="nb-NO"/>
        </w:rPr>
        <w:t>* Legg til rader for nye elementer etter behov, og samle deretter sammen etter Lead eller Forfallsdato med menyelementet Tabell / Sorter.</w:t>
      </w:r>
    </w:p>
    <w:p w:rsidRPr="00990294" w:rsidR="00D819F6" w:rsidP="00D819F6" w:rsidRDefault="00D819F6" w14:paraId="3688116E" w14:textId="77777777">
      <w:pPr>
        <w:rPr>
          <w:i/>
          <w:iCs/>
          <w:lang w:val="nb-NO"/>
        </w:rPr>
      </w:pPr>
    </w:p>
    <w:p w:rsidRPr="00990294" w:rsidR="00D819F6" w:rsidP="00D819F6" w:rsidRDefault="00D13669" w14:paraId="1D1185BA" w14:textId="27C27B94">
      <w:pPr>
        <w:rPr>
          <w:i/>
          <w:iCs/>
          <w:lang w:val="nb-NO"/>
        </w:rPr>
      </w:pPr>
      <w:r w:rsidRPr="00990294">
        <w:rPr>
          <w:i/>
          <w:iCs/>
          <w:lang w:val="nb-NO"/>
        </w:rPr>
        <w:t>* Skriv inn datoer i formatet ÅÅÅÅ-MM-DD slik at Layout / Sorter-kommandoen fungerer konsekvent.</w:t>
      </w:r>
    </w:p>
    <w:p w:rsidRPr="00990294" w:rsidR="00D819F6" w:rsidP="00D819F6" w:rsidRDefault="00D819F6" w14:paraId="4443DF1A" w14:textId="77777777">
      <w:pPr>
        <w:pStyle w:val="BodyText"/>
        <w:rPr>
          <w:lang w:val="nb-NO"/>
        </w:rPr>
      </w:pPr>
    </w:p>
    <w:p w:rsidRPr="00990294" w:rsidR="00D819F6" w:rsidP="00D819F6" w:rsidRDefault="00D819F6" w14:paraId="7AD2BA90" w14:textId="77777777">
      <w:pPr>
        <w:pStyle w:val="BodyText"/>
        <w:rPr>
          <w:lang w:val="nb-NO"/>
        </w:rPr>
      </w:pPr>
    </w:p>
    <w:p w:rsidRPr="00990294" w:rsidR="00D819F6" w:rsidP="00D819F6" w:rsidRDefault="00D819F6" w14:paraId="014C2984" w14:textId="77777777">
      <w:pPr>
        <w:widowControl/>
        <w:suppressAutoHyphens w:val="0"/>
        <w:rPr>
          <w:lang w:val="nb-NO"/>
        </w:rPr>
      </w:pPr>
      <w:r w:rsidRPr="00990294">
        <w:rPr>
          <w:lang w:val="nb-NO"/>
        </w:rPr>
        <w:br w:type="page"/>
      </w:r>
    </w:p>
    <w:p w:rsidRPr="00990294" w:rsidR="00D819F6" w:rsidP="00D819F6" w:rsidRDefault="00D819F6" w14:paraId="61E16286" w14:textId="77777777">
      <w:pPr>
        <w:pStyle w:val="BodyText"/>
        <w:rPr>
          <w:lang w:val="nb-NO"/>
        </w:rPr>
      </w:pPr>
    </w:p>
    <w:p w:rsidRPr="00990294" w:rsidR="00D819F6" w:rsidP="00D819F6" w:rsidRDefault="00CD6A6C" w14:paraId="1E8DAA04" w14:textId="2AA5BC4F">
      <w:pPr>
        <w:pStyle w:val="Heading9"/>
        <w:ind w:left="1584" w:hanging="1584"/>
        <w:rPr>
          <w:lang w:val="nb-NO"/>
        </w:rPr>
      </w:pPr>
      <w:bookmarkStart w:name="_Toc23056689" w:id="213"/>
      <w:bookmarkStart w:name="_Toc24306858" w:id="214"/>
      <w:bookmarkStart w:name="_Toc25494902" w:id="215"/>
      <w:bookmarkStart w:name="_Toc223906501" w:id="216"/>
      <w:r w:rsidRPr="00990294">
        <w:rPr>
          <w:lang w:val="nb-NO"/>
        </w:rPr>
        <w:t xml:space="preserve">Vedlegg D - </w:t>
      </w:r>
      <w:r w:rsidRPr="00990294" w:rsidR="00D819F6">
        <w:rPr>
          <w:lang w:val="nb-NO"/>
        </w:rPr>
        <w:t>Format for månedlig prosjektrapport</w:t>
      </w:r>
      <w:bookmarkEnd w:id="213"/>
      <w:bookmarkEnd w:id="214"/>
      <w:bookmarkEnd w:id="215"/>
      <w:bookmarkEnd w:id="216"/>
    </w:p>
    <w:p w:rsidRPr="00990294" w:rsidR="00D819F6" w:rsidP="00D819F6" w:rsidRDefault="00D819F6" w14:paraId="3BC019A5" w14:textId="77777777">
      <w:pPr>
        <w:pStyle w:val="BodyText"/>
        <w:rPr>
          <w:lang w:val="nb-NO"/>
        </w:rPr>
      </w:pPr>
    </w:p>
    <w:p w:rsidRPr="00990294" w:rsidR="00D819F6" w:rsidP="00D819F6" w:rsidRDefault="00D819F6" w14:paraId="53A49FA3" w14:textId="77777777">
      <w:pPr>
        <w:pStyle w:val="BodyText"/>
        <w:rPr>
          <w:lang w:val="nb-NO"/>
        </w:rPr>
      </w:pPr>
      <w:r w:rsidRPr="00990294">
        <w:rPr>
          <w:lang w:val="nb-NO"/>
        </w:rPr>
        <w:t xml:space="preserve">Dette vedlegget gir formatet for én-sides rapporten som skal brukes i de månedlige prosjektgjennomgangene i seksjon 9.2 – Månedlige prosjektgjennomganger. </w:t>
      </w:r>
    </w:p>
    <w:p w:rsidRPr="00990294" w:rsidR="00D819F6" w:rsidP="00D819F6" w:rsidRDefault="00D819F6" w14:paraId="6D8D221A" w14:textId="77777777">
      <w:pPr>
        <w:pStyle w:val="BodyText"/>
        <w:rPr>
          <w:lang w:val="nb-NO"/>
        </w:rPr>
      </w:pPr>
    </w:p>
    <w:p w:rsidRPr="00F311C8" w:rsidR="00D819F6" w:rsidP="00D819F6" w:rsidRDefault="00D819F6" w14:paraId="5A62433E" w14:textId="77777777">
      <w:pPr>
        <w:pStyle w:val="BodyText"/>
        <w:rPr>
          <w:lang w:val="nb-NO"/>
        </w:rPr>
      </w:pPr>
      <w:r w:rsidRPr="00F311C8">
        <w:rPr>
          <w:lang w:val="nb-NO"/>
        </w:rPr>
        <w:t xml:space="preserve">Et eksempel på én-sides rapportformat finnes nedenfor. Øvre venstre kvadrant viser et </w:t>
      </w:r>
      <w:proofErr w:type="spellStart"/>
      <w:r w:rsidRPr="00F311C8">
        <w:rPr>
          <w:lang w:val="nb-NO"/>
        </w:rPr>
        <w:t>Gantt</w:t>
      </w:r>
      <w:proofErr w:type="spellEnd"/>
      <w:r w:rsidRPr="00F311C8">
        <w:rPr>
          <w:lang w:val="nb-NO"/>
        </w:rPr>
        <w:t>-utdrag som gir et øyeblikksbilde av status for omfang i forhold til plan. Øvre høyre kvadrant viser status for kostnadsutviklingen. Nedre venstre kvadrant viser status for de tre viktigste sakene og risikoene. Nedre høyre kvadrant gir annen relevant informasjon om status for kunde-/brukergruppene.</w:t>
      </w:r>
    </w:p>
    <w:p w:rsidRPr="00F311C8" w:rsidR="00D819F6" w:rsidP="00D819F6" w:rsidRDefault="00D819F6" w14:paraId="06BA8ED9" w14:textId="77777777">
      <w:pPr>
        <w:pStyle w:val="BodyText"/>
        <w:rPr>
          <w:lang w:val="nb-NO"/>
        </w:rPr>
      </w:pPr>
    </w:p>
    <w:p w:rsidRPr="00F311C8" w:rsidR="00D819F6" w:rsidP="00D819F6" w:rsidRDefault="00D819F6" w14:paraId="3E06CED5" w14:textId="77777777">
      <w:pPr>
        <w:pStyle w:val="BodyText"/>
        <w:rPr>
          <w:lang w:val="nb-NO"/>
        </w:rPr>
      </w:pPr>
      <w:r w:rsidRPr="00F311C8">
        <w:rPr>
          <w:lang w:val="nb-NO"/>
        </w:rPr>
        <w:t>Ytterligere informasjon om prosjektets ytelse vil også bli gitt til den månedlige gjennomgangsgruppen ved behov og på forespørsel. En kopi av gjeldende risikoregister vil vanligvis også være tilgjengelig for gjennomgang.</w:t>
      </w:r>
    </w:p>
    <w:p w:rsidRPr="00F311C8" w:rsidR="00D819F6" w:rsidP="00D819F6" w:rsidRDefault="00D819F6" w14:paraId="26399D78" w14:textId="77777777">
      <w:pPr>
        <w:pStyle w:val="BodyText"/>
        <w:rPr>
          <w:lang w:val="nb-NO"/>
        </w:rPr>
      </w:pPr>
    </w:p>
    <w:p w:rsidR="00D819F6" w:rsidP="00D819F6" w:rsidRDefault="00D819F6" w14:paraId="0B5AC124" w14:textId="77777777">
      <w:pPr>
        <w:pStyle w:val="BodyText"/>
        <w:rPr>
          <w:rFonts w:cs="Verdana"/>
          <w:sz w:val="21"/>
          <w:szCs w:val="21"/>
        </w:rPr>
      </w:pPr>
      <w:r w:rsidRPr="00B11A7F">
        <w:rPr>
          <w:noProof/>
        </w:rPr>
        <w:drawing>
          <wp:inline distT="0" distB="0" distL="0" distR="0" wp14:anchorId="50086C38" wp14:editId="6E2C9335">
            <wp:extent cx="6309360" cy="46755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09360" cy="4675505"/>
                    </a:xfrm>
                    <a:prstGeom prst="rect">
                      <a:avLst/>
                    </a:prstGeom>
                    <a:noFill/>
                    <a:ln>
                      <a:noFill/>
                    </a:ln>
                  </pic:spPr>
                </pic:pic>
              </a:graphicData>
            </a:graphic>
          </wp:inline>
        </w:drawing>
      </w:r>
    </w:p>
    <w:p w:rsidR="00D819F6" w:rsidP="00D819F6" w:rsidRDefault="00D819F6" w14:paraId="33B02C90" w14:textId="77777777">
      <w:pPr>
        <w:widowControl/>
        <w:suppressAutoHyphens w:val="0"/>
        <w:rPr>
          <w:rFonts w:cs="Verdana"/>
          <w:sz w:val="21"/>
          <w:szCs w:val="21"/>
        </w:rPr>
      </w:pPr>
      <w:r>
        <w:rPr>
          <w:rFonts w:cs="Verdana"/>
          <w:sz w:val="21"/>
          <w:szCs w:val="21"/>
        </w:rPr>
        <w:br w:type="page"/>
      </w:r>
    </w:p>
    <w:p w:rsidR="00D819F6" w:rsidP="00D819F6" w:rsidRDefault="00D819F6" w14:paraId="08AA69C8" w14:textId="77777777"/>
    <w:p w:rsidRPr="00990294" w:rsidR="00D819F6" w:rsidP="00D819F6" w:rsidRDefault="00CD6A6C" w14:paraId="0CA8CC7D" w14:textId="3FB6B237">
      <w:pPr>
        <w:pStyle w:val="Heading9"/>
        <w:rPr>
          <w:lang w:val="nb-NO"/>
        </w:rPr>
      </w:pPr>
      <w:bookmarkStart w:name="_Toc24306859" w:id="217"/>
      <w:bookmarkStart w:name="_Toc25494903" w:id="218"/>
      <w:bookmarkStart w:name="_Toc223906502" w:id="219"/>
      <w:r w:rsidRPr="00990294">
        <w:rPr>
          <w:lang w:val="nb-NO"/>
        </w:rPr>
        <w:t xml:space="preserve">Vedlegg E - </w:t>
      </w:r>
      <w:r w:rsidRPr="00990294" w:rsidR="00D819F6">
        <w:rPr>
          <w:lang w:val="nb-NO"/>
        </w:rPr>
        <w:t xml:space="preserve">Mal for </w:t>
      </w:r>
      <w:proofErr w:type="spellStart"/>
      <w:r w:rsidRPr="00990294" w:rsidR="00D819F6">
        <w:rPr>
          <w:lang w:val="nb-NO"/>
        </w:rPr>
        <w:t>brukerreview</w:t>
      </w:r>
      <w:bookmarkEnd w:id="217"/>
      <w:bookmarkEnd w:id="218"/>
      <w:bookmarkEnd w:id="219"/>
      <w:proofErr w:type="spellEnd"/>
    </w:p>
    <w:p w:rsidRPr="00990294" w:rsidR="00D819F6" w:rsidP="00D819F6" w:rsidRDefault="00D819F6" w14:paraId="42B99F0B" w14:textId="77777777">
      <w:pPr>
        <w:widowControl/>
        <w:suppressAutoHyphens w:val="0"/>
        <w:rPr>
          <w:lang w:val="nb-NO"/>
        </w:rPr>
      </w:pPr>
    </w:p>
    <w:p w:rsidRPr="00990294" w:rsidR="00D819F6" w:rsidP="00D819F6" w:rsidRDefault="00D819F6" w14:paraId="66173559" w14:textId="77777777">
      <w:pPr>
        <w:rPr>
          <w:lang w:val="nb-NO"/>
        </w:rPr>
      </w:pPr>
      <w:r w:rsidRPr="00990294">
        <w:rPr>
          <w:lang w:val="nb-NO"/>
        </w:rPr>
        <w:t xml:space="preserve">For enkel referanse gir dette vedlegget en kopi av </w:t>
      </w:r>
      <w:proofErr w:type="spellStart"/>
      <w:r w:rsidRPr="00990294">
        <w:rPr>
          <w:lang w:val="nb-NO"/>
        </w:rPr>
        <w:t>review</w:t>
      </w:r>
      <w:proofErr w:type="spellEnd"/>
      <w:r w:rsidRPr="00990294">
        <w:rPr>
          <w:lang w:val="nb-NO"/>
        </w:rPr>
        <w:t xml:space="preserve">-malen som brukes i </w:t>
      </w:r>
      <w:proofErr w:type="spellStart"/>
      <w:r w:rsidRPr="00990294">
        <w:rPr>
          <w:lang w:val="nb-NO"/>
        </w:rPr>
        <w:t>review</w:t>
      </w:r>
      <w:proofErr w:type="spellEnd"/>
      <w:r w:rsidRPr="00990294">
        <w:rPr>
          <w:lang w:val="nb-NO"/>
        </w:rPr>
        <w:t>-prosessen oppsummert i seksjon 10.1.2 – Formelle fagfellevurderinger.</w:t>
      </w:r>
    </w:p>
    <w:p w:rsidRPr="00990294" w:rsidR="00D819F6" w:rsidP="00D819F6" w:rsidRDefault="00D819F6" w14:paraId="236674B2" w14:textId="77777777">
      <w:pPr>
        <w:rPr>
          <w:lang w:val="nb-NO"/>
        </w:rPr>
      </w:pPr>
    </w:p>
    <w:p w:rsidR="00D819F6" w:rsidP="00D819F6" w:rsidRDefault="00D819F6" w14:paraId="2C979094" w14:textId="77777777">
      <w:pPr>
        <w:jc w:val="center"/>
      </w:pPr>
      <w:r>
        <w:t>-----</w:t>
      </w:r>
    </w:p>
    <w:p w:rsidR="00D819F6" w:rsidP="00D819F6" w:rsidRDefault="00D819F6" w14:paraId="4D925548" w14:textId="77777777"/>
    <w:p w:rsidR="00D819F6" w:rsidP="00D819F6" w:rsidRDefault="00A634F7" w14:paraId="01DE8AFE" w14:textId="1DA8C61C">
      <w:pPr>
        <w:jc w:val="center"/>
        <w:rPr>
          <w:b/>
          <w:bCs/>
          <w:u w:val="single"/>
        </w:rPr>
      </w:pPr>
      <w:proofErr w:type="spellStart"/>
      <w:r w:rsidRPr="00A634F7">
        <w:rPr>
          <w:b/>
          <w:bCs/>
          <w:u w:val="single"/>
        </w:rPr>
        <w:t>Brukeranmeldelse</w:t>
      </w:r>
      <w:proofErr w:type="spellEnd"/>
      <w:r w:rsidR="00D819F6">
        <w:rPr>
          <w:b/>
          <w:bCs/>
          <w:u w:val="single"/>
        </w:rPr>
        <w:t>: [</w:t>
      </w:r>
      <w:proofErr w:type="spellStart"/>
      <w:r w:rsidR="00D819F6">
        <w:rPr>
          <w:b/>
          <w:bCs/>
          <w:u w:val="single"/>
        </w:rPr>
        <w:t>Leveranse</w:t>
      </w:r>
      <w:proofErr w:type="spellEnd"/>
      <w:r w:rsidR="00D819F6">
        <w:rPr>
          <w:b/>
          <w:bCs/>
          <w:u w:val="single"/>
        </w:rPr>
        <w:t xml:space="preserve"> ABC Draft 1]</w:t>
      </w:r>
    </w:p>
    <w:p w:rsidR="00D819F6" w:rsidP="00D819F6" w:rsidRDefault="00D819F6" w14:paraId="5186F1F6" w14:textId="77777777"/>
    <w:tbl>
      <w:tblPr>
        <w:tblStyle w:val="TableGrid"/>
        <w:tblW w:w="0" w:type="auto"/>
        <w:tblInd w:w="108" w:type="dxa"/>
        <w:tblCellMar>
          <w:top w:w="57" w:type="dxa"/>
          <w:bottom w:w="57" w:type="dxa"/>
        </w:tblCellMar>
        <w:tblLook w:val="04A0" w:firstRow="1" w:lastRow="0" w:firstColumn="1" w:lastColumn="0" w:noHBand="0" w:noVBand="1"/>
      </w:tblPr>
      <w:tblGrid>
        <w:gridCol w:w="6087"/>
        <w:gridCol w:w="1223"/>
        <w:gridCol w:w="1224"/>
        <w:gridCol w:w="1284"/>
      </w:tblGrid>
      <w:tr w:rsidR="00D819F6" w:rsidTr="00F962BC" w14:paraId="5E186FC1" w14:textId="77777777">
        <w:tc>
          <w:tcPr>
            <w:tcW w:w="6237" w:type="dxa"/>
            <w:shd w:val="clear" w:color="auto" w:fill="EAEAEA"/>
          </w:tcPr>
          <w:p w:rsidR="00D819F6" w:rsidRDefault="00A634F7" w14:paraId="40FD5358" w14:textId="49A78C23">
            <w:r>
              <w:rPr>
                <w:b/>
                <w:bCs/>
                <w:sz w:val="18"/>
                <w:szCs w:val="18"/>
              </w:rPr>
              <w:t>Problem</w:t>
            </w:r>
          </w:p>
        </w:tc>
        <w:tc>
          <w:tcPr>
            <w:tcW w:w="1228" w:type="dxa"/>
            <w:shd w:val="clear" w:color="auto" w:fill="EAEAEA"/>
          </w:tcPr>
          <w:p w:rsidR="00D819F6" w:rsidRDefault="00F962BC" w14:paraId="517333CE" w14:textId="7BE2EAE9">
            <w:pPr>
              <w:jc w:val="center"/>
            </w:pPr>
            <w:r>
              <w:rPr>
                <w:b/>
                <w:bCs/>
                <w:sz w:val="18"/>
                <w:szCs w:val="18"/>
              </w:rPr>
              <w:t>Bruker-</w:t>
            </w:r>
            <w:proofErr w:type="spellStart"/>
            <w:r>
              <w:rPr>
                <w:b/>
                <w:bCs/>
                <w:sz w:val="18"/>
                <w:szCs w:val="18"/>
              </w:rPr>
              <w:t>prioritet</w:t>
            </w:r>
            <w:proofErr w:type="spellEnd"/>
          </w:p>
        </w:tc>
        <w:tc>
          <w:tcPr>
            <w:tcW w:w="1229" w:type="dxa"/>
            <w:shd w:val="clear" w:color="auto" w:fill="EAEAEA"/>
          </w:tcPr>
          <w:p w:rsidR="00D819F6" w:rsidRDefault="00D819F6" w14:paraId="4B9741B3" w14:textId="36F4EEF7">
            <w:pPr>
              <w:jc w:val="center"/>
            </w:pPr>
            <w:proofErr w:type="spellStart"/>
            <w:r>
              <w:rPr>
                <w:b/>
                <w:bCs/>
                <w:sz w:val="18"/>
                <w:szCs w:val="18"/>
              </w:rPr>
              <w:t>Prosjekt</w:t>
            </w:r>
            <w:proofErr w:type="spellEnd"/>
            <w:r>
              <w:rPr>
                <w:b/>
                <w:bCs/>
                <w:sz w:val="18"/>
                <w:szCs w:val="18"/>
              </w:rPr>
              <w:t xml:space="preserve"> Team </w:t>
            </w:r>
            <w:proofErr w:type="spellStart"/>
            <w:r w:rsidR="00F962BC">
              <w:rPr>
                <w:b/>
                <w:bCs/>
                <w:sz w:val="18"/>
                <w:szCs w:val="18"/>
              </w:rPr>
              <w:t>prioritet</w:t>
            </w:r>
            <w:proofErr w:type="spellEnd"/>
          </w:p>
        </w:tc>
        <w:tc>
          <w:tcPr>
            <w:tcW w:w="1284" w:type="dxa"/>
            <w:shd w:val="clear" w:color="auto" w:fill="EAEAEA"/>
          </w:tcPr>
          <w:p w:rsidR="00D819F6" w:rsidRDefault="00D819F6" w14:paraId="04C03E08" w14:textId="7901FBE7">
            <w:pPr>
              <w:jc w:val="center"/>
            </w:pPr>
            <w:r>
              <w:rPr>
                <w:b/>
                <w:bCs/>
                <w:sz w:val="18"/>
                <w:szCs w:val="18"/>
              </w:rPr>
              <w:t>Sponsor</w:t>
            </w:r>
            <w:r w:rsidR="00F962BC">
              <w:rPr>
                <w:b/>
                <w:bCs/>
                <w:sz w:val="18"/>
                <w:szCs w:val="18"/>
              </w:rPr>
              <w:t>-</w:t>
            </w:r>
            <w:r>
              <w:rPr>
                <w:b/>
                <w:bCs/>
                <w:sz w:val="18"/>
                <w:szCs w:val="18"/>
              </w:rPr>
              <w:t xml:space="preserve"> </w:t>
            </w:r>
            <w:proofErr w:type="spellStart"/>
            <w:r w:rsidR="00F962BC">
              <w:rPr>
                <w:b/>
                <w:bCs/>
                <w:sz w:val="18"/>
                <w:szCs w:val="18"/>
              </w:rPr>
              <w:t>beslutning</w:t>
            </w:r>
            <w:proofErr w:type="spellEnd"/>
          </w:p>
        </w:tc>
      </w:tr>
      <w:tr w:rsidR="00D819F6" w:rsidTr="00F962BC" w14:paraId="30260686" w14:textId="77777777">
        <w:tc>
          <w:tcPr>
            <w:tcW w:w="6237" w:type="dxa"/>
          </w:tcPr>
          <w:p w:rsidR="00D819F6" w:rsidRDefault="00F962BC" w14:paraId="6A841774" w14:textId="0E509B4B">
            <w:r>
              <w:t xml:space="preserve">Legg </w:t>
            </w:r>
            <w:proofErr w:type="spellStart"/>
            <w:r>
              <w:t>til</w:t>
            </w:r>
            <w:proofErr w:type="spellEnd"/>
            <w:r>
              <w:t xml:space="preserve"> </w:t>
            </w:r>
            <w:proofErr w:type="spellStart"/>
            <w:r>
              <w:t>dette</w:t>
            </w:r>
            <w:proofErr w:type="spellEnd"/>
            <w:r w:rsidR="00D819F6">
              <w:t>...</w:t>
            </w:r>
          </w:p>
        </w:tc>
        <w:tc>
          <w:tcPr>
            <w:tcW w:w="1228" w:type="dxa"/>
          </w:tcPr>
          <w:p w:rsidR="00D819F6" w:rsidRDefault="00D819F6" w14:paraId="68849CE6" w14:textId="77777777">
            <w:pPr>
              <w:jc w:val="center"/>
            </w:pPr>
            <w:r>
              <w:rPr>
                <w:highlight w:val="green"/>
              </w:rPr>
              <w:t>1</w:t>
            </w:r>
          </w:p>
        </w:tc>
        <w:tc>
          <w:tcPr>
            <w:tcW w:w="1229" w:type="dxa"/>
          </w:tcPr>
          <w:p w:rsidR="00D819F6" w:rsidRDefault="00D819F6" w14:paraId="428402A4" w14:textId="77777777">
            <w:pPr>
              <w:jc w:val="center"/>
            </w:pPr>
            <w:r>
              <w:rPr>
                <w:highlight w:val="green"/>
              </w:rPr>
              <w:t>1</w:t>
            </w:r>
          </w:p>
        </w:tc>
        <w:tc>
          <w:tcPr>
            <w:tcW w:w="1284" w:type="dxa"/>
          </w:tcPr>
          <w:p w:rsidR="00D819F6" w:rsidRDefault="00D819F6" w14:paraId="5D66144F" w14:textId="77777777">
            <w:pPr>
              <w:jc w:val="center"/>
            </w:pPr>
            <w:r>
              <w:rPr>
                <w:highlight w:val="green"/>
              </w:rPr>
              <w:t>1</w:t>
            </w:r>
          </w:p>
        </w:tc>
      </w:tr>
      <w:tr w:rsidR="00D819F6" w:rsidTr="00F962BC" w14:paraId="6FBF6A4E" w14:textId="77777777">
        <w:tc>
          <w:tcPr>
            <w:tcW w:w="6237" w:type="dxa"/>
          </w:tcPr>
          <w:p w:rsidR="00D819F6" w:rsidRDefault="00F962BC" w14:paraId="3DD504C4" w14:textId="7A2BEA85">
            <w:proofErr w:type="spellStart"/>
            <w:r>
              <w:t>Endre</w:t>
            </w:r>
            <w:proofErr w:type="spellEnd"/>
            <w:r>
              <w:t xml:space="preserve"> </w:t>
            </w:r>
            <w:proofErr w:type="spellStart"/>
            <w:r>
              <w:t>på</w:t>
            </w:r>
            <w:proofErr w:type="spellEnd"/>
            <w:r w:rsidR="00D819F6">
              <w:t xml:space="preserve"> </w:t>
            </w:r>
            <w:proofErr w:type="spellStart"/>
            <w:r>
              <w:t>dette</w:t>
            </w:r>
            <w:proofErr w:type="spellEnd"/>
            <w:r w:rsidR="00D819F6">
              <w:t>...</w:t>
            </w:r>
          </w:p>
        </w:tc>
        <w:tc>
          <w:tcPr>
            <w:tcW w:w="1228" w:type="dxa"/>
          </w:tcPr>
          <w:p w:rsidR="00D819F6" w:rsidRDefault="00D819F6" w14:paraId="3024B4FC" w14:textId="77777777">
            <w:pPr>
              <w:jc w:val="center"/>
            </w:pPr>
            <w:r>
              <w:rPr>
                <w:highlight w:val="green"/>
              </w:rPr>
              <w:t>1</w:t>
            </w:r>
          </w:p>
        </w:tc>
        <w:tc>
          <w:tcPr>
            <w:tcW w:w="1229" w:type="dxa"/>
          </w:tcPr>
          <w:p w:rsidR="00D819F6" w:rsidRDefault="00D819F6" w14:paraId="0B4002F7" w14:textId="77777777">
            <w:pPr>
              <w:jc w:val="center"/>
            </w:pPr>
            <w:r>
              <w:t>2</w:t>
            </w:r>
          </w:p>
        </w:tc>
        <w:tc>
          <w:tcPr>
            <w:tcW w:w="1284" w:type="dxa"/>
          </w:tcPr>
          <w:p w:rsidR="00D819F6" w:rsidRDefault="00D819F6" w14:paraId="31BE61EC" w14:textId="77777777">
            <w:pPr>
              <w:jc w:val="center"/>
            </w:pPr>
            <w:r>
              <w:rPr>
                <w:highlight w:val="green"/>
              </w:rPr>
              <w:t>1</w:t>
            </w:r>
          </w:p>
        </w:tc>
      </w:tr>
      <w:tr w:rsidR="00D819F6" w:rsidTr="00F962BC" w14:paraId="3EB3571E" w14:textId="77777777">
        <w:tc>
          <w:tcPr>
            <w:tcW w:w="6237" w:type="dxa"/>
          </w:tcPr>
          <w:p w:rsidR="00D819F6" w:rsidRDefault="00F962BC" w14:paraId="1D5E2ECB" w14:textId="0BA6575A">
            <w:proofErr w:type="spellStart"/>
            <w:r>
              <w:t>Fjern</w:t>
            </w:r>
            <w:proofErr w:type="spellEnd"/>
            <w:r>
              <w:t xml:space="preserve"> </w:t>
            </w:r>
            <w:proofErr w:type="spellStart"/>
            <w:r>
              <w:t>dette</w:t>
            </w:r>
            <w:proofErr w:type="spellEnd"/>
            <w:r w:rsidR="00D819F6">
              <w:t>...</w:t>
            </w:r>
          </w:p>
        </w:tc>
        <w:tc>
          <w:tcPr>
            <w:tcW w:w="1228" w:type="dxa"/>
          </w:tcPr>
          <w:p w:rsidR="00D819F6" w:rsidRDefault="00D819F6" w14:paraId="4135F059" w14:textId="77777777">
            <w:pPr>
              <w:jc w:val="center"/>
            </w:pPr>
            <w:r>
              <w:rPr>
                <w:highlight w:val="green"/>
              </w:rPr>
              <w:t>1</w:t>
            </w:r>
          </w:p>
        </w:tc>
        <w:tc>
          <w:tcPr>
            <w:tcW w:w="1229" w:type="dxa"/>
          </w:tcPr>
          <w:p w:rsidR="00D819F6" w:rsidRDefault="00D819F6" w14:paraId="4D524E90" w14:textId="77777777">
            <w:pPr>
              <w:jc w:val="center"/>
            </w:pPr>
            <w:r>
              <w:rPr>
                <w:highlight w:val="green"/>
              </w:rPr>
              <w:t>1</w:t>
            </w:r>
          </w:p>
        </w:tc>
        <w:tc>
          <w:tcPr>
            <w:tcW w:w="1284" w:type="dxa"/>
          </w:tcPr>
          <w:p w:rsidR="00D819F6" w:rsidRDefault="00D819F6" w14:paraId="699CC80C" w14:textId="77777777">
            <w:pPr>
              <w:jc w:val="center"/>
            </w:pPr>
            <w:r>
              <w:t>2</w:t>
            </w:r>
          </w:p>
        </w:tc>
      </w:tr>
      <w:tr w:rsidR="00D819F6" w:rsidTr="00F962BC" w14:paraId="59B5243C" w14:textId="77777777">
        <w:tc>
          <w:tcPr>
            <w:tcW w:w="6237" w:type="dxa"/>
          </w:tcPr>
          <w:p w:rsidR="00D819F6" w:rsidRDefault="00F962BC" w14:paraId="0121DCD0" w14:textId="39C1CBD1">
            <w:proofErr w:type="spellStart"/>
            <w:r>
              <w:t>Oppgrader</w:t>
            </w:r>
            <w:proofErr w:type="spellEnd"/>
            <w:r>
              <w:t xml:space="preserve"> </w:t>
            </w:r>
            <w:proofErr w:type="spellStart"/>
            <w:r>
              <w:t>dette</w:t>
            </w:r>
            <w:proofErr w:type="spellEnd"/>
            <w:r w:rsidR="00D819F6">
              <w:t>...</w:t>
            </w:r>
          </w:p>
        </w:tc>
        <w:tc>
          <w:tcPr>
            <w:tcW w:w="1228" w:type="dxa"/>
          </w:tcPr>
          <w:p w:rsidR="00D819F6" w:rsidRDefault="00D819F6" w14:paraId="0B20D2E9" w14:textId="77777777">
            <w:pPr>
              <w:jc w:val="center"/>
            </w:pPr>
            <w:r>
              <w:rPr>
                <w:highlight w:val="green"/>
              </w:rPr>
              <w:t>1</w:t>
            </w:r>
          </w:p>
        </w:tc>
        <w:tc>
          <w:tcPr>
            <w:tcW w:w="1229" w:type="dxa"/>
          </w:tcPr>
          <w:p w:rsidR="00D819F6" w:rsidRDefault="00D819F6" w14:paraId="0547E2BB" w14:textId="77777777">
            <w:pPr>
              <w:jc w:val="center"/>
            </w:pPr>
            <w:r>
              <w:rPr>
                <w:highlight w:val="green"/>
              </w:rPr>
              <w:t>1</w:t>
            </w:r>
          </w:p>
        </w:tc>
        <w:tc>
          <w:tcPr>
            <w:tcW w:w="1284" w:type="dxa"/>
          </w:tcPr>
          <w:p w:rsidR="00D819F6" w:rsidRDefault="00D819F6" w14:paraId="31D1D3BF" w14:textId="77777777">
            <w:pPr>
              <w:jc w:val="center"/>
            </w:pPr>
            <w:r>
              <w:rPr>
                <w:highlight w:val="green"/>
              </w:rPr>
              <w:t>1</w:t>
            </w:r>
          </w:p>
        </w:tc>
      </w:tr>
      <w:tr w:rsidR="00F962BC" w:rsidTr="00F962BC" w14:paraId="6EDA3617" w14:textId="77777777">
        <w:tc>
          <w:tcPr>
            <w:tcW w:w="6237" w:type="dxa"/>
          </w:tcPr>
          <w:p w:rsidR="00F962BC" w:rsidP="00F962BC" w:rsidRDefault="00F962BC" w14:paraId="153BEBD3" w14:textId="49960A1D">
            <w:r>
              <w:t xml:space="preserve">Legg </w:t>
            </w:r>
            <w:proofErr w:type="spellStart"/>
            <w:r>
              <w:t>til</w:t>
            </w:r>
            <w:proofErr w:type="spellEnd"/>
            <w:r>
              <w:t xml:space="preserve"> </w:t>
            </w:r>
            <w:proofErr w:type="spellStart"/>
            <w:r>
              <w:t>dette</w:t>
            </w:r>
            <w:proofErr w:type="spellEnd"/>
            <w:r>
              <w:t>...</w:t>
            </w:r>
          </w:p>
        </w:tc>
        <w:tc>
          <w:tcPr>
            <w:tcW w:w="1228" w:type="dxa"/>
          </w:tcPr>
          <w:p w:rsidR="00F962BC" w:rsidP="00F962BC" w:rsidRDefault="00F962BC" w14:paraId="36D2CD87" w14:textId="77777777">
            <w:pPr>
              <w:jc w:val="center"/>
            </w:pPr>
            <w:r>
              <w:t>2</w:t>
            </w:r>
          </w:p>
        </w:tc>
        <w:tc>
          <w:tcPr>
            <w:tcW w:w="1229" w:type="dxa"/>
          </w:tcPr>
          <w:p w:rsidR="00F962BC" w:rsidP="00F962BC" w:rsidRDefault="00F962BC" w14:paraId="50237FA5" w14:textId="77777777">
            <w:pPr>
              <w:jc w:val="center"/>
            </w:pPr>
            <w:r>
              <w:t>2</w:t>
            </w:r>
          </w:p>
        </w:tc>
        <w:tc>
          <w:tcPr>
            <w:tcW w:w="1284" w:type="dxa"/>
          </w:tcPr>
          <w:p w:rsidR="00F962BC" w:rsidP="00F962BC" w:rsidRDefault="00F962BC" w14:paraId="7CE4C158" w14:textId="77777777">
            <w:pPr>
              <w:jc w:val="center"/>
            </w:pPr>
            <w:r>
              <w:t>2</w:t>
            </w:r>
          </w:p>
        </w:tc>
      </w:tr>
      <w:tr w:rsidR="00F962BC" w:rsidTr="00F962BC" w14:paraId="5CEE5F20" w14:textId="77777777">
        <w:tc>
          <w:tcPr>
            <w:tcW w:w="6237" w:type="dxa"/>
          </w:tcPr>
          <w:p w:rsidR="00F962BC" w:rsidP="00F962BC" w:rsidRDefault="00F962BC" w14:paraId="445A0A90" w14:textId="00EA8D8F">
            <w:proofErr w:type="spellStart"/>
            <w:r>
              <w:t>Endre</w:t>
            </w:r>
            <w:proofErr w:type="spellEnd"/>
            <w:r>
              <w:t xml:space="preserve"> </w:t>
            </w:r>
            <w:proofErr w:type="spellStart"/>
            <w:r>
              <w:t>på</w:t>
            </w:r>
            <w:proofErr w:type="spellEnd"/>
            <w:r>
              <w:t xml:space="preserve"> </w:t>
            </w:r>
            <w:proofErr w:type="spellStart"/>
            <w:r>
              <w:t>dette</w:t>
            </w:r>
            <w:proofErr w:type="spellEnd"/>
            <w:r>
              <w:t>...</w:t>
            </w:r>
          </w:p>
        </w:tc>
        <w:tc>
          <w:tcPr>
            <w:tcW w:w="1228" w:type="dxa"/>
          </w:tcPr>
          <w:p w:rsidR="00F962BC" w:rsidP="00F962BC" w:rsidRDefault="00F962BC" w14:paraId="4D541A0B" w14:textId="77777777">
            <w:pPr>
              <w:jc w:val="center"/>
            </w:pPr>
            <w:r>
              <w:t>2</w:t>
            </w:r>
          </w:p>
        </w:tc>
        <w:tc>
          <w:tcPr>
            <w:tcW w:w="1229" w:type="dxa"/>
          </w:tcPr>
          <w:p w:rsidR="00F962BC" w:rsidP="00F962BC" w:rsidRDefault="00F962BC" w14:paraId="2E77E8C5" w14:textId="77777777">
            <w:pPr>
              <w:jc w:val="center"/>
            </w:pPr>
            <w:r>
              <w:t>2</w:t>
            </w:r>
          </w:p>
        </w:tc>
        <w:tc>
          <w:tcPr>
            <w:tcW w:w="1284" w:type="dxa"/>
          </w:tcPr>
          <w:p w:rsidR="00F962BC" w:rsidP="00F962BC" w:rsidRDefault="00F962BC" w14:paraId="4929A010" w14:textId="77777777">
            <w:pPr>
              <w:jc w:val="center"/>
            </w:pPr>
            <w:r>
              <w:t>2</w:t>
            </w:r>
          </w:p>
        </w:tc>
      </w:tr>
      <w:tr w:rsidR="00F962BC" w:rsidTr="00F962BC" w14:paraId="63FF5243" w14:textId="77777777">
        <w:tc>
          <w:tcPr>
            <w:tcW w:w="6237" w:type="dxa"/>
          </w:tcPr>
          <w:p w:rsidR="00F962BC" w:rsidP="00F962BC" w:rsidRDefault="00F962BC" w14:paraId="3FC43C3F" w14:textId="1BD902B7">
            <w:proofErr w:type="spellStart"/>
            <w:r>
              <w:t>Fjern</w:t>
            </w:r>
            <w:proofErr w:type="spellEnd"/>
            <w:r>
              <w:t xml:space="preserve"> </w:t>
            </w:r>
            <w:proofErr w:type="spellStart"/>
            <w:r>
              <w:t>dette</w:t>
            </w:r>
            <w:proofErr w:type="spellEnd"/>
            <w:r>
              <w:t>...</w:t>
            </w:r>
          </w:p>
        </w:tc>
        <w:tc>
          <w:tcPr>
            <w:tcW w:w="1228" w:type="dxa"/>
          </w:tcPr>
          <w:p w:rsidR="00F962BC" w:rsidP="00F962BC" w:rsidRDefault="00F962BC" w14:paraId="66480CC2" w14:textId="77777777">
            <w:pPr>
              <w:jc w:val="center"/>
            </w:pPr>
            <w:r>
              <w:t>2</w:t>
            </w:r>
          </w:p>
        </w:tc>
        <w:tc>
          <w:tcPr>
            <w:tcW w:w="1229" w:type="dxa"/>
          </w:tcPr>
          <w:p w:rsidR="00F962BC" w:rsidP="00F962BC" w:rsidRDefault="00F962BC" w14:paraId="751E6071" w14:textId="77777777">
            <w:pPr>
              <w:jc w:val="center"/>
            </w:pPr>
            <w:r>
              <w:t>2</w:t>
            </w:r>
          </w:p>
        </w:tc>
        <w:tc>
          <w:tcPr>
            <w:tcW w:w="1284" w:type="dxa"/>
          </w:tcPr>
          <w:p w:rsidR="00F962BC" w:rsidP="00F962BC" w:rsidRDefault="00F962BC" w14:paraId="2966B375" w14:textId="77777777">
            <w:pPr>
              <w:jc w:val="center"/>
            </w:pPr>
            <w:r>
              <w:t>3</w:t>
            </w:r>
          </w:p>
        </w:tc>
      </w:tr>
      <w:tr w:rsidR="00F962BC" w:rsidTr="00F962BC" w14:paraId="58F49C4A" w14:textId="77777777">
        <w:tc>
          <w:tcPr>
            <w:tcW w:w="6237" w:type="dxa"/>
          </w:tcPr>
          <w:p w:rsidR="00F962BC" w:rsidP="00F962BC" w:rsidRDefault="00F962BC" w14:paraId="5503CE79" w14:textId="7FF91523">
            <w:proofErr w:type="spellStart"/>
            <w:r>
              <w:t>Oppgrader</w:t>
            </w:r>
            <w:proofErr w:type="spellEnd"/>
            <w:r>
              <w:t xml:space="preserve"> </w:t>
            </w:r>
            <w:proofErr w:type="spellStart"/>
            <w:r>
              <w:t>dette</w:t>
            </w:r>
            <w:proofErr w:type="spellEnd"/>
            <w:r>
              <w:t>...</w:t>
            </w:r>
          </w:p>
        </w:tc>
        <w:tc>
          <w:tcPr>
            <w:tcW w:w="1228" w:type="dxa"/>
          </w:tcPr>
          <w:p w:rsidR="00F962BC" w:rsidP="00F962BC" w:rsidRDefault="00F962BC" w14:paraId="0E14D4A6" w14:textId="77777777">
            <w:pPr>
              <w:jc w:val="center"/>
            </w:pPr>
            <w:r>
              <w:t>3</w:t>
            </w:r>
          </w:p>
        </w:tc>
        <w:tc>
          <w:tcPr>
            <w:tcW w:w="1229" w:type="dxa"/>
          </w:tcPr>
          <w:p w:rsidR="00F962BC" w:rsidP="00F962BC" w:rsidRDefault="00F962BC" w14:paraId="502E8BDE" w14:textId="77777777">
            <w:pPr>
              <w:jc w:val="center"/>
            </w:pPr>
            <w:r>
              <w:t>3</w:t>
            </w:r>
          </w:p>
        </w:tc>
        <w:tc>
          <w:tcPr>
            <w:tcW w:w="1284" w:type="dxa"/>
          </w:tcPr>
          <w:p w:rsidR="00F962BC" w:rsidP="00F962BC" w:rsidRDefault="00F962BC" w14:paraId="24B899E5" w14:textId="77777777">
            <w:pPr>
              <w:jc w:val="center"/>
            </w:pPr>
            <w:r>
              <w:t>3</w:t>
            </w:r>
          </w:p>
        </w:tc>
      </w:tr>
      <w:tr w:rsidR="00D819F6" w:rsidTr="00F962BC" w14:paraId="1BDCF20B" w14:textId="77777777">
        <w:tc>
          <w:tcPr>
            <w:tcW w:w="6237" w:type="dxa"/>
          </w:tcPr>
          <w:p w:rsidR="00D819F6" w:rsidRDefault="00F962BC" w14:paraId="3B1CA244" w14:textId="655F4C10">
            <w:proofErr w:type="spellStart"/>
            <w:r>
              <w:t>Endre</w:t>
            </w:r>
            <w:proofErr w:type="spellEnd"/>
            <w:r>
              <w:t xml:space="preserve"> </w:t>
            </w:r>
            <w:proofErr w:type="spellStart"/>
            <w:r>
              <w:t>på</w:t>
            </w:r>
            <w:proofErr w:type="spellEnd"/>
            <w:r>
              <w:t xml:space="preserve"> </w:t>
            </w:r>
            <w:proofErr w:type="spellStart"/>
            <w:r>
              <w:t>dette</w:t>
            </w:r>
            <w:proofErr w:type="spellEnd"/>
            <w:r>
              <w:t>...</w:t>
            </w:r>
          </w:p>
        </w:tc>
        <w:tc>
          <w:tcPr>
            <w:tcW w:w="1228" w:type="dxa"/>
          </w:tcPr>
          <w:p w:rsidR="00D819F6" w:rsidRDefault="00D819F6" w14:paraId="5489ED4F" w14:textId="77777777">
            <w:pPr>
              <w:jc w:val="center"/>
            </w:pPr>
            <w:r>
              <w:t>3</w:t>
            </w:r>
          </w:p>
        </w:tc>
        <w:tc>
          <w:tcPr>
            <w:tcW w:w="1229" w:type="dxa"/>
          </w:tcPr>
          <w:p w:rsidR="00D819F6" w:rsidRDefault="00D819F6" w14:paraId="4A61CB09" w14:textId="77777777">
            <w:pPr>
              <w:jc w:val="center"/>
            </w:pPr>
            <w:r>
              <w:t>3</w:t>
            </w:r>
          </w:p>
        </w:tc>
        <w:tc>
          <w:tcPr>
            <w:tcW w:w="1284" w:type="dxa"/>
          </w:tcPr>
          <w:p w:rsidR="00D819F6" w:rsidRDefault="00D819F6" w14:paraId="24B70238" w14:textId="77777777">
            <w:pPr>
              <w:jc w:val="center"/>
            </w:pPr>
            <w:r>
              <w:t>3</w:t>
            </w:r>
          </w:p>
        </w:tc>
      </w:tr>
      <w:tr w:rsidR="00D819F6" w:rsidTr="00F962BC" w14:paraId="5D60CE30" w14:textId="77777777">
        <w:tc>
          <w:tcPr>
            <w:tcW w:w="6237" w:type="dxa"/>
          </w:tcPr>
          <w:p w:rsidR="00D819F6" w:rsidRDefault="00D819F6" w14:paraId="063E3F5B" w14:textId="77777777"/>
        </w:tc>
        <w:tc>
          <w:tcPr>
            <w:tcW w:w="1228" w:type="dxa"/>
          </w:tcPr>
          <w:p w:rsidR="00D819F6" w:rsidRDefault="00D819F6" w14:paraId="1D1131BF" w14:textId="77777777">
            <w:pPr>
              <w:jc w:val="center"/>
            </w:pPr>
          </w:p>
        </w:tc>
        <w:tc>
          <w:tcPr>
            <w:tcW w:w="1229" w:type="dxa"/>
          </w:tcPr>
          <w:p w:rsidR="00D819F6" w:rsidRDefault="00D819F6" w14:paraId="37AE1BE4" w14:textId="77777777">
            <w:pPr>
              <w:jc w:val="center"/>
            </w:pPr>
          </w:p>
        </w:tc>
        <w:tc>
          <w:tcPr>
            <w:tcW w:w="1284" w:type="dxa"/>
          </w:tcPr>
          <w:p w:rsidR="00D819F6" w:rsidRDefault="00D819F6" w14:paraId="2D70D9D0" w14:textId="77777777">
            <w:pPr>
              <w:jc w:val="center"/>
            </w:pPr>
          </w:p>
        </w:tc>
      </w:tr>
      <w:tr w:rsidR="00D819F6" w:rsidTr="00F962BC" w14:paraId="704F309C" w14:textId="77777777">
        <w:tc>
          <w:tcPr>
            <w:tcW w:w="6237" w:type="dxa"/>
          </w:tcPr>
          <w:p w:rsidR="00D819F6" w:rsidRDefault="00D819F6" w14:paraId="65D2E82B" w14:textId="77777777"/>
        </w:tc>
        <w:tc>
          <w:tcPr>
            <w:tcW w:w="1228" w:type="dxa"/>
          </w:tcPr>
          <w:p w:rsidR="00D819F6" w:rsidRDefault="00D819F6" w14:paraId="6721A691" w14:textId="77777777">
            <w:pPr>
              <w:jc w:val="center"/>
            </w:pPr>
          </w:p>
        </w:tc>
        <w:tc>
          <w:tcPr>
            <w:tcW w:w="1229" w:type="dxa"/>
          </w:tcPr>
          <w:p w:rsidR="00D819F6" w:rsidRDefault="00D819F6" w14:paraId="10FFE690" w14:textId="77777777">
            <w:pPr>
              <w:jc w:val="center"/>
            </w:pPr>
          </w:p>
        </w:tc>
        <w:tc>
          <w:tcPr>
            <w:tcW w:w="1284" w:type="dxa"/>
          </w:tcPr>
          <w:p w:rsidR="00D819F6" w:rsidRDefault="00D819F6" w14:paraId="443CECA4" w14:textId="77777777">
            <w:pPr>
              <w:jc w:val="center"/>
            </w:pPr>
          </w:p>
        </w:tc>
      </w:tr>
      <w:tr w:rsidR="00D819F6" w:rsidTr="00F962BC" w14:paraId="77BB987C" w14:textId="77777777">
        <w:tc>
          <w:tcPr>
            <w:tcW w:w="6237" w:type="dxa"/>
          </w:tcPr>
          <w:p w:rsidR="00D819F6" w:rsidRDefault="00D819F6" w14:paraId="2908B321" w14:textId="77777777"/>
        </w:tc>
        <w:tc>
          <w:tcPr>
            <w:tcW w:w="1228" w:type="dxa"/>
          </w:tcPr>
          <w:p w:rsidR="00D819F6" w:rsidRDefault="00D819F6" w14:paraId="4DCCC68A" w14:textId="77777777">
            <w:pPr>
              <w:jc w:val="center"/>
            </w:pPr>
          </w:p>
        </w:tc>
        <w:tc>
          <w:tcPr>
            <w:tcW w:w="1229" w:type="dxa"/>
          </w:tcPr>
          <w:p w:rsidR="00D819F6" w:rsidRDefault="00D819F6" w14:paraId="43E975E6" w14:textId="77777777">
            <w:pPr>
              <w:jc w:val="center"/>
            </w:pPr>
          </w:p>
        </w:tc>
        <w:tc>
          <w:tcPr>
            <w:tcW w:w="1284" w:type="dxa"/>
          </w:tcPr>
          <w:p w:rsidR="00D819F6" w:rsidRDefault="00D819F6" w14:paraId="6E5CC341" w14:textId="77777777">
            <w:pPr>
              <w:jc w:val="center"/>
            </w:pPr>
          </w:p>
        </w:tc>
      </w:tr>
      <w:tr w:rsidR="00D819F6" w:rsidTr="00F962BC" w14:paraId="7B81BF00" w14:textId="77777777">
        <w:tc>
          <w:tcPr>
            <w:tcW w:w="6237" w:type="dxa"/>
          </w:tcPr>
          <w:p w:rsidR="00D819F6" w:rsidRDefault="00D819F6" w14:paraId="72D5C142" w14:textId="77777777"/>
        </w:tc>
        <w:tc>
          <w:tcPr>
            <w:tcW w:w="1228" w:type="dxa"/>
          </w:tcPr>
          <w:p w:rsidR="00D819F6" w:rsidRDefault="00D819F6" w14:paraId="0D63F6B1" w14:textId="77777777">
            <w:pPr>
              <w:jc w:val="center"/>
            </w:pPr>
          </w:p>
        </w:tc>
        <w:tc>
          <w:tcPr>
            <w:tcW w:w="1229" w:type="dxa"/>
          </w:tcPr>
          <w:p w:rsidR="00D819F6" w:rsidRDefault="00D819F6" w14:paraId="4EFBA590" w14:textId="77777777">
            <w:pPr>
              <w:jc w:val="center"/>
            </w:pPr>
          </w:p>
        </w:tc>
        <w:tc>
          <w:tcPr>
            <w:tcW w:w="1284" w:type="dxa"/>
          </w:tcPr>
          <w:p w:rsidR="00D819F6" w:rsidRDefault="00D819F6" w14:paraId="270B672C" w14:textId="77777777">
            <w:pPr>
              <w:jc w:val="center"/>
            </w:pPr>
          </w:p>
        </w:tc>
      </w:tr>
      <w:tr w:rsidR="00D819F6" w:rsidTr="00F962BC" w14:paraId="2E2E53A8" w14:textId="77777777">
        <w:tc>
          <w:tcPr>
            <w:tcW w:w="6237" w:type="dxa"/>
          </w:tcPr>
          <w:p w:rsidR="00D819F6" w:rsidRDefault="00D819F6" w14:paraId="3B894FCC" w14:textId="77777777"/>
        </w:tc>
        <w:tc>
          <w:tcPr>
            <w:tcW w:w="1228" w:type="dxa"/>
          </w:tcPr>
          <w:p w:rsidR="00D819F6" w:rsidRDefault="00D819F6" w14:paraId="1DC7150F" w14:textId="77777777">
            <w:pPr>
              <w:jc w:val="center"/>
            </w:pPr>
          </w:p>
        </w:tc>
        <w:tc>
          <w:tcPr>
            <w:tcW w:w="1229" w:type="dxa"/>
          </w:tcPr>
          <w:p w:rsidR="00D819F6" w:rsidRDefault="00D819F6" w14:paraId="797FB304" w14:textId="77777777">
            <w:pPr>
              <w:jc w:val="center"/>
            </w:pPr>
          </w:p>
        </w:tc>
        <w:tc>
          <w:tcPr>
            <w:tcW w:w="1284" w:type="dxa"/>
          </w:tcPr>
          <w:p w:rsidR="00D819F6" w:rsidRDefault="00D819F6" w14:paraId="3303A71A" w14:textId="77777777">
            <w:pPr>
              <w:jc w:val="center"/>
            </w:pPr>
          </w:p>
        </w:tc>
      </w:tr>
      <w:tr w:rsidR="00D819F6" w:rsidTr="00F962BC" w14:paraId="1262C896" w14:textId="77777777">
        <w:tc>
          <w:tcPr>
            <w:tcW w:w="6237" w:type="dxa"/>
          </w:tcPr>
          <w:p w:rsidR="00D819F6" w:rsidRDefault="00D819F6" w14:paraId="424C2B3F" w14:textId="77777777"/>
        </w:tc>
        <w:tc>
          <w:tcPr>
            <w:tcW w:w="1228" w:type="dxa"/>
          </w:tcPr>
          <w:p w:rsidR="00D819F6" w:rsidRDefault="00D819F6" w14:paraId="7F23FA35" w14:textId="77777777">
            <w:pPr>
              <w:jc w:val="center"/>
            </w:pPr>
          </w:p>
        </w:tc>
        <w:tc>
          <w:tcPr>
            <w:tcW w:w="1229" w:type="dxa"/>
          </w:tcPr>
          <w:p w:rsidR="00D819F6" w:rsidRDefault="00D819F6" w14:paraId="2242B9CB" w14:textId="77777777">
            <w:pPr>
              <w:jc w:val="center"/>
            </w:pPr>
          </w:p>
        </w:tc>
        <w:tc>
          <w:tcPr>
            <w:tcW w:w="1284" w:type="dxa"/>
          </w:tcPr>
          <w:p w:rsidR="00D819F6" w:rsidRDefault="00D819F6" w14:paraId="74DE6201" w14:textId="77777777">
            <w:pPr>
              <w:jc w:val="center"/>
            </w:pPr>
          </w:p>
        </w:tc>
      </w:tr>
      <w:tr w:rsidR="00D819F6" w:rsidTr="00F962BC" w14:paraId="484D30C0" w14:textId="77777777">
        <w:tc>
          <w:tcPr>
            <w:tcW w:w="6237" w:type="dxa"/>
          </w:tcPr>
          <w:p w:rsidR="00D819F6" w:rsidRDefault="00D819F6" w14:paraId="72B5DEA8" w14:textId="77777777"/>
        </w:tc>
        <w:tc>
          <w:tcPr>
            <w:tcW w:w="1228" w:type="dxa"/>
          </w:tcPr>
          <w:p w:rsidR="00D819F6" w:rsidRDefault="00D819F6" w14:paraId="462BCDC4" w14:textId="77777777">
            <w:pPr>
              <w:jc w:val="center"/>
            </w:pPr>
          </w:p>
        </w:tc>
        <w:tc>
          <w:tcPr>
            <w:tcW w:w="1229" w:type="dxa"/>
          </w:tcPr>
          <w:p w:rsidR="00D819F6" w:rsidRDefault="00D819F6" w14:paraId="1981A010" w14:textId="77777777">
            <w:pPr>
              <w:jc w:val="center"/>
            </w:pPr>
          </w:p>
        </w:tc>
        <w:tc>
          <w:tcPr>
            <w:tcW w:w="1284" w:type="dxa"/>
          </w:tcPr>
          <w:p w:rsidR="00D819F6" w:rsidRDefault="00D819F6" w14:paraId="1CE640B5" w14:textId="77777777">
            <w:pPr>
              <w:jc w:val="center"/>
            </w:pPr>
          </w:p>
        </w:tc>
      </w:tr>
      <w:tr w:rsidR="00D819F6" w:rsidTr="00F962BC" w14:paraId="61530FC3" w14:textId="77777777">
        <w:tc>
          <w:tcPr>
            <w:tcW w:w="6237" w:type="dxa"/>
          </w:tcPr>
          <w:p w:rsidR="00D819F6" w:rsidRDefault="00D819F6" w14:paraId="54541D26" w14:textId="77777777"/>
        </w:tc>
        <w:tc>
          <w:tcPr>
            <w:tcW w:w="1228" w:type="dxa"/>
          </w:tcPr>
          <w:p w:rsidR="00D819F6" w:rsidRDefault="00D819F6" w14:paraId="39EF2E1F" w14:textId="77777777">
            <w:pPr>
              <w:jc w:val="center"/>
            </w:pPr>
          </w:p>
        </w:tc>
        <w:tc>
          <w:tcPr>
            <w:tcW w:w="1229" w:type="dxa"/>
          </w:tcPr>
          <w:p w:rsidR="00D819F6" w:rsidRDefault="00D819F6" w14:paraId="27C923A5" w14:textId="77777777">
            <w:pPr>
              <w:jc w:val="center"/>
            </w:pPr>
          </w:p>
        </w:tc>
        <w:tc>
          <w:tcPr>
            <w:tcW w:w="1284" w:type="dxa"/>
          </w:tcPr>
          <w:p w:rsidR="00D819F6" w:rsidRDefault="00D819F6" w14:paraId="6A69363F" w14:textId="77777777">
            <w:pPr>
              <w:jc w:val="center"/>
            </w:pPr>
          </w:p>
        </w:tc>
      </w:tr>
      <w:tr w:rsidR="00D819F6" w:rsidTr="00F962BC" w14:paraId="1A902B75" w14:textId="77777777">
        <w:tc>
          <w:tcPr>
            <w:tcW w:w="6237" w:type="dxa"/>
          </w:tcPr>
          <w:p w:rsidR="00D819F6" w:rsidRDefault="00D819F6" w14:paraId="4A9095DD" w14:textId="77777777"/>
        </w:tc>
        <w:tc>
          <w:tcPr>
            <w:tcW w:w="1228" w:type="dxa"/>
          </w:tcPr>
          <w:p w:rsidR="00D819F6" w:rsidRDefault="00D819F6" w14:paraId="27D219F3" w14:textId="77777777">
            <w:pPr>
              <w:jc w:val="center"/>
            </w:pPr>
          </w:p>
        </w:tc>
        <w:tc>
          <w:tcPr>
            <w:tcW w:w="1229" w:type="dxa"/>
          </w:tcPr>
          <w:p w:rsidR="00D819F6" w:rsidRDefault="00D819F6" w14:paraId="423A50E0" w14:textId="77777777">
            <w:pPr>
              <w:jc w:val="center"/>
            </w:pPr>
          </w:p>
        </w:tc>
        <w:tc>
          <w:tcPr>
            <w:tcW w:w="1284" w:type="dxa"/>
          </w:tcPr>
          <w:p w:rsidR="00D819F6" w:rsidRDefault="00D819F6" w14:paraId="523D73CC" w14:textId="77777777">
            <w:pPr>
              <w:jc w:val="center"/>
            </w:pPr>
          </w:p>
        </w:tc>
      </w:tr>
    </w:tbl>
    <w:p w:rsidR="00D819F6" w:rsidP="00D819F6" w:rsidRDefault="00D819F6" w14:paraId="27DFF2E2" w14:textId="77777777">
      <w:pPr>
        <w:widowControl/>
        <w:suppressAutoHyphens w:val="0"/>
      </w:pPr>
    </w:p>
    <w:p w:rsidR="00D819F6" w:rsidP="00D819F6" w:rsidRDefault="00D819F6" w14:paraId="55759799" w14:textId="77777777">
      <w:proofErr w:type="spellStart"/>
      <w:r>
        <w:t>Prioriteter</w:t>
      </w:r>
      <w:proofErr w:type="spellEnd"/>
      <w:r>
        <w:t>:</w:t>
      </w:r>
    </w:p>
    <w:p w:rsidR="00D819F6" w:rsidP="00D819F6" w:rsidRDefault="00D819F6" w14:paraId="1B45BE12" w14:textId="77777777"/>
    <w:p w:rsidRPr="00990294" w:rsidR="00D819F6" w:rsidP="00D819F6" w:rsidRDefault="00D819F6" w14:paraId="5D998B2F" w14:textId="77777777">
      <w:pPr>
        <w:rPr>
          <w:lang w:val="nb-NO"/>
        </w:rPr>
      </w:pPr>
      <w:r w:rsidRPr="00990294">
        <w:rPr>
          <w:lang w:val="nb-NO"/>
        </w:rPr>
        <w:t xml:space="preserve">1 = Kritisk for prosjektmålet; bør </w:t>
      </w:r>
      <w:proofErr w:type="spellStart"/>
      <w:r w:rsidRPr="00990294">
        <w:rPr>
          <w:lang w:val="nb-NO"/>
        </w:rPr>
        <w:t>konsekvensanalyseres</w:t>
      </w:r>
      <w:proofErr w:type="spellEnd"/>
      <w:r w:rsidRPr="00990294">
        <w:rPr>
          <w:lang w:val="nb-NO"/>
        </w:rPr>
        <w:t xml:space="preserve"> dersom dette blir sponsorens endelige beslutning.</w:t>
      </w:r>
    </w:p>
    <w:p w:rsidR="00F157B8" w:rsidP="00D819F6" w:rsidRDefault="00F157B8" w14:paraId="4FF3D76A" w14:textId="77777777">
      <w:pPr>
        <w:widowControl/>
        <w:suppressAutoHyphens w:val="0"/>
        <w:rPr>
          <w:lang w:val="nb-NO"/>
        </w:rPr>
      </w:pPr>
      <w:r w:rsidRPr="00F157B8">
        <w:rPr>
          <w:lang w:val="nb-NO"/>
        </w:rPr>
        <w:t>2 = God idé, men anbefalt for neste prosjekt eller fase.</w:t>
      </w:r>
    </w:p>
    <w:p w:rsidRPr="00990294" w:rsidR="00D819F6" w:rsidP="00D819F6" w:rsidRDefault="00F157B8" w14:paraId="19DDCC08" w14:textId="2BBEC0B6">
      <w:pPr>
        <w:widowControl/>
        <w:suppressAutoHyphens w:val="0"/>
        <w:rPr>
          <w:rFonts w:cs="Verdana"/>
          <w:sz w:val="21"/>
          <w:szCs w:val="21"/>
          <w:lang w:val="nb-NO"/>
        </w:rPr>
      </w:pPr>
      <w:r w:rsidRPr="00990294">
        <w:rPr>
          <w:lang w:val="nb-NO"/>
        </w:rPr>
        <w:t>3 = Registrering for senere undersøkelse.</w:t>
      </w:r>
      <w:r w:rsidRPr="00990294" w:rsidR="00D819F6">
        <w:rPr>
          <w:rFonts w:cs="Verdana"/>
          <w:sz w:val="21"/>
          <w:szCs w:val="21"/>
          <w:lang w:val="nb-NO"/>
        </w:rPr>
        <w:br w:type="page"/>
      </w:r>
    </w:p>
    <w:p w:rsidRPr="00990294" w:rsidR="00D819F6" w:rsidP="00D819F6" w:rsidRDefault="00D819F6" w14:paraId="6CE91377" w14:textId="77777777">
      <w:pPr>
        <w:pStyle w:val="BodyText"/>
        <w:rPr>
          <w:rFonts w:cs="Verdana"/>
          <w:sz w:val="21"/>
          <w:szCs w:val="21"/>
          <w:lang w:val="nb-NO"/>
        </w:rPr>
      </w:pPr>
    </w:p>
    <w:p w:rsidRPr="00990294" w:rsidR="00D819F6" w:rsidP="00D819F6" w:rsidRDefault="004E7AE0" w14:paraId="449C9DCA" w14:textId="0DDA77A7">
      <w:pPr>
        <w:pStyle w:val="Heading9"/>
        <w:rPr>
          <w:lang w:val="nb-NO"/>
        </w:rPr>
      </w:pPr>
      <w:bookmarkStart w:name="_Toc24306860" w:id="220"/>
      <w:bookmarkStart w:name="_Toc25494904" w:id="221"/>
      <w:bookmarkStart w:name="_Toc223906503" w:id="222"/>
      <w:r w:rsidRPr="00990294">
        <w:rPr>
          <w:lang w:val="nb-NO"/>
        </w:rPr>
        <w:t xml:space="preserve">Vedlegg F - </w:t>
      </w:r>
      <w:r w:rsidRPr="00990294" w:rsidR="00D819F6">
        <w:rPr>
          <w:lang w:val="nb-NO"/>
        </w:rPr>
        <w:t>Skjema for endringsforespørsel</w:t>
      </w:r>
      <w:bookmarkEnd w:id="220"/>
      <w:bookmarkEnd w:id="221"/>
      <w:bookmarkEnd w:id="222"/>
    </w:p>
    <w:p w:rsidRPr="00990294" w:rsidR="00D819F6" w:rsidP="00D819F6" w:rsidRDefault="00D819F6" w14:paraId="475E150A" w14:textId="77777777">
      <w:pPr>
        <w:rPr>
          <w:lang w:val="nb-NO"/>
        </w:rPr>
      </w:pPr>
    </w:p>
    <w:p w:rsidRPr="00990294" w:rsidR="00D819F6" w:rsidP="00D819F6" w:rsidRDefault="00D819F6" w14:paraId="7F5A057C" w14:textId="77777777">
      <w:pPr>
        <w:rPr>
          <w:lang w:val="nb-NO"/>
        </w:rPr>
      </w:pPr>
      <w:r w:rsidRPr="00990294">
        <w:rPr>
          <w:lang w:val="nb-NO"/>
        </w:rPr>
        <w:t>For enkel referanse gir dette vedlegget en kopi av det formelle skjemaet for endringsforespørsel som brukes i prosessen oppsummert i seksjon 12 – Endringskontrollprosess.</w:t>
      </w:r>
    </w:p>
    <w:p w:rsidRPr="00990294" w:rsidR="00D819F6" w:rsidP="00D819F6" w:rsidRDefault="00D819F6" w14:paraId="3B91529E" w14:textId="77777777">
      <w:pPr>
        <w:rPr>
          <w:lang w:val="nb-NO"/>
        </w:rPr>
      </w:pPr>
    </w:p>
    <w:p w:rsidRPr="00990294" w:rsidR="00D819F6" w:rsidP="00D819F6" w:rsidRDefault="00D819F6" w14:paraId="511B58E1" w14:textId="77777777">
      <w:pPr>
        <w:jc w:val="center"/>
        <w:rPr>
          <w:lang w:val="nb-NO"/>
        </w:rPr>
      </w:pPr>
      <w:r w:rsidRPr="00990294">
        <w:rPr>
          <w:lang w:val="nb-NO"/>
        </w:rPr>
        <w:t>-----</w:t>
      </w:r>
    </w:p>
    <w:p w:rsidRPr="00990294" w:rsidR="00D819F6" w:rsidP="00D819F6" w:rsidRDefault="00D819F6" w14:paraId="212D95A5" w14:textId="77777777">
      <w:pPr>
        <w:rPr>
          <w:lang w:val="nb-NO"/>
        </w:rPr>
      </w:pPr>
    </w:p>
    <w:p w:rsidRPr="00990294" w:rsidR="00D819F6" w:rsidP="00D819F6" w:rsidRDefault="00D819F6" w14:paraId="6CD28F9D" w14:textId="77777777">
      <w:pPr>
        <w:jc w:val="center"/>
        <w:rPr>
          <w:b/>
          <w:bCs/>
          <w:u w:val="single"/>
          <w:lang w:val="nb-NO"/>
        </w:rPr>
      </w:pPr>
      <w:r w:rsidRPr="00990294">
        <w:rPr>
          <w:b/>
          <w:bCs/>
          <w:u w:val="single"/>
          <w:lang w:val="nb-NO"/>
        </w:rPr>
        <w:t>Endringsforespørsel</w:t>
      </w:r>
    </w:p>
    <w:p w:rsidRPr="00990294" w:rsidR="00D819F6" w:rsidP="00D819F6" w:rsidRDefault="00D819F6" w14:paraId="64DC6E79" w14:textId="77777777">
      <w:pPr>
        <w:rPr>
          <w:lang w:val="nb-NO"/>
        </w:rPr>
      </w:pPr>
    </w:p>
    <w:p w:rsidRPr="00990294" w:rsidR="00D819F6" w:rsidP="00D819F6" w:rsidRDefault="00D819F6" w14:paraId="7786FC48" w14:textId="77777777">
      <w:pPr>
        <w:rPr>
          <w:lang w:val="nb-NO"/>
        </w:rPr>
      </w:pPr>
      <w:bookmarkStart w:name="_Hlk23168208" w:id="223"/>
      <w:r w:rsidRPr="00990294">
        <w:rPr>
          <w:b/>
          <w:bCs/>
          <w:lang w:val="nb-NO"/>
        </w:rPr>
        <w:t xml:space="preserve">Instruksjoner: Dette skjemaet skal fylles ut for enhver forespurt endring i </w:t>
      </w:r>
      <w:proofErr w:type="gramStart"/>
      <w:r w:rsidRPr="00990294">
        <w:rPr>
          <w:b/>
          <w:bCs/>
          <w:lang w:val="nb-NO"/>
        </w:rPr>
        <w:t>et baselinet</w:t>
      </w:r>
      <w:proofErr w:type="gramEnd"/>
      <w:r w:rsidRPr="00990294">
        <w:rPr>
          <w:b/>
          <w:bCs/>
          <w:lang w:val="nb-NO"/>
        </w:rPr>
        <w:t xml:space="preserve"> og godkjent prosjektelement, inkludert omfang, fremdriftsplan, budsjett, risikobudsjett eller prosjektleveranser, uansett hvor liten endringen er, og sendes via prosjektleder for korrekt vurdering av alle konsekvenser og nødvendig kommunikasjon med alle berørte parter.</w:t>
      </w:r>
    </w:p>
    <w:bookmarkEnd w:id="223"/>
    <w:p w:rsidRPr="00990294" w:rsidR="00D819F6" w:rsidP="00D819F6" w:rsidRDefault="00D819F6" w14:paraId="10895EAE" w14:textId="77777777">
      <w:pPr>
        <w:rPr>
          <w:lang w:val="nb-NO"/>
        </w:rPr>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14:paraId="3CCB65B0" w14:textId="77777777">
        <w:trPr>
          <w:tblHeader/>
        </w:trPr>
        <w:tc>
          <w:tcPr>
            <w:tcW w:w="2128" w:type="dxa"/>
            <w:tcBorders>
              <w:top w:val="single" w:color="000000" w:sz="2" w:space="0"/>
              <w:left w:val="single" w:color="000000" w:sz="2" w:space="0"/>
              <w:bottom w:val="single" w:color="000000" w:sz="2" w:space="0"/>
            </w:tcBorders>
            <w:shd w:val="clear" w:color="auto" w:fill="EEEEEE"/>
            <w:tcMar>
              <w:left w:w="54" w:type="dxa"/>
            </w:tcMar>
          </w:tcPr>
          <w:p w:rsidRPr="00DF526A" w:rsidR="00D819F6" w:rsidRDefault="00D819F6" w14:paraId="0101EAE4" w14:textId="77777777">
            <w:proofErr w:type="spellStart"/>
            <w:r w:rsidRPr="00DF526A">
              <w:t>Prosjekt</w:t>
            </w:r>
            <w:proofErr w:type="spellEnd"/>
            <w:r w:rsidRPr="00DF526A">
              <w: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DF526A" w:rsidR="00D819F6" w:rsidRDefault="00D819F6" w14:paraId="419CF0B7" w14:textId="77777777"/>
        </w:tc>
      </w:tr>
      <w:tr w:rsidRPr="00DF526A" w:rsidR="00D819F6" w14:paraId="64145775"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D819F6" w14:paraId="6208E1A2" w14:textId="77777777">
            <w:proofErr w:type="spellStart"/>
            <w:r>
              <w:t>Forespørsel</w:t>
            </w:r>
            <w:proofErr w:type="spellEnd"/>
            <w:r>
              <w:t xml:space="preserve"> </w:t>
            </w:r>
            <w:proofErr w:type="spellStart"/>
            <w:r>
              <w:t>fra</w:t>
            </w:r>
            <w:proofErr w:type="spellEnd"/>
            <w:r>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09C4F5BF" w14:textId="77777777"/>
        </w:tc>
      </w:tr>
      <w:tr w:rsidRPr="00DF526A" w:rsidR="00D819F6" w14:paraId="458D90B9"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D819F6" w14:paraId="7B6C10BF" w14:textId="77777777">
            <w:r>
              <w:t xml:space="preserve">Dato for </w:t>
            </w:r>
            <w:proofErr w:type="spellStart"/>
            <w:r>
              <w:t>forespørsel</w:t>
            </w:r>
            <w:proofErr w:type="spellEnd"/>
            <w:r>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7BCB6924" w14:textId="77777777"/>
        </w:tc>
      </w:tr>
    </w:tbl>
    <w:p w:rsidRPr="00DF526A" w:rsidR="00D819F6" w:rsidP="00D819F6" w:rsidRDefault="00D819F6" w14:paraId="62F5F2C7" w14:textId="77777777">
      <w:pPr>
        <w:pStyle w:val="BodyText"/>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14:paraId="45D9D56A"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DF526A" w:rsidR="00D819F6" w:rsidRDefault="00D819F6" w14:paraId="106FB9E0" w14:textId="77777777">
            <w:proofErr w:type="spellStart"/>
            <w:r>
              <w:t>Ønsket</w:t>
            </w:r>
            <w:proofErr w:type="spellEnd"/>
            <w:r>
              <w:t xml:space="preserve"> </w:t>
            </w:r>
            <w:proofErr w:type="spellStart"/>
            <w:r>
              <w:t>endring</w:t>
            </w:r>
            <w:proofErr w:type="spellEnd"/>
            <w:r>
              <w: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DF526A" w:rsidR="00D819F6" w:rsidRDefault="00D819F6" w14:paraId="293A8A56" w14:textId="77777777"/>
        </w:tc>
      </w:tr>
      <w:tr w:rsidRPr="00DF526A" w:rsidR="00D819F6" w14:paraId="1A9194DB"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D819F6" w14:paraId="50DD2AFC" w14:textId="77777777">
            <w:proofErr w:type="spellStart"/>
            <w:r>
              <w:t>Begrunnelse</w:t>
            </w:r>
            <w:proofErr w:type="spellEnd"/>
            <w:r>
              <w:t xml:space="preserve"> / </w:t>
            </w:r>
            <w:proofErr w:type="spellStart"/>
            <w:r>
              <w:t>gevinst</w:t>
            </w:r>
            <w:proofErr w:type="spellEnd"/>
            <w:r>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4FC6D977" w14:textId="77777777"/>
        </w:tc>
      </w:tr>
    </w:tbl>
    <w:p w:rsidRPr="00DF526A" w:rsidR="00D819F6" w:rsidP="00D819F6" w:rsidRDefault="00D819F6" w14:paraId="5E085B3E" w14:textId="77777777">
      <w:pPr>
        <w:pStyle w:val="BodyText"/>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357"/>
        <w:gridCol w:w="7383"/>
      </w:tblGrid>
      <w:tr w:rsidRPr="00DF526A" w:rsidR="00D819F6" w14:paraId="6540D20C"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DF526A" w:rsidR="00D819F6" w:rsidRDefault="00AD27D4" w14:paraId="01A13085" w14:textId="54976C2C">
            <w:proofErr w:type="spellStart"/>
            <w:r w:rsidRPr="00AD27D4">
              <w:t>Kjente</w:t>
            </w:r>
            <w:proofErr w:type="spellEnd"/>
            <w:r w:rsidRPr="00AD27D4">
              <w:t xml:space="preserve"> </w:t>
            </w:r>
            <w:proofErr w:type="spellStart"/>
            <w:r w:rsidRPr="00AD27D4">
              <w:t>leveranser</w:t>
            </w:r>
            <w:proofErr w:type="spellEnd"/>
            <w:r w:rsidRPr="00AD27D4">
              <w:t xml:space="preserve"> </w:t>
            </w:r>
            <w:proofErr w:type="spellStart"/>
            <w:r w:rsidRPr="00AD27D4">
              <w:t>påvirket</w:t>
            </w:r>
            <w:proofErr w:type="spellEnd"/>
            <w:r w:rsidRPr="00DF526A" w:rsidR="00D819F6">
              <w: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DF526A" w:rsidR="00D819F6" w:rsidRDefault="00D819F6" w14:paraId="1FCF0D60" w14:textId="77777777"/>
        </w:tc>
      </w:tr>
      <w:tr w:rsidRPr="00DF526A" w:rsidR="00D819F6" w14:paraId="278FEDF1"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AD27D4" w14:paraId="02C70838" w14:textId="1C3AD659">
            <w:proofErr w:type="spellStart"/>
            <w:r w:rsidRPr="00AD27D4">
              <w:t>Kjent</w:t>
            </w:r>
            <w:r>
              <w:t>e</w:t>
            </w:r>
            <w:proofErr w:type="spellEnd"/>
            <w:r w:rsidRPr="00AD27D4">
              <w:t xml:space="preserve"> </w:t>
            </w:r>
            <w:proofErr w:type="spellStart"/>
            <w:r>
              <w:t>k</w:t>
            </w:r>
            <w:r w:rsidRPr="00AD27D4">
              <w:t>rav</w:t>
            </w:r>
            <w:proofErr w:type="spellEnd"/>
            <w:r>
              <w:t xml:space="preserve"> </w:t>
            </w:r>
            <w:proofErr w:type="spellStart"/>
            <w:r w:rsidRPr="00AD27D4">
              <w:t>påvirket</w:t>
            </w:r>
            <w:proofErr w:type="spellEnd"/>
            <w:r w:rsidRPr="00DF526A" w:rsidR="00D819F6">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2892ECB7" w14:textId="77777777"/>
        </w:tc>
      </w:tr>
      <w:tr w:rsidRPr="00DF526A" w:rsidR="00D819F6" w14:paraId="1CBF1C7C"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737D7A" w14:paraId="57A80FA4" w14:textId="5BDE884A">
            <w:proofErr w:type="spellStart"/>
            <w:r w:rsidRPr="00737D7A">
              <w:t>Kjente</w:t>
            </w:r>
            <w:proofErr w:type="spellEnd"/>
            <w:r w:rsidRPr="00737D7A">
              <w:t xml:space="preserve"> </w:t>
            </w:r>
            <w:proofErr w:type="spellStart"/>
            <w:r w:rsidRPr="00737D7A">
              <w:t>kontrakter</w:t>
            </w:r>
            <w:proofErr w:type="spellEnd"/>
            <w:r w:rsidRPr="00737D7A">
              <w:t xml:space="preserve"> </w:t>
            </w:r>
            <w:proofErr w:type="spellStart"/>
            <w:r w:rsidRPr="00737D7A">
              <w:t>påvirket</w:t>
            </w:r>
            <w:proofErr w:type="spellEnd"/>
            <w:r w:rsidRPr="00DF526A" w:rsidR="00D819F6">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656CDF4B" w14:textId="77777777"/>
        </w:tc>
      </w:tr>
      <w:tr w:rsidRPr="00DF526A" w:rsidR="00D819F6" w14:paraId="23F5F485"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737D7A" w14:paraId="6AB48B86" w14:textId="0151B328">
            <w:proofErr w:type="spellStart"/>
            <w:r w:rsidRPr="00737D7A">
              <w:t>Kjente</w:t>
            </w:r>
            <w:proofErr w:type="spellEnd"/>
            <w:r w:rsidRPr="00737D7A">
              <w:t xml:space="preserve"> </w:t>
            </w:r>
            <w:proofErr w:type="spellStart"/>
            <w:r>
              <w:t>f</w:t>
            </w:r>
            <w:r w:rsidRPr="00737D7A">
              <w:t>remdrift-påvirkninger</w:t>
            </w:r>
            <w:proofErr w:type="spellEnd"/>
            <w:r w:rsidRPr="00DF526A" w:rsidR="00D819F6">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2B5982A6" w14:textId="77777777"/>
        </w:tc>
      </w:tr>
      <w:tr w:rsidRPr="00DF526A" w:rsidR="00D819F6" w14:paraId="37B47956" w14:textId="77777777">
        <w:tc>
          <w:tcPr>
            <w:tcW w:w="2128" w:type="dxa"/>
            <w:tcBorders>
              <w:left w:val="single" w:color="000000" w:sz="2" w:space="0"/>
              <w:bottom w:val="single" w:color="000000" w:sz="2" w:space="0"/>
            </w:tcBorders>
            <w:shd w:val="clear" w:color="auto" w:fill="EEEEEE"/>
            <w:tcMar>
              <w:left w:w="54" w:type="dxa"/>
            </w:tcMar>
          </w:tcPr>
          <w:p w:rsidRPr="00DF526A" w:rsidR="00D819F6" w:rsidRDefault="00737D7A" w14:paraId="2DB26078" w14:textId="1820F484">
            <w:proofErr w:type="spellStart"/>
            <w:r w:rsidRPr="00737D7A">
              <w:t>Kjente</w:t>
            </w:r>
            <w:proofErr w:type="spellEnd"/>
            <w:r w:rsidRPr="00737D7A">
              <w:t xml:space="preserve"> </w:t>
            </w:r>
            <w:proofErr w:type="spellStart"/>
            <w:r w:rsidRPr="00737D7A">
              <w:t>kostnadspåvirkninger</w:t>
            </w:r>
            <w:proofErr w:type="spellEnd"/>
            <w:r w:rsidRPr="00DF526A" w:rsidR="00D819F6">
              <w:t>:</w:t>
            </w:r>
          </w:p>
        </w:tc>
        <w:tc>
          <w:tcPr>
            <w:tcW w:w="7612" w:type="dxa"/>
            <w:tcBorders>
              <w:left w:val="single" w:color="000000" w:sz="2" w:space="0"/>
              <w:bottom w:val="single" w:color="000000" w:sz="2" w:space="0"/>
              <w:right w:val="single" w:color="000000" w:sz="2" w:space="0"/>
            </w:tcBorders>
            <w:tcMar>
              <w:left w:w="54" w:type="dxa"/>
            </w:tcMar>
          </w:tcPr>
          <w:p w:rsidRPr="00DF526A" w:rsidR="00D819F6" w:rsidRDefault="00D819F6" w14:paraId="2F2BA061" w14:textId="77777777"/>
        </w:tc>
      </w:tr>
    </w:tbl>
    <w:p w:rsidRPr="00DF526A" w:rsidR="00D819F6" w:rsidP="00D819F6" w:rsidRDefault="00D819F6" w14:paraId="219FB8C1" w14:textId="77777777">
      <w:pPr>
        <w:pStyle w:val="BodyText"/>
      </w:pPr>
    </w:p>
    <w:tbl>
      <w:tblPr>
        <w:tblW w:w="9740" w:type="dxa"/>
        <w:tblInd w:w="196" w:type="dxa"/>
        <w:tblBorders>
          <w:top w:val="single" w:color="000000" w:sz="2" w:space="0"/>
          <w:left w:val="single" w:color="000000" w:sz="2" w:space="0"/>
          <w:bottom w:val="single" w:color="000000" w:sz="2" w:space="0"/>
          <w:insideH w:val="single" w:color="000000" w:sz="2" w:space="0"/>
        </w:tblBorders>
        <w:tblCellMar>
          <w:top w:w="55" w:type="dxa"/>
          <w:left w:w="54" w:type="dxa"/>
          <w:bottom w:w="55" w:type="dxa"/>
          <w:right w:w="55" w:type="dxa"/>
        </w:tblCellMar>
        <w:tblLook w:val="0000" w:firstRow="0" w:lastRow="0" w:firstColumn="0" w:lastColumn="0" w:noHBand="0" w:noVBand="0"/>
      </w:tblPr>
      <w:tblGrid>
        <w:gridCol w:w="2128"/>
        <w:gridCol w:w="7612"/>
      </w:tblGrid>
      <w:tr w:rsidRPr="00DF526A" w:rsidR="00D819F6" w14:paraId="2A43000F" w14:textId="77777777">
        <w:tc>
          <w:tcPr>
            <w:tcW w:w="2128" w:type="dxa"/>
            <w:tcBorders>
              <w:top w:val="single" w:color="000000" w:sz="2" w:space="0"/>
              <w:left w:val="single" w:color="000000" w:sz="2" w:space="0"/>
              <w:bottom w:val="single" w:color="000000" w:sz="2" w:space="0"/>
            </w:tcBorders>
            <w:shd w:val="clear" w:color="auto" w:fill="EEEEEE"/>
            <w:tcMar>
              <w:left w:w="54" w:type="dxa"/>
            </w:tcMar>
          </w:tcPr>
          <w:p w:rsidRPr="00DF526A" w:rsidR="00D819F6" w:rsidRDefault="00D819F6" w14:paraId="077F75CB" w14:textId="77777777">
            <w:r>
              <w:t xml:space="preserve">Andre </w:t>
            </w:r>
            <w:proofErr w:type="spellStart"/>
            <w:r>
              <w:t>kommentarer</w:t>
            </w:r>
            <w:proofErr w:type="spellEnd"/>
            <w:r>
              <w:t>:</w:t>
            </w:r>
          </w:p>
        </w:tc>
        <w:tc>
          <w:tcPr>
            <w:tcW w:w="7612" w:type="dxa"/>
            <w:tcBorders>
              <w:top w:val="single" w:color="000000" w:sz="2" w:space="0"/>
              <w:left w:val="single" w:color="000000" w:sz="2" w:space="0"/>
              <w:bottom w:val="single" w:color="000000" w:sz="2" w:space="0"/>
              <w:right w:val="single" w:color="000000" w:sz="2" w:space="0"/>
            </w:tcBorders>
            <w:tcMar>
              <w:left w:w="54" w:type="dxa"/>
            </w:tcMar>
          </w:tcPr>
          <w:p w:rsidRPr="00DF526A" w:rsidR="00D819F6" w:rsidRDefault="00D819F6" w14:paraId="3FD6B0A2" w14:textId="77777777"/>
        </w:tc>
      </w:tr>
    </w:tbl>
    <w:p w:rsidR="00D819F6" w:rsidP="00D819F6" w:rsidRDefault="00D819F6" w14:paraId="676604AE" w14:textId="77777777">
      <w:pPr>
        <w:rPr>
          <w:rFonts w:cs="Verdana"/>
          <w:sz w:val="21"/>
          <w:szCs w:val="21"/>
        </w:rPr>
      </w:pPr>
    </w:p>
    <w:p w:rsidR="00D819F6" w:rsidP="00D819F6" w:rsidRDefault="00D819F6" w14:paraId="4FCE811E" w14:textId="77777777">
      <w:bookmarkStart w:name="LastPageReferenceForPageNumber" w:id="224"/>
      <w:bookmarkEnd w:id="224"/>
    </w:p>
    <w:p w:rsidR="00D819F6" w:rsidP="004E76C4" w:rsidRDefault="00D819F6" w14:paraId="403C4A0B" w14:textId="77777777"/>
    <w:p w:rsidR="00864414" w:rsidP="00BC39F6" w:rsidRDefault="00864414" w14:paraId="73E9D495" w14:textId="19FABADD">
      <w:pPr>
        <w:pStyle w:val="Heading9"/>
        <w:sectPr w:rsidR="00864414" w:rsidSect="00147C1F">
          <w:footerReference w:type="default" r:id="rId27"/>
          <w:pgSz w:w="12240" w:h="15840" w:orient="portrait"/>
          <w:pgMar w:top="1375" w:right="1152" w:bottom="1375" w:left="1152" w:header="864" w:footer="454" w:gutter="0"/>
          <w:pgNumType w:start="1"/>
          <w:cols w:space="720"/>
          <w:formProt w:val="0"/>
          <w:docGrid w:linePitch="360" w:charSpace="-411"/>
        </w:sectPr>
      </w:pPr>
    </w:p>
    <w:p w:rsidRPr="00BC39F6" w:rsidR="1EB7CE19" w:rsidP="00BC39F6" w:rsidRDefault="1EB7CE19" w14:paraId="1DBDD7DC" w14:textId="01565C3F">
      <w:pPr>
        <w:pStyle w:val="Heading9"/>
      </w:pPr>
      <w:bookmarkStart w:name="_Toc223906504" w:id="225"/>
      <w:proofErr w:type="spellStart"/>
      <w:r w:rsidRPr="00BC39F6">
        <w:t>Vedlegg</w:t>
      </w:r>
      <w:proofErr w:type="spellEnd"/>
      <w:r w:rsidRPr="00BC39F6">
        <w:t xml:space="preserve"> G – </w:t>
      </w:r>
      <w:proofErr w:type="spellStart"/>
      <w:r w:rsidRPr="00BC39F6">
        <w:t>Risikoregister</w:t>
      </w:r>
      <w:bookmarkEnd w:id="225"/>
      <w:proofErr w:type="spellEnd"/>
    </w:p>
    <w:p w:rsidRPr="00650ED3" w:rsidR="1EB7CE19" w:rsidP="4FC569E1" w:rsidRDefault="1EB7CE19" w14:paraId="2B545178" w14:textId="7F773FC4">
      <w:pPr>
        <w:rPr>
          <w:lang w:val="nb-NO"/>
        </w:rPr>
      </w:pPr>
      <w:r w:rsidRPr="00650ED3">
        <w:rPr>
          <w:lang w:val="nb-NO"/>
        </w:rPr>
        <w:t>Tabellen nedenfor gir en oversikt over identifiserte risikoer i prosjektet «Minimering av drivstoffkostnader i Odfjell Tankers». Risikoene er vurdert med hensyn til sannsynlighet, konsekvenser for fremdrift og kvalitet, samt ansvarlig risikoeier, utløsere, forebyggende tiltak og beredskapsplaner.</w:t>
      </w:r>
    </w:p>
    <w:tbl>
      <w:tblPr>
        <w:tblStyle w:val="TableGrid"/>
        <w:tblW w:w="0" w:type="auto"/>
        <w:tblLook w:val="04A0" w:firstRow="1" w:lastRow="0" w:firstColumn="1" w:lastColumn="0" w:noHBand="0" w:noVBand="1"/>
      </w:tblPr>
      <w:tblGrid>
        <w:gridCol w:w="520"/>
        <w:gridCol w:w="1756"/>
        <w:gridCol w:w="1312"/>
        <w:gridCol w:w="1141"/>
        <w:gridCol w:w="1406"/>
        <w:gridCol w:w="1491"/>
        <w:gridCol w:w="1634"/>
        <w:gridCol w:w="1708"/>
        <w:gridCol w:w="2102"/>
      </w:tblGrid>
      <w:tr w:rsidR="4FC569E1" w:rsidTr="4FC569E1" w14:paraId="18F58752"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6B72ED3" w14:textId="57EDEF94">
            <w:r w:rsidRPr="4FC569E1">
              <w:t>ID</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37D4EA3" w14:textId="1BBFD734">
            <w:proofErr w:type="spellStart"/>
            <w:r w:rsidRPr="4FC569E1">
              <w:t>Risiko</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EAD3277" w14:textId="0468DEE4">
            <w:proofErr w:type="spellStart"/>
            <w:r w:rsidRPr="4FC569E1">
              <w:t>Sannsynlighet</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5EEA84F" w14:textId="1586CD6C">
            <w:proofErr w:type="spellStart"/>
            <w:r w:rsidRPr="4FC569E1">
              <w:t>Konsekvens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BD776CC" w14:textId="4337744C">
            <w:proofErr w:type="spellStart"/>
            <w:r w:rsidRPr="4FC569E1">
              <w:t>Estimert</w:t>
            </w:r>
            <w:proofErr w:type="spellEnd"/>
            <w:r w:rsidRPr="4FC569E1">
              <w:t xml:space="preserve"> </w:t>
            </w:r>
            <w:proofErr w:type="spellStart"/>
            <w:r w:rsidRPr="4FC569E1">
              <w:t>tidskonsekvens</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CA6DE90" w14:textId="047FC81B">
            <w:proofErr w:type="spellStart"/>
            <w:r w:rsidRPr="4FC569E1">
              <w:t>Risikoeier</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5277EF5" w14:textId="3D92AA20">
            <w:proofErr w:type="spellStart"/>
            <w:r w:rsidRPr="4FC569E1">
              <w:t>Utløsere</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05EF648" w14:textId="6538C6B2">
            <w:proofErr w:type="spellStart"/>
            <w:r w:rsidRPr="4FC569E1">
              <w:t>Forebyggende</w:t>
            </w:r>
            <w:proofErr w:type="spellEnd"/>
            <w:r w:rsidRPr="4FC569E1">
              <w:t xml:space="preserve"> </w:t>
            </w:r>
            <w:proofErr w:type="spellStart"/>
            <w:r w:rsidRPr="4FC569E1">
              <w:t>tiltak</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63AFBA7" w14:textId="3BB708F6">
            <w:proofErr w:type="spellStart"/>
            <w:r w:rsidRPr="4FC569E1">
              <w:t>Beredskapsplan</w:t>
            </w:r>
            <w:proofErr w:type="spellEnd"/>
          </w:p>
        </w:tc>
      </w:tr>
      <w:tr w:rsidRPr="00650ED3" w:rsidR="4FC569E1" w:rsidTr="4FC569E1" w14:paraId="1F72EA94"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4170622" w14:textId="4C19BED5">
            <w:r w:rsidRPr="4FC569E1">
              <w:t>R1</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34DAAA4" w14:textId="7E836D57">
            <w:proofErr w:type="spellStart"/>
            <w:r w:rsidRPr="4FC569E1">
              <w:t>Historiske</w:t>
            </w:r>
            <w:proofErr w:type="spellEnd"/>
            <w:r w:rsidRPr="4FC569E1">
              <w:t xml:space="preserve"> data er </w:t>
            </w:r>
            <w:proofErr w:type="spellStart"/>
            <w:r w:rsidRPr="4FC569E1">
              <w:t>ufullstendige</w:t>
            </w:r>
            <w:proofErr w:type="spellEnd"/>
            <w:r w:rsidRPr="4FC569E1">
              <w:t xml:space="preserve"> </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24CEF42" w14:textId="6E3629D4">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461BE49" w14:textId="01AE6586">
            <w:proofErr w:type="spellStart"/>
            <w:r w:rsidRPr="4FC569E1">
              <w:t>Høy</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918B90C" w14:textId="05512C6C">
            <w:r w:rsidRPr="4FC569E1">
              <w:t xml:space="preserve">5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AC55815" w14:textId="5CEDABAD">
            <w:proofErr w:type="spellStart"/>
            <w:r w:rsidRPr="4FC569E1">
              <w:t>Prosjektgruppen</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5C51F756" w14:textId="2603CA22">
            <w:pPr>
              <w:rPr>
                <w:lang w:val="nb-NO"/>
              </w:rPr>
            </w:pPr>
            <w:r w:rsidRPr="00650ED3">
              <w:rPr>
                <w:lang w:val="nb-NO"/>
              </w:rPr>
              <w:t>Manglende datasett eller utilgjengelige prisdata</w:t>
            </w:r>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576D96C7" w14:textId="7ED7C7E5">
            <w:pPr>
              <w:rPr>
                <w:lang w:val="nb-NO"/>
              </w:rPr>
            </w:pPr>
            <w:r w:rsidRPr="00650ED3">
              <w:rPr>
                <w:lang w:val="nb-NO"/>
              </w:rPr>
              <w:t>Avklare datatilgang tidlig med kunderepresentant</w:t>
            </w:r>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3AF5FD42" w14:textId="55E02010">
            <w:pPr>
              <w:rPr>
                <w:lang w:val="nb-NO"/>
              </w:rPr>
            </w:pPr>
            <w:r w:rsidRPr="00650ED3">
              <w:rPr>
                <w:lang w:val="nb-NO"/>
              </w:rPr>
              <w:t>Redusere analyseperiode eller antall havner</w:t>
            </w:r>
          </w:p>
        </w:tc>
      </w:tr>
      <w:tr w:rsidR="4FC569E1" w:rsidTr="4FC569E1" w14:paraId="26B7FE42"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1B095CA" w14:textId="0C543F5D">
            <w:r w:rsidRPr="4FC569E1">
              <w:t>R2</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A9B145F" w14:textId="669592FA">
            <w:proofErr w:type="spellStart"/>
            <w:r w:rsidRPr="4FC569E1">
              <w:t>Datakvaliteten</w:t>
            </w:r>
            <w:proofErr w:type="spellEnd"/>
            <w:r w:rsidRPr="4FC569E1">
              <w:t xml:space="preserve"> er </w:t>
            </w:r>
            <w:proofErr w:type="spellStart"/>
            <w:r w:rsidRPr="4FC569E1">
              <w:t>lav</w:t>
            </w:r>
            <w:proofErr w:type="spellEnd"/>
            <w:r w:rsidRPr="4FC569E1">
              <w:t xml:space="preserve"> </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7B4C6E8" w14:textId="793D6AF4">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B388DE3" w14:textId="4054C0B5">
            <w:proofErr w:type="spellStart"/>
            <w:r w:rsidRPr="4FC569E1">
              <w:t>Høy</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594598F" w14:textId="413BDC5B">
            <w:r w:rsidRPr="4FC569E1">
              <w:t xml:space="preserve">4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47CABD4" w14:textId="68A2FE3F">
            <w:r w:rsidRPr="4FC569E1">
              <w:t>Elisabeth</w:t>
            </w:r>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A89611D" w14:textId="5A21E53D">
            <w:r w:rsidRPr="4FC569E1">
              <w:t xml:space="preserve">Feil </w:t>
            </w:r>
            <w:proofErr w:type="spellStart"/>
            <w:r w:rsidRPr="4FC569E1">
              <w:t>eller</w:t>
            </w:r>
            <w:proofErr w:type="spellEnd"/>
            <w:r w:rsidRPr="4FC569E1">
              <w:t xml:space="preserve"> </w:t>
            </w:r>
            <w:proofErr w:type="spellStart"/>
            <w:r w:rsidRPr="4FC569E1">
              <w:t>manglende</w:t>
            </w:r>
            <w:proofErr w:type="spellEnd"/>
            <w:r w:rsidRPr="4FC569E1">
              <w:t xml:space="preserve"> </w:t>
            </w:r>
            <w:proofErr w:type="spellStart"/>
            <w:r w:rsidRPr="4FC569E1">
              <w:t>datapunkter</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F072A02" w14:textId="48CBF2B3">
            <w:proofErr w:type="spellStart"/>
            <w:r w:rsidRPr="4FC569E1">
              <w:t>Systematisk</w:t>
            </w:r>
            <w:proofErr w:type="spellEnd"/>
            <w:r w:rsidRPr="4FC569E1">
              <w:t xml:space="preserve"> </w:t>
            </w:r>
            <w:proofErr w:type="spellStart"/>
            <w:r w:rsidRPr="4FC569E1">
              <w:t>datavask</w:t>
            </w:r>
            <w:proofErr w:type="spellEnd"/>
            <w:r w:rsidRPr="4FC569E1">
              <w:t xml:space="preserve"> </w:t>
            </w:r>
            <w:proofErr w:type="spellStart"/>
            <w:r w:rsidRPr="4FC569E1">
              <w:t>og</w:t>
            </w:r>
            <w:proofErr w:type="spellEnd"/>
            <w:r w:rsidRPr="4FC569E1">
              <w:t xml:space="preserve"> </w:t>
            </w:r>
            <w:proofErr w:type="spellStart"/>
            <w:r w:rsidRPr="4FC569E1">
              <w:t>kvalitetssjekk</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6FEC0D7" w14:textId="78C434E7">
            <w:proofErr w:type="spellStart"/>
            <w:r w:rsidRPr="4FC569E1">
              <w:t>Ekskludere</w:t>
            </w:r>
            <w:proofErr w:type="spellEnd"/>
            <w:r w:rsidRPr="4FC569E1">
              <w:t xml:space="preserve"> </w:t>
            </w:r>
            <w:proofErr w:type="spellStart"/>
            <w:r w:rsidRPr="4FC569E1">
              <w:t>problematiske</w:t>
            </w:r>
            <w:proofErr w:type="spellEnd"/>
            <w:r w:rsidRPr="4FC569E1">
              <w:t xml:space="preserve"> </w:t>
            </w:r>
            <w:proofErr w:type="spellStart"/>
            <w:r w:rsidRPr="4FC569E1">
              <w:t>datapunkter</w:t>
            </w:r>
            <w:proofErr w:type="spellEnd"/>
          </w:p>
        </w:tc>
      </w:tr>
      <w:tr w:rsidR="4FC569E1" w:rsidTr="4FC569E1" w14:paraId="47931780"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B48591C" w14:textId="08E135F4">
            <w:r w:rsidRPr="4FC569E1">
              <w:t>R3</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547EBD1F" w14:textId="320384C4">
            <w:pPr>
              <w:rPr>
                <w:lang w:val="nb-NO"/>
              </w:rPr>
            </w:pPr>
            <w:r w:rsidRPr="00650ED3">
              <w:rPr>
                <w:lang w:val="nb-NO"/>
              </w:rPr>
              <w:t>Datavask tar lengre tid enn planlagt</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FB95037" w14:textId="2A13EAA8">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2705AAC" w14:textId="00F6671E">
            <w:proofErr w:type="spellStart"/>
            <w:r w:rsidRPr="4FC569E1">
              <w:t>Middels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55852BF" w14:textId="21C92383">
            <w:r w:rsidRPr="4FC569E1">
              <w:t xml:space="preserve">3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CA8EC86" w14:textId="120FA9C3">
            <w:r w:rsidRPr="4FC569E1">
              <w:t>Elisabeth</w:t>
            </w:r>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66434E9" w14:textId="149C109D">
            <w:r w:rsidRPr="4FC569E1">
              <w:t xml:space="preserve">Mange </w:t>
            </w:r>
            <w:proofErr w:type="spellStart"/>
            <w:r w:rsidRPr="4FC569E1">
              <w:t>feil</w:t>
            </w:r>
            <w:proofErr w:type="spellEnd"/>
            <w:r w:rsidRPr="4FC569E1">
              <w:t xml:space="preserve"> </w:t>
            </w:r>
            <w:proofErr w:type="spellStart"/>
            <w:r w:rsidRPr="4FC569E1">
              <w:t>i</w:t>
            </w:r>
            <w:proofErr w:type="spellEnd"/>
            <w:r w:rsidRPr="4FC569E1">
              <w:t xml:space="preserve"> </w:t>
            </w:r>
            <w:proofErr w:type="spellStart"/>
            <w:r w:rsidRPr="4FC569E1">
              <w:t>rådata</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684AB6FF" w14:textId="75BC16D5">
            <w:pPr>
              <w:rPr>
                <w:lang w:val="nb-NO"/>
              </w:rPr>
            </w:pPr>
            <w:r w:rsidRPr="00650ED3">
              <w:rPr>
                <w:lang w:val="nb-NO"/>
              </w:rPr>
              <w:t>Starte datavask tidlig og standardisere datastruktur</w:t>
            </w:r>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063A765" w14:textId="4CC8927E">
            <w:proofErr w:type="spellStart"/>
            <w:r w:rsidRPr="4FC569E1">
              <w:t>Prioritere</w:t>
            </w:r>
            <w:proofErr w:type="spellEnd"/>
            <w:r w:rsidRPr="4FC569E1">
              <w:t xml:space="preserve"> </w:t>
            </w:r>
            <w:proofErr w:type="spellStart"/>
            <w:r w:rsidRPr="4FC569E1">
              <w:t>nøkkelvariabler</w:t>
            </w:r>
            <w:proofErr w:type="spellEnd"/>
          </w:p>
        </w:tc>
      </w:tr>
      <w:tr w:rsidRPr="00650ED3" w:rsidR="4FC569E1" w:rsidTr="4FC569E1" w14:paraId="1510FDFA"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5D6C8AC" w14:textId="12A8FBEC">
            <w:r w:rsidRPr="4FC569E1">
              <w:t>R4</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75ABC703" w14:textId="60C44C31">
            <w:pPr>
              <w:rPr>
                <w:lang w:val="nb-NO"/>
              </w:rPr>
            </w:pPr>
            <w:r w:rsidRPr="00650ED3">
              <w:rPr>
                <w:lang w:val="nb-NO"/>
              </w:rPr>
              <w:t>Den matematiske modellen blir mer kompleks enn forventet</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EB41E34" w14:textId="196919D8">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7892940" w14:textId="47C6636D">
            <w:proofErr w:type="spellStart"/>
            <w:r w:rsidRPr="4FC569E1">
              <w:t>Høy</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EC1A057" w14:textId="37084006">
            <w:r w:rsidRPr="4FC569E1">
              <w:t xml:space="preserve">4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BF4BE47" w14:textId="1DF5CFEB">
            <w:r w:rsidRPr="4FC569E1">
              <w:t>Kaylee</w:t>
            </w:r>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39AB6CB" w14:textId="478A1953">
            <w:proofErr w:type="spellStart"/>
            <w:r w:rsidRPr="4FC569E1">
              <w:t>Vanskelig</w:t>
            </w:r>
            <w:proofErr w:type="spellEnd"/>
            <w:r w:rsidRPr="4FC569E1">
              <w:t xml:space="preserve"> </w:t>
            </w:r>
            <w:proofErr w:type="spellStart"/>
            <w:r w:rsidRPr="4FC569E1">
              <w:t>modellformulering</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7C425CEC" w14:textId="15527025">
            <w:pPr>
              <w:rPr>
                <w:lang w:val="nb-NO"/>
              </w:rPr>
            </w:pPr>
            <w:r w:rsidRPr="00650ED3">
              <w:rPr>
                <w:lang w:val="nb-NO"/>
              </w:rPr>
              <w:t>Utvikle en enkel grunnmodell først</w:t>
            </w:r>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09477B10" w14:textId="2C3FAEC5">
            <w:pPr>
              <w:rPr>
                <w:lang w:val="nb-NO"/>
              </w:rPr>
            </w:pPr>
            <w:r w:rsidRPr="00650ED3">
              <w:rPr>
                <w:lang w:val="nb-NO"/>
              </w:rPr>
              <w:t>Forenkle restriksjoner eller redusere variabler</w:t>
            </w:r>
          </w:p>
        </w:tc>
      </w:tr>
      <w:tr w:rsidR="4FC569E1" w:rsidTr="4FC569E1" w14:paraId="1BC924E0"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FB162BF" w14:textId="3461460C">
            <w:r w:rsidRPr="4FC569E1">
              <w:t>R5</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3AB78CDC" w14:textId="1CC52789">
            <w:pPr>
              <w:rPr>
                <w:lang w:val="nb-NO"/>
              </w:rPr>
            </w:pPr>
            <w:r w:rsidRPr="00650ED3">
              <w:rPr>
                <w:lang w:val="nb-NO"/>
              </w:rPr>
              <w:t>Problemer med implementering av modellen i analyseverktøy</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3C09FDE" w14:textId="3703971A">
            <w:proofErr w:type="spellStart"/>
            <w:r w:rsidRPr="4FC569E1">
              <w:t>Lav</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A5B4361" w14:textId="6950EC67">
            <w:proofErr w:type="spellStart"/>
            <w:r w:rsidRPr="4FC569E1">
              <w:t>Høy</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F55D0D5" w14:textId="3BB5D060">
            <w:r w:rsidRPr="4FC569E1">
              <w:t xml:space="preserve">3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029DB75" w14:textId="6EFB03BD">
            <w:r w:rsidRPr="4FC569E1">
              <w:t>Kaylee</w:t>
            </w:r>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084A01B" w14:textId="1F8F1BB8">
            <w:proofErr w:type="spellStart"/>
            <w:r w:rsidRPr="4FC569E1">
              <w:t>Tekniske</w:t>
            </w:r>
            <w:proofErr w:type="spellEnd"/>
            <w:r w:rsidRPr="4FC569E1">
              <w:t xml:space="preserve"> </w:t>
            </w:r>
            <w:proofErr w:type="spellStart"/>
            <w:r w:rsidRPr="4FC569E1">
              <w:t>problemer</w:t>
            </w:r>
            <w:proofErr w:type="spellEnd"/>
            <w:r w:rsidRPr="4FC569E1">
              <w:t xml:space="preserve"> </w:t>
            </w:r>
            <w:proofErr w:type="spellStart"/>
            <w:r w:rsidRPr="4FC569E1">
              <w:t>i</w:t>
            </w:r>
            <w:proofErr w:type="spellEnd"/>
            <w:r w:rsidRPr="4FC569E1">
              <w:t xml:space="preserve"> </w:t>
            </w:r>
            <w:proofErr w:type="spellStart"/>
            <w:r w:rsidRPr="4FC569E1">
              <w:t>verktøyet</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254FBF9" w14:textId="49A83B72">
            <w:r w:rsidRPr="4FC569E1">
              <w:t xml:space="preserve">Teste </w:t>
            </w:r>
            <w:proofErr w:type="spellStart"/>
            <w:r w:rsidRPr="4FC569E1">
              <w:t>modellstruktur</w:t>
            </w:r>
            <w:proofErr w:type="spellEnd"/>
            <w:r w:rsidRPr="4FC569E1">
              <w:t xml:space="preserve"> </w:t>
            </w:r>
            <w:proofErr w:type="spellStart"/>
            <w:r w:rsidRPr="4FC569E1">
              <w:t>tidlig</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2AC9CFA" w14:textId="324CC232">
            <w:proofErr w:type="spellStart"/>
            <w:r w:rsidRPr="4FC569E1">
              <w:t>Bruke</w:t>
            </w:r>
            <w:proofErr w:type="spellEnd"/>
            <w:r w:rsidRPr="4FC569E1">
              <w:t xml:space="preserve"> </w:t>
            </w:r>
            <w:proofErr w:type="spellStart"/>
            <w:r w:rsidRPr="4FC569E1">
              <w:t>alternativ</w:t>
            </w:r>
            <w:proofErr w:type="spellEnd"/>
            <w:r w:rsidRPr="4FC569E1">
              <w:t xml:space="preserve"> </w:t>
            </w:r>
            <w:proofErr w:type="spellStart"/>
            <w:r w:rsidRPr="4FC569E1">
              <w:t>implementeringsmetode</w:t>
            </w:r>
            <w:proofErr w:type="spellEnd"/>
          </w:p>
        </w:tc>
      </w:tr>
      <w:tr w:rsidR="4FC569E1" w:rsidTr="4FC569E1" w14:paraId="7D2E7D12"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0C6FE38" w14:textId="6A68166C">
            <w:r w:rsidRPr="4FC569E1">
              <w:t>R6</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4294745E" w14:textId="6BB0E612">
            <w:pPr>
              <w:rPr>
                <w:lang w:val="nb-NO"/>
              </w:rPr>
            </w:pPr>
            <w:r w:rsidRPr="00650ED3">
              <w:rPr>
                <w:lang w:val="nb-NO"/>
              </w:rPr>
              <w:t xml:space="preserve">Modellen gir urealistiske eller vanskelig </w:t>
            </w:r>
            <w:proofErr w:type="spellStart"/>
            <w:r w:rsidRPr="00650ED3">
              <w:rPr>
                <w:lang w:val="nb-NO"/>
              </w:rPr>
              <w:t>tolkelige</w:t>
            </w:r>
            <w:proofErr w:type="spellEnd"/>
            <w:r w:rsidRPr="00650ED3">
              <w:rPr>
                <w:lang w:val="nb-NO"/>
              </w:rPr>
              <w:t xml:space="preserve"> resultater</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57331D2" w14:textId="6C4398EB">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67F4E84" w14:textId="6D75FE6C">
            <w:proofErr w:type="spellStart"/>
            <w:r w:rsidRPr="4FC569E1">
              <w:t>Middels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9779D51" w14:textId="6015CF03">
            <w:r w:rsidRPr="4FC569E1">
              <w:t xml:space="preserve">2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117738C" w14:textId="33B33F56">
            <w:proofErr w:type="spellStart"/>
            <w:r w:rsidRPr="4FC569E1">
              <w:t>Prosjektgruppen</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1E2EA328" w14:textId="345BB740">
            <w:pPr>
              <w:rPr>
                <w:lang w:val="nb-NO"/>
              </w:rPr>
            </w:pPr>
            <w:r w:rsidRPr="00650ED3">
              <w:rPr>
                <w:lang w:val="nb-NO"/>
              </w:rPr>
              <w:t>Store avvik fra historiske data</w:t>
            </w:r>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2C4EF92" w14:textId="0EE9FE0A">
            <w:proofErr w:type="spellStart"/>
            <w:r w:rsidRPr="4FC569E1">
              <w:t>Validere</w:t>
            </w:r>
            <w:proofErr w:type="spellEnd"/>
            <w:r w:rsidRPr="4FC569E1">
              <w:t xml:space="preserve"> </w:t>
            </w:r>
            <w:proofErr w:type="spellStart"/>
            <w:r w:rsidRPr="4FC569E1">
              <w:t>modellantakelser</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5F1EA04" w14:textId="15588A7B">
            <w:proofErr w:type="spellStart"/>
            <w:r w:rsidRPr="4FC569E1">
              <w:t>Justere</w:t>
            </w:r>
            <w:proofErr w:type="spellEnd"/>
            <w:r w:rsidRPr="4FC569E1">
              <w:t xml:space="preserve"> </w:t>
            </w:r>
            <w:proofErr w:type="spellStart"/>
            <w:r w:rsidRPr="4FC569E1">
              <w:t>modellrestriksjoner</w:t>
            </w:r>
            <w:proofErr w:type="spellEnd"/>
          </w:p>
        </w:tc>
      </w:tr>
      <w:tr w:rsidR="4FC569E1" w:rsidTr="4FC569E1" w14:paraId="2AF72077"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463051A" w14:textId="6F6B457A">
            <w:r w:rsidRPr="4FC569E1">
              <w:t>R7</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1CDAC012" w14:textId="046A644F">
            <w:pPr>
              <w:rPr>
                <w:lang w:val="nb-NO"/>
              </w:rPr>
            </w:pPr>
            <w:r w:rsidRPr="00650ED3">
              <w:rPr>
                <w:lang w:val="nb-NO"/>
              </w:rPr>
              <w:t>Sensitivitetsanalyse blir mer omfattende enn planlagt</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C666AAD" w14:textId="10F20D0E">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834AB9F" w14:textId="6289E16D">
            <w:proofErr w:type="spellStart"/>
            <w:r w:rsidRPr="4FC569E1">
              <w:t>Middels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30601E4" w14:textId="6136C8B7">
            <w:r w:rsidRPr="4FC569E1">
              <w:t xml:space="preserve">2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D5BE369" w14:textId="7517F90C">
            <w:proofErr w:type="spellStart"/>
            <w:r w:rsidRPr="4FC569E1">
              <w:t>Prosjektgruppen</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CDF79AD" w14:textId="2D24744A">
            <w:r w:rsidRPr="4FC569E1">
              <w:t xml:space="preserve">Mange </w:t>
            </w:r>
            <w:proofErr w:type="spellStart"/>
            <w:r w:rsidRPr="4FC569E1">
              <w:t>parametere</w:t>
            </w:r>
            <w:proofErr w:type="spellEnd"/>
            <w:r w:rsidRPr="4FC569E1">
              <w:t xml:space="preserve"> å </w:t>
            </w:r>
            <w:proofErr w:type="spellStart"/>
            <w:r w:rsidRPr="4FC569E1">
              <w:t>analysere</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FDD3B54" w14:textId="70BEB66A">
            <w:proofErr w:type="spellStart"/>
            <w:r w:rsidRPr="4FC569E1">
              <w:t>Avgrense</w:t>
            </w:r>
            <w:proofErr w:type="spellEnd"/>
            <w:r w:rsidRPr="4FC569E1">
              <w:t xml:space="preserve"> </w:t>
            </w:r>
            <w:proofErr w:type="spellStart"/>
            <w:r w:rsidRPr="4FC569E1">
              <w:t>analyseparametere</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6CB53BD7" w14:textId="6EDE6885">
            <w:proofErr w:type="spellStart"/>
            <w:r w:rsidRPr="4FC569E1">
              <w:t>Fokusere</w:t>
            </w:r>
            <w:proofErr w:type="spellEnd"/>
            <w:r w:rsidRPr="4FC569E1">
              <w:t xml:space="preserve"> </w:t>
            </w:r>
            <w:proofErr w:type="spellStart"/>
            <w:r w:rsidRPr="4FC569E1">
              <w:t>på</w:t>
            </w:r>
            <w:proofErr w:type="spellEnd"/>
            <w:r w:rsidRPr="4FC569E1">
              <w:t xml:space="preserve"> </w:t>
            </w:r>
            <w:proofErr w:type="spellStart"/>
            <w:r w:rsidRPr="4FC569E1">
              <w:t>nøkkelvariabler</w:t>
            </w:r>
            <w:proofErr w:type="spellEnd"/>
          </w:p>
        </w:tc>
      </w:tr>
      <w:tr w:rsidR="4FC569E1" w:rsidTr="4FC569E1" w14:paraId="095816B9"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D5E84F1" w14:textId="3B23873D">
            <w:r w:rsidRPr="4FC569E1">
              <w:t>R8</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17B14B0" w14:textId="32FD0E92">
            <w:proofErr w:type="spellStart"/>
            <w:r w:rsidRPr="4FC569E1">
              <w:t>Forsinkede</w:t>
            </w:r>
            <w:proofErr w:type="spellEnd"/>
            <w:r w:rsidRPr="4FC569E1">
              <w:t xml:space="preserve"> </w:t>
            </w:r>
            <w:proofErr w:type="spellStart"/>
            <w:r w:rsidRPr="4FC569E1">
              <w:t>tilbakemeldinger</w:t>
            </w:r>
            <w:proofErr w:type="spellEnd"/>
            <w:r w:rsidRPr="4FC569E1">
              <w:t xml:space="preserve"> </w:t>
            </w:r>
            <w:proofErr w:type="spellStart"/>
            <w:r w:rsidRPr="4FC569E1">
              <w:t>fra</w:t>
            </w:r>
            <w:proofErr w:type="spellEnd"/>
            <w:r w:rsidRPr="4FC569E1">
              <w:t xml:space="preserve"> </w:t>
            </w:r>
            <w:proofErr w:type="spellStart"/>
            <w:r w:rsidRPr="4FC569E1">
              <w:t>kunderepresentant</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25AF871" w14:textId="45CFE359">
            <w:proofErr w:type="spellStart"/>
            <w:r w:rsidRPr="4FC569E1">
              <w:t>Lav</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0D55CCB" w14:textId="327D9878">
            <w:proofErr w:type="spellStart"/>
            <w:r w:rsidRPr="4FC569E1">
              <w:t>Middels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ED0E7A7" w14:textId="32120785">
            <w:r w:rsidRPr="4FC569E1">
              <w:t xml:space="preserve">1 </w:t>
            </w:r>
            <w:proofErr w:type="spellStart"/>
            <w:r w:rsidRPr="4FC569E1">
              <w:t>dag</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0DCCD50" w14:textId="41A3F344">
            <w:proofErr w:type="spellStart"/>
            <w:r w:rsidRPr="4FC569E1">
              <w:t>Prosjektlede</w:t>
            </w:r>
            <w:r w:rsidRPr="4FC569E1">
              <w:t>r</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41AF4D2" w14:textId="0E903CF4">
            <w:r w:rsidRPr="4FC569E1">
              <w:t xml:space="preserve">Lang </w:t>
            </w:r>
            <w:proofErr w:type="spellStart"/>
            <w:r w:rsidRPr="4FC569E1">
              <w:t>responstid</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36716872" w14:textId="5371B330">
            <w:pPr>
              <w:rPr>
                <w:lang w:val="nb-NO"/>
              </w:rPr>
            </w:pPr>
            <w:r w:rsidRPr="00650ED3">
              <w:rPr>
                <w:lang w:val="nb-NO"/>
              </w:rPr>
              <w:t xml:space="preserve">Kontakte </w:t>
            </w:r>
            <w:r w:rsidRPr="00650ED3">
              <w:rPr>
                <w:lang w:val="nb-NO"/>
              </w:rPr>
              <w:t>kunden tidlig i prosessen</w:t>
            </w:r>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F4F2AEF" w14:textId="573CBAA2">
            <w:proofErr w:type="spellStart"/>
            <w:r w:rsidRPr="4FC569E1">
              <w:t>Gjøre</w:t>
            </w:r>
            <w:proofErr w:type="spellEnd"/>
            <w:r w:rsidRPr="4FC569E1">
              <w:t xml:space="preserve"> </w:t>
            </w:r>
            <w:proofErr w:type="spellStart"/>
            <w:r w:rsidRPr="4FC569E1">
              <w:t>dokumenterte</w:t>
            </w:r>
            <w:proofErr w:type="spellEnd"/>
            <w:r w:rsidRPr="4FC569E1">
              <w:t xml:space="preserve"> </w:t>
            </w:r>
            <w:proofErr w:type="spellStart"/>
            <w:r w:rsidRPr="4FC569E1">
              <w:t>antakelser</w:t>
            </w:r>
            <w:proofErr w:type="spellEnd"/>
          </w:p>
        </w:tc>
      </w:tr>
      <w:tr w:rsidR="4FC569E1" w:rsidTr="4FC569E1" w14:paraId="4ABD3A5B"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0156FFF" w14:textId="449F8640">
            <w:r w:rsidRPr="4FC569E1">
              <w:t>R9</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2FB75BF0" w14:textId="00A55F9D">
            <w:pPr>
              <w:rPr>
                <w:lang w:val="nb-NO"/>
              </w:rPr>
            </w:pPr>
            <w:r w:rsidRPr="00650ED3">
              <w:rPr>
                <w:lang w:val="nb-NO"/>
              </w:rPr>
              <w:t>Tidsmangel i sluttfasen av prosjektet</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71036CB" w14:textId="4EC6D256">
            <w:proofErr w:type="spellStart"/>
            <w:r w:rsidRPr="4FC569E1">
              <w:t>Middels</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3371DCD" w14:textId="4DDBA4D8">
            <w:proofErr w:type="spellStart"/>
            <w:r w:rsidRPr="4FC569E1">
              <w:t>Høy</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83B5E73" w14:textId="043DB0D4">
            <w:r w:rsidRPr="4FC569E1">
              <w:t xml:space="preserve">4 </w:t>
            </w:r>
            <w:proofErr w:type="spellStart"/>
            <w:r w:rsidRPr="4FC569E1">
              <w:t>dager</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0E299DD" w14:textId="36DB3819">
            <w:proofErr w:type="spellStart"/>
            <w:r w:rsidRPr="4FC569E1">
              <w:t>Prosjektleder</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1A268EB" w14:textId="585CA962">
            <w:proofErr w:type="spellStart"/>
            <w:r w:rsidRPr="4FC569E1">
              <w:t>Forsinkelser</w:t>
            </w:r>
            <w:proofErr w:type="spellEnd"/>
            <w:r w:rsidRPr="4FC569E1">
              <w:t xml:space="preserve"> </w:t>
            </w:r>
            <w:proofErr w:type="spellStart"/>
            <w:r w:rsidRPr="4FC569E1">
              <w:t>i</w:t>
            </w:r>
            <w:proofErr w:type="spellEnd"/>
            <w:r w:rsidRPr="4FC569E1">
              <w:t xml:space="preserve"> </w:t>
            </w:r>
            <w:proofErr w:type="spellStart"/>
            <w:r w:rsidRPr="4FC569E1">
              <w:t>tidligere</w:t>
            </w:r>
            <w:proofErr w:type="spellEnd"/>
            <w:r w:rsidRPr="4FC569E1">
              <w:t xml:space="preserve"> </w:t>
            </w:r>
            <w:proofErr w:type="spellStart"/>
            <w:r w:rsidRPr="4FC569E1">
              <w:t>aktiviteter</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20FB6F05" w14:textId="2D22CA36">
            <w:proofErr w:type="spellStart"/>
            <w:r w:rsidRPr="4FC569E1">
              <w:t>Starte</w:t>
            </w:r>
            <w:proofErr w:type="spellEnd"/>
            <w:r w:rsidRPr="4FC569E1">
              <w:t xml:space="preserve"> </w:t>
            </w:r>
            <w:proofErr w:type="spellStart"/>
            <w:r w:rsidRPr="4FC569E1">
              <w:t>rapportskriving</w:t>
            </w:r>
            <w:proofErr w:type="spellEnd"/>
            <w:r w:rsidRPr="4FC569E1">
              <w:t xml:space="preserve"> </w:t>
            </w:r>
            <w:proofErr w:type="spellStart"/>
            <w:r w:rsidRPr="4FC569E1">
              <w:t>tidlig</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3703E02C" w14:textId="36D1B071">
            <w:proofErr w:type="spellStart"/>
            <w:r w:rsidRPr="4FC569E1">
              <w:t>Prioritere</w:t>
            </w:r>
            <w:proofErr w:type="spellEnd"/>
            <w:r w:rsidRPr="4FC569E1">
              <w:t xml:space="preserve"> </w:t>
            </w:r>
            <w:proofErr w:type="spellStart"/>
            <w:r w:rsidRPr="4FC569E1">
              <w:t>hovedleveranser</w:t>
            </w:r>
            <w:proofErr w:type="spellEnd"/>
          </w:p>
        </w:tc>
      </w:tr>
      <w:tr w:rsidR="4FC569E1" w:rsidTr="4FC569E1" w14:paraId="3DE3AE19" w14:textId="77777777">
        <w:trPr>
          <w:trHeight w:val="300"/>
        </w:trPr>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4A23BD8" w14:textId="53B3CD1A">
            <w:r w:rsidRPr="4FC569E1">
              <w:t>R10</w:t>
            </w:r>
          </w:p>
        </w:tc>
        <w:tc>
          <w:tcPr>
            <w:tcW w:w="1237" w:type="dxa"/>
            <w:tcBorders>
              <w:top w:val="single" w:color="auto" w:sz="8" w:space="0"/>
              <w:left w:val="single" w:color="auto" w:sz="8" w:space="0"/>
              <w:bottom w:val="single" w:color="auto" w:sz="8" w:space="0"/>
              <w:right w:val="single" w:color="auto" w:sz="8" w:space="0"/>
            </w:tcBorders>
            <w:tcMar>
              <w:left w:w="108" w:type="dxa"/>
              <w:right w:w="108" w:type="dxa"/>
            </w:tcMar>
          </w:tcPr>
          <w:p w:rsidRPr="00650ED3" w:rsidR="4FC569E1" w:rsidP="4FC569E1" w:rsidRDefault="4FC569E1" w14:paraId="493EFF21" w14:textId="7849567A">
            <w:pPr>
              <w:rPr>
                <w:lang w:val="nb-NO"/>
              </w:rPr>
            </w:pPr>
            <w:r w:rsidRPr="00650ED3">
              <w:rPr>
                <w:lang w:val="nb-NO"/>
              </w:rPr>
              <w:t>Tekniske problemer med analyseverktøy eller filer</w:t>
            </w:r>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0AEF7A79" w14:textId="7977A63B">
            <w:proofErr w:type="spellStart"/>
            <w:r w:rsidRPr="4FC569E1">
              <w:t>Lav</w:t>
            </w:r>
            <w:proofErr w:type="spellEnd"/>
          </w:p>
        </w:tc>
        <w:tc>
          <w:tcPr>
            <w:tcW w:w="910"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635F8E7" w14:textId="2C396DA3">
            <w:proofErr w:type="spellStart"/>
            <w:r w:rsidRPr="4FC569E1">
              <w:t>Middels</w:t>
            </w:r>
            <w:proofErr w:type="spellEnd"/>
          </w:p>
        </w:tc>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75EFCCEF" w14:textId="5DCB5D13">
            <w:r w:rsidRPr="4FC569E1">
              <w:t xml:space="preserve">1 </w:t>
            </w:r>
            <w:proofErr w:type="spellStart"/>
            <w:r w:rsidRPr="4FC569E1">
              <w:t>dag</w:t>
            </w:r>
            <w:proofErr w:type="spellEnd"/>
          </w:p>
        </w:tc>
        <w:tc>
          <w:tcPr>
            <w:tcW w:w="1053"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4B06D4C0" w14:textId="5DAD56B3">
            <w:proofErr w:type="spellStart"/>
            <w:r w:rsidRPr="4FC569E1">
              <w:t>Prosjektgruppen</w:t>
            </w:r>
            <w:proofErr w:type="spellEnd"/>
          </w:p>
        </w:tc>
        <w:tc>
          <w:tcPr>
            <w:tcW w:w="118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12554F82" w14:textId="43303DE7">
            <w:proofErr w:type="spellStart"/>
            <w:r w:rsidRPr="4FC569E1">
              <w:t>Programvarefeil</w:t>
            </w:r>
            <w:proofErr w:type="spellEnd"/>
            <w:r w:rsidRPr="4FC569E1">
              <w:t xml:space="preserve"> </w:t>
            </w:r>
            <w:proofErr w:type="spellStart"/>
            <w:r w:rsidRPr="4FC569E1">
              <w:t>eller</w:t>
            </w:r>
            <w:proofErr w:type="spellEnd"/>
            <w:r w:rsidRPr="4FC569E1">
              <w:t xml:space="preserve"> </w:t>
            </w:r>
            <w:proofErr w:type="spellStart"/>
            <w:r w:rsidRPr="4FC569E1">
              <w:t>filkorrupsjon</w:t>
            </w:r>
            <w:proofErr w:type="spellEnd"/>
          </w:p>
        </w:tc>
        <w:tc>
          <w:tcPr>
            <w:tcW w:w="1205"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702FD39" w14:textId="63631D4E">
            <w:proofErr w:type="spellStart"/>
            <w:r w:rsidRPr="4FC569E1">
              <w:t>Lagre</w:t>
            </w:r>
            <w:proofErr w:type="spellEnd"/>
            <w:r w:rsidRPr="4FC569E1">
              <w:t xml:space="preserve"> </w:t>
            </w:r>
            <w:proofErr w:type="spellStart"/>
            <w:r w:rsidRPr="4FC569E1">
              <w:t>sikkerhetskopier</w:t>
            </w:r>
            <w:proofErr w:type="spellEnd"/>
          </w:p>
        </w:tc>
        <w:tc>
          <w:tcPr>
            <w:tcW w:w="1547" w:type="dxa"/>
            <w:tcBorders>
              <w:top w:val="single" w:color="auto" w:sz="8" w:space="0"/>
              <w:left w:val="single" w:color="auto" w:sz="8" w:space="0"/>
              <w:bottom w:val="single" w:color="auto" w:sz="8" w:space="0"/>
              <w:right w:val="single" w:color="auto" w:sz="8" w:space="0"/>
            </w:tcBorders>
            <w:tcMar>
              <w:left w:w="108" w:type="dxa"/>
              <w:right w:w="108" w:type="dxa"/>
            </w:tcMar>
          </w:tcPr>
          <w:p w:rsidR="4FC569E1" w:rsidP="4FC569E1" w:rsidRDefault="4FC569E1" w14:paraId="5AF022D1" w14:textId="2A5907E2">
            <w:proofErr w:type="spellStart"/>
            <w:r w:rsidRPr="4FC569E1">
              <w:t>Gjenopprette</w:t>
            </w:r>
            <w:proofErr w:type="spellEnd"/>
            <w:r w:rsidRPr="4FC569E1">
              <w:t xml:space="preserve"> </w:t>
            </w:r>
            <w:proofErr w:type="spellStart"/>
            <w:r w:rsidRPr="4FC569E1">
              <w:t>tidligere</w:t>
            </w:r>
            <w:proofErr w:type="spellEnd"/>
            <w:r w:rsidRPr="4FC569E1">
              <w:t xml:space="preserve"> </w:t>
            </w:r>
            <w:proofErr w:type="spellStart"/>
            <w:r w:rsidRPr="4FC569E1">
              <w:t>versjoner</w:t>
            </w:r>
            <w:proofErr w:type="spellEnd"/>
          </w:p>
        </w:tc>
      </w:tr>
    </w:tbl>
    <w:p w:rsidR="00970BB2" w:rsidP="4FC569E1" w:rsidRDefault="00970BB2" w14:paraId="249E3F6A" w14:textId="77777777">
      <w:pPr>
        <w:rPr>
          <w:b/>
          <w:bCs/>
        </w:rPr>
      </w:pPr>
    </w:p>
    <w:p w:rsidR="1EB7CE19" w:rsidP="4FC569E1" w:rsidRDefault="1EB7CE19" w14:paraId="76443C99" w14:textId="7E056707">
      <w:pPr>
        <w:rPr>
          <w:b/>
          <w:bCs/>
        </w:rPr>
      </w:pPr>
      <w:r w:rsidRPr="4FC569E1">
        <w:rPr>
          <w:b/>
          <w:bCs/>
        </w:rPr>
        <w:t xml:space="preserve">Samlet </w:t>
      </w:r>
      <w:proofErr w:type="spellStart"/>
      <w:r w:rsidRPr="4FC569E1">
        <w:rPr>
          <w:b/>
          <w:bCs/>
        </w:rPr>
        <w:t>risikobudsjett</w:t>
      </w:r>
      <w:proofErr w:type="spellEnd"/>
    </w:p>
    <w:p w:rsidRPr="00650ED3" w:rsidR="1EB7CE19" w:rsidP="4FC569E1" w:rsidRDefault="1EB7CE19" w14:paraId="43949BF7" w14:textId="27DB47CF">
      <w:pPr>
        <w:rPr>
          <w:lang w:val="nb-NO"/>
        </w:rPr>
      </w:pPr>
      <w:r w:rsidRPr="00650ED3">
        <w:rPr>
          <w:lang w:val="nb-NO"/>
        </w:rPr>
        <w:t xml:space="preserve">Basert på estimert tidskonsekvens for </w:t>
      </w:r>
      <w:proofErr w:type="gramStart"/>
      <w:r w:rsidRPr="00650ED3">
        <w:rPr>
          <w:lang w:val="nb-NO"/>
        </w:rPr>
        <w:t>hver identifiserte risiko</w:t>
      </w:r>
      <w:proofErr w:type="gramEnd"/>
      <w:r w:rsidRPr="00650ED3">
        <w:rPr>
          <w:lang w:val="nb-NO"/>
        </w:rPr>
        <w:t xml:space="preserve"> er det beregnet et samlet potensielt tidsavvik på 29 dager dersom alle risikoer skulle materialisere seg samtidig. Dette representerer et konservativt scenario.</w:t>
      </w:r>
    </w:p>
    <w:p w:rsidRPr="00650ED3" w:rsidR="1EB7CE19" w:rsidP="4FC569E1" w:rsidRDefault="1EB7CE19" w14:paraId="68A23F6A" w14:textId="796B4F0B">
      <w:pPr>
        <w:rPr>
          <w:lang w:val="nb-NO"/>
        </w:rPr>
      </w:pPr>
      <w:r w:rsidRPr="00650ED3">
        <w:rPr>
          <w:lang w:val="nb-NO"/>
        </w:rPr>
        <w:t>For prosjektet er det derfor satt av en samlet tidsbuffer på omtrent 10 % av prosjektets totale arbeidstid. Denne bufferen er primært knyttet til aktiviteter på prosjektets kritiske linje, spesielt datainnsamling, datavask og strukturering, modellutvikling, samt analyse og sensitivitetsanalyse.</w:t>
      </w:r>
    </w:p>
    <w:p w:rsidRPr="00650ED3" w:rsidR="00D819F6" w:rsidP="004E76C4" w:rsidRDefault="00D819F6" w14:paraId="75F83853" w14:textId="0F48585A">
      <w:pPr>
        <w:rPr>
          <w:lang w:val="nb-NO"/>
        </w:rPr>
      </w:pPr>
    </w:p>
    <w:p w:rsidRPr="00650ED3" w:rsidR="00C977A2" w:rsidP="004E76C4" w:rsidRDefault="00C977A2" w14:paraId="017BCAC7" w14:textId="77777777">
      <w:pPr>
        <w:rPr>
          <w:lang w:val="nb-NO"/>
        </w:rPr>
      </w:pPr>
    </w:p>
    <w:p w:rsidRPr="00650ED3" w:rsidR="00864414" w:rsidP="004E76C4" w:rsidRDefault="00864414" w14:paraId="6C8D5C3A" w14:textId="77777777">
      <w:pPr>
        <w:rPr>
          <w:lang w:val="nb-NO"/>
        </w:rPr>
        <w:sectPr w:rsidRPr="00650ED3" w:rsidR="00864414" w:rsidSect="00864414">
          <w:footerReference w:type="default" r:id="rId28"/>
          <w:pgSz w:w="15840" w:h="12240" w:orient="landscape"/>
          <w:pgMar w:top="1152" w:right="1375" w:bottom="1152" w:left="1375" w:header="864" w:footer="454" w:gutter="0"/>
          <w:pgNumType w:start="1"/>
          <w:cols w:space="720"/>
          <w:formProt w:val="0"/>
          <w:docGrid w:linePitch="360" w:charSpace="-411"/>
        </w:sectPr>
      </w:pPr>
    </w:p>
    <w:p w:rsidRPr="00650ED3" w:rsidR="00C977A2" w:rsidP="00C977A2" w:rsidRDefault="00C977A2" w14:paraId="33F58C04" w14:textId="662B70D0">
      <w:pPr>
        <w:pStyle w:val="Heading9"/>
        <w:rPr>
          <w:lang w:val="nb-NO"/>
        </w:rPr>
      </w:pPr>
    </w:p>
    <w:p w:rsidR="00C977A2" w:rsidP="00C977A2" w:rsidRDefault="00C977A2" w14:paraId="1A12E2F2" w14:textId="270BCA2B">
      <w:pPr>
        <w:pStyle w:val="Heading9"/>
      </w:pPr>
      <w:bookmarkStart w:name="_Toc223906505" w:id="226"/>
      <w:proofErr w:type="spellStart"/>
      <w:r>
        <w:t>Ve</w:t>
      </w:r>
      <w:r w:rsidR="00A8787F">
        <w:t>dlegg</w:t>
      </w:r>
      <w:proofErr w:type="spellEnd"/>
      <w:r w:rsidR="00A8787F">
        <w:t xml:space="preserve"> H – Gantt diagram</w:t>
      </w:r>
      <w:bookmarkEnd w:id="226"/>
    </w:p>
    <w:p w:rsidR="00C977A2" w:rsidP="004E76C4" w:rsidRDefault="00C977A2" w14:paraId="4A92E01A" w14:textId="77777777"/>
    <w:p w:rsidR="001CD6BC" w:rsidRDefault="001CD6BC" w14:paraId="7F47E235" w14:textId="2CB3D29E"/>
    <w:p w:rsidR="6059D750" w:rsidRDefault="660C6DB9" w14:paraId="2CD76022" w14:textId="5168334B">
      <w:r>
        <w:rPr>
          <w:noProof/>
        </w:rPr>
        <w:drawing>
          <wp:anchor distT="0" distB="0" distL="114300" distR="114300" simplePos="0" relativeHeight="251658240" behindDoc="0" locked="0" layoutInCell="1" allowOverlap="1" wp14:anchorId="7BD5638D" wp14:editId="75ABF1FB">
            <wp:simplePos x="0" y="0"/>
            <wp:positionH relativeFrom="column">
              <wp:posOffset>-333375</wp:posOffset>
            </wp:positionH>
            <wp:positionV relativeFrom="paragraph">
              <wp:posOffset>47625</wp:posOffset>
            </wp:positionV>
            <wp:extent cx="8982075" cy="5059180"/>
            <wp:effectExtent l="0" t="0" r="0" b="0"/>
            <wp:wrapNone/>
            <wp:docPr id="303127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27532" name="Picture 303127532"/>
                    <pic:cNvPicPr/>
                  </pic:nvPicPr>
                  <pic:blipFill>
                    <a:blip r:embed="rId29">
                      <a:extLst>
                        <a:ext uri="{28A0092B-C50C-407E-A947-70E740481C1C}">
                          <a14:useLocalDpi xmlns:a14="http://schemas.microsoft.com/office/drawing/2010/main"/>
                        </a:ext>
                      </a:extLst>
                    </a:blip>
                    <a:stretch>
                      <a:fillRect/>
                    </a:stretch>
                  </pic:blipFill>
                  <pic:spPr>
                    <a:xfrm>
                      <a:off x="0" y="0"/>
                      <a:ext cx="8982075" cy="5059180"/>
                    </a:xfrm>
                    <a:prstGeom prst="rect">
                      <a:avLst/>
                    </a:prstGeom>
                  </pic:spPr>
                </pic:pic>
              </a:graphicData>
            </a:graphic>
            <wp14:sizeRelH relativeFrom="page">
              <wp14:pctWidth>0</wp14:pctWidth>
            </wp14:sizeRelH>
            <wp14:sizeRelV relativeFrom="page">
              <wp14:pctHeight>0</wp14:pctHeight>
            </wp14:sizeRelV>
          </wp:anchor>
        </w:drawing>
      </w:r>
    </w:p>
    <w:p w:rsidR="6059D750" w:rsidRDefault="6059D750" w14:paraId="15CEDB94" w14:textId="5BB7EFF1"/>
    <w:p w:rsidR="6059D750" w:rsidRDefault="6059D750" w14:paraId="2B036CD1" w14:textId="4C3E35E0"/>
    <w:p w:rsidR="6059D750" w:rsidRDefault="6059D750" w14:paraId="0E902931" w14:textId="1EDEC5B7"/>
    <w:p w:rsidR="6059D750" w:rsidRDefault="6059D750" w14:paraId="792D330D" w14:textId="07C5D52E"/>
    <w:p w:rsidR="6059D750" w:rsidRDefault="6059D750" w14:paraId="65BE3732" w14:textId="06FD1232"/>
    <w:p w:rsidR="6059D750" w:rsidRDefault="6059D750" w14:paraId="4A2BF04F" w14:textId="491E7104"/>
    <w:p w:rsidR="6059D750" w:rsidRDefault="6059D750" w14:paraId="34D473A1" w14:textId="4B30455B"/>
    <w:p w:rsidR="6059D750" w:rsidRDefault="6059D750" w14:paraId="456517B7" w14:textId="0A475176"/>
    <w:p w:rsidR="6059D750" w:rsidRDefault="6059D750" w14:paraId="1802CCBB" w14:textId="01507ECD"/>
    <w:p w:rsidR="6059D750" w:rsidRDefault="6059D750" w14:paraId="34F7C350" w14:textId="742CA342"/>
    <w:p w:rsidR="6059D750" w:rsidRDefault="6059D750" w14:paraId="3E9DC101" w14:textId="0C41A156"/>
    <w:p w:rsidR="6059D750" w:rsidRDefault="6059D750" w14:paraId="15876F4D" w14:textId="15A88BDB"/>
    <w:p w:rsidR="6059D750" w:rsidRDefault="6059D750" w14:paraId="414C2214" w14:textId="1932CACB"/>
    <w:p w:rsidR="6059D750" w:rsidRDefault="6059D750" w14:paraId="1DFA2EC1" w14:textId="7A326EE4"/>
    <w:p w:rsidR="6059D750" w:rsidRDefault="6059D750" w14:paraId="777948BE" w14:textId="156153C9"/>
    <w:p w:rsidR="6059D750" w:rsidRDefault="6059D750" w14:paraId="4930656B" w14:textId="2DD877D4"/>
    <w:p w:rsidR="6059D750" w:rsidRDefault="6059D750" w14:paraId="3EC8DA4D" w14:textId="17D36371"/>
    <w:p w:rsidR="6059D750" w:rsidRDefault="6059D750" w14:paraId="2F0AD6EF" w14:textId="0B12FFAB"/>
    <w:p w:rsidR="6059D750" w:rsidRDefault="6059D750" w14:paraId="29C48D13" w14:textId="14529D50"/>
    <w:p w:rsidR="6059D750" w:rsidRDefault="6059D750" w14:paraId="0A6BAF84" w14:textId="20B5FD50"/>
    <w:p w:rsidR="6059D750" w:rsidRDefault="6059D750" w14:paraId="5A395F2F" w14:textId="5157B415"/>
    <w:p w:rsidR="6059D750" w:rsidRDefault="6059D750" w14:paraId="26E1761E" w14:textId="47604986"/>
    <w:p w:rsidR="6059D750" w:rsidRDefault="6059D750" w14:paraId="1D282C4D" w14:textId="59392D4E"/>
    <w:p w:rsidR="6059D750" w:rsidRDefault="6059D750" w14:paraId="09EF137F" w14:textId="28CD4034"/>
    <w:p w:rsidR="6059D750" w:rsidRDefault="6059D750" w14:paraId="5C8426C5" w14:textId="0AEBFE01"/>
    <w:p w:rsidR="6059D750" w:rsidRDefault="6059D750" w14:paraId="6BAD084E" w14:textId="3B833A48"/>
    <w:p w:rsidR="6059D750" w:rsidRDefault="6059D750" w14:paraId="66FEDC32" w14:textId="0225D6D7"/>
    <w:p w:rsidR="6059D750" w:rsidRDefault="6059D750" w14:paraId="4CE5FB4B" w14:textId="6827A2B3"/>
    <w:p w:rsidR="6059D750" w:rsidRDefault="6059D750" w14:paraId="35D5AF74" w14:textId="204B3E09"/>
    <w:p w:rsidR="6059D750" w:rsidRDefault="6059D750" w14:paraId="2FEF6CE9" w14:textId="1930CEBC"/>
    <w:p w:rsidR="6059D750" w:rsidRDefault="6059D750" w14:paraId="186AC7A9" w14:textId="2A03074F"/>
    <w:p w:rsidR="6059D750" w:rsidRDefault="6059D750" w14:paraId="74C7172E" w14:textId="4D29A27B"/>
    <w:p w:rsidR="6059D750" w:rsidRDefault="6059D750" w14:paraId="6A1D9F4F" w14:textId="45A97F0F"/>
    <w:p w:rsidR="6059D750" w:rsidRDefault="6059D750" w14:paraId="703238A7" w14:textId="10121200"/>
    <w:p w:rsidR="6059D750" w:rsidRDefault="6059D750" w14:paraId="61F50A32" w14:textId="7118DFA8"/>
    <w:p w:rsidR="6059D750" w:rsidRDefault="6059D750" w14:paraId="45216670" w14:textId="01F3E2E6"/>
    <w:p w:rsidR="00C977A2" w:rsidP="004E76C4" w:rsidRDefault="0EC623C1" w14:paraId="6AD321B4" w14:textId="46230CD4">
      <w:r>
        <w:rPr>
          <w:noProof/>
        </w:rPr>
        <w:drawing>
          <wp:anchor distT="0" distB="0" distL="114300" distR="114300" simplePos="0" relativeHeight="251658243" behindDoc="1" locked="0" layoutInCell="1" allowOverlap="1" wp14:anchorId="163EA174" wp14:editId="07BE8714">
            <wp:simplePos x="0" y="0"/>
            <wp:positionH relativeFrom="column">
              <wp:posOffset>-457200</wp:posOffset>
            </wp:positionH>
            <wp:positionV relativeFrom="paragraph">
              <wp:posOffset>66675</wp:posOffset>
            </wp:positionV>
            <wp:extent cx="9153525" cy="5155752"/>
            <wp:effectExtent l="0" t="0" r="0" b="0"/>
            <wp:wrapNone/>
            <wp:docPr id="18367609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33111" name="Picture 847133111"/>
                    <pic:cNvPicPr/>
                  </pic:nvPicPr>
                  <pic:blipFill>
                    <a:blip r:embed="rId30">
                      <a:extLst>
                        <a:ext uri="{28A0092B-C50C-407E-A947-70E740481C1C}">
                          <a14:useLocalDpi xmlns:a14="http://schemas.microsoft.com/office/drawing/2010/main"/>
                        </a:ext>
                      </a:extLst>
                    </a:blip>
                    <a:stretch>
                      <a:fillRect/>
                    </a:stretch>
                  </pic:blipFill>
                  <pic:spPr>
                    <a:xfrm>
                      <a:off x="0" y="0"/>
                      <a:ext cx="9153525" cy="5155752"/>
                    </a:xfrm>
                    <a:prstGeom prst="rect">
                      <a:avLst/>
                    </a:prstGeom>
                  </pic:spPr>
                </pic:pic>
              </a:graphicData>
            </a:graphic>
            <wp14:sizeRelH relativeFrom="page">
              <wp14:pctWidth>0</wp14:pctWidth>
            </wp14:sizeRelH>
            <wp14:sizeRelV relativeFrom="page">
              <wp14:pctHeight>0</wp14:pctHeight>
            </wp14:sizeRelV>
          </wp:anchor>
        </w:drawing>
      </w:r>
    </w:p>
    <w:sectPr w:rsidR="00C977A2" w:rsidSect="00147C1F">
      <w:footerReference w:type="default" r:id="rId31"/>
      <w:pgSz w:w="15840" w:h="12240" w:orient="landscape"/>
      <w:pgMar w:top="1152" w:right="1375" w:bottom="1152" w:left="1375" w:header="864" w:footer="454" w:gutter="0"/>
      <w:pgNumType w:start="1"/>
      <w:cols w:space="720"/>
      <w:formProt w:val="0"/>
      <w:docGrid w:linePitch="360" w:charSpace="-4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A0EEA" w:rsidRDefault="00EA0EEA" w14:paraId="4F75E643" w14:textId="77777777">
      <w:r>
        <w:separator/>
      </w:r>
    </w:p>
  </w:endnote>
  <w:endnote w:type="continuationSeparator" w:id="0">
    <w:p w:rsidR="00EA0EEA" w:rsidRDefault="00EA0EEA" w14:paraId="60994083" w14:textId="77777777">
      <w:r>
        <w:continuationSeparator/>
      </w:r>
    </w:p>
  </w:endnote>
  <w:endnote w:type="continuationNotice" w:id="1">
    <w:p w:rsidR="00EA0EEA" w:rsidRDefault="00EA0EEA" w14:paraId="054EF62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nQuanYi Micro Hei">
    <w:altName w:val="Cambria"/>
    <w:panose1 w:val="020B0604020202020204"/>
    <w:charset w:val="00"/>
    <w:family w:val="roman"/>
    <w:pitch w:val="default"/>
  </w:font>
  <w:font w:name="Lohit Hindi">
    <w:altName w:val="Calibri"/>
    <w:panose1 w:val="020B0604020202020204"/>
    <w:charset w:val="00"/>
    <w:family w:val="swiss"/>
    <w:pitch w:val="default"/>
  </w:font>
  <w:font w:name="Verdana">
    <w:panose1 w:val="020B0604030504040204"/>
    <w:charset w:val="00"/>
    <w:family w:val="swiss"/>
    <w:pitch w:val="variable"/>
    <w:sig w:usb0="A10006FF" w:usb1="4000205B" w:usb2="00000010" w:usb3="00000000" w:csb0="0000019F" w:csb1="00000000"/>
  </w:font>
  <w:font w:name="DejaVu Sans;MS Mincho">
    <w:altName w:val="Verdana"/>
    <w:panose1 w:val="020B0604020202020204"/>
    <w:charset w:val="00"/>
    <w:family w:val="roman"/>
    <w:notTrueType/>
    <w:pitch w:val="default"/>
  </w:font>
  <w:font w:name="DejaVu Sans">
    <w:panose1 w:val="020B0604020202020204"/>
    <w:charset w:val="00"/>
    <w:family w:val="swiss"/>
    <w:pitch w:val="variable"/>
    <w:sig w:usb0="E7002EFF" w:usb1="D200FDFF" w:usb2="0A24602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88442351"/>
      <w:docPartObj>
        <w:docPartGallery w:val="Page Numbers (Bottom of Page)"/>
        <w:docPartUnique/>
      </w:docPartObj>
    </w:sdtPr>
    <w:sdtContent>
      <w:p w:rsidR="00650ED3" w:rsidP="00840303" w:rsidRDefault="00650ED3" w14:paraId="238AC707" w14:textId="40278C4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650ED3" w:rsidP="00650ED3" w:rsidRDefault="00650ED3" w14:paraId="5FD1FD7C"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310"/>
      <w:gridCol w:w="3310"/>
      <w:gridCol w:w="3310"/>
    </w:tblGrid>
    <w:tr w:rsidR="143C9992" w:rsidTr="0362670E" w14:paraId="26F65E64" w14:textId="77777777">
      <w:trPr>
        <w:trHeight w:val="300"/>
      </w:trPr>
      <w:tc>
        <w:tcPr>
          <w:tcW w:w="3310" w:type="dxa"/>
        </w:tcPr>
        <w:p w:rsidR="143C9992" w:rsidP="143C9992" w:rsidRDefault="143C9992" w14:paraId="5EDB96D5" w14:textId="6D4E27CE">
          <w:pPr>
            <w:pStyle w:val="Header"/>
            <w:ind w:left="-115"/>
          </w:pPr>
        </w:p>
      </w:tc>
      <w:tc>
        <w:tcPr>
          <w:tcW w:w="3310" w:type="dxa"/>
        </w:tcPr>
        <w:p w:rsidR="00650ED3" w:rsidP="00650ED3" w:rsidRDefault="00650ED3" w14:paraId="3E3B85B7" w14:textId="115D8E9A">
          <w:pPr>
            <w:pStyle w:val="Header"/>
          </w:pPr>
        </w:p>
      </w:tc>
      <w:tc>
        <w:tcPr>
          <w:tcW w:w="3310" w:type="dxa"/>
        </w:tcPr>
        <w:p w:rsidR="143C9992" w:rsidP="143C9992" w:rsidRDefault="143C9992" w14:paraId="2813BF89" w14:textId="072F29A9">
          <w:pPr>
            <w:pStyle w:val="Header"/>
            <w:ind w:right="-115"/>
            <w:jc w:val="right"/>
          </w:pPr>
        </w:p>
      </w:tc>
    </w:tr>
  </w:tbl>
  <w:p w:rsidR="000F4C55" w:rsidP="143C9992" w:rsidRDefault="000F4C55" w14:paraId="74C1E6EC" w14:textId="55E1E7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5082671"/>
      <w:docPartObj>
        <w:docPartGallery w:val="Page Numbers (Bottom of Page)"/>
        <w:docPartUnique/>
      </w:docPartObj>
    </w:sdtPr>
    <w:sdtContent>
      <w:p w:rsidR="00650ED3" w:rsidP="00840303" w:rsidRDefault="00650ED3" w14:paraId="154924A8" w14:textId="3AE1CCB5">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11569E" w:rsidP="00650ED3" w:rsidRDefault="0011569E" w14:paraId="3BEA5257" w14:textId="197AEF4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312"/>
      <w:gridCol w:w="3312"/>
      <w:gridCol w:w="3312"/>
    </w:tblGrid>
    <w:tr w:rsidR="143C9992" w:rsidTr="0362670E" w14:paraId="45329607" w14:textId="77777777">
      <w:trPr>
        <w:trHeight w:val="300"/>
      </w:trPr>
      <w:tc>
        <w:tcPr>
          <w:tcW w:w="4360" w:type="dxa"/>
        </w:tcPr>
        <w:p w:rsidR="143C9992" w:rsidP="143C9992" w:rsidRDefault="143C9992" w14:paraId="5B81D5B7" w14:textId="0438DEC1">
          <w:pPr>
            <w:pStyle w:val="Header"/>
            <w:ind w:left="-115"/>
          </w:pPr>
        </w:p>
      </w:tc>
      <w:tc>
        <w:tcPr>
          <w:tcW w:w="4360" w:type="dxa"/>
        </w:tcPr>
        <w:p w:rsidR="143C9992" w:rsidP="143C9992" w:rsidRDefault="143C9992" w14:paraId="1683E80B" w14:textId="64D44AE7">
          <w:pPr>
            <w:pStyle w:val="Header"/>
            <w:jc w:val="center"/>
          </w:pPr>
        </w:p>
      </w:tc>
      <w:tc>
        <w:tcPr>
          <w:tcW w:w="4360" w:type="dxa"/>
        </w:tcPr>
        <w:p w:rsidR="143C9992" w:rsidP="143C9992" w:rsidRDefault="143C9992" w14:paraId="4BD468F6" w14:textId="58448BCC">
          <w:pPr>
            <w:pStyle w:val="Header"/>
            <w:ind w:right="-115"/>
            <w:jc w:val="right"/>
          </w:pPr>
        </w:p>
      </w:tc>
    </w:tr>
  </w:tbl>
  <w:p w:rsidR="00805805" w:rsidRDefault="00805805" w14:paraId="2996304B" w14:textId="321730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310"/>
      <w:gridCol w:w="3310"/>
      <w:gridCol w:w="3310"/>
    </w:tblGrid>
    <w:tr w:rsidR="143C9992" w:rsidTr="0362670E" w14:paraId="5BDCB3DD" w14:textId="77777777">
      <w:trPr>
        <w:trHeight w:val="300"/>
      </w:trPr>
      <w:tc>
        <w:tcPr>
          <w:tcW w:w="3310" w:type="dxa"/>
        </w:tcPr>
        <w:p w:rsidR="143C9992" w:rsidP="143C9992" w:rsidRDefault="143C9992" w14:paraId="4963E87D" w14:textId="4F73D7E8">
          <w:pPr>
            <w:pStyle w:val="Header"/>
            <w:ind w:left="-115"/>
          </w:pPr>
        </w:p>
      </w:tc>
      <w:tc>
        <w:tcPr>
          <w:tcW w:w="3310" w:type="dxa"/>
        </w:tcPr>
        <w:p w:rsidR="143C9992" w:rsidP="143C9992" w:rsidRDefault="143C9992" w14:paraId="50EAAF79" w14:textId="25FFE3D6">
          <w:pPr>
            <w:pStyle w:val="Header"/>
            <w:jc w:val="center"/>
          </w:pPr>
        </w:p>
      </w:tc>
      <w:tc>
        <w:tcPr>
          <w:tcW w:w="3310" w:type="dxa"/>
        </w:tcPr>
        <w:p w:rsidR="143C9992" w:rsidP="143C9992" w:rsidRDefault="143C9992" w14:paraId="629700AC" w14:textId="43ED7074">
          <w:pPr>
            <w:pStyle w:val="Header"/>
            <w:ind w:right="-115"/>
            <w:jc w:val="right"/>
          </w:pPr>
        </w:p>
      </w:tc>
    </w:tr>
  </w:tbl>
  <w:p w:rsidR="00805805" w:rsidRDefault="00805805" w14:paraId="3E64C423" w14:textId="2466F1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312"/>
      <w:gridCol w:w="3312"/>
      <w:gridCol w:w="3312"/>
    </w:tblGrid>
    <w:tr w:rsidR="143C9992" w:rsidTr="0362670E" w14:paraId="0CAD58FF" w14:textId="77777777">
      <w:trPr>
        <w:trHeight w:val="300"/>
      </w:trPr>
      <w:tc>
        <w:tcPr>
          <w:tcW w:w="4360" w:type="dxa"/>
        </w:tcPr>
        <w:p w:rsidR="143C9992" w:rsidP="143C9992" w:rsidRDefault="143C9992" w14:paraId="6379BD5D" w14:textId="4F95E587">
          <w:pPr>
            <w:pStyle w:val="Header"/>
            <w:ind w:left="-115"/>
          </w:pPr>
        </w:p>
      </w:tc>
      <w:tc>
        <w:tcPr>
          <w:tcW w:w="4360" w:type="dxa"/>
        </w:tcPr>
        <w:p w:rsidR="143C9992" w:rsidP="00970BB2" w:rsidRDefault="143C9992" w14:paraId="0044CAD0" w14:textId="516EE2CE">
          <w:pPr>
            <w:pStyle w:val="Header"/>
          </w:pPr>
        </w:p>
      </w:tc>
      <w:tc>
        <w:tcPr>
          <w:tcW w:w="4360" w:type="dxa"/>
        </w:tcPr>
        <w:p w:rsidR="143C9992" w:rsidP="143C9992" w:rsidRDefault="143C9992" w14:paraId="537D52DD" w14:textId="01E3B13E">
          <w:pPr>
            <w:pStyle w:val="Header"/>
            <w:ind w:right="-115"/>
            <w:jc w:val="right"/>
          </w:pPr>
        </w:p>
      </w:tc>
    </w:tr>
  </w:tbl>
  <w:p w:rsidR="00805805" w:rsidRDefault="00805805" w14:paraId="789FC07E" w14:textId="62B0116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4360"/>
      <w:gridCol w:w="4360"/>
      <w:gridCol w:w="4360"/>
    </w:tblGrid>
    <w:tr w:rsidR="143C9992" w:rsidTr="0362670E" w14:paraId="6D56C591" w14:textId="77777777">
      <w:trPr>
        <w:trHeight w:val="300"/>
      </w:trPr>
      <w:tc>
        <w:tcPr>
          <w:tcW w:w="4360" w:type="dxa"/>
        </w:tcPr>
        <w:p w:rsidR="143C9992" w:rsidP="143C9992" w:rsidRDefault="143C9992" w14:paraId="537D7B20" w14:textId="03BC61E4">
          <w:pPr>
            <w:pStyle w:val="Header"/>
            <w:ind w:left="-115"/>
          </w:pPr>
        </w:p>
      </w:tc>
      <w:tc>
        <w:tcPr>
          <w:tcW w:w="4360" w:type="dxa"/>
        </w:tcPr>
        <w:p w:rsidR="00970BB2" w:rsidP="00970BB2" w:rsidRDefault="00970BB2" w14:paraId="4E8802F9" w14:textId="61B584B3">
          <w:pPr>
            <w:pStyle w:val="Header"/>
          </w:pPr>
        </w:p>
      </w:tc>
      <w:tc>
        <w:tcPr>
          <w:tcW w:w="4360" w:type="dxa"/>
        </w:tcPr>
        <w:p w:rsidR="143C9992" w:rsidP="143C9992" w:rsidRDefault="143C9992" w14:paraId="7758AB07" w14:textId="060F462B">
          <w:pPr>
            <w:pStyle w:val="Header"/>
            <w:ind w:right="-115"/>
            <w:jc w:val="right"/>
          </w:pPr>
        </w:p>
      </w:tc>
    </w:tr>
  </w:tbl>
  <w:p w:rsidR="00805805" w:rsidRDefault="00805805" w14:paraId="18F63904" w14:textId="52869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A0EEA" w:rsidRDefault="00EA0EEA" w14:paraId="639A7DCD" w14:textId="77777777">
      <w:r>
        <w:separator/>
      </w:r>
    </w:p>
  </w:footnote>
  <w:footnote w:type="continuationSeparator" w:id="0">
    <w:p w:rsidR="00EA0EEA" w:rsidRDefault="00EA0EEA" w14:paraId="796FC3BD" w14:textId="77777777">
      <w:r>
        <w:continuationSeparator/>
      </w:r>
    </w:p>
  </w:footnote>
  <w:footnote w:type="continuationNotice" w:id="1">
    <w:p w:rsidR="00EA0EEA" w:rsidRDefault="00EA0EEA" w14:paraId="709B9CE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F4C55" w:rsidP="00CB016C" w:rsidRDefault="143C9992" w14:paraId="3BFBB3A6" w14:textId="5E63326D">
    <w:pPr>
      <w:pStyle w:val="Header"/>
      <w:pBdr>
        <w:bottom w:val="single" w:color="000000" w:sz="2" w:space="1"/>
      </w:pBdr>
    </w:pPr>
    <w:proofErr w:type="spellStart"/>
    <w:r>
      <w:t>Minimering</w:t>
    </w:r>
    <w:proofErr w:type="spellEnd"/>
    <w:r>
      <w:t xml:space="preserve"> av </w:t>
    </w:r>
    <w:proofErr w:type="spellStart"/>
    <w:r>
      <w:t>drivstoffkostnader</w:t>
    </w:r>
    <w:proofErr w:type="spellEnd"/>
    <w:r>
      <w:t xml:space="preserve">: </w:t>
    </w:r>
    <w:proofErr w:type="spellStart"/>
    <w:r>
      <w:t>Prosjektstyringsplan</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F1A21" w:rsidR="00820109" w:rsidP="00820109" w:rsidRDefault="008449AD" w14:paraId="317B0665" w14:textId="02F58C78">
    <w:pPr>
      <w:pStyle w:val="Header"/>
      <w:pBdr>
        <w:bottom w:val="single" w:color="000000" w:sz="2" w:space="1"/>
      </w:pBdr>
      <w:rPr>
        <w:lang w:val="en-US"/>
      </w:rPr>
    </w:pPr>
    <w:proofErr w:type="spellStart"/>
    <w:r>
      <w:t>Minimering</w:t>
    </w:r>
    <w:proofErr w:type="spellEnd"/>
    <w:r>
      <w:t xml:space="preserve"> av </w:t>
    </w:r>
    <w:proofErr w:type="spellStart"/>
    <w:r>
      <w:t>drivstoffkostnader</w:t>
    </w:r>
    <w:proofErr w:type="spellEnd"/>
    <w:r>
      <w:t>:</w:t>
    </w:r>
    <w:r w:rsidR="00820109">
      <w:t xml:space="preserve"> </w:t>
    </w:r>
    <w:proofErr w:type="spellStart"/>
    <w:r w:rsidRPr="00F3045A" w:rsidR="00820109">
      <w:t>Prosjektstyringsplan</w:t>
    </w:r>
    <w:proofErr w:type="spellEnd"/>
  </w:p>
  <w:p w:rsidRPr="00820109" w:rsidR="000F4C55" w:rsidP="00820109" w:rsidRDefault="000F4C55" w14:paraId="3F0C40C9" w14:textId="4999EF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820109" w:rsidR="00820109" w:rsidP="143C9992" w:rsidRDefault="143C9992" w14:paraId="24419DB0" w14:textId="27A7DF10">
    <w:pPr>
      <w:pStyle w:val="Header"/>
      <w:pBdr>
        <w:bottom w:val="single" w:color="000000" w:sz="2" w:space="1"/>
      </w:pBdr>
      <w:rPr>
        <w:lang w:val="en-US"/>
      </w:rPr>
    </w:pPr>
    <w:proofErr w:type="spellStart"/>
    <w:r>
      <w:t>Minimering</w:t>
    </w:r>
    <w:proofErr w:type="spellEnd"/>
    <w:r>
      <w:t xml:space="preserve"> av </w:t>
    </w:r>
    <w:proofErr w:type="spellStart"/>
    <w:r>
      <w:t>drivstoffkostnader</w:t>
    </w:r>
    <w:proofErr w:type="spellEnd"/>
    <w:r>
      <w:t>:</w:t>
    </w:r>
    <w:r w:rsidR="00820109">
      <w:t xml:space="preserve"> </w:t>
    </w:r>
    <w:proofErr w:type="spellStart"/>
    <w:r w:rsidRPr="00F3045A" w:rsidR="00820109">
      <w:t>Prosjektstyringsplan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352A8F"/>
    <w:multiLevelType w:val="hybridMultilevel"/>
    <w:tmpl w:val="FFFFFFFF"/>
    <w:lvl w:ilvl="0" w:tplc="5DFC28DE">
      <w:start w:val="1"/>
      <w:numFmt w:val="bullet"/>
      <w:lvlText w:val="-"/>
      <w:lvlJc w:val="left"/>
      <w:pPr>
        <w:ind w:left="720" w:hanging="360"/>
      </w:pPr>
      <w:rPr>
        <w:rFonts w:hint="default" w:ascii="Aptos" w:hAnsi="Aptos"/>
      </w:rPr>
    </w:lvl>
    <w:lvl w:ilvl="1" w:tplc="2D240654">
      <w:start w:val="1"/>
      <w:numFmt w:val="bullet"/>
      <w:lvlText w:val="o"/>
      <w:lvlJc w:val="left"/>
      <w:pPr>
        <w:ind w:left="1440" w:hanging="360"/>
      </w:pPr>
      <w:rPr>
        <w:rFonts w:hint="default" w:ascii="Courier New" w:hAnsi="Courier New"/>
      </w:rPr>
    </w:lvl>
    <w:lvl w:ilvl="2" w:tplc="00AE5BAC">
      <w:start w:val="1"/>
      <w:numFmt w:val="bullet"/>
      <w:lvlText w:val=""/>
      <w:lvlJc w:val="left"/>
      <w:pPr>
        <w:ind w:left="2160" w:hanging="360"/>
      </w:pPr>
      <w:rPr>
        <w:rFonts w:hint="default" w:ascii="Wingdings" w:hAnsi="Wingdings"/>
      </w:rPr>
    </w:lvl>
    <w:lvl w:ilvl="3" w:tplc="417A3A36">
      <w:start w:val="1"/>
      <w:numFmt w:val="bullet"/>
      <w:lvlText w:val=""/>
      <w:lvlJc w:val="left"/>
      <w:pPr>
        <w:ind w:left="2880" w:hanging="360"/>
      </w:pPr>
      <w:rPr>
        <w:rFonts w:hint="default" w:ascii="Symbol" w:hAnsi="Symbol"/>
      </w:rPr>
    </w:lvl>
    <w:lvl w:ilvl="4" w:tplc="AF9476E2">
      <w:start w:val="1"/>
      <w:numFmt w:val="bullet"/>
      <w:lvlText w:val="o"/>
      <w:lvlJc w:val="left"/>
      <w:pPr>
        <w:ind w:left="3600" w:hanging="360"/>
      </w:pPr>
      <w:rPr>
        <w:rFonts w:hint="default" w:ascii="Courier New" w:hAnsi="Courier New"/>
      </w:rPr>
    </w:lvl>
    <w:lvl w:ilvl="5" w:tplc="50DC906E">
      <w:start w:val="1"/>
      <w:numFmt w:val="bullet"/>
      <w:lvlText w:val=""/>
      <w:lvlJc w:val="left"/>
      <w:pPr>
        <w:ind w:left="4320" w:hanging="360"/>
      </w:pPr>
      <w:rPr>
        <w:rFonts w:hint="default" w:ascii="Wingdings" w:hAnsi="Wingdings"/>
      </w:rPr>
    </w:lvl>
    <w:lvl w:ilvl="6" w:tplc="4CD8610E">
      <w:start w:val="1"/>
      <w:numFmt w:val="bullet"/>
      <w:lvlText w:val=""/>
      <w:lvlJc w:val="left"/>
      <w:pPr>
        <w:ind w:left="5040" w:hanging="360"/>
      </w:pPr>
      <w:rPr>
        <w:rFonts w:hint="default" w:ascii="Symbol" w:hAnsi="Symbol"/>
      </w:rPr>
    </w:lvl>
    <w:lvl w:ilvl="7" w:tplc="AC6676C2">
      <w:start w:val="1"/>
      <w:numFmt w:val="bullet"/>
      <w:lvlText w:val="o"/>
      <w:lvlJc w:val="left"/>
      <w:pPr>
        <w:ind w:left="5760" w:hanging="360"/>
      </w:pPr>
      <w:rPr>
        <w:rFonts w:hint="default" w:ascii="Courier New" w:hAnsi="Courier New"/>
      </w:rPr>
    </w:lvl>
    <w:lvl w:ilvl="8" w:tplc="942CEC44">
      <w:start w:val="1"/>
      <w:numFmt w:val="bullet"/>
      <w:lvlText w:val=""/>
      <w:lvlJc w:val="left"/>
      <w:pPr>
        <w:ind w:left="6480" w:hanging="360"/>
      </w:pPr>
      <w:rPr>
        <w:rFonts w:hint="default" w:ascii="Wingdings" w:hAnsi="Wingdings"/>
      </w:rPr>
    </w:lvl>
  </w:abstractNum>
  <w:abstractNum w:abstractNumId="1" w15:restartNumberingAfterBreak="0">
    <w:nsid w:val="1425EC40"/>
    <w:multiLevelType w:val="hybridMultilevel"/>
    <w:tmpl w:val="0F5C9EB6"/>
    <w:lvl w:ilvl="0" w:tplc="2192241C">
      <w:start w:val="1"/>
      <w:numFmt w:val="bullet"/>
      <w:lvlText w:val=""/>
      <w:lvlJc w:val="left"/>
      <w:pPr>
        <w:ind w:left="720" w:hanging="360"/>
      </w:pPr>
      <w:rPr>
        <w:rFonts w:hint="default" w:ascii="Symbol" w:hAnsi="Symbol"/>
      </w:rPr>
    </w:lvl>
    <w:lvl w:ilvl="1" w:tplc="CB7CCEEC">
      <w:start w:val="1"/>
      <w:numFmt w:val="bullet"/>
      <w:lvlText w:val="o"/>
      <w:lvlJc w:val="left"/>
      <w:pPr>
        <w:ind w:left="1440" w:hanging="360"/>
      </w:pPr>
      <w:rPr>
        <w:rFonts w:hint="default" w:ascii="Courier New" w:hAnsi="Courier New"/>
      </w:rPr>
    </w:lvl>
    <w:lvl w:ilvl="2" w:tplc="A9104DEA">
      <w:start w:val="1"/>
      <w:numFmt w:val="bullet"/>
      <w:lvlText w:val=""/>
      <w:lvlJc w:val="left"/>
      <w:pPr>
        <w:ind w:left="2160" w:hanging="360"/>
      </w:pPr>
      <w:rPr>
        <w:rFonts w:hint="default" w:ascii="Wingdings" w:hAnsi="Wingdings"/>
      </w:rPr>
    </w:lvl>
    <w:lvl w:ilvl="3" w:tplc="7B9A61BC">
      <w:start w:val="1"/>
      <w:numFmt w:val="bullet"/>
      <w:lvlText w:val=""/>
      <w:lvlJc w:val="left"/>
      <w:pPr>
        <w:ind w:left="2880" w:hanging="360"/>
      </w:pPr>
      <w:rPr>
        <w:rFonts w:hint="default" w:ascii="Symbol" w:hAnsi="Symbol"/>
      </w:rPr>
    </w:lvl>
    <w:lvl w:ilvl="4" w:tplc="E6A0050E">
      <w:start w:val="1"/>
      <w:numFmt w:val="bullet"/>
      <w:lvlText w:val="o"/>
      <w:lvlJc w:val="left"/>
      <w:pPr>
        <w:ind w:left="3600" w:hanging="360"/>
      </w:pPr>
      <w:rPr>
        <w:rFonts w:hint="default" w:ascii="Courier New" w:hAnsi="Courier New"/>
      </w:rPr>
    </w:lvl>
    <w:lvl w:ilvl="5" w:tplc="6C8821EC">
      <w:start w:val="1"/>
      <w:numFmt w:val="bullet"/>
      <w:lvlText w:val=""/>
      <w:lvlJc w:val="left"/>
      <w:pPr>
        <w:ind w:left="4320" w:hanging="360"/>
      </w:pPr>
      <w:rPr>
        <w:rFonts w:hint="default" w:ascii="Wingdings" w:hAnsi="Wingdings"/>
      </w:rPr>
    </w:lvl>
    <w:lvl w:ilvl="6" w:tplc="D79C1EC2">
      <w:start w:val="1"/>
      <w:numFmt w:val="bullet"/>
      <w:lvlText w:val=""/>
      <w:lvlJc w:val="left"/>
      <w:pPr>
        <w:ind w:left="5040" w:hanging="360"/>
      </w:pPr>
      <w:rPr>
        <w:rFonts w:hint="default" w:ascii="Symbol" w:hAnsi="Symbol"/>
      </w:rPr>
    </w:lvl>
    <w:lvl w:ilvl="7" w:tplc="41582DC0">
      <w:start w:val="1"/>
      <w:numFmt w:val="bullet"/>
      <w:lvlText w:val="o"/>
      <w:lvlJc w:val="left"/>
      <w:pPr>
        <w:ind w:left="5760" w:hanging="360"/>
      </w:pPr>
      <w:rPr>
        <w:rFonts w:hint="default" w:ascii="Courier New" w:hAnsi="Courier New"/>
      </w:rPr>
    </w:lvl>
    <w:lvl w:ilvl="8" w:tplc="6CC8BE26">
      <w:start w:val="1"/>
      <w:numFmt w:val="bullet"/>
      <w:lvlText w:val=""/>
      <w:lvlJc w:val="left"/>
      <w:pPr>
        <w:ind w:left="6480" w:hanging="360"/>
      </w:pPr>
      <w:rPr>
        <w:rFonts w:hint="default" w:ascii="Wingdings" w:hAnsi="Wingdings"/>
      </w:rPr>
    </w:lvl>
  </w:abstractNum>
  <w:abstractNum w:abstractNumId="2" w15:restartNumberingAfterBreak="0">
    <w:nsid w:val="19980842"/>
    <w:multiLevelType w:val="hybridMultilevel"/>
    <w:tmpl w:val="3C64530A"/>
    <w:lvl w:ilvl="0" w:tplc="2966761A">
      <w:start w:val="1"/>
      <w:numFmt w:val="bullet"/>
      <w:lvlText w:val=""/>
      <w:lvlJc w:val="left"/>
      <w:pPr>
        <w:ind w:left="720" w:hanging="360"/>
      </w:pPr>
      <w:rPr>
        <w:rFonts w:hint="default" w:ascii="Symbol" w:hAnsi="Symbol"/>
      </w:rPr>
    </w:lvl>
    <w:lvl w:ilvl="1" w:tplc="479224FE">
      <w:start w:val="1"/>
      <w:numFmt w:val="bullet"/>
      <w:lvlText w:val="o"/>
      <w:lvlJc w:val="left"/>
      <w:pPr>
        <w:ind w:left="1440" w:hanging="360"/>
      </w:pPr>
      <w:rPr>
        <w:rFonts w:hint="default" w:ascii="Courier New" w:hAnsi="Courier New"/>
      </w:rPr>
    </w:lvl>
    <w:lvl w:ilvl="2" w:tplc="74BE23E2">
      <w:start w:val="1"/>
      <w:numFmt w:val="bullet"/>
      <w:lvlText w:val=""/>
      <w:lvlJc w:val="left"/>
      <w:pPr>
        <w:ind w:left="2160" w:hanging="360"/>
      </w:pPr>
      <w:rPr>
        <w:rFonts w:hint="default" w:ascii="Wingdings" w:hAnsi="Wingdings"/>
      </w:rPr>
    </w:lvl>
    <w:lvl w:ilvl="3" w:tplc="1CAC3EF4">
      <w:start w:val="1"/>
      <w:numFmt w:val="bullet"/>
      <w:lvlText w:val=""/>
      <w:lvlJc w:val="left"/>
      <w:pPr>
        <w:ind w:left="2880" w:hanging="360"/>
      </w:pPr>
      <w:rPr>
        <w:rFonts w:hint="default" w:ascii="Symbol" w:hAnsi="Symbol"/>
      </w:rPr>
    </w:lvl>
    <w:lvl w:ilvl="4" w:tplc="80F23688">
      <w:start w:val="1"/>
      <w:numFmt w:val="bullet"/>
      <w:lvlText w:val="o"/>
      <w:lvlJc w:val="left"/>
      <w:pPr>
        <w:ind w:left="3600" w:hanging="360"/>
      </w:pPr>
      <w:rPr>
        <w:rFonts w:hint="default" w:ascii="Courier New" w:hAnsi="Courier New"/>
      </w:rPr>
    </w:lvl>
    <w:lvl w:ilvl="5" w:tplc="8DCAE994">
      <w:start w:val="1"/>
      <w:numFmt w:val="bullet"/>
      <w:lvlText w:val=""/>
      <w:lvlJc w:val="left"/>
      <w:pPr>
        <w:ind w:left="4320" w:hanging="360"/>
      </w:pPr>
      <w:rPr>
        <w:rFonts w:hint="default" w:ascii="Wingdings" w:hAnsi="Wingdings"/>
      </w:rPr>
    </w:lvl>
    <w:lvl w:ilvl="6" w:tplc="75E8AED6">
      <w:start w:val="1"/>
      <w:numFmt w:val="bullet"/>
      <w:lvlText w:val=""/>
      <w:lvlJc w:val="left"/>
      <w:pPr>
        <w:ind w:left="5040" w:hanging="360"/>
      </w:pPr>
      <w:rPr>
        <w:rFonts w:hint="default" w:ascii="Symbol" w:hAnsi="Symbol"/>
      </w:rPr>
    </w:lvl>
    <w:lvl w:ilvl="7" w:tplc="DCE49EFA">
      <w:start w:val="1"/>
      <w:numFmt w:val="bullet"/>
      <w:lvlText w:val="o"/>
      <w:lvlJc w:val="left"/>
      <w:pPr>
        <w:ind w:left="5760" w:hanging="360"/>
      </w:pPr>
      <w:rPr>
        <w:rFonts w:hint="default" w:ascii="Courier New" w:hAnsi="Courier New"/>
      </w:rPr>
    </w:lvl>
    <w:lvl w:ilvl="8" w:tplc="5A807E2C">
      <w:start w:val="1"/>
      <w:numFmt w:val="bullet"/>
      <w:lvlText w:val=""/>
      <w:lvlJc w:val="left"/>
      <w:pPr>
        <w:ind w:left="6480" w:hanging="360"/>
      </w:pPr>
      <w:rPr>
        <w:rFonts w:hint="default" w:ascii="Wingdings" w:hAnsi="Wingdings"/>
      </w:rPr>
    </w:lvl>
  </w:abstractNum>
  <w:abstractNum w:abstractNumId="3" w15:restartNumberingAfterBreak="0">
    <w:nsid w:val="22271726"/>
    <w:multiLevelType w:val="hybridMultilevel"/>
    <w:tmpl w:val="FFFFFFFF"/>
    <w:lvl w:ilvl="0" w:tplc="25AEF5EE">
      <w:start w:val="1"/>
      <w:numFmt w:val="bullet"/>
      <w:lvlText w:val="-"/>
      <w:lvlJc w:val="left"/>
      <w:pPr>
        <w:ind w:left="720" w:hanging="360"/>
      </w:pPr>
      <w:rPr>
        <w:rFonts w:hint="default" w:ascii="Aptos" w:hAnsi="Aptos"/>
      </w:rPr>
    </w:lvl>
    <w:lvl w:ilvl="1" w:tplc="5FD83A3A">
      <w:start w:val="1"/>
      <w:numFmt w:val="bullet"/>
      <w:lvlText w:val="o"/>
      <w:lvlJc w:val="left"/>
      <w:pPr>
        <w:ind w:left="1440" w:hanging="360"/>
      </w:pPr>
      <w:rPr>
        <w:rFonts w:hint="default" w:ascii="Courier New" w:hAnsi="Courier New"/>
      </w:rPr>
    </w:lvl>
    <w:lvl w:ilvl="2" w:tplc="56C2AC58">
      <w:start w:val="1"/>
      <w:numFmt w:val="bullet"/>
      <w:lvlText w:val=""/>
      <w:lvlJc w:val="left"/>
      <w:pPr>
        <w:ind w:left="2160" w:hanging="360"/>
      </w:pPr>
      <w:rPr>
        <w:rFonts w:hint="default" w:ascii="Wingdings" w:hAnsi="Wingdings"/>
      </w:rPr>
    </w:lvl>
    <w:lvl w:ilvl="3" w:tplc="3D647610">
      <w:start w:val="1"/>
      <w:numFmt w:val="bullet"/>
      <w:lvlText w:val=""/>
      <w:lvlJc w:val="left"/>
      <w:pPr>
        <w:ind w:left="2880" w:hanging="360"/>
      </w:pPr>
      <w:rPr>
        <w:rFonts w:hint="default" w:ascii="Symbol" w:hAnsi="Symbol"/>
      </w:rPr>
    </w:lvl>
    <w:lvl w:ilvl="4" w:tplc="B1DE35EA">
      <w:start w:val="1"/>
      <w:numFmt w:val="bullet"/>
      <w:lvlText w:val="o"/>
      <w:lvlJc w:val="left"/>
      <w:pPr>
        <w:ind w:left="3600" w:hanging="360"/>
      </w:pPr>
      <w:rPr>
        <w:rFonts w:hint="default" w:ascii="Courier New" w:hAnsi="Courier New"/>
      </w:rPr>
    </w:lvl>
    <w:lvl w:ilvl="5" w:tplc="E2B8349C">
      <w:start w:val="1"/>
      <w:numFmt w:val="bullet"/>
      <w:lvlText w:val=""/>
      <w:lvlJc w:val="left"/>
      <w:pPr>
        <w:ind w:left="4320" w:hanging="360"/>
      </w:pPr>
      <w:rPr>
        <w:rFonts w:hint="default" w:ascii="Wingdings" w:hAnsi="Wingdings"/>
      </w:rPr>
    </w:lvl>
    <w:lvl w:ilvl="6" w:tplc="CBDC5D06">
      <w:start w:val="1"/>
      <w:numFmt w:val="bullet"/>
      <w:lvlText w:val=""/>
      <w:lvlJc w:val="left"/>
      <w:pPr>
        <w:ind w:left="5040" w:hanging="360"/>
      </w:pPr>
      <w:rPr>
        <w:rFonts w:hint="default" w:ascii="Symbol" w:hAnsi="Symbol"/>
      </w:rPr>
    </w:lvl>
    <w:lvl w:ilvl="7" w:tplc="3112E894">
      <w:start w:val="1"/>
      <w:numFmt w:val="bullet"/>
      <w:lvlText w:val="o"/>
      <w:lvlJc w:val="left"/>
      <w:pPr>
        <w:ind w:left="5760" w:hanging="360"/>
      </w:pPr>
      <w:rPr>
        <w:rFonts w:hint="default" w:ascii="Courier New" w:hAnsi="Courier New"/>
      </w:rPr>
    </w:lvl>
    <w:lvl w:ilvl="8" w:tplc="1264CB28">
      <w:start w:val="1"/>
      <w:numFmt w:val="bullet"/>
      <w:lvlText w:val=""/>
      <w:lvlJc w:val="left"/>
      <w:pPr>
        <w:ind w:left="6480" w:hanging="360"/>
      </w:pPr>
      <w:rPr>
        <w:rFonts w:hint="default" w:ascii="Wingdings" w:hAnsi="Wingdings"/>
      </w:rPr>
    </w:lvl>
  </w:abstractNum>
  <w:abstractNum w:abstractNumId="4" w15:restartNumberingAfterBreak="0">
    <w:nsid w:val="229BC6E0"/>
    <w:multiLevelType w:val="hybridMultilevel"/>
    <w:tmpl w:val="FFFFFFFF"/>
    <w:lvl w:ilvl="0" w:tplc="10D89A0C">
      <w:start w:val="1"/>
      <w:numFmt w:val="bullet"/>
      <w:lvlText w:val="-"/>
      <w:lvlJc w:val="left"/>
      <w:pPr>
        <w:ind w:left="720" w:hanging="360"/>
      </w:pPr>
      <w:rPr>
        <w:rFonts w:hint="default" w:ascii="Aptos" w:hAnsi="Aptos"/>
      </w:rPr>
    </w:lvl>
    <w:lvl w:ilvl="1" w:tplc="666E0220">
      <w:start w:val="1"/>
      <w:numFmt w:val="bullet"/>
      <w:lvlText w:val="o"/>
      <w:lvlJc w:val="left"/>
      <w:pPr>
        <w:ind w:left="1440" w:hanging="360"/>
      </w:pPr>
      <w:rPr>
        <w:rFonts w:hint="default" w:ascii="Courier New" w:hAnsi="Courier New"/>
      </w:rPr>
    </w:lvl>
    <w:lvl w:ilvl="2" w:tplc="C9B0FD68">
      <w:start w:val="1"/>
      <w:numFmt w:val="bullet"/>
      <w:lvlText w:val=""/>
      <w:lvlJc w:val="left"/>
      <w:pPr>
        <w:ind w:left="2160" w:hanging="360"/>
      </w:pPr>
      <w:rPr>
        <w:rFonts w:hint="default" w:ascii="Wingdings" w:hAnsi="Wingdings"/>
      </w:rPr>
    </w:lvl>
    <w:lvl w:ilvl="3" w:tplc="351A8426">
      <w:start w:val="1"/>
      <w:numFmt w:val="bullet"/>
      <w:lvlText w:val=""/>
      <w:lvlJc w:val="left"/>
      <w:pPr>
        <w:ind w:left="2880" w:hanging="360"/>
      </w:pPr>
      <w:rPr>
        <w:rFonts w:hint="default" w:ascii="Symbol" w:hAnsi="Symbol"/>
      </w:rPr>
    </w:lvl>
    <w:lvl w:ilvl="4" w:tplc="23CCB304">
      <w:start w:val="1"/>
      <w:numFmt w:val="bullet"/>
      <w:lvlText w:val="o"/>
      <w:lvlJc w:val="left"/>
      <w:pPr>
        <w:ind w:left="3600" w:hanging="360"/>
      </w:pPr>
      <w:rPr>
        <w:rFonts w:hint="default" w:ascii="Courier New" w:hAnsi="Courier New"/>
      </w:rPr>
    </w:lvl>
    <w:lvl w:ilvl="5" w:tplc="33A6E5CC">
      <w:start w:val="1"/>
      <w:numFmt w:val="bullet"/>
      <w:lvlText w:val=""/>
      <w:lvlJc w:val="left"/>
      <w:pPr>
        <w:ind w:left="4320" w:hanging="360"/>
      </w:pPr>
      <w:rPr>
        <w:rFonts w:hint="default" w:ascii="Wingdings" w:hAnsi="Wingdings"/>
      </w:rPr>
    </w:lvl>
    <w:lvl w:ilvl="6" w:tplc="515EF728">
      <w:start w:val="1"/>
      <w:numFmt w:val="bullet"/>
      <w:lvlText w:val=""/>
      <w:lvlJc w:val="left"/>
      <w:pPr>
        <w:ind w:left="5040" w:hanging="360"/>
      </w:pPr>
      <w:rPr>
        <w:rFonts w:hint="default" w:ascii="Symbol" w:hAnsi="Symbol"/>
      </w:rPr>
    </w:lvl>
    <w:lvl w:ilvl="7" w:tplc="864CB5EC">
      <w:start w:val="1"/>
      <w:numFmt w:val="bullet"/>
      <w:lvlText w:val="o"/>
      <w:lvlJc w:val="left"/>
      <w:pPr>
        <w:ind w:left="5760" w:hanging="360"/>
      </w:pPr>
      <w:rPr>
        <w:rFonts w:hint="default" w:ascii="Courier New" w:hAnsi="Courier New"/>
      </w:rPr>
    </w:lvl>
    <w:lvl w:ilvl="8" w:tplc="9CE8E98E">
      <w:start w:val="1"/>
      <w:numFmt w:val="bullet"/>
      <w:lvlText w:val=""/>
      <w:lvlJc w:val="left"/>
      <w:pPr>
        <w:ind w:left="6480" w:hanging="360"/>
      </w:pPr>
      <w:rPr>
        <w:rFonts w:hint="default" w:ascii="Wingdings" w:hAnsi="Wingdings"/>
      </w:rPr>
    </w:lvl>
  </w:abstractNum>
  <w:abstractNum w:abstractNumId="5" w15:restartNumberingAfterBreak="0">
    <w:nsid w:val="2A04AAA6"/>
    <w:multiLevelType w:val="hybridMultilevel"/>
    <w:tmpl w:val="73F85394"/>
    <w:lvl w:ilvl="0" w:tplc="AA180FDC">
      <w:start w:val="1"/>
      <w:numFmt w:val="bullet"/>
      <w:lvlText w:val=""/>
      <w:lvlJc w:val="left"/>
      <w:pPr>
        <w:ind w:left="720" w:hanging="360"/>
      </w:pPr>
      <w:rPr>
        <w:rFonts w:hint="default" w:ascii="Symbol" w:hAnsi="Symbol"/>
      </w:rPr>
    </w:lvl>
    <w:lvl w:ilvl="1" w:tplc="B0808C96">
      <w:start w:val="1"/>
      <w:numFmt w:val="bullet"/>
      <w:lvlText w:val="o"/>
      <w:lvlJc w:val="left"/>
      <w:pPr>
        <w:ind w:left="1440" w:hanging="360"/>
      </w:pPr>
      <w:rPr>
        <w:rFonts w:hint="default" w:ascii="Courier New" w:hAnsi="Courier New"/>
      </w:rPr>
    </w:lvl>
    <w:lvl w:ilvl="2" w:tplc="E55237DC">
      <w:start w:val="1"/>
      <w:numFmt w:val="bullet"/>
      <w:lvlText w:val=""/>
      <w:lvlJc w:val="left"/>
      <w:pPr>
        <w:ind w:left="2160" w:hanging="360"/>
      </w:pPr>
      <w:rPr>
        <w:rFonts w:hint="default" w:ascii="Wingdings" w:hAnsi="Wingdings"/>
      </w:rPr>
    </w:lvl>
    <w:lvl w:ilvl="3" w:tplc="84EA6B1A">
      <w:start w:val="1"/>
      <w:numFmt w:val="bullet"/>
      <w:lvlText w:val=""/>
      <w:lvlJc w:val="left"/>
      <w:pPr>
        <w:ind w:left="2880" w:hanging="360"/>
      </w:pPr>
      <w:rPr>
        <w:rFonts w:hint="default" w:ascii="Symbol" w:hAnsi="Symbol"/>
      </w:rPr>
    </w:lvl>
    <w:lvl w:ilvl="4" w:tplc="3DC62C80">
      <w:start w:val="1"/>
      <w:numFmt w:val="bullet"/>
      <w:lvlText w:val="o"/>
      <w:lvlJc w:val="left"/>
      <w:pPr>
        <w:ind w:left="3600" w:hanging="360"/>
      </w:pPr>
      <w:rPr>
        <w:rFonts w:hint="default" w:ascii="Courier New" w:hAnsi="Courier New"/>
      </w:rPr>
    </w:lvl>
    <w:lvl w:ilvl="5" w:tplc="A73297B6">
      <w:start w:val="1"/>
      <w:numFmt w:val="bullet"/>
      <w:lvlText w:val=""/>
      <w:lvlJc w:val="left"/>
      <w:pPr>
        <w:ind w:left="4320" w:hanging="360"/>
      </w:pPr>
      <w:rPr>
        <w:rFonts w:hint="default" w:ascii="Wingdings" w:hAnsi="Wingdings"/>
      </w:rPr>
    </w:lvl>
    <w:lvl w:ilvl="6" w:tplc="B71051A6">
      <w:start w:val="1"/>
      <w:numFmt w:val="bullet"/>
      <w:lvlText w:val=""/>
      <w:lvlJc w:val="left"/>
      <w:pPr>
        <w:ind w:left="5040" w:hanging="360"/>
      </w:pPr>
      <w:rPr>
        <w:rFonts w:hint="default" w:ascii="Symbol" w:hAnsi="Symbol"/>
      </w:rPr>
    </w:lvl>
    <w:lvl w:ilvl="7" w:tplc="AC2466DC">
      <w:start w:val="1"/>
      <w:numFmt w:val="bullet"/>
      <w:lvlText w:val="o"/>
      <w:lvlJc w:val="left"/>
      <w:pPr>
        <w:ind w:left="5760" w:hanging="360"/>
      </w:pPr>
      <w:rPr>
        <w:rFonts w:hint="default" w:ascii="Courier New" w:hAnsi="Courier New"/>
      </w:rPr>
    </w:lvl>
    <w:lvl w:ilvl="8" w:tplc="8744A14A">
      <w:start w:val="1"/>
      <w:numFmt w:val="bullet"/>
      <w:lvlText w:val=""/>
      <w:lvlJc w:val="left"/>
      <w:pPr>
        <w:ind w:left="6480" w:hanging="360"/>
      </w:pPr>
      <w:rPr>
        <w:rFonts w:hint="default" w:ascii="Wingdings" w:hAnsi="Wingdings"/>
      </w:rPr>
    </w:lvl>
  </w:abstractNum>
  <w:abstractNum w:abstractNumId="6" w15:restartNumberingAfterBreak="0">
    <w:nsid w:val="2DF42B8D"/>
    <w:multiLevelType w:val="hybridMultilevel"/>
    <w:tmpl w:val="1152EF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E3E75EA"/>
    <w:multiLevelType w:val="hybridMultilevel"/>
    <w:tmpl w:val="FFFFFFFF"/>
    <w:lvl w:ilvl="0" w:tplc="FE0EE806">
      <w:start w:val="1"/>
      <w:numFmt w:val="bullet"/>
      <w:lvlText w:val="-"/>
      <w:lvlJc w:val="left"/>
      <w:pPr>
        <w:ind w:left="720" w:hanging="360"/>
      </w:pPr>
      <w:rPr>
        <w:rFonts w:hint="default" w:ascii="Aptos" w:hAnsi="Aptos"/>
      </w:rPr>
    </w:lvl>
    <w:lvl w:ilvl="1" w:tplc="DE6C4F64">
      <w:start w:val="1"/>
      <w:numFmt w:val="bullet"/>
      <w:lvlText w:val="o"/>
      <w:lvlJc w:val="left"/>
      <w:pPr>
        <w:ind w:left="1440" w:hanging="360"/>
      </w:pPr>
      <w:rPr>
        <w:rFonts w:hint="default" w:ascii="Courier New" w:hAnsi="Courier New"/>
      </w:rPr>
    </w:lvl>
    <w:lvl w:ilvl="2" w:tplc="3B7669A6">
      <w:start w:val="1"/>
      <w:numFmt w:val="bullet"/>
      <w:lvlText w:val=""/>
      <w:lvlJc w:val="left"/>
      <w:pPr>
        <w:ind w:left="2160" w:hanging="360"/>
      </w:pPr>
      <w:rPr>
        <w:rFonts w:hint="default" w:ascii="Wingdings" w:hAnsi="Wingdings"/>
      </w:rPr>
    </w:lvl>
    <w:lvl w:ilvl="3" w:tplc="723CCD42">
      <w:start w:val="1"/>
      <w:numFmt w:val="bullet"/>
      <w:lvlText w:val=""/>
      <w:lvlJc w:val="left"/>
      <w:pPr>
        <w:ind w:left="2880" w:hanging="360"/>
      </w:pPr>
      <w:rPr>
        <w:rFonts w:hint="default" w:ascii="Symbol" w:hAnsi="Symbol"/>
      </w:rPr>
    </w:lvl>
    <w:lvl w:ilvl="4" w:tplc="07188B40">
      <w:start w:val="1"/>
      <w:numFmt w:val="bullet"/>
      <w:lvlText w:val="o"/>
      <w:lvlJc w:val="left"/>
      <w:pPr>
        <w:ind w:left="3600" w:hanging="360"/>
      </w:pPr>
      <w:rPr>
        <w:rFonts w:hint="default" w:ascii="Courier New" w:hAnsi="Courier New"/>
      </w:rPr>
    </w:lvl>
    <w:lvl w:ilvl="5" w:tplc="A9F838FE">
      <w:start w:val="1"/>
      <w:numFmt w:val="bullet"/>
      <w:lvlText w:val=""/>
      <w:lvlJc w:val="left"/>
      <w:pPr>
        <w:ind w:left="4320" w:hanging="360"/>
      </w:pPr>
      <w:rPr>
        <w:rFonts w:hint="default" w:ascii="Wingdings" w:hAnsi="Wingdings"/>
      </w:rPr>
    </w:lvl>
    <w:lvl w:ilvl="6" w:tplc="E3E0AF62">
      <w:start w:val="1"/>
      <w:numFmt w:val="bullet"/>
      <w:lvlText w:val=""/>
      <w:lvlJc w:val="left"/>
      <w:pPr>
        <w:ind w:left="5040" w:hanging="360"/>
      </w:pPr>
      <w:rPr>
        <w:rFonts w:hint="default" w:ascii="Symbol" w:hAnsi="Symbol"/>
      </w:rPr>
    </w:lvl>
    <w:lvl w:ilvl="7" w:tplc="BB564DBC">
      <w:start w:val="1"/>
      <w:numFmt w:val="bullet"/>
      <w:lvlText w:val="o"/>
      <w:lvlJc w:val="left"/>
      <w:pPr>
        <w:ind w:left="5760" w:hanging="360"/>
      </w:pPr>
      <w:rPr>
        <w:rFonts w:hint="default" w:ascii="Courier New" w:hAnsi="Courier New"/>
      </w:rPr>
    </w:lvl>
    <w:lvl w:ilvl="8" w:tplc="AB02FA8C">
      <w:start w:val="1"/>
      <w:numFmt w:val="bullet"/>
      <w:lvlText w:val=""/>
      <w:lvlJc w:val="left"/>
      <w:pPr>
        <w:ind w:left="6480" w:hanging="360"/>
      </w:pPr>
      <w:rPr>
        <w:rFonts w:hint="default" w:ascii="Wingdings" w:hAnsi="Wingdings"/>
      </w:rPr>
    </w:lvl>
  </w:abstractNum>
  <w:abstractNum w:abstractNumId="8" w15:restartNumberingAfterBreak="0">
    <w:nsid w:val="33173678"/>
    <w:multiLevelType w:val="multilevel"/>
    <w:tmpl w:val="A59E0A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A5D7E2"/>
    <w:multiLevelType w:val="hybridMultilevel"/>
    <w:tmpl w:val="FFFFFFFF"/>
    <w:lvl w:ilvl="0" w:tplc="5D9C9198">
      <w:start w:val="1"/>
      <w:numFmt w:val="bullet"/>
      <w:lvlText w:val="-"/>
      <w:lvlJc w:val="left"/>
      <w:pPr>
        <w:ind w:left="720" w:hanging="360"/>
      </w:pPr>
      <w:rPr>
        <w:rFonts w:hint="default" w:ascii="Aptos" w:hAnsi="Aptos"/>
      </w:rPr>
    </w:lvl>
    <w:lvl w:ilvl="1" w:tplc="ED0EE9CA">
      <w:start w:val="1"/>
      <w:numFmt w:val="bullet"/>
      <w:lvlText w:val="o"/>
      <w:lvlJc w:val="left"/>
      <w:pPr>
        <w:ind w:left="1440" w:hanging="360"/>
      </w:pPr>
      <w:rPr>
        <w:rFonts w:hint="default" w:ascii="Courier New" w:hAnsi="Courier New"/>
      </w:rPr>
    </w:lvl>
    <w:lvl w:ilvl="2" w:tplc="766EE7C6">
      <w:start w:val="1"/>
      <w:numFmt w:val="bullet"/>
      <w:lvlText w:val=""/>
      <w:lvlJc w:val="left"/>
      <w:pPr>
        <w:ind w:left="2160" w:hanging="360"/>
      </w:pPr>
      <w:rPr>
        <w:rFonts w:hint="default" w:ascii="Wingdings" w:hAnsi="Wingdings"/>
      </w:rPr>
    </w:lvl>
    <w:lvl w:ilvl="3" w:tplc="3D76279C">
      <w:start w:val="1"/>
      <w:numFmt w:val="bullet"/>
      <w:lvlText w:val=""/>
      <w:lvlJc w:val="left"/>
      <w:pPr>
        <w:ind w:left="2880" w:hanging="360"/>
      </w:pPr>
      <w:rPr>
        <w:rFonts w:hint="default" w:ascii="Symbol" w:hAnsi="Symbol"/>
      </w:rPr>
    </w:lvl>
    <w:lvl w:ilvl="4" w:tplc="03FA0980">
      <w:start w:val="1"/>
      <w:numFmt w:val="bullet"/>
      <w:lvlText w:val="o"/>
      <w:lvlJc w:val="left"/>
      <w:pPr>
        <w:ind w:left="3600" w:hanging="360"/>
      </w:pPr>
      <w:rPr>
        <w:rFonts w:hint="default" w:ascii="Courier New" w:hAnsi="Courier New"/>
      </w:rPr>
    </w:lvl>
    <w:lvl w:ilvl="5" w:tplc="B060D564">
      <w:start w:val="1"/>
      <w:numFmt w:val="bullet"/>
      <w:lvlText w:val=""/>
      <w:lvlJc w:val="left"/>
      <w:pPr>
        <w:ind w:left="4320" w:hanging="360"/>
      </w:pPr>
      <w:rPr>
        <w:rFonts w:hint="default" w:ascii="Wingdings" w:hAnsi="Wingdings"/>
      </w:rPr>
    </w:lvl>
    <w:lvl w:ilvl="6" w:tplc="006C891C">
      <w:start w:val="1"/>
      <w:numFmt w:val="bullet"/>
      <w:lvlText w:val=""/>
      <w:lvlJc w:val="left"/>
      <w:pPr>
        <w:ind w:left="5040" w:hanging="360"/>
      </w:pPr>
      <w:rPr>
        <w:rFonts w:hint="default" w:ascii="Symbol" w:hAnsi="Symbol"/>
      </w:rPr>
    </w:lvl>
    <w:lvl w:ilvl="7" w:tplc="62C6C50A">
      <w:start w:val="1"/>
      <w:numFmt w:val="bullet"/>
      <w:lvlText w:val="o"/>
      <w:lvlJc w:val="left"/>
      <w:pPr>
        <w:ind w:left="5760" w:hanging="360"/>
      </w:pPr>
      <w:rPr>
        <w:rFonts w:hint="default" w:ascii="Courier New" w:hAnsi="Courier New"/>
      </w:rPr>
    </w:lvl>
    <w:lvl w:ilvl="8" w:tplc="B2F4DA62">
      <w:start w:val="1"/>
      <w:numFmt w:val="bullet"/>
      <w:lvlText w:val=""/>
      <w:lvlJc w:val="left"/>
      <w:pPr>
        <w:ind w:left="6480" w:hanging="360"/>
      </w:pPr>
      <w:rPr>
        <w:rFonts w:hint="default" w:ascii="Wingdings" w:hAnsi="Wingdings"/>
      </w:rPr>
    </w:lvl>
  </w:abstractNum>
  <w:abstractNum w:abstractNumId="10" w15:restartNumberingAfterBreak="0">
    <w:nsid w:val="37BC779B"/>
    <w:multiLevelType w:val="multilevel"/>
    <w:tmpl w:val="F5067726"/>
    <w:lvl w:ilvl="0">
      <w:start w:val="1"/>
      <w:numFmt w:val="decimal"/>
      <w:lvlText w:val="%1.  "/>
      <w:lvlJc w:val="left"/>
      <w:pPr>
        <w:tabs>
          <w:tab w:val="num" w:pos="567"/>
        </w:tabs>
        <w:ind w:left="432" w:hanging="432"/>
      </w:pPr>
      <w:rPr>
        <w:rFonts w:hint="default"/>
      </w:rPr>
    </w:lvl>
    <w:lvl w:ilvl="1">
      <w:start w:val="1"/>
      <w:numFmt w:val="decimal"/>
      <w:lvlText w:val="%1.%2 "/>
      <w:lvlJc w:val="left"/>
      <w:pPr>
        <w:tabs>
          <w:tab w:val="num" w:pos="567"/>
        </w:tabs>
        <w:ind w:left="567" w:hanging="567"/>
      </w:pPr>
      <w:rPr>
        <w:rFonts w:hint="default"/>
      </w:rPr>
    </w:lvl>
    <w:lvl w:ilvl="2">
      <w:start w:val="1"/>
      <w:numFmt w:val="decimal"/>
      <w:lvlText w:val="%1.%2.%3"/>
      <w:lvlJc w:val="left"/>
      <w:pPr>
        <w:tabs>
          <w:tab w:val="num" w:pos="567"/>
        </w:tabs>
        <w:ind w:left="720" w:hanging="720"/>
      </w:pPr>
      <w:rPr>
        <w:rFonts w:hint="default"/>
      </w:rPr>
    </w:lvl>
    <w:lvl w:ilvl="3">
      <w:start w:val="1"/>
      <w:numFmt w:val="decimal"/>
      <w:lvlText w:val=" %1.%2.%3.%4 "/>
      <w:lvlJc w:val="left"/>
      <w:pPr>
        <w:tabs>
          <w:tab w:val="num" w:pos="567"/>
        </w:tabs>
        <w:ind w:left="864" w:hanging="864"/>
      </w:pPr>
      <w:rPr>
        <w:rFonts w:hint="default"/>
      </w:rPr>
    </w:lvl>
    <w:lvl w:ilvl="4">
      <w:start w:val="1"/>
      <w:numFmt w:val="decimal"/>
      <w:lvlText w:val=" %1.%2.%3.%4.%5 "/>
      <w:lvlJc w:val="left"/>
      <w:pPr>
        <w:tabs>
          <w:tab w:val="num" w:pos="567"/>
        </w:tabs>
        <w:ind w:left="1008" w:hanging="1008"/>
      </w:pPr>
      <w:rPr>
        <w:rFonts w:hint="default"/>
      </w:rPr>
    </w:lvl>
    <w:lvl w:ilvl="5">
      <w:start w:val="1"/>
      <w:numFmt w:val="decimal"/>
      <w:suff w:val="nothing"/>
      <w:lvlText w:val=" %1.%2.%3.%4.%5.%6 "/>
      <w:lvlJc w:val="left"/>
      <w:pPr>
        <w:ind w:left="1152" w:hanging="1152"/>
      </w:pPr>
      <w:rPr>
        <w:rFonts w:hint="default"/>
      </w:rPr>
    </w:lvl>
    <w:lvl w:ilvl="6">
      <w:start w:val="1"/>
      <w:numFmt w:val="decimal"/>
      <w:suff w:val="nothing"/>
      <w:lvlText w:val=" %1.%2.%3.%4.%5.%6.%7 "/>
      <w:lvlJc w:val="left"/>
      <w:pPr>
        <w:ind w:left="1296" w:hanging="1296"/>
      </w:pPr>
      <w:rPr>
        <w:rFonts w:hint="default"/>
      </w:rPr>
    </w:lvl>
    <w:lvl w:ilvl="7">
      <w:start w:val="1"/>
      <w:numFmt w:val="decimal"/>
      <w:suff w:val="nothing"/>
      <w:lvlText w:val=" %1.%2.%3.%4.%5.%6.%7.%8 "/>
      <w:lvlJc w:val="left"/>
      <w:pPr>
        <w:ind w:left="1440" w:hanging="1440"/>
      </w:pPr>
      <w:rPr>
        <w:rFonts w:hint="default"/>
      </w:rPr>
    </w:lvl>
    <w:lvl w:ilvl="8">
      <w:start w:val="1"/>
      <w:numFmt w:val="upperLetter"/>
      <w:suff w:val="nothing"/>
      <w:lvlText w:val="Vedlegg %9 - "/>
      <w:lvlJc w:val="left"/>
      <w:pPr>
        <w:ind w:left="1584" w:hanging="1584"/>
      </w:pPr>
      <w:rPr>
        <w:rFonts w:hint="default"/>
      </w:rPr>
    </w:lvl>
  </w:abstractNum>
  <w:abstractNum w:abstractNumId="11" w15:restartNumberingAfterBreak="0">
    <w:nsid w:val="3C9B1AF2"/>
    <w:multiLevelType w:val="hybridMultilevel"/>
    <w:tmpl w:val="A4FE1A3C"/>
    <w:lvl w:ilvl="0" w:tplc="CE3A46DE">
      <w:start w:val="1"/>
      <w:numFmt w:val="bullet"/>
      <w:lvlText w:val=""/>
      <w:lvlJc w:val="left"/>
      <w:pPr>
        <w:ind w:left="720" w:hanging="360"/>
      </w:pPr>
      <w:rPr>
        <w:rFonts w:hint="default" w:ascii="Symbol" w:hAnsi="Symbol"/>
      </w:rPr>
    </w:lvl>
    <w:lvl w:ilvl="1" w:tplc="098C8F7A">
      <w:start w:val="1"/>
      <w:numFmt w:val="bullet"/>
      <w:lvlText w:val="o"/>
      <w:lvlJc w:val="left"/>
      <w:pPr>
        <w:ind w:left="1440" w:hanging="360"/>
      </w:pPr>
      <w:rPr>
        <w:rFonts w:hint="default" w:ascii="Courier New" w:hAnsi="Courier New"/>
      </w:rPr>
    </w:lvl>
    <w:lvl w:ilvl="2" w:tplc="9C6A318A">
      <w:start w:val="1"/>
      <w:numFmt w:val="bullet"/>
      <w:lvlText w:val=""/>
      <w:lvlJc w:val="left"/>
      <w:pPr>
        <w:ind w:left="2160" w:hanging="360"/>
      </w:pPr>
      <w:rPr>
        <w:rFonts w:hint="default" w:ascii="Wingdings" w:hAnsi="Wingdings"/>
      </w:rPr>
    </w:lvl>
    <w:lvl w:ilvl="3" w:tplc="FEB8A3EC">
      <w:start w:val="1"/>
      <w:numFmt w:val="bullet"/>
      <w:lvlText w:val=""/>
      <w:lvlJc w:val="left"/>
      <w:pPr>
        <w:ind w:left="2880" w:hanging="360"/>
      </w:pPr>
      <w:rPr>
        <w:rFonts w:hint="default" w:ascii="Symbol" w:hAnsi="Symbol"/>
      </w:rPr>
    </w:lvl>
    <w:lvl w:ilvl="4" w:tplc="44CE2804">
      <w:start w:val="1"/>
      <w:numFmt w:val="bullet"/>
      <w:lvlText w:val="o"/>
      <w:lvlJc w:val="left"/>
      <w:pPr>
        <w:ind w:left="3600" w:hanging="360"/>
      </w:pPr>
      <w:rPr>
        <w:rFonts w:hint="default" w:ascii="Courier New" w:hAnsi="Courier New"/>
      </w:rPr>
    </w:lvl>
    <w:lvl w:ilvl="5" w:tplc="8FF2C1E0">
      <w:start w:val="1"/>
      <w:numFmt w:val="bullet"/>
      <w:lvlText w:val=""/>
      <w:lvlJc w:val="left"/>
      <w:pPr>
        <w:ind w:left="4320" w:hanging="360"/>
      </w:pPr>
      <w:rPr>
        <w:rFonts w:hint="default" w:ascii="Wingdings" w:hAnsi="Wingdings"/>
      </w:rPr>
    </w:lvl>
    <w:lvl w:ilvl="6" w:tplc="68668162">
      <w:start w:val="1"/>
      <w:numFmt w:val="bullet"/>
      <w:lvlText w:val=""/>
      <w:lvlJc w:val="left"/>
      <w:pPr>
        <w:ind w:left="5040" w:hanging="360"/>
      </w:pPr>
      <w:rPr>
        <w:rFonts w:hint="default" w:ascii="Symbol" w:hAnsi="Symbol"/>
      </w:rPr>
    </w:lvl>
    <w:lvl w:ilvl="7" w:tplc="1AA0C234">
      <w:start w:val="1"/>
      <w:numFmt w:val="bullet"/>
      <w:lvlText w:val="o"/>
      <w:lvlJc w:val="left"/>
      <w:pPr>
        <w:ind w:left="5760" w:hanging="360"/>
      </w:pPr>
      <w:rPr>
        <w:rFonts w:hint="default" w:ascii="Courier New" w:hAnsi="Courier New"/>
      </w:rPr>
    </w:lvl>
    <w:lvl w:ilvl="8" w:tplc="DE1EBB96">
      <w:start w:val="1"/>
      <w:numFmt w:val="bullet"/>
      <w:lvlText w:val=""/>
      <w:lvlJc w:val="left"/>
      <w:pPr>
        <w:ind w:left="6480" w:hanging="360"/>
      </w:pPr>
      <w:rPr>
        <w:rFonts w:hint="default" w:ascii="Wingdings" w:hAnsi="Wingdings"/>
      </w:rPr>
    </w:lvl>
  </w:abstractNum>
  <w:abstractNum w:abstractNumId="12" w15:restartNumberingAfterBreak="0">
    <w:nsid w:val="3F39419A"/>
    <w:multiLevelType w:val="hybridMultilevel"/>
    <w:tmpl w:val="FFFFFFFF"/>
    <w:lvl w:ilvl="0" w:tplc="90AA5560">
      <w:start w:val="1"/>
      <w:numFmt w:val="bullet"/>
      <w:lvlText w:val="-"/>
      <w:lvlJc w:val="left"/>
      <w:pPr>
        <w:ind w:left="720" w:hanging="360"/>
      </w:pPr>
      <w:rPr>
        <w:rFonts w:hint="default" w:ascii="Aptos" w:hAnsi="Aptos"/>
      </w:rPr>
    </w:lvl>
    <w:lvl w:ilvl="1" w:tplc="C43CEA20">
      <w:start w:val="1"/>
      <w:numFmt w:val="bullet"/>
      <w:lvlText w:val="o"/>
      <w:lvlJc w:val="left"/>
      <w:pPr>
        <w:ind w:left="1440" w:hanging="360"/>
      </w:pPr>
      <w:rPr>
        <w:rFonts w:hint="default" w:ascii="Courier New" w:hAnsi="Courier New"/>
      </w:rPr>
    </w:lvl>
    <w:lvl w:ilvl="2" w:tplc="61882BB6">
      <w:start w:val="1"/>
      <w:numFmt w:val="bullet"/>
      <w:lvlText w:val=""/>
      <w:lvlJc w:val="left"/>
      <w:pPr>
        <w:ind w:left="2160" w:hanging="360"/>
      </w:pPr>
      <w:rPr>
        <w:rFonts w:hint="default" w:ascii="Wingdings" w:hAnsi="Wingdings"/>
      </w:rPr>
    </w:lvl>
    <w:lvl w:ilvl="3" w:tplc="419A4250">
      <w:start w:val="1"/>
      <w:numFmt w:val="bullet"/>
      <w:lvlText w:val=""/>
      <w:lvlJc w:val="left"/>
      <w:pPr>
        <w:ind w:left="2880" w:hanging="360"/>
      </w:pPr>
      <w:rPr>
        <w:rFonts w:hint="default" w:ascii="Symbol" w:hAnsi="Symbol"/>
      </w:rPr>
    </w:lvl>
    <w:lvl w:ilvl="4" w:tplc="49884E2C">
      <w:start w:val="1"/>
      <w:numFmt w:val="bullet"/>
      <w:lvlText w:val="o"/>
      <w:lvlJc w:val="left"/>
      <w:pPr>
        <w:ind w:left="3600" w:hanging="360"/>
      </w:pPr>
      <w:rPr>
        <w:rFonts w:hint="default" w:ascii="Courier New" w:hAnsi="Courier New"/>
      </w:rPr>
    </w:lvl>
    <w:lvl w:ilvl="5" w:tplc="600C1164">
      <w:start w:val="1"/>
      <w:numFmt w:val="bullet"/>
      <w:lvlText w:val=""/>
      <w:lvlJc w:val="left"/>
      <w:pPr>
        <w:ind w:left="4320" w:hanging="360"/>
      </w:pPr>
      <w:rPr>
        <w:rFonts w:hint="default" w:ascii="Wingdings" w:hAnsi="Wingdings"/>
      </w:rPr>
    </w:lvl>
    <w:lvl w:ilvl="6" w:tplc="92AE85A4">
      <w:start w:val="1"/>
      <w:numFmt w:val="bullet"/>
      <w:lvlText w:val=""/>
      <w:lvlJc w:val="left"/>
      <w:pPr>
        <w:ind w:left="5040" w:hanging="360"/>
      </w:pPr>
      <w:rPr>
        <w:rFonts w:hint="default" w:ascii="Symbol" w:hAnsi="Symbol"/>
      </w:rPr>
    </w:lvl>
    <w:lvl w:ilvl="7" w:tplc="5A12004A">
      <w:start w:val="1"/>
      <w:numFmt w:val="bullet"/>
      <w:lvlText w:val="o"/>
      <w:lvlJc w:val="left"/>
      <w:pPr>
        <w:ind w:left="5760" w:hanging="360"/>
      </w:pPr>
      <w:rPr>
        <w:rFonts w:hint="default" w:ascii="Courier New" w:hAnsi="Courier New"/>
      </w:rPr>
    </w:lvl>
    <w:lvl w:ilvl="8" w:tplc="5E429090">
      <w:start w:val="1"/>
      <w:numFmt w:val="bullet"/>
      <w:lvlText w:val=""/>
      <w:lvlJc w:val="left"/>
      <w:pPr>
        <w:ind w:left="6480" w:hanging="360"/>
      </w:pPr>
      <w:rPr>
        <w:rFonts w:hint="default" w:ascii="Wingdings" w:hAnsi="Wingdings"/>
      </w:rPr>
    </w:lvl>
  </w:abstractNum>
  <w:abstractNum w:abstractNumId="13" w15:restartNumberingAfterBreak="0">
    <w:nsid w:val="437775DC"/>
    <w:multiLevelType w:val="hybridMultilevel"/>
    <w:tmpl w:val="746CB792"/>
    <w:lvl w:ilvl="0" w:tplc="09660680">
      <w:start w:val="1"/>
      <w:numFmt w:val="bullet"/>
      <w:lvlText w:val=""/>
      <w:lvlJc w:val="left"/>
      <w:pPr>
        <w:ind w:left="720" w:hanging="360"/>
      </w:pPr>
      <w:rPr>
        <w:rFonts w:hint="default" w:ascii="Symbol" w:hAnsi="Symbol"/>
      </w:rPr>
    </w:lvl>
    <w:lvl w:ilvl="1" w:tplc="A9C2FF40">
      <w:start w:val="1"/>
      <w:numFmt w:val="bullet"/>
      <w:lvlText w:val="o"/>
      <w:lvlJc w:val="left"/>
      <w:pPr>
        <w:ind w:left="1440" w:hanging="360"/>
      </w:pPr>
      <w:rPr>
        <w:rFonts w:hint="default" w:ascii="Courier New" w:hAnsi="Courier New"/>
      </w:rPr>
    </w:lvl>
    <w:lvl w:ilvl="2" w:tplc="CA86F90C">
      <w:start w:val="1"/>
      <w:numFmt w:val="bullet"/>
      <w:lvlText w:val=""/>
      <w:lvlJc w:val="left"/>
      <w:pPr>
        <w:ind w:left="2160" w:hanging="360"/>
      </w:pPr>
      <w:rPr>
        <w:rFonts w:hint="default" w:ascii="Wingdings" w:hAnsi="Wingdings"/>
      </w:rPr>
    </w:lvl>
    <w:lvl w:ilvl="3" w:tplc="CAA244A4">
      <w:start w:val="1"/>
      <w:numFmt w:val="bullet"/>
      <w:lvlText w:val=""/>
      <w:lvlJc w:val="left"/>
      <w:pPr>
        <w:ind w:left="2880" w:hanging="360"/>
      </w:pPr>
      <w:rPr>
        <w:rFonts w:hint="default" w:ascii="Symbol" w:hAnsi="Symbol"/>
      </w:rPr>
    </w:lvl>
    <w:lvl w:ilvl="4" w:tplc="B78872E4">
      <w:start w:val="1"/>
      <w:numFmt w:val="bullet"/>
      <w:lvlText w:val="o"/>
      <w:lvlJc w:val="left"/>
      <w:pPr>
        <w:ind w:left="3600" w:hanging="360"/>
      </w:pPr>
      <w:rPr>
        <w:rFonts w:hint="default" w:ascii="Courier New" w:hAnsi="Courier New"/>
      </w:rPr>
    </w:lvl>
    <w:lvl w:ilvl="5" w:tplc="F6FCB8E2">
      <w:start w:val="1"/>
      <w:numFmt w:val="bullet"/>
      <w:lvlText w:val=""/>
      <w:lvlJc w:val="left"/>
      <w:pPr>
        <w:ind w:left="4320" w:hanging="360"/>
      </w:pPr>
      <w:rPr>
        <w:rFonts w:hint="default" w:ascii="Wingdings" w:hAnsi="Wingdings"/>
      </w:rPr>
    </w:lvl>
    <w:lvl w:ilvl="6" w:tplc="589816DA">
      <w:start w:val="1"/>
      <w:numFmt w:val="bullet"/>
      <w:lvlText w:val=""/>
      <w:lvlJc w:val="left"/>
      <w:pPr>
        <w:ind w:left="5040" w:hanging="360"/>
      </w:pPr>
      <w:rPr>
        <w:rFonts w:hint="default" w:ascii="Symbol" w:hAnsi="Symbol"/>
      </w:rPr>
    </w:lvl>
    <w:lvl w:ilvl="7" w:tplc="244E0AD2">
      <w:start w:val="1"/>
      <w:numFmt w:val="bullet"/>
      <w:lvlText w:val="o"/>
      <w:lvlJc w:val="left"/>
      <w:pPr>
        <w:ind w:left="5760" w:hanging="360"/>
      </w:pPr>
      <w:rPr>
        <w:rFonts w:hint="default" w:ascii="Courier New" w:hAnsi="Courier New"/>
      </w:rPr>
    </w:lvl>
    <w:lvl w:ilvl="8" w:tplc="8C0C16BE">
      <w:start w:val="1"/>
      <w:numFmt w:val="bullet"/>
      <w:lvlText w:val=""/>
      <w:lvlJc w:val="left"/>
      <w:pPr>
        <w:ind w:left="6480" w:hanging="360"/>
      </w:pPr>
      <w:rPr>
        <w:rFonts w:hint="default" w:ascii="Wingdings" w:hAnsi="Wingdings"/>
      </w:rPr>
    </w:lvl>
  </w:abstractNum>
  <w:abstractNum w:abstractNumId="14" w15:restartNumberingAfterBreak="0">
    <w:nsid w:val="45EEE87A"/>
    <w:multiLevelType w:val="hybridMultilevel"/>
    <w:tmpl w:val="8EE8C1D6"/>
    <w:lvl w:ilvl="0" w:tplc="B31CB660">
      <w:start w:val="1"/>
      <w:numFmt w:val="bullet"/>
      <w:lvlText w:val=""/>
      <w:lvlJc w:val="left"/>
      <w:pPr>
        <w:ind w:left="720" w:hanging="360"/>
      </w:pPr>
      <w:rPr>
        <w:rFonts w:hint="default" w:ascii="Symbol" w:hAnsi="Symbol"/>
      </w:rPr>
    </w:lvl>
    <w:lvl w:ilvl="1" w:tplc="EFEA8752">
      <w:start w:val="1"/>
      <w:numFmt w:val="bullet"/>
      <w:lvlText w:val="o"/>
      <w:lvlJc w:val="left"/>
      <w:pPr>
        <w:ind w:left="1440" w:hanging="360"/>
      </w:pPr>
      <w:rPr>
        <w:rFonts w:hint="default" w:ascii="Courier New" w:hAnsi="Courier New"/>
      </w:rPr>
    </w:lvl>
    <w:lvl w:ilvl="2" w:tplc="B9160496">
      <w:start w:val="1"/>
      <w:numFmt w:val="bullet"/>
      <w:lvlText w:val=""/>
      <w:lvlJc w:val="left"/>
      <w:pPr>
        <w:ind w:left="2160" w:hanging="360"/>
      </w:pPr>
      <w:rPr>
        <w:rFonts w:hint="default" w:ascii="Wingdings" w:hAnsi="Wingdings"/>
      </w:rPr>
    </w:lvl>
    <w:lvl w:ilvl="3" w:tplc="3C5289C2">
      <w:start w:val="1"/>
      <w:numFmt w:val="bullet"/>
      <w:lvlText w:val=""/>
      <w:lvlJc w:val="left"/>
      <w:pPr>
        <w:ind w:left="2880" w:hanging="360"/>
      </w:pPr>
      <w:rPr>
        <w:rFonts w:hint="default" w:ascii="Symbol" w:hAnsi="Symbol"/>
      </w:rPr>
    </w:lvl>
    <w:lvl w:ilvl="4" w:tplc="76EEFBFE">
      <w:start w:val="1"/>
      <w:numFmt w:val="bullet"/>
      <w:lvlText w:val="o"/>
      <w:lvlJc w:val="left"/>
      <w:pPr>
        <w:ind w:left="3600" w:hanging="360"/>
      </w:pPr>
      <w:rPr>
        <w:rFonts w:hint="default" w:ascii="Courier New" w:hAnsi="Courier New"/>
      </w:rPr>
    </w:lvl>
    <w:lvl w:ilvl="5" w:tplc="ECF8AF96">
      <w:start w:val="1"/>
      <w:numFmt w:val="bullet"/>
      <w:lvlText w:val=""/>
      <w:lvlJc w:val="left"/>
      <w:pPr>
        <w:ind w:left="4320" w:hanging="360"/>
      </w:pPr>
      <w:rPr>
        <w:rFonts w:hint="default" w:ascii="Wingdings" w:hAnsi="Wingdings"/>
      </w:rPr>
    </w:lvl>
    <w:lvl w:ilvl="6" w:tplc="878EBEE4">
      <w:start w:val="1"/>
      <w:numFmt w:val="bullet"/>
      <w:lvlText w:val=""/>
      <w:lvlJc w:val="left"/>
      <w:pPr>
        <w:ind w:left="5040" w:hanging="360"/>
      </w:pPr>
      <w:rPr>
        <w:rFonts w:hint="default" w:ascii="Symbol" w:hAnsi="Symbol"/>
      </w:rPr>
    </w:lvl>
    <w:lvl w:ilvl="7" w:tplc="EA2056A8">
      <w:start w:val="1"/>
      <w:numFmt w:val="bullet"/>
      <w:lvlText w:val="o"/>
      <w:lvlJc w:val="left"/>
      <w:pPr>
        <w:ind w:left="5760" w:hanging="360"/>
      </w:pPr>
      <w:rPr>
        <w:rFonts w:hint="default" w:ascii="Courier New" w:hAnsi="Courier New"/>
      </w:rPr>
    </w:lvl>
    <w:lvl w:ilvl="8" w:tplc="CFC42816">
      <w:start w:val="1"/>
      <w:numFmt w:val="bullet"/>
      <w:lvlText w:val=""/>
      <w:lvlJc w:val="left"/>
      <w:pPr>
        <w:ind w:left="6480" w:hanging="360"/>
      </w:pPr>
      <w:rPr>
        <w:rFonts w:hint="default" w:ascii="Wingdings" w:hAnsi="Wingdings"/>
      </w:rPr>
    </w:lvl>
  </w:abstractNum>
  <w:abstractNum w:abstractNumId="15" w15:restartNumberingAfterBreak="0">
    <w:nsid w:val="462CAB2A"/>
    <w:multiLevelType w:val="hybridMultilevel"/>
    <w:tmpl w:val="1728C9A0"/>
    <w:lvl w:ilvl="0" w:tplc="931890F4">
      <w:start w:val="1"/>
      <w:numFmt w:val="bullet"/>
      <w:lvlText w:val=""/>
      <w:lvlJc w:val="left"/>
      <w:pPr>
        <w:ind w:left="720" w:hanging="360"/>
      </w:pPr>
      <w:rPr>
        <w:rFonts w:hint="default" w:ascii="Symbol" w:hAnsi="Symbol"/>
      </w:rPr>
    </w:lvl>
    <w:lvl w:ilvl="1" w:tplc="6B700204">
      <w:start w:val="1"/>
      <w:numFmt w:val="bullet"/>
      <w:lvlText w:val="o"/>
      <w:lvlJc w:val="left"/>
      <w:pPr>
        <w:ind w:left="1440" w:hanging="360"/>
      </w:pPr>
      <w:rPr>
        <w:rFonts w:hint="default" w:ascii="Courier New" w:hAnsi="Courier New"/>
      </w:rPr>
    </w:lvl>
    <w:lvl w:ilvl="2" w:tplc="A8D43A46">
      <w:start w:val="1"/>
      <w:numFmt w:val="bullet"/>
      <w:lvlText w:val=""/>
      <w:lvlJc w:val="left"/>
      <w:pPr>
        <w:ind w:left="2160" w:hanging="360"/>
      </w:pPr>
      <w:rPr>
        <w:rFonts w:hint="default" w:ascii="Wingdings" w:hAnsi="Wingdings"/>
      </w:rPr>
    </w:lvl>
    <w:lvl w:ilvl="3" w:tplc="18FCC514">
      <w:start w:val="1"/>
      <w:numFmt w:val="bullet"/>
      <w:lvlText w:val=""/>
      <w:lvlJc w:val="left"/>
      <w:pPr>
        <w:ind w:left="2880" w:hanging="360"/>
      </w:pPr>
      <w:rPr>
        <w:rFonts w:hint="default" w:ascii="Symbol" w:hAnsi="Symbol"/>
      </w:rPr>
    </w:lvl>
    <w:lvl w:ilvl="4" w:tplc="40A2DE7A">
      <w:start w:val="1"/>
      <w:numFmt w:val="bullet"/>
      <w:lvlText w:val="o"/>
      <w:lvlJc w:val="left"/>
      <w:pPr>
        <w:ind w:left="3600" w:hanging="360"/>
      </w:pPr>
      <w:rPr>
        <w:rFonts w:hint="default" w:ascii="Courier New" w:hAnsi="Courier New"/>
      </w:rPr>
    </w:lvl>
    <w:lvl w:ilvl="5" w:tplc="86C4924A">
      <w:start w:val="1"/>
      <w:numFmt w:val="bullet"/>
      <w:lvlText w:val=""/>
      <w:lvlJc w:val="left"/>
      <w:pPr>
        <w:ind w:left="4320" w:hanging="360"/>
      </w:pPr>
      <w:rPr>
        <w:rFonts w:hint="default" w:ascii="Wingdings" w:hAnsi="Wingdings"/>
      </w:rPr>
    </w:lvl>
    <w:lvl w:ilvl="6" w:tplc="A440D92E">
      <w:start w:val="1"/>
      <w:numFmt w:val="bullet"/>
      <w:lvlText w:val=""/>
      <w:lvlJc w:val="left"/>
      <w:pPr>
        <w:ind w:left="5040" w:hanging="360"/>
      </w:pPr>
      <w:rPr>
        <w:rFonts w:hint="default" w:ascii="Symbol" w:hAnsi="Symbol"/>
      </w:rPr>
    </w:lvl>
    <w:lvl w:ilvl="7" w:tplc="389401A8">
      <w:start w:val="1"/>
      <w:numFmt w:val="bullet"/>
      <w:lvlText w:val="o"/>
      <w:lvlJc w:val="left"/>
      <w:pPr>
        <w:ind w:left="5760" w:hanging="360"/>
      </w:pPr>
      <w:rPr>
        <w:rFonts w:hint="default" w:ascii="Courier New" w:hAnsi="Courier New"/>
      </w:rPr>
    </w:lvl>
    <w:lvl w:ilvl="8" w:tplc="0CA8EB42">
      <w:start w:val="1"/>
      <w:numFmt w:val="bullet"/>
      <w:lvlText w:val=""/>
      <w:lvlJc w:val="left"/>
      <w:pPr>
        <w:ind w:left="6480" w:hanging="360"/>
      </w:pPr>
      <w:rPr>
        <w:rFonts w:hint="default" w:ascii="Wingdings" w:hAnsi="Wingdings"/>
      </w:rPr>
    </w:lvl>
  </w:abstractNum>
  <w:abstractNum w:abstractNumId="16" w15:restartNumberingAfterBreak="0">
    <w:nsid w:val="4C4BEA95"/>
    <w:multiLevelType w:val="hybridMultilevel"/>
    <w:tmpl w:val="FFFFFFFF"/>
    <w:lvl w:ilvl="0" w:tplc="ABEE742A">
      <w:start w:val="1"/>
      <w:numFmt w:val="bullet"/>
      <w:lvlText w:val="-"/>
      <w:lvlJc w:val="left"/>
      <w:pPr>
        <w:ind w:left="720" w:hanging="360"/>
      </w:pPr>
      <w:rPr>
        <w:rFonts w:hint="default" w:ascii="Aptos" w:hAnsi="Aptos"/>
      </w:rPr>
    </w:lvl>
    <w:lvl w:ilvl="1" w:tplc="D668EC06">
      <w:start w:val="1"/>
      <w:numFmt w:val="bullet"/>
      <w:lvlText w:val="o"/>
      <w:lvlJc w:val="left"/>
      <w:pPr>
        <w:ind w:left="1440" w:hanging="360"/>
      </w:pPr>
      <w:rPr>
        <w:rFonts w:hint="default" w:ascii="Courier New" w:hAnsi="Courier New"/>
      </w:rPr>
    </w:lvl>
    <w:lvl w:ilvl="2" w:tplc="49EEBA34">
      <w:start w:val="1"/>
      <w:numFmt w:val="bullet"/>
      <w:lvlText w:val=""/>
      <w:lvlJc w:val="left"/>
      <w:pPr>
        <w:ind w:left="2160" w:hanging="360"/>
      </w:pPr>
      <w:rPr>
        <w:rFonts w:hint="default" w:ascii="Wingdings" w:hAnsi="Wingdings"/>
      </w:rPr>
    </w:lvl>
    <w:lvl w:ilvl="3" w:tplc="EB9C50C2">
      <w:start w:val="1"/>
      <w:numFmt w:val="bullet"/>
      <w:lvlText w:val=""/>
      <w:lvlJc w:val="left"/>
      <w:pPr>
        <w:ind w:left="2880" w:hanging="360"/>
      </w:pPr>
      <w:rPr>
        <w:rFonts w:hint="default" w:ascii="Symbol" w:hAnsi="Symbol"/>
      </w:rPr>
    </w:lvl>
    <w:lvl w:ilvl="4" w:tplc="B6A44BD8">
      <w:start w:val="1"/>
      <w:numFmt w:val="bullet"/>
      <w:lvlText w:val="o"/>
      <w:lvlJc w:val="left"/>
      <w:pPr>
        <w:ind w:left="3600" w:hanging="360"/>
      </w:pPr>
      <w:rPr>
        <w:rFonts w:hint="default" w:ascii="Courier New" w:hAnsi="Courier New"/>
      </w:rPr>
    </w:lvl>
    <w:lvl w:ilvl="5" w:tplc="039834A8">
      <w:start w:val="1"/>
      <w:numFmt w:val="bullet"/>
      <w:lvlText w:val=""/>
      <w:lvlJc w:val="left"/>
      <w:pPr>
        <w:ind w:left="4320" w:hanging="360"/>
      </w:pPr>
      <w:rPr>
        <w:rFonts w:hint="default" w:ascii="Wingdings" w:hAnsi="Wingdings"/>
      </w:rPr>
    </w:lvl>
    <w:lvl w:ilvl="6" w:tplc="A296ED3C">
      <w:start w:val="1"/>
      <w:numFmt w:val="bullet"/>
      <w:lvlText w:val=""/>
      <w:lvlJc w:val="left"/>
      <w:pPr>
        <w:ind w:left="5040" w:hanging="360"/>
      </w:pPr>
      <w:rPr>
        <w:rFonts w:hint="default" w:ascii="Symbol" w:hAnsi="Symbol"/>
      </w:rPr>
    </w:lvl>
    <w:lvl w:ilvl="7" w:tplc="D1CE5E78">
      <w:start w:val="1"/>
      <w:numFmt w:val="bullet"/>
      <w:lvlText w:val="o"/>
      <w:lvlJc w:val="left"/>
      <w:pPr>
        <w:ind w:left="5760" w:hanging="360"/>
      </w:pPr>
      <w:rPr>
        <w:rFonts w:hint="default" w:ascii="Courier New" w:hAnsi="Courier New"/>
      </w:rPr>
    </w:lvl>
    <w:lvl w:ilvl="8" w:tplc="7FF0781A">
      <w:start w:val="1"/>
      <w:numFmt w:val="bullet"/>
      <w:lvlText w:val=""/>
      <w:lvlJc w:val="left"/>
      <w:pPr>
        <w:ind w:left="6480" w:hanging="360"/>
      </w:pPr>
      <w:rPr>
        <w:rFonts w:hint="default" w:ascii="Wingdings" w:hAnsi="Wingdings"/>
      </w:rPr>
    </w:lvl>
  </w:abstractNum>
  <w:abstractNum w:abstractNumId="17" w15:restartNumberingAfterBreak="0">
    <w:nsid w:val="559928CA"/>
    <w:multiLevelType w:val="multilevel"/>
    <w:tmpl w:val="F424B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4D0317"/>
    <w:multiLevelType w:val="hybridMultilevel"/>
    <w:tmpl w:val="8A5EC4A2"/>
    <w:lvl w:ilvl="0" w:tplc="2E12CC22">
      <w:start w:val="1"/>
      <w:numFmt w:val="decimal"/>
      <w:lvlText w:val="%1."/>
      <w:lvlJc w:val="left"/>
      <w:pPr>
        <w:ind w:left="720" w:hanging="360"/>
      </w:pPr>
    </w:lvl>
    <w:lvl w:ilvl="1" w:tplc="B90A4A92">
      <w:start w:val="1"/>
      <w:numFmt w:val="lowerLetter"/>
      <w:lvlText w:val="%2."/>
      <w:lvlJc w:val="left"/>
      <w:pPr>
        <w:ind w:left="1440" w:hanging="360"/>
      </w:pPr>
    </w:lvl>
    <w:lvl w:ilvl="2" w:tplc="2C8C43BC">
      <w:start w:val="1"/>
      <w:numFmt w:val="lowerRoman"/>
      <w:lvlText w:val="%3."/>
      <w:lvlJc w:val="right"/>
      <w:pPr>
        <w:ind w:left="2160" w:hanging="180"/>
      </w:pPr>
    </w:lvl>
    <w:lvl w:ilvl="3" w:tplc="F6DE3EAE">
      <w:start w:val="1"/>
      <w:numFmt w:val="decimal"/>
      <w:lvlText w:val="%4."/>
      <w:lvlJc w:val="left"/>
      <w:pPr>
        <w:ind w:left="2880" w:hanging="360"/>
      </w:pPr>
    </w:lvl>
    <w:lvl w:ilvl="4" w:tplc="0426816A">
      <w:start w:val="1"/>
      <w:numFmt w:val="lowerLetter"/>
      <w:lvlText w:val="%5."/>
      <w:lvlJc w:val="left"/>
      <w:pPr>
        <w:ind w:left="3600" w:hanging="360"/>
      </w:pPr>
    </w:lvl>
    <w:lvl w:ilvl="5" w:tplc="37CCD608">
      <w:start w:val="1"/>
      <w:numFmt w:val="lowerRoman"/>
      <w:lvlText w:val="%6."/>
      <w:lvlJc w:val="right"/>
      <w:pPr>
        <w:ind w:left="4320" w:hanging="180"/>
      </w:pPr>
    </w:lvl>
    <w:lvl w:ilvl="6" w:tplc="922C3A3C">
      <w:start w:val="1"/>
      <w:numFmt w:val="decimal"/>
      <w:lvlText w:val="%7."/>
      <w:lvlJc w:val="left"/>
      <w:pPr>
        <w:ind w:left="5040" w:hanging="360"/>
      </w:pPr>
    </w:lvl>
    <w:lvl w:ilvl="7" w:tplc="704EBB3C">
      <w:start w:val="1"/>
      <w:numFmt w:val="lowerLetter"/>
      <w:lvlText w:val="%8."/>
      <w:lvlJc w:val="left"/>
      <w:pPr>
        <w:ind w:left="5760" w:hanging="360"/>
      </w:pPr>
    </w:lvl>
    <w:lvl w:ilvl="8" w:tplc="7F86D4AA">
      <w:start w:val="1"/>
      <w:numFmt w:val="lowerRoman"/>
      <w:lvlText w:val="%9."/>
      <w:lvlJc w:val="right"/>
      <w:pPr>
        <w:ind w:left="6480" w:hanging="180"/>
      </w:pPr>
    </w:lvl>
  </w:abstractNum>
  <w:abstractNum w:abstractNumId="19" w15:restartNumberingAfterBreak="0">
    <w:nsid w:val="59C64DF4"/>
    <w:multiLevelType w:val="multilevel"/>
    <w:tmpl w:val="99CEE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E23B026"/>
    <w:multiLevelType w:val="hybridMultilevel"/>
    <w:tmpl w:val="43CE983E"/>
    <w:lvl w:ilvl="0" w:tplc="2F4E4236">
      <w:start w:val="1"/>
      <w:numFmt w:val="decimal"/>
      <w:lvlText w:val="%1."/>
      <w:lvlJc w:val="left"/>
      <w:pPr>
        <w:ind w:left="720" w:hanging="360"/>
      </w:pPr>
    </w:lvl>
    <w:lvl w:ilvl="1" w:tplc="781E86BE">
      <w:start w:val="1"/>
      <w:numFmt w:val="lowerLetter"/>
      <w:lvlText w:val="%2."/>
      <w:lvlJc w:val="left"/>
      <w:pPr>
        <w:ind w:left="1440" w:hanging="360"/>
      </w:pPr>
    </w:lvl>
    <w:lvl w:ilvl="2" w:tplc="986AA2E6">
      <w:start w:val="1"/>
      <w:numFmt w:val="lowerRoman"/>
      <w:lvlText w:val="%3."/>
      <w:lvlJc w:val="right"/>
      <w:pPr>
        <w:ind w:left="2160" w:hanging="180"/>
      </w:pPr>
    </w:lvl>
    <w:lvl w:ilvl="3" w:tplc="CF3E244E">
      <w:start w:val="1"/>
      <w:numFmt w:val="decimal"/>
      <w:lvlText w:val="%4."/>
      <w:lvlJc w:val="left"/>
      <w:pPr>
        <w:ind w:left="2880" w:hanging="360"/>
      </w:pPr>
    </w:lvl>
    <w:lvl w:ilvl="4" w:tplc="1026C8B4">
      <w:start w:val="1"/>
      <w:numFmt w:val="lowerLetter"/>
      <w:lvlText w:val="%5."/>
      <w:lvlJc w:val="left"/>
      <w:pPr>
        <w:ind w:left="3600" w:hanging="360"/>
      </w:pPr>
    </w:lvl>
    <w:lvl w:ilvl="5" w:tplc="1FE887B6">
      <w:start w:val="1"/>
      <w:numFmt w:val="lowerRoman"/>
      <w:lvlText w:val="%6."/>
      <w:lvlJc w:val="right"/>
      <w:pPr>
        <w:ind w:left="4320" w:hanging="180"/>
      </w:pPr>
    </w:lvl>
    <w:lvl w:ilvl="6" w:tplc="BC2A1480">
      <w:start w:val="1"/>
      <w:numFmt w:val="decimal"/>
      <w:lvlText w:val="%7."/>
      <w:lvlJc w:val="left"/>
      <w:pPr>
        <w:ind w:left="5040" w:hanging="360"/>
      </w:pPr>
    </w:lvl>
    <w:lvl w:ilvl="7" w:tplc="DDB4BBFE">
      <w:start w:val="1"/>
      <w:numFmt w:val="lowerLetter"/>
      <w:lvlText w:val="%8."/>
      <w:lvlJc w:val="left"/>
      <w:pPr>
        <w:ind w:left="5760" w:hanging="360"/>
      </w:pPr>
    </w:lvl>
    <w:lvl w:ilvl="8" w:tplc="826871BE">
      <w:start w:val="1"/>
      <w:numFmt w:val="lowerRoman"/>
      <w:lvlText w:val="%9."/>
      <w:lvlJc w:val="right"/>
      <w:pPr>
        <w:ind w:left="6480" w:hanging="180"/>
      </w:pPr>
    </w:lvl>
  </w:abstractNum>
  <w:abstractNum w:abstractNumId="21" w15:restartNumberingAfterBreak="0">
    <w:nsid w:val="5E2F188A"/>
    <w:multiLevelType w:val="hybridMultilevel"/>
    <w:tmpl w:val="B858A134"/>
    <w:lvl w:ilvl="0" w:tplc="C10EEE92">
      <w:start w:val="1"/>
      <w:numFmt w:val="bullet"/>
      <w:lvlText w:val=""/>
      <w:lvlJc w:val="left"/>
      <w:pPr>
        <w:ind w:left="720" w:hanging="360"/>
      </w:pPr>
      <w:rPr>
        <w:rFonts w:hint="default" w:ascii="Symbol" w:hAnsi="Symbol"/>
      </w:rPr>
    </w:lvl>
    <w:lvl w:ilvl="1" w:tplc="E25EB78C">
      <w:start w:val="1"/>
      <w:numFmt w:val="bullet"/>
      <w:lvlText w:val="o"/>
      <w:lvlJc w:val="left"/>
      <w:pPr>
        <w:ind w:left="1440" w:hanging="360"/>
      </w:pPr>
      <w:rPr>
        <w:rFonts w:hint="default" w:ascii="Courier New" w:hAnsi="Courier New"/>
      </w:rPr>
    </w:lvl>
    <w:lvl w:ilvl="2" w:tplc="FAAC38DA">
      <w:start w:val="1"/>
      <w:numFmt w:val="bullet"/>
      <w:lvlText w:val=""/>
      <w:lvlJc w:val="left"/>
      <w:pPr>
        <w:ind w:left="2160" w:hanging="360"/>
      </w:pPr>
      <w:rPr>
        <w:rFonts w:hint="default" w:ascii="Wingdings" w:hAnsi="Wingdings"/>
      </w:rPr>
    </w:lvl>
    <w:lvl w:ilvl="3" w:tplc="64FC9BA4">
      <w:start w:val="1"/>
      <w:numFmt w:val="bullet"/>
      <w:lvlText w:val=""/>
      <w:lvlJc w:val="left"/>
      <w:pPr>
        <w:ind w:left="2880" w:hanging="360"/>
      </w:pPr>
      <w:rPr>
        <w:rFonts w:hint="default" w:ascii="Symbol" w:hAnsi="Symbol"/>
      </w:rPr>
    </w:lvl>
    <w:lvl w:ilvl="4" w:tplc="92D80852">
      <w:start w:val="1"/>
      <w:numFmt w:val="bullet"/>
      <w:lvlText w:val="o"/>
      <w:lvlJc w:val="left"/>
      <w:pPr>
        <w:ind w:left="3600" w:hanging="360"/>
      </w:pPr>
      <w:rPr>
        <w:rFonts w:hint="default" w:ascii="Courier New" w:hAnsi="Courier New"/>
      </w:rPr>
    </w:lvl>
    <w:lvl w:ilvl="5" w:tplc="6F301A84">
      <w:start w:val="1"/>
      <w:numFmt w:val="bullet"/>
      <w:lvlText w:val=""/>
      <w:lvlJc w:val="left"/>
      <w:pPr>
        <w:ind w:left="4320" w:hanging="360"/>
      </w:pPr>
      <w:rPr>
        <w:rFonts w:hint="default" w:ascii="Wingdings" w:hAnsi="Wingdings"/>
      </w:rPr>
    </w:lvl>
    <w:lvl w:ilvl="6" w:tplc="8CC25D52">
      <w:start w:val="1"/>
      <w:numFmt w:val="bullet"/>
      <w:lvlText w:val=""/>
      <w:lvlJc w:val="left"/>
      <w:pPr>
        <w:ind w:left="5040" w:hanging="360"/>
      </w:pPr>
      <w:rPr>
        <w:rFonts w:hint="default" w:ascii="Symbol" w:hAnsi="Symbol"/>
      </w:rPr>
    </w:lvl>
    <w:lvl w:ilvl="7" w:tplc="84B20F6C">
      <w:start w:val="1"/>
      <w:numFmt w:val="bullet"/>
      <w:lvlText w:val="o"/>
      <w:lvlJc w:val="left"/>
      <w:pPr>
        <w:ind w:left="5760" w:hanging="360"/>
      </w:pPr>
      <w:rPr>
        <w:rFonts w:hint="default" w:ascii="Courier New" w:hAnsi="Courier New"/>
      </w:rPr>
    </w:lvl>
    <w:lvl w:ilvl="8" w:tplc="F2BCAA70">
      <w:start w:val="1"/>
      <w:numFmt w:val="bullet"/>
      <w:lvlText w:val=""/>
      <w:lvlJc w:val="left"/>
      <w:pPr>
        <w:ind w:left="6480" w:hanging="360"/>
      </w:pPr>
      <w:rPr>
        <w:rFonts w:hint="default" w:ascii="Wingdings" w:hAnsi="Wingdings"/>
      </w:rPr>
    </w:lvl>
  </w:abstractNum>
  <w:abstractNum w:abstractNumId="22" w15:restartNumberingAfterBreak="0">
    <w:nsid w:val="6E5220C0"/>
    <w:multiLevelType w:val="multilevel"/>
    <w:tmpl w:val="5330C936"/>
    <w:lvl w:ilvl="0">
      <w:start w:val="1"/>
      <w:numFmt w:val="decimal"/>
      <w:pStyle w:val="Subtitle"/>
      <w:lvlText w:val=" %1 "/>
      <w:lvlJc w:val="left"/>
      <w:pPr>
        <w:tabs>
          <w:tab w:val="num" w:pos="283"/>
        </w:tabs>
        <w:ind w:left="283" w:hanging="283"/>
      </w:pPr>
    </w:lvl>
    <w:lvl w:ilvl="1">
      <w:start w:val="1"/>
      <w:numFmt w:val="decimal"/>
      <w:lvlText w:val=" %1.%2 "/>
      <w:lvlJc w:val="left"/>
      <w:pPr>
        <w:tabs>
          <w:tab w:val="num" w:pos="567"/>
        </w:tabs>
        <w:ind w:left="567" w:hanging="283"/>
      </w:pPr>
    </w:lvl>
    <w:lvl w:ilvl="2">
      <w:start w:val="1"/>
      <w:numFmt w:val="decimal"/>
      <w:lvlText w:val=" %1.%2.%3 "/>
      <w:lvlJc w:val="left"/>
      <w:pPr>
        <w:tabs>
          <w:tab w:val="num" w:pos="850"/>
        </w:tabs>
        <w:ind w:left="850" w:hanging="283"/>
      </w:pPr>
    </w:lvl>
    <w:lvl w:ilvl="3">
      <w:start w:val="1"/>
      <w:numFmt w:val="decimal"/>
      <w:lvlText w:val=" %1.%2.%3.%4 "/>
      <w:lvlJc w:val="left"/>
      <w:pPr>
        <w:tabs>
          <w:tab w:val="num" w:pos="1134"/>
        </w:tabs>
        <w:ind w:left="1134" w:hanging="283"/>
      </w:pPr>
    </w:lvl>
    <w:lvl w:ilvl="4">
      <w:start w:val="1"/>
      <w:numFmt w:val="decimal"/>
      <w:lvlText w:val=" %1.%2.%3.%4.%5 "/>
      <w:lvlJc w:val="left"/>
      <w:pPr>
        <w:tabs>
          <w:tab w:val="num" w:pos="1417"/>
        </w:tabs>
        <w:ind w:left="1417" w:hanging="283"/>
      </w:pPr>
    </w:lvl>
    <w:lvl w:ilvl="5">
      <w:start w:val="1"/>
      <w:numFmt w:val="decimal"/>
      <w:lvlText w:val=" %1.%2.%3.%4.%5.%6 "/>
      <w:lvlJc w:val="left"/>
      <w:pPr>
        <w:tabs>
          <w:tab w:val="num" w:pos="1701"/>
        </w:tabs>
        <w:ind w:left="1701" w:hanging="283"/>
      </w:pPr>
    </w:lvl>
    <w:lvl w:ilvl="6">
      <w:start w:val="1"/>
      <w:numFmt w:val="decimal"/>
      <w:lvlText w:val=" %1.%2.%3.%4.%5.%6.%7 "/>
      <w:lvlJc w:val="left"/>
      <w:pPr>
        <w:tabs>
          <w:tab w:val="num" w:pos="1984"/>
        </w:tabs>
        <w:ind w:left="1984" w:hanging="283"/>
      </w:pPr>
    </w:lvl>
    <w:lvl w:ilvl="7">
      <w:start w:val="1"/>
      <w:numFmt w:val="decimal"/>
      <w:lvlText w:val=" %1.%2.%3.%4.%5.%6.%7.%8 "/>
      <w:lvlJc w:val="left"/>
      <w:pPr>
        <w:tabs>
          <w:tab w:val="num" w:pos="2268"/>
        </w:tabs>
        <w:ind w:left="2268" w:hanging="283"/>
      </w:pPr>
    </w:lvl>
    <w:lvl w:ilvl="8">
      <w:start w:val="1"/>
      <w:numFmt w:val="decimal"/>
      <w:lvlText w:val=" %1.%2.%3.%4.%5.%6.%7.%8.%9 "/>
      <w:lvlJc w:val="left"/>
      <w:pPr>
        <w:tabs>
          <w:tab w:val="num" w:pos="2551"/>
        </w:tabs>
        <w:ind w:left="2551" w:hanging="283"/>
      </w:pPr>
    </w:lvl>
  </w:abstractNum>
  <w:abstractNum w:abstractNumId="23" w15:restartNumberingAfterBreak="0">
    <w:nsid w:val="7116699C"/>
    <w:multiLevelType w:val="hybridMultilevel"/>
    <w:tmpl w:val="FFFFFFFF"/>
    <w:lvl w:ilvl="0" w:tplc="79263272">
      <w:start w:val="1"/>
      <w:numFmt w:val="bullet"/>
      <w:lvlText w:val="-"/>
      <w:lvlJc w:val="left"/>
      <w:pPr>
        <w:ind w:left="720" w:hanging="360"/>
      </w:pPr>
      <w:rPr>
        <w:rFonts w:hint="default" w:ascii="Aptos" w:hAnsi="Aptos"/>
      </w:rPr>
    </w:lvl>
    <w:lvl w:ilvl="1" w:tplc="93AEEABA">
      <w:start w:val="1"/>
      <w:numFmt w:val="bullet"/>
      <w:lvlText w:val="o"/>
      <w:lvlJc w:val="left"/>
      <w:pPr>
        <w:ind w:left="1440" w:hanging="360"/>
      </w:pPr>
      <w:rPr>
        <w:rFonts w:hint="default" w:ascii="Courier New" w:hAnsi="Courier New"/>
      </w:rPr>
    </w:lvl>
    <w:lvl w:ilvl="2" w:tplc="92DC8A76">
      <w:start w:val="1"/>
      <w:numFmt w:val="bullet"/>
      <w:lvlText w:val=""/>
      <w:lvlJc w:val="left"/>
      <w:pPr>
        <w:ind w:left="2160" w:hanging="360"/>
      </w:pPr>
      <w:rPr>
        <w:rFonts w:hint="default" w:ascii="Wingdings" w:hAnsi="Wingdings"/>
      </w:rPr>
    </w:lvl>
    <w:lvl w:ilvl="3" w:tplc="7196E4DA">
      <w:start w:val="1"/>
      <w:numFmt w:val="bullet"/>
      <w:lvlText w:val=""/>
      <w:lvlJc w:val="left"/>
      <w:pPr>
        <w:ind w:left="2880" w:hanging="360"/>
      </w:pPr>
      <w:rPr>
        <w:rFonts w:hint="default" w:ascii="Symbol" w:hAnsi="Symbol"/>
      </w:rPr>
    </w:lvl>
    <w:lvl w:ilvl="4" w:tplc="3774AAE6">
      <w:start w:val="1"/>
      <w:numFmt w:val="bullet"/>
      <w:lvlText w:val="o"/>
      <w:lvlJc w:val="left"/>
      <w:pPr>
        <w:ind w:left="3600" w:hanging="360"/>
      </w:pPr>
      <w:rPr>
        <w:rFonts w:hint="default" w:ascii="Courier New" w:hAnsi="Courier New"/>
      </w:rPr>
    </w:lvl>
    <w:lvl w:ilvl="5" w:tplc="D908AB98">
      <w:start w:val="1"/>
      <w:numFmt w:val="bullet"/>
      <w:lvlText w:val=""/>
      <w:lvlJc w:val="left"/>
      <w:pPr>
        <w:ind w:left="4320" w:hanging="360"/>
      </w:pPr>
      <w:rPr>
        <w:rFonts w:hint="default" w:ascii="Wingdings" w:hAnsi="Wingdings"/>
      </w:rPr>
    </w:lvl>
    <w:lvl w:ilvl="6" w:tplc="6CB49346">
      <w:start w:val="1"/>
      <w:numFmt w:val="bullet"/>
      <w:lvlText w:val=""/>
      <w:lvlJc w:val="left"/>
      <w:pPr>
        <w:ind w:left="5040" w:hanging="360"/>
      </w:pPr>
      <w:rPr>
        <w:rFonts w:hint="default" w:ascii="Symbol" w:hAnsi="Symbol"/>
      </w:rPr>
    </w:lvl>
    <w:lvl w:ilvl="7" w:tplc="50648FC2">
      <w:start w:val="1"/>
      <w:numFmt w:val="bullet"/>
      <w:lvlText w:val="o"/>
      <w:lvlJc w:val="left"/>
      <w:pPr>
        <w:ind w:left="5760" w:hanging="360"/>
      </w:pPr>
      <w:rPr>
        <w:rFonts w:hint="default" w:ascii="Courier New" w:hAnsi="Courier New"/>
      </w:rPr>
    </w:lvl>
    <w:lvl w:ilvl="8" w:tplc="A4062254">
      <w:start w:val="1"/>
      <w:numFmt w:val="bullet"/>
      <w:lvlText w:val=""/>
      <w:lvlJc w:val="left"/>
      <w:pPr>
        <w:ind w:left="6480" w:hanging="360"/>
      </w:pPr>
      <w:rPr>
        <w:rFonts w:hint="default" w:ascii="Wingdings" w:hAnsi="Wingdings"/>
      </w:rPr>
    </w:lvl>
  </w:abstractNum>
  <w:abstractNum w:abstractNumId="24" w15:restartNumberingAfterBreak="0">
    <w:nsid w:val="73142AAA"/>
    <w:multiLevelType w:val="hybridMultilevel"/>
    <w:tmpl w:val="FFFFFFFF"/>
    <w:lvl w:ilvl="0" w:tplc="45565D3A">
      <w:start w:val="1"/>
      <w:numFmt w:val="bullet"/>
      <w:lvlText w:val="-"/>
      <w:lvlJc w:val="left"/>
      <w:pPr>
        <w:ind w:left="720" w:hanging="360"/>
      </w:pPr>
      <w:rPr>
        <w:rFonts w:hint="default" w:ascii="Aptos" w:hAnsi="Aptos"/>
      </w:rPr>
    </w:lvl>
    <w:lvl w:ilvl="1" w:tplc="0362330E">
      <w:start w:val="1"/>
      <w:numFmt w:val="bullet"/>
      <w:lvlText w:val="o"/>
      <w:lvlJc w:val="left"/>
      <w:pPr>
        <w:ind w:left="1440" w:hanging="360"/>
      </w:pPr>
      <w:rPr>
        <w:rFonts w:hint="default" w:ascii="Courier New" w:hAnsi="Courier New"/>
      </w:rPr>
    </w:lvl>
    <w:lvl w:ilvl="2" w:tplc="EE469880">
      <w:start w:val="1"/>
      <w:numFmt w:val="bullet"/>
      <w:lvlText w:val=""/>
      <w:lvlJc w:val="left"/>
      <w:pPr>
        <w:ind w:left="2160" w:hanging="360"/>
      </w:pPr>
      <w:rPr>
        <w:rFonts w:hint="default" w:ascii="Wingdings" w:hAnsi="Wingdings"/>
      </w:rPr>
    </w:lvl>
    <w:lvl w:ilvl="3" w:tplc="F9A48A10">
      <w:start w:val="1"/>
      <w:numFmt w:val="bullet"/>
      <w:lvlText w:val=""/>
      <w:lvlJc w:val="left"/>
      <w:pPr>
        <w:ind w:left="2880" w:hanging="360"/>
      </w:pPr>
      <w:rPr>
        <w:rFonts w:hint="default" w:ascii="Symbol" w:hAnsi="Symbol"/>
      </w:rPr>
    </w:lvl>
    <w:lvl w:ilvl="4" w:tplc="0D9C6814">
      <w:start w:val="1"/>
      <w:numFmt w:val="bullet"/>
      <w:lvlText w:val="o"/>
      <w:lvlJc w:val="left"/>
      <w:pPr>
        <w:ind w:left="3600" w:hanging="360"/>
      </w:pPr>
      <w:rPr>
        <w:rFonts w:hint="default" w:ascii="Courier New" w:hAnsi="Courier New"/>
      </w:rPr>
    </w:lvl>
    <w:lvl w:ilvl="5" w:tplc="3222C396">
      <w:start w:val="1"/>
      <w:numFmt w:val="bullet"/>
      <w:lvlText w:val=""/>
      <w:lvlJc w:val="left"/>
      <w:pPr>
        <w:ind w:left="4320" w:hanging="360"/>
      </w:pPr>
      <w:rPr>
        <w:rFonts w:hint="default" w:ascii="Wingdings" w:hAnsi="Wingdings"/>
      </w:rPr>
    </w:lvl>
    <w:lvl w:ilvl="6" w:tplc="C4FC8A76">
      <w:start w:val="1"/>
      <w:numFmt w:val="bullet"/>
      <w:lvlText w:val=""/>
      <w:lvlJc w:val="left"/>
      <w:pPr>
        <w:ind w:left="5040" w:hanging="360"/>
      </w:pPr>
      <w:rPr>
        <w:rFonts w:hint="default" w:ascii="Symbol" w:hAnsi="Symbol"/>
      </w:rPr>
    </w:lvl>
    <w:lvl w:ilvl="7" w:tplc="3920CC9A">
      <w:start w:val="1"/>
      <w:numFmt w:val="bullet"/>
      <w:lvlText w:val="o"/>
      <w:lvlJc w:val="left"/>
      <w:pPr>
        <w:ind w:left="5760" w:hanging="360"/>
      </w:pPr>
      <w:rPr>
        <w:rFonts w:hint="default" w:ascii="Courier New" w:hAnsi="Courier New"/>
      </w:rPr>
    </w:lvl>
    <w:lvl w:ilvl="8" w:tplc="B148C0FA">
      <w:start w:val="1"/>
      <w:numFmt w:val="bullet"/>
      <w:lvlText w:val=""/>
      <w:lvlJc w:val="left"/>
      <w:pPr>
        <w:ind w:left="6480" w:hanging="360"/>
      </w:pPr>
      <w:rPr>
        <w:rFonts w:hint="default" w:ascii="Wingdings" w:hAnsi="Wingdings"/>
      </w:rPr>
    </w:lvl>
  </w:abstractNum>
  <w:abstractNum w:abstractNumId="25" w15:restartNumberingAfterBreak="0">
    <w:nsid w:val="73D90D89"/>
    <w:multiLevelType w:val="multilevel"/>
    <w:tmpl w:val="0C04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75BA4B"/>
    <w:multiLevelType w:val="hybridMultilevel"/>
    <w:tmpl w:val="FFFFFFFF"/>
    <w:lvl w:ilvl="0" w:tplc="35462046">
      <w:start w:val="1"/>
      <w:numFmt w:val="bullet"/>
      <w:lvlText w:val="-"/>
      <w:lvlJc w:val="left"/>
      <w:pPr>
        <w:ind w:left="720" w:hanging="360"/>
      </w:pPr>
      <w:rPr>
        <w:rFonts w:hint="default" w:ascii="Aptos" w:hAnsi="Aptos"/>
      </w:rPr>
    </w:lvl>
    <w:lvl w:ilvl="1" w:tplc="9F70F624">
      <w:start w:val="1"/>
      <w:numFmt w:val="bullet"/>
      <w:lvlText w:val="o"/>
      <w:lvlJc w:val="left"/>
      <w:pPr>
        <w:ind w:left="1440" w:hanging="360"/>
      </w:pPr>
      <w:rPr>
        <w:rFonts w:hint="default" w:ascii="Courier New" w:hAnsi="Courier New"/>
      </w:rPr>
    </w:lvl>
    <w:lvl w:ilvl="2" w:tplc="65B41282">
      <w:start w:val="1"/>
      <w:numFmt w:val="bullet"/>
      <w:lvlText w:val=""/>
      <w:lvlJc w:val="left"/>
      <w:pPr>
        <w:ind w:left="2160" w:hanging="360"/>
      </w:pPr>
      <w:rPr>
        <w:rFonts w:hint="default" w:ascii="Wingdings" w:hAnsi="Wingdings"/>
      </w:rPr>
    </w:lvl>
    <w:lvl w:ilvl="3" w:tplc="49AEF234">
      <w:start w:val="1"/>
      <w:numFmt w:val="bullet"/>
      <w:lvlText w:val=""/>
      <w:lvlJc w:val="left"/>
      <w:pPr>
        <w:ind w:left="2880" w:hanging="360"/>
      </w:pPr>
      <w:rPr>
        <w:rFonts w:hint="default" w:ascii="Symbol" w:hAnsi="Symbol"/>
      </w:rPr>
    </w:lvl>
    <w:lvl w:ilvl="4" w:tplc="73504C88">
      <w:start w:val="1"/>
      <w:numFmt w:val="bullet"/>
      <w:lvlText w:val="o"/>
      <w:lvlJc w:val="left"/>
      <w:pPr>
        <w:ind w:left="3600" w:hanging="360"/>
      </w:pPr>
      <w:rPr>
        <w:rFonts w:hint="default" w:ascii="Courier New" w:hAnsi="Courier New"/>
      </w:rPr>
    </w:lvl>
    <w:lvl w:ilvl="5" w:tplc="92D68F32">
      <w:start w:val="1"/>
      <w:numFmt w:val="bullet"/>
      <w:lvlText w:val=""/>
      <w:lvlJc w:val="left"/>
      <w:pPr>
        <w:ind w:left="4320" w:hanging="360"/>
      </w:pPr>
      <w:rPr>
        <w:rFonts w:hint="default" w:ascii="Wingdings" w:hAnsi="Wingdings"/>
      </w:rPr>
    </w:lvl>
    <w:lvl w:ilvl="6" w:tplc="E1C84FE4">
      <w:start w:val="1"/>
      <w:numFmt w:val="bullet"/>
      <w:lvlText w:val=""/>
      <w:lvlJc w:val="left"/>
      <w:pPr>
        <w:ind w:left="5040" w:hanging="360"/>
      </w:pPr>
      <w:rPr>
        <w:rFonts w:hint="default" w:ascii="Symbol" w:hAnsi="Symbol"/>
      </w:rPr>
    </w:lvl>
    <w:lvl w:ilvl="7" w:tplc="3C9EDEBE">
      <w:start w:val="1"/>
      <w:numFmt w:val="bullet"/>
      <w:lvlText w:val="o"/>
      <w:lvlJc w:val="left"/>
      <w:pPr>
        <w:ind w:left="5760" w:hanging="360"/>
      </w:pPr>
      <w:rPr>
        <w:rFonts w:hint="default" w:ascii="Courier New" w:hAnsi="Courier New"/>
      </w:rPr>
    </w:lvl>
    <w:lvl w:ilvl="8" w:tplc="A6F0B8F2">
      <w:start w:val="1"/>
      <w:numFmt w:val="bullet"/>
      <w:lvlText w:val=""/>
      <w:lvlJc w:val="left"/>
      <w:pPr>
        <w:ind w:left="6480" w:hanging="360"/>
      </w:pPr>
      <w:rPr>
        <w:rFonts w:hint="default" w:ascii="Wingdings" w:hAnsi="Wingdings"/>
      </w:rPr>
    </w:lvl>
  </w:abstractNum>
  <w:abstractNum w:abstractNumId="27" w15:restartNumberingAfterBreak="0">
    <w:nsid w:val="77B60978"/>
    <w:multiLevelType w:val="hybridMultilevel"/>
    <w:tmpl w:val="FFFFFFFF"/>
    <w:lvl w:ilvl="0" w:tplc="03AA0342">
      <w:start w:val="1"/>
      <w:numFmt w:val="bullet"/>
      <w:lvlText w:val="-"/>
      <w:lvlJc w:val="left"/>
      <w:pPr>
        <w:ind w:left="720" w:hanging="360"/>
      </w:pPr>
      <w:rPr>
        <w:rFonts w:hint="default" w:ascii="Aptos" w:hAnsi="Aptos"/>
      </w:rPr>
    </w:lvl>
    <w:lvl w:ilvl="1" w:tplc="3AB6EC4A">
      <w:start w:val="1"/>
      <w:numFmt w:val="bullet"/>
      <w:lvlText w:val="o"/>
      <w:lvlJc w:val="left"/>
      <w:pPr>
        <w:ind w:left="1440" w:hanging="360"/>
      </w:pPr>
      <w:rPr>
        <w:rFonts w:hint="default" w:ascii="Courier New" w:hAnsi="Courier New"/>
      </w:rPr>
    </w:lvl>
    <w:lvl w:ilvl="2" w:tplc="809A0C3A">
      <w:start w:val="1"/>
      <w:numFmt w:val="bullet"/>
      <w:lvlText w:val=""/>
      <w:lvlJc w:val="left"/>
      <w:pPr>
        <w:ind w:left="2160" w:hanging="360"/>
      </w:pPr>
      <w:rPr>
        <w:rFonts w:hint="default" w:ascii="Wingdings" w:hAnsi="Wingdings"/>
      </w:rPr>
    </w:lvl>
    <w:lvl w:ilvl="3" w:tplc="842E5B12">
      <w:start w:val="1"/>
      <w:numFmt w:val="bullet"/>
      <w:lvlText w:val=""/>
      <w:lvlJc w:val="left"/>
      <w:pPr>
        <w:ind w:left="2880" w:hanging="360"/>
      </w:pPr>
      <w:rPr>
        <w:rFonts w:hint="default" w:ascii="Symbol" w:hAnsi="Symbol"/>
      </w:rPr>
    </w:lvl>
    <w:lvl w:ilvl="4" w:tplc="58B699B8">
      <w:start w:val="1"/>
      <w:numFmt w:val="bullet"/>
      <w:lvlText w:val="o"/>
      <w:lvlJc w:val="left"/>
      <w:pPr>
        <w:ind w:left="3600" w:hanging="360"/>
      </w:pPr>
      <w:rPr>
        <w:rFonts w:hint="default" w:ascii="Courier New" w:hAnsi="Courier New"/>
      </w:rPr>
    </w:lvl>
    <w:lvl w:ilvl="5" w:tplc="C986CF86">
      <w:start w:val="1"/>
      <w:numFmt w:val="bullet"/>
      <w:lvlText w:val=""/>
      <w:lvlJc w:val="left"/>
      <w:pPr>
        <w:ind w:left="4320" w:hanging="360"/>
      </w:pPr>
      <w:rPr>
        <w:rFonts w:hint="default" w:ascii="Wingdings" w:hAnsi="Wingdings"/>
      </w:rPr>
    </w:lvl>
    <w:lvl w:ilvl="6" w:tplc="FD065212">
      <w:start w:val="1"/>
      <w:numFmt w:val="bullet"/>
      <w:lvlText w:val=""/>
      <w:lvlJc w:val="left"/>
      <w:pPr>
        <w:ind w:left="5040" w:hanging="360"/>
      </w:pPr>
      <w:rPr>
        <w:rFonts w:hint="default" w:ascii="Symbol" w:hAnsi="Symbol"/>
      </w:rPr>
    </w:lvl>
    <w:lvl w:ilvl="7" w:tplc="1098EF32">
      <w:start w:val="1"/>
      <w:numFmt w:val="bullet"/>
      <w:lvlText w:val="o"/>
      <w:lvlJc w:val="left"/>
      <w:pPr>
        <w:ind w:left="5760" w:hanging="360"/>
      </w:pPr>
      <w:rPr>
        <w:rFonts w:hint="default" w:ascii="Courier New" w:hAnsi="Courier New"/>
      </w:rPr>
    </w:lvl>
    <w:lvl w:ilvl="8" w:tplc="E98AF1AC">
      <w:start w:val="1"/>
      <w:numFmt w:val="bullet"/>
      <w:lvlText w:val=""/>
      <w:lvlJc w:val="left"/>
      <w:pPr>
        <w:ind w:left="6480" w:hanging="360"/>
      </w:pPr>
      <w:rPr>
        <w:rFonts w:hint="default" w:ascii="Wingdings" w:hAnsi="Wingdings"/>
      </w:rPr>
    </w:lvl>
  </w:abstractNum>
  <w:abstractNum w:abstractNumId="28" w15:restartNumberingAfterBreak="0">
    <w:nsid w:val="7ACE0966"/>
    <w:multiLevelType w:val="hybridMultilevel"/>
    <w:tmpl w:val="FFFFFFFF"/>
    <w:lvl w:ilvl="0" w:tplc="309C4B26">
      <w:start w:val="1"/>
      <w:numFmt w:val="bullet"/>
      <w:lvlText w:val="-"/>
      <w:lvlJc w:val="left"/>
      <w:pPr>
        <w:ind w:left="720" w:hanging="360"/>
      </w:pPr>
      <w:rPr>
        <w:rFonts w:hint="default" w:ascii="Aptos" w:hAnsi="Aptos"/>
      </w:rPr>
    </w:lvl>
    <w:lvl w:ilvl="1" w:tplc="8916B9A4">
      <w:start w:val="1"/>
      <w:numFmt w:val="bullet"/>
      <w:lvlText w:val="o"/>
      <w:lvlJc w:val="left"/>
      <w:pPr>
        <w:ind w:left="1440" w:hanging="360"/>
      </w:pPr>
      <w:rPr>
        <w:rFonts w:hint="default" w:ascii="Courier New" w:hAnsi="Courier New"/>
      </w:rPr>
    </w:lvl>
    <w:lvl w:ilvl="2" w:tplc="515E02DA">
      <w:start w:val="1"/>
      <w:numFmt w:val="bullet"/>
      <w:lvlText w:val=""/>
      <w:lvlJc w:val="left"/>
      <w:pPr>
        <w:ind w:left="2160" w:hanging="360"/>
      </w:pPr>
      <w:rPr>
        <w:rFonts w:hint="default" w:ascii="Wingdings" w:hAnsi="Wingdings"/>
      </w:rPr>
    </w:lvl>
    <w:lvl w:ilvl="3" w:tplc="B9CE8932">
      <w:start w:val="1"/>
      <w:numFmt w:val="bullet"/>
      <w:lvlText w:val=""/>
      <w:lvlJc w:val="left"/>
      <w:pPr>
        <w:ind w:left="2880" w:hanging="360"/>
      </w:pPr>
      <w:rPr>
        <w:rFonts w:hint="default" w:ascii="Symbol" w:hAnsi="Symbol"/>
      </w:rPr>
    </w:lvl>
    <w:lvl w:ilvl="4" w:tplc="DD3A91F8">
      <w:start w:val="1"/>
      <w:numFmt w:val="bullet"/>
      <w:lvlText w:val="o"/>
      <w:lvlJc w:val="left"/>
      <w:pPr>
        <w:ind w:left="3600" w:hanging="360"/>
      </w:pPr>
      <w:rPr>
        <w:rFonts w:hint="default" w:ascii="Courier New" w:hAnsi="Courier New"/>
      </w:rPr>
    </w:lvl>
    <w:lvl w:ilvl="5" w:tplc="5DF4E8DC">
      <w:start w:val="1"/>
      <w:numFmt w:val="bullet"/>
      <w:lvlText w:val=""/>
      <w:lvlJc w:val="left"/>
      <w:pPr>
        <w:ind w:left="4320" w:hanging="360"/>
      </w:pPr>
      <w:rPr>
        <w:rFonts w:hint="default" w:ascii="Wingdings" w:hAnsi="Wingdings"/>
      </w:rPr>
    </w:lvl>
    <w:lvl w:ilvl="6" w:tplc="E8AA7C9A">
      <w:start w:val="1"/>
      <w:numFmt w:val="bullet"/>
      <w:lvlText w:val=""/>
      <w:lvlJc w:val="left"/>
      <w:pPr>
        <w:ind w:left="5040" w:hanging="360"/>
      </w:pPr>
      <w:rPr>
        <w:rFonts w:hint="default" w:ascii="Symbol" w:hAnsi="Symbol"/>
      </w:rPr>
    </w:lvl>
    <w:lvl w:ilvl="7" w:tplc="85BE4574">
      <w:start w:val="1"/>
      <w:numFmt w:val="bullet"/>
      <w:lvlText w:val="o"/>
      <w:lvlJc w:val="left"/>
      <w:pPr>
        <w:ind w:left="5760" w:hanging="360"/>
      </w:pPr>
      <w:rPr>
        <w:rFonts w:hint="default" w:ascii="Courier New" w:hAnsi="Courier New"/>
      </w:rPr>
    </w:lvl>
    <w:lvl w:ilvl="8" w:tplc="FDC4D2FE">
      <w:start w:val="1"/>
      <w:numFmt w:val="bullet"/>
      <w:lvlText w:val=""/>
      <w:lvlJc w:val="left"/>
      <w:pPr>
        <w:ind w:left="6480" w:hanging="360"/>
      </w:pPr>
      <w:rPr>
        <w:rFonts w:hint="default" w:ascii="Wingdings" w:hAnsi="Wingdings"/>
      </w:rPr>
    </w:lvl>
  </w:abstractNum>
  <w:abstractNum w:abstractNumId="29" w15:restartNumberingAfterBreak="0">
    <w:nsid w:val="7F1EAA22"/>
    <w:multiLevelType w:val="hybridMultilevel"/>
    <w:tmpl w:val="14E4E14A"/>
    <w:lvl w:ilvl="0" w:tplc="62EA3362">
      <w:start w:val="1"/>
      <w:numFmt w:val="bullet"/>
      <w:lvlText w:val=""/>
      <w:lvlJc w:val="left"/>
      <w:pPr>
        <w:ind w:left="720" w:hanging="360"/>
      </w:pPr>
      <w:rPr>
        <w:rFonts w:hint="default" w:ascii="Symbol" w:hAnsi="Symbol"/>
      </w:rPr>
    </w:lvl>
    <w:lvl w:ilvl="1" w:tplc="B06E1F4E">
      <w:start w:val="1"/>
      <w:numFmt w:val="bullet"/>
      <w:lvlText w:val="o"/>
      <w:lvlJc w:val="left"/>
      <w:pPr>
        <w:ind w:left="1440" w:hanging="360"/>
      </w:pPr>
      <w:rPr>
        <w:rFonts w:hint="default" w:ascii="Courier New" w:hAnsi="Courier New"/>
      </w:rPr>
    </w:lvl>
    <w:lvl w:ilvl="2" w:tplc="644882EA">
      <w:start w:val="1"/>
      <w:numFmt w:val="bullet"/>
      <w:lvlText w:val=""/>
      <w:lvlJc w:val="left"/>
      <w:pPr>
        <w:ind w:left="2160" w:hanging="360"/>
      </w:pPr>
      <w:rPr>
        <w:rFonts w:hint="default" w:ascii="Wingdings" w:hAnsi="Wingdings"/>
      </w:rPr>
    </w:lvl>
    <w:lvl w:ilvl="3" w:tplc="B9FED698">
      <w:start w:val="1"/>
      <w:numFmt w:val="bullet"/>
      <w:lvlText w:val=""/>
      <w:lvlJc w:val="left"/>
      <w:pPr>
        <w:ind w:left="2880" w:hanging="360"/>
      </w:pPr>
      <w:rPr>
        <w:rFonts w:hint="default" w:ascii="Symbol" w:hAnsi="Symbol"/>
      </w:rPr>
    </w:lvl>
    <w:lvl w:ilvl="4" w:tplc="3ECCA908">
      <w:start w:val="1"/>
      <w:numFmt w:val="bullet"/>
      <w:lvlText w:val="o"/>
      <w:lvlJc w:val="left"/>
      <w:pPr>
        <w:ind w:left="3600" w:hanging="360"/>
      </w:pPr>
      <w:rPr>
        <w:rFonts w:hint="default" w:ascii="Courier New" w:hAnsi="Courier New"/>
      </w:rPr>
    </w:lvl>
    <w:lvl w:ilvl="5" w:tplc="0160306A">
      <w:start w:val="1"/>
      <w:numFmt w:val="bullet"/>
      <w:lvlText w:val=""/>
      <w:lvlJc w:val="left"/>
      <w:pPr>
        <w:ind w:left="4320" w:hanging="360"/>
      </w:pPr>
      <w:rPr>
        <w:rFonts w:hint="default" w:ascii="Wingdings" w:hAnsi="Wingdings"/>
      </w:rPr>
    </w:lvl>
    <w:lvl w:ilvl="6" w:tplc="AF4696EE">
      <w:start w:val="1"/>
      <w:numFmt w:val="bullet"/>
      <w:lvlText w:val=""/>
      <w:lvlJc w:val="left"/>
      <w:pPr>
        <w:ind w:left="5040" w:hanging="360"/>
      </w:pPr>
      <w:rPr>
        <w:rFonts w:hint="default" w:ascii="Symbol" w:hAnsi="Symbol"/>
      </w:rPr>
    </w:lvl>
    <w:lvl w:ilvl="7" w:tplc="C03E8E20">
      <w:start w:val="1"/>
      <w:numFmt w:val="bullet"/>
      <w:lvlText w:val="o"/>
      <w:lvlJc w:val="left"/>
      <w:pPr>
        <w:ind w:left="5760" w:hanging="360"/>
      </w:pPr>
      <w:rPr>
        <w:rFonts w:hint="default" w:ascii="Courier New" w:hAnsi="Courier New"/>
      </w:rPr>
    </w:lvl>
    <w:lvl w:ilvl="8" w:tplc="0136B3A4">
      <w:start w:val="1"/>
      <w:numFmt w:val="bullet"/>
      <w:lvlText w:val=""/>
      <w:lvlJc w:val="left"/>
      <w:pPr>
        <w:ind w:left="6480" w:hanging="360"/>
      </w:pPr>
      <w:rPr>
        <w:rFonts w:hint="default" w:ascii="Wingdings" w:hAnsi="Wingdings"/>
      </w:rPr>
    </w:lvl>
  </w:abstractNum>
  <w:num w:numId="1" w16cid:durableId="1932473360">
    <w:abstractNumId w:val="21"/>
  </w:num>
  <w:num w:numId="2" w16cid:durableId="1458915583">
    <w:abstractNumId w:val="11"/>
  </w:num>
  <w:num w:numId="3" w16cid:durableId="1282304412">
    <w:abstractNumId w:val="14"/>
  </w:num>
  <w:num w:numId="4" w16cid:durableId="1646548043">
    <w:abstractNumId w:val="13"/>
  </w:num>
  <w:num w:numId="5" w16cid:durableId="1502701976">
    <w:abstractNumId w:val="5"/>
  </w:num>
  <w:num w:numId="6" w16cid:durableId="904797986">
    <w:abstractNumId w:val="1"/>
  </w:num>
  <w:num w:numId="7" w16cid:durableId="913853585">
    <w:abstractNumId w:val="15"/>
  </w:num>
  <w:num w:numId="8" w16cid:durableId="873692360">
    <w:abstractNumId w:val="29"/>
  </w:num>
  <w:num w:numId="9" w16cid:durableId="1225720656">
    <w:abstractNumId w:val="2"/>
  </w:num>
  <w:num w:numId="10" w16cid:durableId="1592809325">
    <w:abstractNumId w:val="20"/>
  </w:num>
  <w:num w:numId="11" w16cid:durableId="478419641">
    <w:abstractNumId w:val="18"/>
  </w:num>
  <w:num w:numId="12" w16cid:durableId="1007682542">
    <w:abstractNumId w:val="22"/>
  </w:num>
  <w:num w:numId="13" w16cid:durableId="1009991925">
    <w:abstractNumId w:val="10"/>
  </w:num>
  <w:num w:numId="14" w16cid:durableId="1656299460">
    <w:abstractNumId w:val="6"/>
  </w:num>
  <w:num w:numId="15" w16cid:durableId="1855458924">
    <w:abstractNumId w:val="17"/>
  </w:num>
  <w:num w:numId="16" w16cid:durableId="1485317535">
    <w:abstractNumId w:val="19"/>
  </w:num>
  <w:num w:numId="17" w16cid:durableId="125971435">
    <w:abstractNumId w:val="25"/>
  </w:num>
  <w:num w:numId="18" w16cid:durableId="616529164">
    <w:abstractNumId w:val="8"/>
  </w:num>
  <w:num w:numId="19" w16cid:durableId="2138522134">
    <w:abstractNumId w:val="27"/>
  </w:num>
  <w:num w:numId="20" w16cid:durableId="301884218">
    <w:abstractNumId w:val="4"/>
  </w:num>
  <w:num w:numId="21" w16cid:durableId="511647557">
    <w:abstractNumId w:val="23"/>
  </w:num>
  <w:num w:numId="22" w16cid:durableId="916746736">
    <w:abstractNumId w:val="24"/>
  </w:num>
  <w:num w:numId="23" w16cid:durableId="136920362">
    <w:abstractNumId w:val="26"/>
  </w:num>
  <w:num w:numId="24" w16cid:durableId="999231723">
    <w:abstractNumId w:val="9"/>
  </w:num>
  <w:num w:numId="25" w16cid:durableId="1354454843">
    <w:abstractNumId w:val="3"/>
  </w:num>
  <w:num w:numId="26" w16cid:durableId="1140878800">
    <w:abstractNumId w:val="12"/>
  </w:num>
  <w:num w:numId="27" w16cid:durableId="1805584648">
    <w:abstractNumId w:val="28"/>
  </w:num>
  <w:num w:numId="28" w16cid:durableId="366369379">
    <w:abstractNumId w:val="0"/>
  </w:num>
  <w:num w:numId="29" w16cid:durableId="355615820">
    <w:abstractNumId w:val="16"/>
  </w:num>
  <w:num w:numId="30" w16cid:durableId="2118868850">
    <w:abstractNumId w:val="7"/>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50"/>
  <w:proofState w:spelling="clean" w:grammar="dirty"/>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B7"/>
    <w:rsid w:val="000002FF"/>
    <w:rsid w:val="00001EFB"/>
    <w:rsid w:val="0000685C"/>
    <w:rsid w:val="00006C7F"/>
    <w:rsid w:val="000074BF"/>
    <w:rsid w:val="00007D42"/>
    <w:rsid w:val="00012818"/>
    <w:rsid w:val="000169FC"/>
    <w:rsid w:val="0002411B"/>
    <w:rsid w:val="00033C38"/>
    <w:rsid w:val="00035F6A"/>
    <w:rsid w:val="00052972"/>
    <w:rsid w:val="00052EDE"/>
    <w:rsid w:val="00056EB5"/>
    <w:rsid w:val="000616DD"/>
    <w:rsid w:val="000723DF"/>
    <w:rsid w:val="00073F68"/>
    <w:rsid w:val="000805C6"/>
    <w:rsid w:val="00085FAE"/>
    <w:rsid w:val="00087635"/>
    <w:rsid w:val="000911CB"/>
    <w:rsid w:val="0009336A"/>
    <w:rsid w:val="00094527"/>
    <w:rsid w:val="000949A7"/>
    <w:rsid w:val="00094A52"/>
    <w:rsid w:val="00097F9B"/>
    <w:rsid w:val="000A0B05"/>
    <w:rsid w:val="000A2738"/>
    <w:rsid w:val="000A3874"/>
    <w:rsid w:val="000B0ED8"/>
    <w:rsid w:val="000B1DC0"/>
    <w:rsid w:val="000C4A0C"/>
    <w:rsid w:val="000C7EAE"/>
    <w:rsid w:val="000D1E7B"/>
    <w:rsid w:val="000E111B"/>
    <w:rsid w:val="000E1D4A"/>
    <w:rsid w:val="000E4C70"/>
    <w:rsid w:val="000F32D0"/>
    <w:rsid w:val="000F3E67"/>
    <w:rsid w:val="000F4C55"/>
    <w:rsid w:val="00103AB4"/>
    <w:rsid w:val="00105C9F"/>
    <w:rsid w:val="00105DD2"/>
    <w:rsid w:val="00112FA5"/>
    <w:rsid w:val="0011569E"/>
    <w:rsid w:val="00122097"/>
    <w:rsid w:val="001230BC"/>
    <w:rsid w:val="00126CF0"/>
    <w:rsid w:val="001273DE"/>
    <w:rsid w:val="00127B02"/>
    <w:rsid w:val="001332E9"/>
    <w:rsid w:val="00133EA9"/>
    <w:rsid w:val="001341DB"/>
    <w:rsid w:val="00136BF0"/>
    <w:rsid w:val="0013795A"/>
    <w:rsid w:val="00141E3C"/>
    <w:rsid w:val="0014285C"/>
    <w:rsid w:val="00144D38"/>
    <w:rsid w:val="001462F2"/>
    <w:rsid w:val="00147C1F"/>
    <w:rsid w:val="00147DA5"/>
    <w:rsid w:val="0015046D"/>
    <w:rsid w:val="00153722"/>
    <w:rsid w:val="00161ABC"/>
    <w:rsid w:val="00162AB5"/>
    <w:rsid w:val="00162B86"/>
    <w:rsid w:val="00167159"/>
    <w:rsid w:val="0016771B"/>
    <w:rsid w:val="001704DA"/>
    <w:rsid w:val="00172174"/>
    <w:rsid w:val="00173561"/>
    <w:rsid w:val="00174ADC"/>
    <w:rsid w:val="0017690B"/>
    <w:rsid w:val="00176EFB"/>
    <w:rsid w:val="001770A6"/>
    <w:rsid w:val="0017739F"/>
    <w:rsid w:val="00186634"/>
    <w:rsid w:val="00190AB7"/>
    <w:rsid w:val="00192E75"/>
    <w:rsid w:val="00196845"/>
    <w:rsid w:val="001B06DC"/>
    <w:rsid w:val="001B3D16"/>
    <w:rsid w:val="001C0D36"/>
    <w:rsid w:val="001C552A"/>
    <w:rsid w:val="001CD6BC"/>
    <w:rsid w:val="001D7B61"/>
    <w:rsid w:val="001E00BA"/>
    <w:rsid w:val="001E2D8A"/>
    <w:rsid w:val="001F4679"/>
    <w:rsid w:val="001F46D9"/>
    <w:rsid w:val="002013EC"/>
    <w:rsid w:val="00204E18"/>
    <w:rsid w:val="00205435"/>
    <w:rsid w:val="00207092"/>
    <w:rsid w:val="0020743D"/>
    <w:rsid w:val="002128B9"/>
    <w:rsid w:val="00215D94"/>
    <w:rsid w:val="00216C7A"/>
    <w:rsid w:val="00222B5F"/>
    <w:rsid w:val="002308DD"/>
    <w:rsid w:val="00230DEA"/>
    <w:rsid w:val="002338AE"/>
    <w:rsid w:val="002403AB"/>
    <w:rsid w:val="00250743"/>
    <w:rsid w:val="00253CD7"/>
    <w:rsid w:val="00261E55"/>
    <w:rsid w:val="00264BEC"/>
    <w:rsid w:val="002717B6"/>
    <w:rsid w:val="0028162E"/>
    <w:rsid w:val="00291935"/>
    <w:rsid w:val="0029237F"/>
    <w:rsid w:val="002A3C43"/>
    <w:rsid w:val="002A4E3C"/>
    <w:rsid w:val="002A704D"/>
    <w:rsid w:val="002B377B"/>
    <w:rsid w:val="002B422F"/>
    <w:rsid w:val="002B5F7A"/>
    <w:rsid w:val="002D12A7"/>
    <w:rsid w:val="002D5709"/>
    <w:rsid w:val="002D5B72"/>
    <w:rsid w:val="002E0667"/>
    <w:rsid w:val="002E20A0"/>
    <w:rsid w:val="002E27E8"/>
    <w:rsid w:val="002E5F1E"/>
    <w:rsid w:val="002F1524"/>
    <w:rsid w:val="002F3632"/>
    <w:rsid w:val="002F3B87"/>
    <w:rsid w:val="002F4138"/>
    <w:rsid w:val="00303779"/>
    <w:rsid w:val="00307D3D"/>
    <w:rsid w:val="00323556"/>
    <w:rsid w:val="00343115"/>
    <w:rsid w:val="0034784C"/>
    <w:rsid w:val="0035495A"/>
    <w:rsid w:val="00357038"/>
    <w:rsid w:val="003646D4"/>
    <w:rsid w:val="00367992"/>
    <w:rsid w:val="00375BD1"/>
    <w:rsid w:val="00386B73"/>
    <w:rsid w:val="00397418"/>
    <w:rsid w:val="003A25D8"/>
    <w:rsid w:val="003A3733"/>
    <w:rsid w:val="003B2B28"/>
    <w:rsid w:val="003C05CA"/>
    <w:rsid w:val="003C3A87"/>
    <w:rsid w:val="003C56CC"/>
    <w:rsid w:val="003D40D7"/>
    <w:rsid w:val="003D56E9"/>
    <w:rsid w:val="003D5BC4"/>
    <w:rsid w:val="003D69EC"/>
    <w:rsid w:val="003E21B3"/>
    <w:rsid w:val="003E38BB"/>
    <w:rsid w:val="003F0B28"/>
    <w:rsid w:val="003F514F"/>
    <w:rsid w:val="003F5813"/>
    <w:rsid w:val="003F5E71"/>
    <w:rsid w:val="003F769D"/>
    <w:rsid w:val="00400377"/>
    <w:rsid w:val="004076F0"/>
    <w:rsid w:val="00410812"/>
    <w:rsid w:val="0041167D"/>
    <w:rsid w:val="00417266"/>
    <w:rsid w:val="004202B8"/>
    <w:rsid w:val="00420B94"/>
    <w:rsid w:val="004227F5"/>
    <w:rsid w:val="00425D53"/>
    <w:rsid w:val="004360CF"/>
    <w:rsid w:val="004373B5"/>
    <w:rsid w:val="00442C43"/>
    <w:rsid w:val="0044699E"/>
    <w:rsid w:val="00461E71"/>
    <w:rsid w:val="004675A1"/>
    <w:rsid w:val="00472C83"/>
    <w:rsid w:val="00474824"/>
    <w:rsid w:val="00475624"/>
    <w:rsid w:val="00480B2B"/>
    <w:rsid w:val="0048234A"/>
    <w:rsid w:val="004831A9"/>
    <w:rsid w:val="00494676"/>
    <w:rsid w:val="004977B6"/>
    <w:rsid w:val="004A7CE2"/>
    <w:rsid w:val="004B53CB"/>
    <w:rsid w:val="004B6A89"/>
    <w:rsid w:val="004C1B9B"/>
    <w:rsid w:val="004C3FE7"/>
    <w:rsid w:val="004D0691"/>
    <w:rsid w:val="004E0206"/>
    <w:rsid w:val="004E3D03"/>
    <w:rsid w:val="004E6D00"/>
    <w:rsid w:val="004E76C4"/>
    <w:rsid w:val="004E7AE0"/>
    <w:rsid w:val="004F301A"/>
    <w:rsid w:val="00502C0C"/>
    <w:rsid w:val="00506D7F"/>
    <w:rsid w:val="0051778A"/>
    <w:rsid w:val="00521B85"/>
    <w:rsid w:val="005271AE"/>
    <w:rsid w:val="00527753"/>
    <w:rsid w:val="00532203"/>
    <w:rsid w:val="00533B33"/>
    <w:rsid w:val="0053477C"/>
    <w:rsid w:val="00541446"/>
    <w:rsid w:val="00541513"/>
    <w:rsid w:val="00545312"/>
    <w:rsid w:val="00546DB1"/>
    <w:rsid w:val="00550ECF"/>
    <w:rsid w:val="005609A9"/>
    <w:rsid w:val="00562211"/>
    <w:rsid w:val="005630E5"/>
    <w:rsid w:val="00564C94"/>
    <w:rsid w:val="005706BF"/>
    <w:rsid w:val="005741FA"/>
    <w:rsid w:val="005744E2"/>
    <w:rsid w:val="005973AA"/>
    <w:rsid w:val="005A55A7"/>
    <w:rsid w:val="005B6060"/>
    <w:rsid w:val="005B6538"/>
    <w:rsid w:val="005C1A4F"/>
    <w:rsid w:val="005D5B48"/>
    <w:rsid w:val="005D634C"/>
    <w:rsid w:val="005D7C80"/>
    <w:rsid w:val="005E2441"/>
    <w:rsid w:val="005E43A3"/>
    <w:rsid w:val="005E4C19"/>
    <w:rsid w:val="005E5951"/>
    <w:rsid w:val="005E6011"/>
    <w:rsid w:val="005E7262"/>
    <w:rsid w:val="005F075E"/>
    <w:rsid w:val="005F266C"/>
    <w:rsid w:val="006040BD"/>
    <w:rsid w:val="00605BAB"/>
    <w:rsid w:val="0061094F"/>
    <w:rsid w:val="00617295"/>
    <w:rsid w:val="00617B0B"/>
    <w:rsid w:val="006209FA"/>
    <w:rsid w:val="00625148"/>
    <w:rsid w:val="006257AE"/>
    <w:rsid w:val="006269DF"/>
    <w:rsid w:val="00632570"/>
    <w:rsid w:val="00643E40"/>
    <w:rsid w:val="0064574B"/>
    <w:rsid w:val="00650ED3"/>
    <w:rsid w:val="00656F5C"/>
    <w:rsid w:val="00660247"/>
    <w:rsid w:val="00660927"/>
    <w:rsid w:val="0067298A"/>
    <w:rsid w:val="0067350A"/>
    <w:rsid w:val="00691A3A"/>
    <w:rsid w:val="00691DD5"/>
    <w:rsid w:val="006B5AA6"/>
    <w:rsid w:val="006C130C"/>
    <w:rsid w:val="006D1481"/>
    <w:rsid w:val="006D1F4E"/>
    <w:rsid w:val="006D4819"/>
    <w:rsid w:val="006E1866"/>
    <w:rsid w:val="006E1A8E"/>
    <w:rsid w:val="006F496E"/>
    <w:rsid w:val="00700E62"/>
    <w:rsid w:val="0070262E"/>
    <w:rsid w:val="00704447"/>
    <w:rsid w:val="00704B9A"/>
    <w:rsid w:val="00711ED4"/>
    <w:rsid w:val="00713B95"/>
    <w:rsid w:val="00722573"/>
    <w:rsid w:val="007272CE"/>
    <w:rsid w:val="00730E63"/>
    <w:rsid w:val="00731308"/>
    <w:rsid w:val="007345DA"/>
    <w:rsid w:val="00736D49"/>
    <w:rsid w:val="00737CC8"/>
    <w:rsid w:val="00737D7A"/>
    <w:rsid w:val="00762246"/>
    <w:rsid w:val="00776A85"/>
    <w:rsid w:val="00777E2A"/>
    <w:rsid w:val="00783156"/>
    <w:rsid w:val="007842D2"/>
    <w:rsid w:val="00790D54"/>
    <w:rsid w:val="007A5360"/>
    <w:rsid w:val="007A6B2E"/>
    <w:rsid w:val="007C3277"/>
    <w:rsid w:val="007C46DD"/>
    <w:rsid w:val="007C79C4"/>
    <w:rsid w:val="007D22F3"/>
    <w:rsid w:val="007D74D2"/>
    <w:rsid w:val="007E038E"/>
    <w:rsid w:val="007F155E"/>
    <w:rsid w:val="007F1EC7"/>
    <w:rsid w:val="00804650"/>
    <w:rsid w:val="00804D81"/>
    <w:rsid w:val="00805805"/>
    <w:rsid w:val="00811DB3"/>
    <w:rsid w:val="00815023"/>
    <w:rsid w:val="00820109"/>
    <w:rsid w:val="008205B8"/>
    <w:rsid w:val="008241CF"/>
    <w:rsid w:val="008262A5"/>
    <w:rsid w:val="008324FD"/>
    <w:rsid w:val="00843489"/>
    <w:rsid w:val="00843CD3"/>
    <w:rsid w:val="008449AD"/>
    <w:rsid w:val="0084687F"/>
    <w:rsid w:val="00853BB9"/>
    <w:rsid w:val="00855B6E"/>
    <w:rsid w:val="00856054"/>
    <w:rsid w:val="00856C56"/>
    <w:rsid w:val="00857FC3"/>
    <w:rsid w:val="00861C49"/>
    <w:rsid w:val="00863040"/>
    <w:rsid w:val="00864414"/>
    <w:rsid w:val="00865338"/>
    <w:rsid w:val="008664BA"/>
    <w:rsid w:val="00866A8B"/>
    <w:rsid w:val="008672FB"/>
    <w:rsid w:val="00867986"/>
    <w:rsid w:val="00870788"/>
    <w:rsid w:val="00874318"/>
    <w:rsid w:val="00884C06"/>
    <w:rsid w:val="00885B12"/>
    <w:rsid w:val="00887DF4"/>
    <w:rsid w:val="00890449"/>
    <w:rsid w:val="00892E1C"/>
    <w:rsid w:val="00895916"/>
    <w:rsid w:val="0089647E"/>
    <w:rsid w:val="008A77CC"/>
    <w:rsid w:val="008B36FB"/>
    <w:rsid w:val="008B450F"/>
    <w:rsid w:val="008B7191"/>
    <w:rsid w:val="008C2E73"/>
    <w:rsid w:val="008C599E"/>
    <w:rsid w:val="008C7ACE"/>
    <w:rsid w:val="008D0EB0"/>
    <w:rsid w:val="008D70D3"/>
    <w:rsid w:val="008E4DA4"/>
    <w:rsid w:val="008E5151"/>
    <w:rsid w:val="008F10B7"/>
    <w:rsid w:val="0090428A"/>
    <w:rsid w:val="00907958"/>
    <w:rsid w:val="0091343D"/>
    <w:rsid w:val="00920AFB"/>
    <w:rsid w:val="00927AF8"/>
    <w:rsid w:val="00933EFC"/>
    <w:rsid w:val="00935C1E"/>
    <w:rsid w:val="0094354A"/>
    <w:rsid w:val="00943EFB"/>
    <w:rsid w:val="0095313E"/>
    <w:rsid w:val="009534ED"/>
    <w:rsid w:val="00954AAB"/>
    <w:rsid w:val="009568F9"/>
    <w:rsid w:val="00970683"/>
    <w:rsid w:val="00970BB2"/>
    <w:rsid w:val="00972048"/>
    <w:rsid w:val="009754F3"/>
    <w:rsid w:val="009754FE"/>
    <w:rsid w:val="00981BA1"/>
    <w:rsid w:val="00990294"/>
    <w:rsid w:val="00994FF6"/>
    <w:rsid w:val="009964EB"/>
    <w:rsid w:val="00996CA3"/>
    <w:rsid w:val="009B6E8E"/>
    <w:rsid w:val="009C33CD"/>
    <w:rsid w:val="009C4199"/>
    <w:rsid w:val="009C48F4"/>
    <w:rsid w:val="009C5FCE"/>
    <w:rsid w:val="009D4AD7"/>
    <w:rsid w:val="009E1751"/>
    <w:rsid w:val="009F01A6"/>
    <w:rsid w:val="009F14D4"/>
    <w:rsid w:val="009F6364"/>
    <w:rsid w:val="00A101FB"/>
    <w:rsid w:val="00A1087D"/>
    <w:rsid w:val="00A145C7"/>
    <w:rsid w:val="00A17629"/>
    <w:rsid w:val="00A23960"/>
    <w:rsid w:val="00A253F4"/>
    <w:rsid w:val="00A37269"/>
    <w:rsid w:val="00A425F4"/>
    <w:rsid w:val="00A44E4C"/>
    <w:rsid w:val="00A5105C"/>
    <w:rsid w:val="00A5353A"/>
    <w:rsid w:val="00A56F11"/>
    <w:rsid w:val="00A61698"/>
    <w:rsid w:val="00A634F7"/>
    <w:rsid w:val="00A75C69"/>
    <w:rsid w:val="00A7668A"/>
    <w:rsid w:val="00A804FA"/>
    <w:rsid w:val="00A85441"/>
    <w:rsid w:val="00A8787F"/>
    <w:rsid w:val="00A93874"/>
    <w:rsid w:val="00A94944"/>
    <w:rsid w:val="00A97E26"/>
    <w:rsid w:val="00AA02DF"/>
    <w:rsid w:val="00AB2452"/>
    <w:rsid w:val="00AB5FDF"/>
    <w:rsid w:val="00AD04C0"/>
    <w:rsid w:val="00AD0F70"/>
    <w:rsid w:val="00AD2038"/>
    <w:rsid w:val="00AD27D4"/>
    <w:rsid w:val="00AD52AE"/>
    <w:rsid w:val="00AD56A9"/>
    <w:rsid w:val="00AD60C4"/>
    <w:rsid w:val="00AE0789"/>
    <w:rsid w:val="00AE3996"/>
    <w:rsid w:val="00AE4FFC"/>
    <w:rsid w:val="00AF794E"/>
    <w:rsid w:val="00B002F3"/>
    <w:rsid w:val="00B06391"/>
    <w:rsid w:val="00B11A7F"/>
    <w:rsid w:val="00B13536"/>
    <w:rsid w:val="00B203DD"/>
    <w:rsid w:val="00B24C08"/>
    <w:rsid w:val="00B25280"/>
    <w:rsid w:val="00B31B0A"/>
    <w:rsid w:val="00B5315C"/>
    <w:rsid w:val="00B56395"/>
    <w:rsid w:val="00B62D88"/>
    <w:rsid w:val="00B7120C"/>
    <w:rsid w:val="00B71900"/>
    <w:rsid w:val="00B81F4D"/>
    <w:rsid w:val="00B8531C"/>
    <w:rsid w:val="00B85562"/>
    <w:rsid w:val="00B86403"/>
    <w:rsid w:val="00B94782"/>
    <w:rsid w:val="00B94A25"/>
    <w:rsid w:val="00BA1D24"/>
    <w:rsid w:val="00BA3A45"/>
    <w:rsid w:val="00BB3016"/>
    <w:rsid w:val="00BB4165"/>
    <w:rsid w:val="00BC154C"/>
    <w:rsid w:val="00BC39F6"/>
    <w:rsid w:val="00BC54F0"/>
    <w:rsid w:val="00BC7888"/>
    <w:rsid w:val="00BD2CC8"/>
    <w:rsid w:val="00BD3EA9"/>
    <w:rsid w:val="00BD6A00"/>
    <w:rsid w:val="00BF1B01"/>
    <w:rsid w:val="00BF33BA"/>
    <w:rsid w:val="00BF5376"/>
    <w:rsid w:val="00BF56C1"/>
    <w:rsid w:val="00BF63AC"/>
    <w:rsid w:val="00BF6EF7"/>
    <w:rsid w:val="00C01FDF"/>
    <w:rsid w:val="00C03451"/>
    <w:rsid w:val="00C073D4"/>
    <w:rsid w:val="00C12448"/>
    <w:rsid w:val="00C161FD"/>
    <w:rsid w:val="00C17D34"/>
    <w:rsid w:val="00C240F5"/>
    <w:rsid w:val="00C27725"/>
    <w:rsid w:val="00C44A31"/>
    <w:rsid w:val="00C459FF"/>
    <w:rsid w:val="00C52DA9"/>
    <w:rsid w:val="00C534E3"/>
    <w:rsid w:val="00C56BE9"/>
    <w:rsid w:val="00C63A7F"/>
    <w:rsid w:val="00C6433A"/>
    <w:rsid w:val="00C648B7"/>
    <w:rsid w:val="00C6733E"/>
    <w:rsid w:val="00C736C0"/>
    <w:rsid w:val="00C7550F"/>
    <w:rsid w:val="00C977A2"/>
    <w:rsid w:val="00CA4374"/>
    <w:rsid w:val="00CA5558"/>
    <w:rsid w:val="00CA7BE1"/>
    <w:rsid w:val="00CB016C"/>
    <w:rsid w:val="00CB11D0"/>
    <w:rsid w:val="00CB200F"/>
    <w:rsid w:val="00CB6B87"/>
    <w:rsid w:val="00CC2BB2"/>
    <w:rsid w:val="00CC6E68"/>
    <w:rsid w:val="00CD05ED"/>
    <w:rsid w:val="00CD1150"/>
    <w:rsid w:val="00CD6A6C"/>
    <w:rsid w:val="00CD6C9E"/>
    <w:rsid w:val="00CD6E31"/>
    <w:rsid w:val="00CF09F2"/>
    <w:rsid w:val="00CF1E40"/>
    <w:rsid w:val="00CF6EEB"/>
    <w:rsid w:val="00D035EF"/>
    <w:rsid w:val="00D061BE"/>
    <w:rsid w:val="00D07947"/>
    <w:rsid w:val="00D13669"/>
    <w:rsid w:val="00D1547A"/>
    <w:rsid w:val="00D206FB"/>
    <w:rsid w:val="00D224B4"/>
    <w:rsid w:val="00D237DB"/>
    <w:rsid w:val="00D25FA1"/>
    <w:rsid w:val="00D31DE2"/>
    <w:rsid w:val="00D32BB6"/>
    <w:rsid w:val="00D3570F"/>
    <w:rsid w:val="00D3787A"/>
    <w:rsid w:val="00D419BF"/>
    <w:rsid w:val="00D461CB"/>
    <w:rsid w:val="00D505AA"/>
    <w:rsid w:val="00D51A95"/>
    <w:rsid w:val="00D536DE"/>
    <w:rsid w:val="00D6183B"/>
    <w:rsid w:val="00D62E76"/>
    <w:rsid w:val="00D64D99"/>
    <w:rsid w:val="00D70E61"/>
    <w:rsid w:val="00D70E64"/>
    <w:rsid w:val="00D70EE6"/>
    <w:rsid w:val="00D726E6"/>
    <w:rsid w:val="00D72ADB"/>
    <w:rsid w:val="00D733AE"/>
    <w:rsid w:val="00D75294"/>
    <w:rsid w:val="00D77229"/>
    <w:rsid w:val="00D77BD1"/>
    <w:rsid w:val="00D819F6"/>
    <w:rsid w:val="00D83132"/>
    <w:rsid w:val="00D914C7"/>
    <w:rsid w:val="00D93A8C"/>
    <w:rsid w:val="00DB54D5"/>
    <w:rsid w:val="00DB5A6D"/>
    <w:rsid w:val="00DC29A5"/>
    <w:rsid w:val="00DC317B"/>
    <w:rsid w:val="00DC6971"/>
    <w:rsid w:val="00DC6F3C"/>
    <w:rsid w:val="00DC7053"/>
    <w:rsid w:val="00DD1D44"/>
    <w:rsid w:val="00DE26CB"/>
    <w:rsid w:val="00DE50DB"/>
    <w:rsid w:val="00DF2169"/>
    <w:rsid w:val="00E01B67"/>
    <w:rsid w:val="00E06889"/>
    <w:rsid w:val="00E0746B"/>
    <w:rsid w:val="00E100EA"/>
    <w:rsid w:val="00E1180B"/>
    <w:rsid w:val="00E156A3"/>
    <w:rsid w:val="00E21DE6"/>
    <w:rsid w:val="00E24FF0"/>
    <w:rsid w:val="00E348F6"/>
    <w:rsid w:val="00E356D9"/>
    <w:rsid w:val="00E40C28"/>
    <w:rsid w:val="00E47208"/>
    <w:rsid w:val="00E47C2A"/>
    <w:rsid w:val="00E531B4"/>
    <w:rsid w:val="00E53DA8"/>
    <w:rsid w:val="00E544D0"/>
    <w:rsid w:val="00E5575D"/>
    <w:rsid w:val="00E56186"/>
    <w:rsid w:val="00E6684C"/>
    <w:rsid w:val="00E66ED6"/>
    <w:rsid w:val="00E75A2F"/>
    <w:rsid w:val="00E75BE2"/>
    <w:rsid w:val="00E766FB"/>
    <w:rsid w:val="00E8090D"/>
    <w:rsid w:val="00E86295"/>
    <w:rsid w:val="00E87C5C"/>
    <w:rsid w:val="00E94EE2"/>
    <w:rsid w:val="00EA0EEA"/>
    <w:rsid w:val="00EA4A3E"/>
    <w:rsid w:val="00EB0FE3"/>
    <w:rsid w:val="00EC13FC"/>
    <w:rsid w:val="00EC3563"/>
    <w:rsid w:val="00EE390A"/>
    <w:rsid w:val="00EE4919"/>
    <w:rsid w:val="00EE7F65"/>
    <w:rsid w:val="00EF0CF7"/>
    <w:rsid w:val="00EF3D10"/>
    <w:rsid w:val="00F00623"/>
    <w:rsid w:val="00F028C8"/>
    <w:rsid w:val="00F03212"/>
    <w:rsid w:val="00F04C41"/>
    <w:rsid w:val="00F109DE"/>
    <w:rsid w:val="00F11080"/>
    <w:rsid w:val="00F11797"/>
    <w:rsid w:val="00F13FD3"/>
    <w:rsid w:val="00F157B8"/>
    <w:rsid w:val="00F21554"/>
    <w:rsid w:val="00F2288E"/>
    <w:rsid w:val="00F238C6"/>
    <w:rsid w:val="00F26C32"/>
    <w:rsid w:val="00F2754C"/>
    <w:rsid w:val="00F3045A"/>
    <w:rsid w:val="00F311C8"/>
    <w:rsid w:val="00F31B1C"/>
    <w:rsid w:val="00F36EE5"/>
    <w:rsid w:val="00F41E43"/>
    <w:rsid w:val="00F44A5B"/>
    <w:rsid w:val="00F50ABF"/>
    <w:rsid w:val="00F52F20"/>
    <w:rsid w:val="00F54F48"/>
    <w:rsid w:val="00F5664C"/>
    <w:rsid w:val="00F63C75"/>
    <w:rsid w:val="00F70F8B"/>
    <w:rsid w:val="00F72DED"/>
    <w:rsid w:val="00F748F1"/>
    <w:rsid w:val="00F81EDB"/>
    <w:rsid w:val="00F877FE"/>
    <w:rsid w:val="00F87BA6"/>
    <w:rsid w:val="00F962BC"/>
    <w:rsid w:val="00FA4111"/>
    <w:rsid w:val="00FA424A"/>
    <w:rsid w:val="00FB7DC3"/>
    <w:rsid w:val="00FC0989"/>
    <w:rsid w:val="00FC6F64"/>
    <w:rsid w:val="00FD0778"/>
    <w:rsid w:val="00FD34BB"/>
    <w:rsid w:val="00FE0466"/>
    <w:rsid w:val="00FE218F"/>
    <w:rsid w:val="00FE27FB"/>
    <w:rsid w:val="00FE6ACA"/>
    <w:rsid w:val="00FE7D0C"/>
    <w:rsid w:val="00FF1A21"/>
    <w:rsid w:val="00FF2947"/>
    <w:rsid w:val="00FF528C"/>
    <w:rsid w:val="00FF62ED"/>
    <w:rsid w:val="010D35B7"/>
    <w:rsid w:val="0362670E"/>
    <w:rsid w:val="03C321D9"/>
    <w:rsid w:val="047157EE"/>
    <w:rsid w:val="049B4E86"/>
    <w:rsid w:val="052DC656"/>
    <w:rsid w:val="05310986"/>
    <w:rsid w:val="06C6DD90"/>
    <w:rsid w:val="06FD7C5F"/>
    <w:rsid w:val="071D78E8"/>
    <w:rsid w:val="07BE6050"/>
    <w:rsid w:val="081C1D58"/>
    <w:rsid w:val="09113DB1"/>
    <w:rsid w:val="09C55628"/>
    <w:rsid w:val="09CC1EB3"/>
    <w:rsid w:val="0A643107"/>
    <w:rsid w:val="0A88F323"/>
    <w:rsid w:val="0AE72E12"/>
    <w:rsid w:val="0B65ABDA"/>
    <w:rsid w:val="0B8ABA27"/>
    <w:rsid w:val="0B8C8B83"/>
    <w:rsid w:val="0C1997C4"/>
    <w:rsid w:val="0C28F60E"/>
    <w:rsid w:val="0C72C089"/>
    <w:rsid w:val="0CA3208F"/>
    <w:rsid w:val="0CD15CAF"/>
    <w:rsid w:val="0D110DAD"/>
    <w:rsid w:val="0D30CC8E"/>
    <w:rsid w:val="0DF0F562"/>
    <w:rsid w:val="0EC623C1"/>
    <w:rsid w:val="0F0BBF97"/>
    <w:rsid w:val="0F3522C6"/>
    <w:rsid w:val="0F8FD899"/>
    <w:rsid w:val="10904070"/>
    <w:rsid w:val="10AEEDB2"/>
    <w:rsid w:val="11045497"/>
    <w:rsid w:val="114B3D94"/>
    <w:rsid w:val="11AECEFE"/>
    <w:rsid w:val="124EBD36"/>
    <w:rsid w:val="1314CE7F"/>
    <w:rsid w:val="134D70B4"/>
    <w:rsid w:val="134EB49F"/>
    <w:rsid w:val="138AE81C"/>
    <w:rsid w:val="13BD0562"/>
    <w:rsid w:val="14195588"/>
    <w:rsid w:val="141EF879"/>
    <w:rsid w:val="143C9992"/>
    <w:rsid w:val="1474B4F8"/>
    <w:rsid w:val="155FB14A"/>
    <w:rsid w:val="157644CA"/>
    <w:rsid w:val="1637EF45"/>
    <w:rsid w:val="164A4E54"/>
    <w:rsid w:val="16858A2F"/>
    <w:rsid w:val="1685EB0B"/>
    <w:rsid w:val="17486D7D"/>
    <w:rsid w:val="17BD964C"/>
    <w:rsid w:val="17F1BF7D"/>
    <w:rsid w:val="182382E1"/>
    <w:rsid w:val="18899DBA"/>
    <w:rsid w:val="18B35666"/>
    <w:rsid w:val="19C67ABE"/>
    <w:rsid w:val="19CE9E20"/>
    <w:rsid w:val="19DA3D18"/>
    <w:rsid w:val="19DC8B0D"/>
    <w:rsid w:val="1AAF451F"/>
    <w:rsid w:val="1AB4CED2"/>
    <w:rsid w:val="1AF1C34D"/>
    <w:rsid w:val="1C3E0AB2"/>
    <w:rsid w:val="1C6DEDF3"/>
    <w:rsid w:val="1D0C8219"/>
    <w:rsid w:val="1D7F5D7B"/>
    <w:rsid w:val="1E254E72"/>
    <w:rsid w:val="1EB7CE19"/>
    <w:rsid w:val="20602BD7"/>
    <w:rsid w:val="2119CD9E"/>
    <w:rsid w:val="21581F9F"/>
    <w:rsid w:val="22A00423"/>
    <w:rsid w:val="22AA99B5"/>
    <w:rsid w:val="236DE097"/>
    <w:rsid w:val="238C13C7"/>
    <w:rsid w:val="2426E6EF"/>
    <w:rsid w:val="2433C79C"/>
    <w:rsid w:val="251E28D8"/>
    <w:rsid w:val="25D5FAC3"/>
    <w:rsid w:val="26FCFA14"/>
    <w:rsid w:val="275EDF57"/>
    <w:rsid w:val="27ECD1FC"/>
    <w:rsid w:val="28A4972F"/>
    <w:rsid w:val="2906FE29"/>
    <w:rsid w:val="2997E267"/>
    <w:rsid w:val="29D856F1"/>
    <w:rsid w:val="29E7293C"/>
    <w:rsid w:val="2A2E22B7"/>
    <w:rsid w:val="2A6C2AEC"/>
    <w:rsid w:val="2B87C942"/>
    <w:rsid w:val="2BB0AE6E"/>
    <w:rsid w:val="2C9D2A0F"/>
    <w:rsid w:val="2CA1CC81"/>
    <w:rsid w:val="2CB13A02"/>
    <w:rsid w:val="2CD5BA20"/>
    <w:rsid w:val="2DCB12EB"/>
    <w:rsid w:val="2E42032F"/>
    <w:rsid w:val="2EE0E9A1"/>
    <w:rsid w:val="2F90133F"/>
    <w:rsid w:val="2FCF6F54"/>
    <w:rsid w:val="2FFE6EB8"/>
    <w:rsid w:val="302CAF39"/>
    <w:rsid w:val="322BBFD0"/>
    <w:rsid w:val="329AE33B"/>
    <w:rsid w:val="33C85DCE"/>
    <w:rsid w:val="35D1CD7B"/>
    <w:rsid w:val="367EB630"/>
    <w:rsid w:val="370AC2EE"/>
    <w:rsid w:val="375FAAF3"/>
    <w:rsid w:val="37641B01"/>
    <w:rsid w:val="37AC6762"/>
    <w:rsid w:val="38A4637D"/>
    <w:rsid w:val="38A58486"/>
    <w:rsid w:val="39B6B40F"/>
    <w:rsid w:val="39B6D2B9"/>
    <w:rsid w:val="3A4FBF9E"/>
    <w:rsid w:val="3AE9AFE4"/>
    <w:rsid w:val="3B4860EC"/>
    <w:rsid w:val="3D501559"/>
    <w:rsid w:val="3D630035"/>
    <w:rsid w:val="3D784838"/>
    <w:rsid w:val="3E0883C0"/>
    <w:rsid w:val="4198C891"/>
    <w:rsid w:val="42F4CB3E"/>
    <w:rsid w:val="43DE5187"/>
    <w:rsid w:val="43E75F81"/>
    <w:rsid w:val="44F117EF"/>
    <w:rsid w:val="458CB76F"/>
    <w:rsid w:val="46A39AEF"/>
    <w:rsid w:val="46B543EC"/>
    <w:rsid w:val="47B555FB"/>
    <w:rsid w:val="482EB398"/>
    <w:rsid w:val="484AAAD3"/>
    <w:rsid w:val="489CA3B6"/>
    <w:rsid w:val="4AB3F1B5"/>
    <w:rsid w:val="4B00C0E2"/>
    <w:rsid w:val="4BC06533"/>
    <w:rsid w:val="4CB19119"/>
    <w:rsid w:val="4CF79C63"/>
    <w:rsid w:val="4DD1E4C5"/>
    <w:rsid w:val="4E352A97"/>
    <w:rsid w:val="4EC74BBF"/>
    <w:rsid w:val="4F359052"/>
    <w:rsid w:val="4FC569E1"/>
    <w:rsid w:val="4FD6F2A5"/>
    <w:rsid w:val="4FFA3F02"/>
    <w:rsid w:val="506810BA"/>
    <w:rsid w:val="5136D44B"/>
    <w:rsid w:val="5207787F"/>
    <w:rsid w:val="54762EA7"/>
    <w:rsid w:val="56806F7A"/>
    <w:rsid w:val="56835F9B"/>
    <w:rsid w:val="5737041E"/>
    <w:rsid w:val="5749576B"/>
    <w:rsid w:val="579266CE"/>
    <w:rsid w:val="58047C6B"/>
    <w:rsid w:val="580D480C"/>
    <w:rsid w:val="5862DFCF"/>
    <w:rsid w:val="59B9FB29"/>
    <w:rsid w:val="5A154A15"/>
    <w:rsid w:val="5A800F6D"/>
    <w:rsid w:val="5AD224F3"/>
    <w:rsid w:val="5C4E809A"/>
    <w:rsid w:val="5C923418"/>
    <w:rsid w:val="5CE4B0EB"/>
    <w:rsid w:val="5D005EDD"/>
    <w:rsid w:val="5D7B7E50"/>
    <w:rsid w:val="5DA34168"/>
    <w:rsid w:val="5E2DE651"/>
    <w:rsid w:val="5E6E2F36"/>
    <w:rsid w:val="5F423EF9"/>
    <w:rsid w:val="5FD070AC"/>
    <w:rsid w:val="605632BA"/>
    <w:rsid w:val="6059D750"/>
    <w:rsid w:val="617F6AA4"/>
    <w:rsid w:val="62A79C88"/>
    <w:rsid w:val="6363408B"/>
    <w:rsid w:val="63CF5872"/>
    <w:rsid w:val="660C6DB9"/>
    <w:rsid w:val="6646F370"/>
    <w:rsid w:val="66F69E5B"/>
    <w:rsid w:val="67503B6A"/>
    <w:rsid w:val="685A6925"/>
    <w:rsid w:val="69675AEC"/>
    <w:rsid w:val="69C00AD4"/>
    <w:rsid w:val="69FAFF12"/>
    <w:rsid w:val="6A01A509"/>
    <w:rsid w:val="6AB29916"/>
    <w:rsid w:val="6B5E722A"/>
    <w:rsid w:val="6BD51E27"/>
    <w:rsid w:val="6C3BD8A7"/>
    <w:rsid w:val="6D0B6FE6"/>
    <w:rsid w:val="6D1F19BA"/>
    <w:rsid w:val="6ECC7B2C"/>
    <w:rsid w:val="6EFE9C7D"/>
    <w:rsid w:val="70D97F12"/>
    <w:rsid w:val="72541D86"/>
    <w:rsid w:val="7265132D"/>
    <w:rsid w:val="7373A6A7"/>
    <w:rsid w:val="73829720"/>
    <w:rsid w:val="74B2594E"/>
    <w:rsid w:val="75B15E73"/>
    <w:rsid w:val="76454B5F"/>
    <w:rsid w:val="76E2C1F7"/>
    <w:rsid w:val="773A69C7"/>
    <w:rsid w:val="79EFF5CE"/>
    <w:rsid w:val="7B5AA3A4"/>
    <w:rsid w:val="7B6A23FD"/>
    <w:rsid w:val="7B92E6C0"/>
    <w:rsid w:val="7BDB7B94"/>
    <w:rsid w:val="7C9977F0"/>
    <w:rsid w:val="7D416CAF"/>
    <w:rsid w:val="7DF33713"/>
    <w:rsid w:val="7E2FABA8"/>
    <w:rsid w:val="7E81A285"/>
    <w:rsid w:val="7EE7D45C"/>
    <w:rsid w:val="7F5E0854"/>
    <w:rsid w:val="7F94E6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FED51"/>
  <w15:docId w15:val="{0A3CEA1C-595B-924C-AFB4-4796847639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Arial" w:eastAsia="WenQuanYi Micro Hei" w:cs="Lohit Hindi"/>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qFormat="1"/>
    <w:lsdException w:name="annotation reference" w:uiPriority="0" w:semiHidden="1" w:unhideWhenUsed="1" w:qFormat="1"/>
    <w:lsdException w:name="line number" w:semiHidden="1" w:unhideWhenUsed="1"/>
    <w:lsdException w:name="page number" w:semiHidden="1" w:unhideWhenUsed="1"/>
    <w:lsdException w:name="endnote reference" w:uiPriority="0" w:semiHidden="1" w:unhideWhenUsed="1" w:qFormat="1"/>
    <w:lsdException w:name="endnote text" w:semiHidden="1" w:unhideWhenUsed="1"/>
    <w:lsdException w:name="table of authorities" w:semiHidden="1" w:unhideWhenUsed="1"/>
    <w:lsdException w:name="macro" w:semiHidden="1" w:unhideWhenUsed="1"/>
    <w:lsdException w:name="toa heading" w:uiPriority="0"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2D8A"/>
    <w:pPr>
      <w:widowControl w:val="0"/>
      <w:suppressAutoHyphens/>
    </w:pPr>
    <w:rPr>
      <w:rFonts w:ascii="Verdana" w:hAnsi="Verdana"/>
    </w:rPr>
  </w:style>
  <w:style w:type="paragraph" w:styleId="Heading1">
    <w:name w:val="heading 1"/>
    <w:next w:val="BodyText"/>
    <w:uiPriority w:val="9"/>
    <w:qForma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outlineLvl w:val="0"/>
    </w:pPr>
    <w:rPr>
      <w:rFonts w:ascii="Verdana" w:hAnsi="Verdana" w:cs="Arial"/>
      <w:b/>
      <w:sz w:val="22"/>
      <w:u w:val="single"/>
    </w:rPr>
  </w:style>
  <w:style w:type="paragraph" w:styleId="Heading2">
    <w:name w:val="heading 2"/>
    <w:basedOn w:val="Heading1"/>
    <w:next w:val="BodyText"/>
    <w:link w:val="Heading2Char"/>
    <w:uiPriority w:val="9"/>
    <w:unhideWhenUsed/>
    <w:qFormat/>
    <w:rsid w:val="005D5B48"/>
    <w:pPr>
      <w:numPr>
        <w:ilvl w:val="1"/>
      </w:numPr>
      <w:tabs>
        <w:tab w:val="left" w:pos="709"/>
      </w:tabs>
      <w:outlineLvl w:val="1"/>
    </w:pPr>
    <w:rPr>
      <w:sz w:val="21"/>
      <w:u w:val="none"/>
    </w:rPr>
  </w:style>
  <w:style w:type="paragraph" w:styleId="Heading3">
    <w:name w:val="heading 3"/>
    <w:basedOn w:val="Heading2"/>
    <w:next w:val="BodyText"/>
    <w:uiPriority w:val="9"/>
    <w:unhideWhenUsed/>
    <w:qFormat/>
    <w:rsid w:val="001E2D8A"/>
    <w:pPr>
      <w:numPr>
        <w:ilvl w:val="2"/>
      </w:numPr>
      <w:tabs>
        <w:tab w:val="clear" w:pos="709"/>
        <w:tab w:val="left" w:pos="794"/>
        <w:tab w:val="left" w:pos="907"/>
      </w:tabs>
      <w:outlineLvl w:val="2"/>
    </w:pPr>
    <w:rPr>
      <w:rFonts w:eastAsia="DejaVu Sans;MS Mincho" w:cs="DejaVu Sans;MS Mincho"/>
      <w:bCs/>
      <w:sz w:val="20"/>
      <w:szCs w:val="28"/>
    </w:rPr>
  </w:style>
  <w:style w:type="paragraph" w:styleId="Heading4">
    <w:name w:val="heading 4"/>
    <w:basedOn w:val="Heading3"/>
    <w:next w:val="BodyText"/>
    <w:uiPriority w:val="9"/>
    <w:unhideWhenUsed/>
    <w:qFormat/>
    <w:rsid w:val="001D7B61"/>
    <w:pPr>
      <w:numPr>
        <w:ilvl w:val="3"/>
      </w:numPr>
      <w:outlineLvl w:val="3"/>
    </w:pPr>
    <w:rPr>
      <w:bCs w:val="0"/>
      <w:szCs w:val="24"/>
    </w:rPr>
  </w:style>
  <w:style w:type="paragraph" w:styleId="Heading5">
    <w:name w:val="heading 5"/>
    <w:basedOn w:val="Heading4"/>
    <w:next w:val="BodyText"/>
    <w:uiPriority w:val="9"/>
    <w:unhideWhenUsed/>
    <w:qFormat/>
    <w:rsid w:val="00204E18"/>
    <w:pPr>
      <w:numPr>
        <w:ilvl w:val="4"/>
      </w:numPr>
      <w:outlineLvl w:val="4"/>
    </w:pPr>
    <w:rPr>
      <w:bCs/>
    </w:rPr>
  </w:style>
  <w:style w:type="paragraph" w:styleId="Heading9">
    <w:name w:val="heading 9"/>
    <w:basedOn w:val="Normal"/>
    <w:next w:val="BodyText"/>
    <w:qFormat/>
    <w:rsid w:val="00222B5F"/>
    <w:pPr>
      <w:keepNext/>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outlineLvl w:val="8"/>
    </w:pPr>
    <w:rPr>
      <w:rFonts w:eastAsia="DejaVu Sans;MS Mincho" w:cs="DejaVu Sans;MS Mincho"/>
      <w:b/>
      <w:bCs/>
      <w:sz w:val="22"/>
      <w:szCs w:val="21"/>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Comment Reference"/>
    <w:basedOn w:val="DefaultParagraphFont"/>
    <w:qFormat/>
    <w:rPr>
      <w:sz w:val="16"/>
      <w:szCs w:val="16"/>
    </w:rPr>
  </w:style>
  <w:style w:type="character" w:styleId="Emphasis">
    <w:name w:val="Emphasis"/>
    <w:qFormat/>
    <w:rPr>
      <w:i/>
      <w:iCs/>
    </w:rPr>
  </w:style>
  <w:style w:type="paragraph" w:styleId="BodyText">
    <w:name w:val="Body Text"/>
    <w:link w:val="BodyTextChar"/>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pPr>
    <w:rPr>
      <w:rFonts w:ascii="Verdana" w:hAnsi="Verdana"/>
    </w:rPr>
  </w:style>
  <w:style w:type="paragraph" w:styleId="List">
    <w:name w:val="List"/>
    <w:basedOn w:val="BodyText"/>
  </w:style>
  <w:style w:type="paragraph" w:styleId="Caption">
    <w:name w:val="caption"/>
    <w:basedOn w:val="Normal"/>
    <w:qFormat/>
    <w:rsid w:val="00790D54"/>
    <w:pPr>
      <w:suppressLineNumbers/>
      <w:jc w:val="center"/>
    </w:pPr>
    <w:rPr>
      <w:i/>
      <w:iCs/>
      <w:sz w:val="18"/>
    </w:rPr>
  </w:style>
  <w:style w:type="paragraph" w:styleId="Header">
    <w:name w:val="header"/>
    <w:basedOn w:val="Normal"/>
    <w:link w:val="HeaderChar"/>
    <w:pPr>
      <w:suppressLineNumbers/>
      <w:tabs>
        <w:tab w:val="center" w:pos="4819"/>
        <w:tab w:val="right" w:pos="9638"/>
      </w:tabs>
    </w:pPr>
    <w:rPr>
      <w:sz w:val="18"/>
    </w:rPr>
  </w:style>
  <w:style w:type="paragraph" w:styleId="Footer">
    <w:name w:val="footer"/>
    <w:basedOn w:val="Normal"/>
    <w:link w:val="FooterChar"/>
    <w:uiPriority w:val="99"/>
    <w:pPr>
      <w:suppressLineNumbers/>
      <w:tabs>
        <w:tab w:val="center" w:pos="4819"/>
        <w:tab w:val="right" w:pos="9638"/>
      </w:tabs>
    </w:pPr>
    <w:rPr>
      <w:sz w:val="18"/>
    </w:rPr>
  </w:style>
  <w:style w:type="paragraph" w:styleId="TOAHeading">
    <w:name w:val="toa heading"/>
    <w:basedOn w:val="Normal"/>
    <w:rsid w:val="00222B5F"/>
    <w:pPr>
      <w:keepNext/>
      <w:suppressLineNumbers/>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113"/>
      <w:jc w:val="center"/>
    </w:pPr>
    <w:rPr>
      <w:rFonts w:eastAsia="DejaVu Sans;MS Mincho" w:cs="DejaVu Sans;MS Mincho"/>
      <w:b/>
      <w:bCs/>
      <w:sz w:val="22"/>
      <w:szCs w:val="32"/>
      <w:u w:val="single"/>
    </w:rPr>
  </w:style>
  <w:style w:type="paragraph" w:styleId="TOC1">
    <w:name w:val="toc 1"/>
    <w:basedOn w:val="Normal"/>
    <w:uiPriority w:val="39"/>
    <w:rsid w:val="00222B5F"/>
    <w:pPr>
      <w:spacing w:before="200"/>
    </w:pPr>
    <w:rPr>
      <w:bCs/>
    </w:rPr>
  </w:style>
  <w:style w:type="paragraph" w:styleId="TOC2">
    <w:name w:val="toc 2"/>
    <w:basedOn w:val="Normal"/>
    <w:uiPriority w:val="39"/>
    <w:rsid w:val="0017739F"/>
    <w:pPr>
      <w:tabs>
        <w:tab w:val="right" w:leader="dot" w:pos="9923"/>
      </w:tabs>
      <w:spacing w:before="160"/>
      <w:ind w:left="567"/>
    </w:pPr>
    <w:rPr>
      <w:bCs/>
    </w:rPr>
  </w:style>
  <w:style w:type="paragraph" w:styleId="TOC3">
    <w:name w:val="toc 3"/>
    <w:basedOn w:val="Normal"/>
    <w:uiPriority w:val="39"/>
    <w:rsid w:val="00CF6EEB"/>
    <w:pPr>
      <w:tabs>
        <w:tab w:val="right" w:leader="dot" w:pos="9923"/>
      </w:tabs>
      <w:spacing w:before="160"/>
      <w:ind w:left="1276"/>
    </w:pPr>
    <w:rPr>
      <w:noProof/>
    </w:rPr>
  </w:style>
  <w:style w:type="paragraph" w:styleId="TOC4">
    <w:name w:val="toc 4"/>
    <w:basedOn w:val="Normal"/>
    <w:uiPriority w:val="39"/>
    <w:rsid w:val="00222B5F"/>
    <w:pPr>
      <w:tabs>
        <w:tab w:val="left" w:pos="3119"/>
        <w:tab w:val="right" w:leader="dot" w:pos="9923"/>
      </w:tabs>
      <w:spacing w:before="160"/>
      <w:ind w:left="2126"/>
    </w:pPr>
  </w:style>
  <w:style w:type="paragraph" w:styleId="TOC5">
    <w:name w:val="toc 5"/>
    <w:basedOn w:val="Normal"/>
    <w:rsid w:val="00222B5F"/>
    <w:pPr>
      <w:tabs>
        <w:tab w:val="left" w:pos="4253"/>
        <w:tab w:val="left" w:pos="4394"/>
        <w:tab w:val="right" w:leader="dot" w:pos="9923"/>
      </w:tabs>
      <w:spacing w:before="160"/>
      <w:ind w:left="3119"/>
    </w:pPr>
  </w:style>
  <w:style w:type="paragraph" w:styleId="TOC6">
    <w:name w:val="toc 6"/>
    <w:basedOn w:val="Normal"/>
    <w:rsid w:val="00222B5F"/>
    <w:pPr>
      <w:ind w:left="880"/>
    </w:pPr>
  </w:style>
  <w:style w:type="paragraph" w:styleId="TOC7">
    <w:name w:val="toc 7"/>
    <w:basedOn w:val="Normal"/>
    <w:rsid w:val="00222B5F"/>
    <w:pPr>
      <w:ind w:left="1100"/>
    </w:pPr>
  </w:style>
  <w:style w:type="paragraph" w:styleId="TOC8">
    <w:name w:val="toc 8"/>
    <w:basedOn w:val="Normal"/>
    <w:rsid w:val="00222B5F"/>
    <w:pPr>
      <w:ind w:left="1320"/>
    </w:pPr>
  </w:style>
  <w:style w:type="paragraph" w:styleId="TOC9">
    <w:name w:val="toc 9"/>
    <w:basedOn w:val="Normal"/>
    <w:uiPriority w:val="39"/>
    <w:rsid w:val="00222B5F"/>
    <w:pPr>
      <w:spacing w:before="200"/>
    </w:pPr>
  </w:style>
  <w:style w:type="paragraph" w:styleId="FootnoteText">
    <w:name w:val="footnote text"/>
    <w:basedOn w:val="Normal"/>
    <w:pPr>
      <w:suppressLineNumbers/>
      <w:ind w:left="283" w:hanging="283"/>
    </w:pPr>
  </w:style>
  <w:style w:type="paragraph" w:styleId="BodyTextFirstIndent">
    <w:name w:val="Body Text First Indent"/>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ind w:firstLine="340"/>
    </w:pPr>
    <w:rPr>
      <w:rFonts w:ascii="Lohit Hindi" w:hAnsi="Lohit Hindi"/>
      <w:sz w:val="48"/>
    </w:rPr>
  </w:style>
  <w:style w:type="paragraph" w:styleId="Title">
    <w:name w:val="Title"/>
    <w:next w:val="Subtitle"/>
    <w:uiPriority w:val="10"/>
    <w:qFormat/>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jc w:val="center"/>
    </w:pPr>
    <w:rPr>
      <w:rFonts w:ascii="Verdana" w:hAnsi="Verdana" w:eastAsia="DejaVu Sans" w:cs="Arial"/>
      <w:b/>
      <w:bCs/>
      <w:kern w:val="2"/>
      <w:sz w:val="32"/>
    </w:rPr>
  </w:style>
  <w:style w:type="paragraph" w:styleId="Subtitle">
    <w:name w:val="Subtitle"/>
    <w:basedOn w:val="Normal"/>
    <w:next w:val="BodyText"/>
    <w:uiPriority w:val="11"/>
    <w:qFormat/>
    <w:rsid w:val="00222B5F"/>
    <w:pPr>
      <w:keepNext/>
      <w:widowControl/>
      <w:numPr>
        <w:numId w:val="12"/>
      </w:num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90"/>
      <w:ind w:left="0" w:firstLine="0"/>
    </w:pPr>
    <w:rPr>
      <w:rFonts w:ascii="Lohit Hindi" w:hAnsi="Lohit Hindi" w:eastAsia="DejaVu Sans" w:cs="Arial"/>
      <w:b/>
      <w:iCs/>
      <w:kern w:val="2"/>
      <w:sz w:val="36"/>
      <w:szCs w:val="24"/>
    </w:rPr>
  </w:style>
  <w:style w:type="paragraph" w:styleId="BodyTextIndent">
    <w:name w:val="Body Text Indent"/>
    <w:basedOn w:val="BodyText"/>
    <w:link w:val="BodyTextIndentChar"/>
    <w:pPr>
      <w:ind w:left="283"/>
    </w:pPr>
  </w:style>
  <w:style w:type="paragraph" w:styleId="Index1">
    <w:name w:val="index 1"/>
    <w:basedOn w:val="Normal"/>
    <w:rsid w:val="00222B5F"/>
    <w:pPr>
      <w:suppressLineNumbers/>
    </w:pPr>
  </w:style>
  <w:style w:type="paragraph" w:styleId="Index2">
    <w:name w:val="index 2"/>
    <w:basedOn w:val="Normal"/>
    <w:rsid w:val="00222B5F"/>
    <w:pPr>
      <w:suppressLineNumbers/>
      <w:ind w:left="283"/>
    </w:pPr>
  </w:style>
  <w:style w:type="paragraph" w:styleId="IndexHeading">
    <w:name w:val="index heading"/>
    <w:basedOn w:val="Normal"/>
    <w:rsid w:val="00222B5F"/>
    <w:pPr>
      <w:keepNext/>
      <w:suppressLineNumbers/>
      <w:tabs>
        <w:tab w:val="left" w:pos="0"/>
        <w:tab w:val="num" w:pos="283"/>
        <w:tab w:val="left" w:pos="1440"/>
        <w:tab w:val="left" w:pos="2880"/>
        <w:tab w:val="left" w:pos="4320"/>
        <w:tab w:val="left" w:pos="5760"/>
        <w:tab w:val="left" w:pos="7200"/>
        <w:tab w:val="left" w:pos="8640"/>
        <w:tab w:val="left" w:pos="10080"/>
        <w:tab w:val="left" w:pos="11520"/>
        <w:tab w:val="left" w:pos="12960"/>
        <w:tab w:val="left" w:pos="14400"/>
        <w:tab w:val="left" w:pos="15840"/>
      </w:tabs>
      <w:spacing w:before="238" w:after="119"/>
    </w:pPr>
    <w:rPr>
      <w:rFonts w:ascii="Lohit Hindi" w:hAnsi="Lohit Hindi" w:eastAsia="DejaVu Sans;MS Mincho" w:cs="DejaVu Sans;MS Mincho"/>
      <w:b/>
      <w:bCs/>
      <w:sz w:val="32"/>
      <w:szCs w:val="32"/>
    </w:rPr>
  </w:style>
  <w:style w:type="paragraph" w:styleId="western" w:customStyle="1">
    <w:name w:val="western"/>
    <w:basedOn w:val="Normal"/>
    <w:rsid w:val="006E1866"/>
    <w:pPr>
      <w:widowControl/>
      <w:suppressAutoHyphens w:val="0"/>
      <w:spacing w:before="100" w:beforeAutospacing="1"/>
    </w:pPr>
    <w:rPr>
      <w:rFonts w:eastAsia="Times New Roman" w:cs="Times New Roman"/>
      <w:color w:val="000000"/>
      <w:szCs w:val="22"/>
      <w:lang w:eastAsia="en-CA" w:bidi="ar-SA"/>
    </w:rPr>
  </w:style>
  <w:style w:type="character" w:styleId="Hyperlink">
    <w:name w:val="Hyperlink"/>
    <w:basedOn w:val="DefaultParagraphFont"/>
    <w:uiPriority w:val="99"/>
    <w:unhideWhenUsed/>
    <w:rsid w:val="006E1866"/>
    <w:rPr>
      <w:color w:val="0000FF"/>
      <w:u w:val="single"/>
    </w:rPr>
  </w:style>
  <w:style w:type="paragraph" w:styleId="ListParagraph">
    <w:name w:val="List Paragraph"/>
    <w:basedOn w:val="Normal"/>
    <w:uiPriority w:val="34"/>
    <w:qFormat/>
    <w:rsid w:val="001462F2"/>
    <w:pPr>
      <w:ind w:left="720"/>
      <w:contextualSpacing/>
    </w:pPr>
    <w:rPr>
      <w:rFonts w:cs="Mangal"/>
    </w:rPr>
  </w:style>
  <w:style w:type="table" w:styleId="TableGrid">
    <w:name w:val="Table Grid"/>
    <w:basedOn w:val="TableNormal"/>
    <w:uiPriority w:val="39"/>
    <w:rsid w:val="000A27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dyTextChar" w:customStyle="1">
    <w:name w:val="Body Text Char"/>
    <w:basedOn w:val="DefaultParagraphFont"/>
    <w:link w:val="BodyText"/>
    <w:rsid w:val="002E0667"/>
    <w:rPr>
      <w:rFonts w:ascii="Verdana" w:hAnsi="Verdana"/>
    </w:rPr>
  </w:style>
  <w:style w:type="character" w:styleId="BodyTextIndentChar" w:customStyle="1">
    <w:name w:val="Body Text Indent Char"/>
    <w:basedOn w:val="BodyTextChar"/>
    <w:link w:val="BodyTextIndent"/>
    <w:rsid w:val="00A44E4C"/>
    <w:rPr>
      <w:rFonts w:ascii="Verdana" w:hAnsi="Verdana"/>
    </w:rPr>
  </w:style>
  <w:style w:type="character" w:styleId="HeaderChar" w:customStyle="1">
    <w:name w:val="Header Char"/>
    <w:basedOn w:val="DefaultParagraphFont"/>
    <w:link w:val="Header"/>
    <w:uiPriority w:val="99"/>
    <w:rsid w:val="00CB016C"/>
    <w:rPr>
      <w:sz w:val="18"/>
    </w:rPr>
  </w:style>
  <w:style w:type="character" w:styleId="FooterChar" w:customStyle="1">
    <w:name w:val="Footer Char"/>
    <w:basedOn w:val="DefaultParagraphFont"/>
    <w:link w:val="Footer"/>
    <w:uiPriority w:val="99"/>
    <w:rsid w:val="00CB016C"/>
    <w:rPr>
      <w:sz w:val="18"/>
    </w:rPr>
  </w:style>
  <w:style w:type="character" w:styleId="Heading2Char" w:customStyle="1">
    <w:name w:val="Heading 2 Char"/>
    <w:basedOn w:val="DefaultParagraphFont"/>
    <w:link w:val="Heading2"/>
    <w:uiPriority w:val="9"/>
    <w:rsid w:val="005D5B48"/>
    <w:rPr>
      <w:rFonts w:ascii="Verdana" w:hAnsi="Verdana" w:cs="Arial"/>
      <w:b/>
      <w:sz w:val="21"/>
    </w:rPr>
  </w:style>
  <w:style w:type="character" w:styleId="FollowedHyperlink">
    <w:name w:val="FollowedHyperlink"/>
    <w:basedOn w:val="DefaultParagraphFont"/>
    <w:uiPriority w:val="99"/>
    <w:semiHidden/>
    <w:unhideWhenUsed/>
    <w:rsid w:val="004A7CE2"/>
    <w:rPr>
      <w:color w:val="954F72" w:themeColor="followedHyperlink"/>
      <w:u w:val="single"/>
    </w:rPr>
  </w:style>
  <w:style w:type="paragraph" w:styleId="TOCHeading">
    <w:name w:val="TOC Heading"/>
    <w:basedOn w:val="Heading1"/>
    <w:next w:val="Normal"/>
    <w:uiPriority w:val="39"/>
    <w:unhideWhenUsed/>
    <w:qFormat/>
    <w:rsid w:val="00F3045A"/>
    <w:pPr>
      <w:keepNext/>
      <w:keepLines/>
      <w:widowControl/>
      <w:tabs>
        <w:tab w:val="clear" w:pos="0"/>
        <w:tab w:val="clear" w:pos="1440"/>
        <w:tab w:val="clear" w:pos="2880"/>
        <w:tab w:val="clear" w:pos="4320"/>
        <w:tab w:val="clear" w:pos="5760"/>
        <w:tab w:val="clear" w:pos="7200"/>
        <w:tab w:val="clear" w:pos="8640"/>
        <w:tab w:val="clear" w:pos="10080"/>
        <w:tab w:val="clear" w:pos="11520"/>
        <w:tab w:val="clear" w:pos="12960"/>
        <w:tab w:val="clear" w:pos="14400"/>
        <w:tab w:val="clear" w:pos="15840"/>
      </w:tabs>
      <w:suppressAutoHyphens w:val="0"/>
      <w:spacing w:before="240" w:line="259" w:lineRule="auto"/>
      <w:outlineLvl w:val="9"/>
    </w:pPr>
    <w:rPr>
      <w:rFonts w:asciiTheme="majorHAnsi" w:hAnsiTheme="majorHAnsi" w:eastAsiaTheme="majorEastAsia" w:cstheme="majorBidi"/>
      <w:b w:val="0"/>
      <w:color w:val="2F5496" w:themeColor="accent1" w:themeShade="BF"/>
      <w:sz w:val="32"/>
      <w:szCs w:val="32"/>
      <w:u w:val="none"/>
      <w:lang w:val="en-GB" w:eastAsia="en-GB" w:bidi="ar-SA"/>
    </w:rPr>
  </w:style>
  <w:style w:type="character" w:styleId="UnresolvedMention">
    <w:name w:val="Unresolved Mention"/>
    <w:basedOn w:val="DefaultParagraphFont"/>
    <w:uiPriority w:val="99"/>
    <w:semiHidden/>
    <w:unhideWhenUsed/>
    <w:rsid w:val="00F157B8"/>
    <w:rPr>
      <w:color w:val="605E5C"/>
      <w:shd w:val="clear" w:color="auto" w:fill="E1DFDD"/>
    </w:rPr>
  </w:style>
  <w:style w:type="table" w:styleId="GridTable2-Accent1">
    <w:name w:val="Grid Table 2 Accent 1"/>
    <w:basedOn w:val="TableNormal"/>
    <w:uiPriority w:val="47"/>
    <w:tblPr>
      <w:tblStyleRowBandSize w:val="1"/>
      <w:tblStyleColBandSize w:val="1"/>
      <w:tblBorders>
        <w:top w:val="single" w:color="8EAADB" w:themeColor="accent1" w:themeTint="99" w:sz="2" w:space="0"/>
        <w:bottom w:val="single" w:color="8EAADB" w:themeColor="accent1" w:themeTint="99" w:sz="2" w:space="0"/>
        <w:insideH w:val="single" w:color="8EAADB" w:themeColor="accent1" w:themeTint="99" w:sz="2" w:space="0"/>
        <w:insideV w:val="single" w:color="8EAADB" w:themeColor="accent1" w:themeTint="99" w:sz="2" w:space="0"/>
      </w:tblBorders>
    </w:tblPr>
    <w:tblStylePr w:type="firstRow">
      <w:rPr>
        <w:b/>
        <w:bCs/>
      </w:rPr>
      <w:tblPr/>
      <w:tcPr>
        <w:tcBorders>
          <w:top w:val="nil"/>
          <w:bottom w:val="single" w:color="8EAADB" w:themeColor="accent1" w:themeTint="99" w:sz="12" w:space="0"/>
          <w:insideH w:val="nil"/>
          <w:insideV w:val="nil"/>
        </w:tcBorders>
        <w:shd w:val="clear" w:color="auto" w:fill="FFFFFF" w:themeFill="background1"/>
      </w:tcPr>
    </w:tblStylePr>
    <w:tblStylePr w:type="lastRow">
      <w:rPr>
        <w:b/>
        <w:bCs/>
      </w:rPr>
      <w:tblPr/>
      <w:tcPr>
        <w:tcBorders>
          <w:top w:val="double" w:color="8EAADB"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857FC3"/>
    <w:pPr>
      <w:widowControl/>
      <w:suppressAutoHyphens w:val="0"/>
      <w:spacing w:before="100" w:beforeAutospacing="1" w:after="100" w:afterAutospacing="1"/>
    </w:pPr>
    <w:rPr>
      <w:rFonts w:ascii="Times New Roman" w:hAnsi="Times New Roman" w:eastAsia="Times New Roman" w:cs="Times New Roman"/>
      <w:sz w:val="24"/>
      <w:szCs w:val="24"/>
      <w:lang w:val="en-NO" w:eastAsia="en-GB" w:bidi="ar-SA"/>
    </w:rPr>
  </w:style>
  <w:style w:type="character" w:styleId="apple-converted-space" w:customStyle="1">
    <w:name w:val="apple-converted-space"/>
    <w:basedOn w:val="DefaultParagraphFont"/>
    <w:rsid w:val="005F266C"/>
  </w:style>
  <w:style w:type="character" w:styleId="Strong">
    <w:name w:val="Strong"/>
    <w:basedOn w:val="DefaultParagraphFont"/>
    <w:uiPriority w:val="22"/>
    <w:qFormat/>
    <w:rsid w:val="005F266C"/>
    <w:rPr>
      <w:b/>
      <w:bCs/>
    </w:rPr>
  </w:style>
  <w:style w:type="paragraph" w:styleId="Revision">
    <w:name w:val="Revision"/>
    <w:hidden/>
    <w:uiPriority w:val="99"/>
    <w:semiHidden/>
    <w:rsid w:val="00F81EDB"/>
    <w:rPr>
      <w:rFonts w:ascii="Verdana" w:hAnsi="Verdana" w:cs="Mangal"/>
      <w:szCs w:val="18"/>
    </w:rPr>
  </w:style>
  <w:style w:type="table" w:styleId="PlainTable3">
    <w:name w:val="Plain Table 3"/>
    <w:basedOn w:val="TableNormal"/>
    <w:uiPriority w:val="43"/>
    <w:rsid w:val="00D83132"/>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D83132"/>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D83132"/>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50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18550">
      <w:bodyDiv w:val="1"/>
      <w:marLeft w:val="0"/>
      <w:marRight w:val="0"/>
      <w:marTop w:val="0"/>
      <w:marBottom w:val="0"/>
      <w:divBdr>
        <w:top w:val="none" w:sz="0" w:space="0" w:color="auto"/>
        <w:left w:val="none" w:sz="0" w:space="0" w:color="auto"/>
        <w:bottom w:val="none" w:sz="0" w:space="0" w:color="auto"/>
        <w:right w:val="none" w:sz="0" w:space="0" w:color="auto"/>
      </w:divBdr>
    </w:div>
    <w:div w:id="40640905">
      <w:bodyDiv w:val="1"/>
      <w:marLeft w:val="0"/>
      <w:marRight w:val="0"/>
      <w:marTop w:val="0"/>
      <w:marBottom w:val="0"/>
      <w:divBdr>
        <w:top w:val="none" w:sz="0" w:space="0" w:color="auto"/>
        <w:left w:val="none" w:sz="0" w:space="0" w:color="auto"/>
        <w:bottom w:val="none" w:sz="0" w:space="0" w:color="auto"/>
        <w:right w:val="none" w:sz="0" w:space="0" w:color="auto"/>
      </w:divBdr>
      <w:divsChild>
        <w:div w:id="83459955">
          <w:marLeft w:val="0"/>
          <w:marRight w:val="0"/>
          <w:marTop w:val="0"/>
          <w:marBottom w:val="0"/>
          <w:divBdr>
            <w:top w:val="none" w:sz="0" w:space="0" w:color="auto"/>
            <w:left w:val="none" w:sz="0" w:space="0" w:color="auto"/>
            <w:bottom w:val="none" w:sz="0" w:space="0" w:color="auto"/>
            <w:right w:val="none" w:sz="0" w:space="0" w:color="auto"/>
          </w:divBdr>
          <w:divsChild>
            <w:div w:id="9871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31257">
      <w:bodyDiv w:val="1"/>
      <w:marLeft w:val="0"/>
      <w:marRight w:val="0"/>
      <w:marTop w:val="0"/>
      <w:marBottom w:val="0"/>
      <w:divBdr>
        <w:top w:val="none" w:sz="0" w:space="0" w:color="auto"/>
        <w:left w:val="none" w:sz="0" w:space="0" w:color="auto"/>
        <w:bottom w:val="none" w:sz="0" w:space="0" w:color="auto"/>
        <w:right w:val="none" w:sz="0" w:space="0" w:color="auto"/>
      </w:divBdr>
    </w:div>
    <w:div w:id="131867746">
      <w:bodyDiv w:val="1"/>
      <w:marLeft w:val="0"/>
      <w:marRight w:val="0"/>
      <w:marTop w:val="0"/>
      <w:marBottom w:val="0"/>
      <w:divBdr>
        <w:top w:val="none" w:sz="0" w:space="0" w:color="auto"/>
        <w:left w:val="none" w:sz="0" w:space="0" w:color="auto"/>
        <w:bottom w:val="none" w:sz="0" w:space="0" w:color="auto"/>
        <w:right w:val="none" w:sz="0" w:space="0" w:color="auto"/>
      </w:divBdr>
    </w:div>
    <w:div w:id="151485242">
      <w:bodyDiv w:val="1"/>
      <w:marLeft w:val="0"/>
      <w:marRight w:val="0"/>
      <w:marTop w:val="0"/>
      <w:marBottom w:val="0"/>
      <w:divBdr>
        <w:top w:val="none" w:sz="0" w:space="0" w:color="auto"/>
        <w:left w:val="none" w:sz="0" w:space="0" w:color="auto"/>
        <w:bottom w:val="none" w:sz="0" w:space="0" w:color="auto"/>
        <w:right w:val="none" w:sz="0" w:space="0" w:color="auto"/>
      </w:divBdr>
    </w:div>
    <w:div w:id="252208194">
      <w:bodyDiv w:val="1"/>
      <w:marLeft w:val="0"/>
      <w:marRight w:val="0"/>
      <w:marTop w:val="0"/>
      <w:marBottom w:val="0"/>
      <w:divBdr>
        <w:top w:val="none" w:sz="0" w:space="0" w:color="auto"/>
        <w:left w:val="none" w:sz="0" w:space="0" w:color="auto"/>
        <w:bottom w:val="none" w:sz="0" w:space="0" w:color="auto"/>
        <w:right w:val="none" w:sz="0" w:space="0" w:color="auto"/>
      </w:divBdr>
    </w:div>
    <w:div w:id="269162217">
      <w:bodyDiv w:val="1"/>
      <w:marLeft w:val="0"/>
      <w:marRight w:val="0"/>
      <w:marTop w:val="0"/>
      <w:marBottom w:val="0"/>
      <w:divBdr>
        <w:top w:val="none" w:sz="0" w:space="0" w:color="auto"/>
        <w:left w:val="none" w:sz="0" w:space="0" w:color="auto"/>
        <w:bottom w:val="none" w:sz="0" w:space="0" w:color="auto"/>
        <w:right w:val="none" w:sz="0" w:space="0" w:color="auto"/>
      </w:divBdr>
    </w:div>
    <w:div w:id="306864870">
      <w:bodyDiv w:val="1"/>
      <w:marLeft w:val="0"/>
      <w:marRight w:val="0"/>
      <w:marTop w:val="0"/>
      <w:marBottom w:val="0"/>
      <w:divBdr>
        <w:top w:val="none" w:sz="0" w:space="0" w:color="auto"/>
        <w:left w:val="none" w:sz="0" w:space="0" w:color="auto"/>
        <w:bottom w:val="none" w:sz="0" w:space="0" w:color="auto"/>
        <w:right w:val="none" w:sz="0" w:space="0" w:color="auto"/>
      </w:divBdr>
    </w:div>
    <w:div w:id="308874501">
      <w:bodyDiv w:val="1"/>
      <w:marLeft w:val="0"/>
      <w:marRight w:val="0"/>
      <w:marTop w:val="0"/>
      <w:marBottom w:val="0"/>
      <w:divBdr>
        <w:top w:val="none" w:sz="0" w:space="0" w:color="auto"/>
        <w:left w:val="none" w:sz="0" w:space="0" w:color="auto"/>
        <w:bottom w:val="none" w:sz="0" w:space="0" w:color="auto"/>
        <w:right w:val="none" w:sz="0" w:space="0" w:color="auto"/>
      </w:divBdr>
    </w:div>
    <w:div w:id="311253862">
      <w:bodyDiv w:val="1"/>
      <w:marLeft w:val="0"/>
      <w:marRight w:val="0"/>
      <w:marTop w:val="0"/>
      <w:marBottom w:val="0"/>
      <w:divBdr>
        <w:top w:val="none" w:sz="0" w:space="0" w:color="auto"/>
        <w:left w:val="none" w:sz="0" w:space="0" w:color="auto"/>
        <w:bottom w:val="none" w:sz="0" w:space="0" w:color="auto"/>
        <w:right w:val="none" w:sz="0" w:space="0" w:color="auto"/>
      </w:divBdr>
    </w:div>
    <w:div w:id="380256102">
      <w:bodyDiv w:val="1"/>
      <w:marLeft w:val="0"/>
      <w:marRight w:val="0"/>
      <w:marTop w:val="0"/>
      <w:marBottom w:val="0"/>
      <w:divBdr>
        <w:top w:val="none" w:sz="0" w:space="0" w:color="auto"/>
        <w:left w:val="none" w:sz="0" w:space="0" w:color="auto"/>
        <w:bottom w:val="none" w:sz="0" w:space="0" w:color="auto"/>
        <w:right w:val="none" w:sz="0" w:space="0" w:color="auto"/>
      </w:divBdr>
    </w:div>
    <w:div w:id="452941352">
      <w:bodyDiv w:val="1"/>
      <w:marLeft w:val="0"/>
      <w:marRight w:val="0"/>
      <w:marTop w:val="0"/>
      <w:marBottom w:val="0"/>
      <w:divBdr>
        <w:top w:val="none" w:sz="0" w:space="0" w:color="auto"/>
        <w:left w:val="none" w:sz="0" w:space="0" w:color="auto"/>
        <w:bottom w:val="none" w:sz="0" w:space="0" w:color="auto"/>
        <w:right w:val="none" w:sz="0" w:space="0" w:color="auto"/>
      </w:divBdr>
    </w:div>
    <w:div w:id="514151497">
      <w:bodyDiv w:val="1"/>
      <w:marLeft w:val="0"/>
      <w:marRight w:val="0"/>
      <w:marTop w:val="0"/>
      <w:marBottom w:val="0"/>
      <w:divBdr>
        <w:top w:val="none" w:sz="0" w:space="0" w:color="auto"/>
        <w:left w:val="none" w:sz="0" w:space="0" w:color="auto"/>
        <w:bottom w:val="none" w:sz="0" w:space="0" w:color="auto"/>
        <w:right w:val="none" w:sz="0" w:space="0" w:color="auto"/>
      </w:divBdr>
    </w:div>
    <w:div w:id="549850046">
      <w:bodyDiv w:val="1"/>
      <w:marLeft w:val="0"/>
      <w:marRight w:val="0"/>
      <w:marTop w:val="0"/>
      <w:marBottom w:val="0"/>
      <w:divBdr>
        <w:top w:val="none" w:sz="0" w:space="0" w:color="auto"/>
        <w:left w:val="none" w:sz="0" w:space="0" w:color="auto"/>
        <w:bottom w:val="none" w:sz="0" w:space="0" w:color="auto"/>
        <w:right w:val="none" w:sz="0" w:space="0" w:color="auto"/>
      </w:divBdr>
    </w:div>
    <w:div w:id="558711856">
      <w:bodyDiv w:val="1"/>
      <w:marLeft w:val="0"/>
      <w:marRight w:val="0"/>
      <w:marTop w:val="0"/>
      <w:marBottom w:val="0"/>
      <w:divBdr>
        <w:top w:val="none" w:sz="0" w:space="0" w:color="auto"/>
        <w:left w:val="none" w:sz="0" w:space="0" w:color="auto"/>
        <w:bottom w:val="none" w:sz="0" w:space="0" w:color="auto"/>
        <w:right w:val="none" w:sz="0" w:space="0" w:color="auto"/>
      </w:divBdr>
    </w:div>
    <w:div w:id="671373808">
      <w:bodyDiv w:val="1"/>
      <w:marLeft w:val="0"/>
      <w:marRight w:val="0"/>
      <w:marTop w:val="0"/>
      <w:marBottom w:val="0"/>
      <w:divBdr>
        <w:top w:val="none" w:sz="0" w:space="0" w:color="auto"/>
        <w:left w:val="none" w:sz="0" w:space="0" w:color="auto"/>
        <w:bottom w:val="none" w:sz="0" w:space="0" w:color="auto"/>
        <w:right w:val="none" w:sz="0" w:space="0" w:color="auto"/>
      </w:divBdr>
    </w:div>
    <w:div w:id="704329216">
      <w:bodyDiv w:val="1"/>
      <w:marLeft w:val="0"/>
      <w:marRight w:val="0"/>
      <w:marTop w:val="0"/>
      <w:marBottom w:val="0"/>
      <w:divBdr>
        <w:top w:val="none" w:sz="0" w:space="0" w:color="auto"/>
        <w:left w:val="none" w:sz="0" w:space="0" w:color="auto"/>
        <w:bottom w:val="none" w:sz="0" w:space="0" w:color="auto"/>
        <w:right w:val="none" w:sz="0" w:space="0" w:color="auto"/>
      </w:divBdr>
    </w:div>
    <w:div w:id="763108718">
      <w:bodyDiv w:val="1"/>
      <w:marLeft w:val="0"/>
      <w:marRight w:val="0"/>
      <w:marTop w:val="0"/>
      <w:marBottom w:val="0"/>
      <w:divBdr>
        <w:top w:val="none" w:sz="0" w:space="0" w:color="auto"/>
        <w:left w:val="none" w:sz="0" w:space="0" w:color="auto"/>
        <w:bottom w:val="none" w:sz="0" w:space="0" w:color="auto"/>
        <w:right w:val="none" w:sz="0" w:space="0" w:color="auto"/>
      </w:divBdr>
    </w:div>
    <w:div w:id="803080537">
      <w:bodyDiv w:val="1"/>
      <w:marLeft w:val="0"/>
      <w:marRight w:val="0"/>
      <w:marTop w:val="0"/>
      <w:marBottom w:val="0"/>
      <w:divBdr>
        <w:top w:val="none" w:sz="0" w:space="0" w:color="auto"/>
        <w:left w:val="none" w:sz="0" w:space="0" w:color="auto"/>
        <w:bottom w:val="none" w:sz="0" w:space="0" w:color="auto"/>
        <w:right w:val="none" w:sz="0" w:space="0" w:color="auto"/>
      </w:divBdr>
    </w:div>
    <w:div w:id="898250694">
      <w:bodyDiv w:val="1"/>
      <w:marLeft w:val="0"/>
      <w:marRight w:val="0"/>
      <w:marTop w:val="0"/>
      <w:marBottom w:val="0"/>
      <w:divBdr>
        <w:top w:val="none" w:sz="0" w:space="0" w:color="auto"/>
        <w:left w:val="none" w:sz="0" w:space="0" w:color="auto"/>
        <w:bottom w:val="none" w:sz="0" w:space="0" w:color="auto"/>
        <w:right w:val="none" w:sz="0" w:space="0" w:color="auto"/>
      </w:divBdr>
    </w:div>
    <w:div w:id="927886681">
      <w:bodyDiv w:val="1"/>
      <w:marLeft w:val="0"/>
      <w:marRight w:val="0"/>
      <w:marTop w:val="0"/>
      <w:marBottom w:val="0"/>
      <w:divBdr>
        <w:top w:val="none" w:sz="0" w:space="0" w:color="auto"/>
        <w:left w:val="none" w:sz="0" w:space="0" w:color="auto"/>
        <w:bottom w:val="none" w:sz="0" w:space="0" w:color="auto"/>
        <w:right w:val="none" w:sz="0" w:space="0" w:color="auto"/>
      </w:divBdr>
    </w:div>
    <w:div w:id="1013385717">
      <w:bodyDiv w:val="1"/>
      <w:marLeft w:val="0"/>
      <w:marRight w:val="0"/>
      <w:marTop w:val="0"/>
      <w:marBottom w:val="0"/>
      <w:divBdr>
        <w:top w:val="none" w:sz="0" w:space="0" w:color="auto"/>
        <w:left w:val="none" w:sz="0" w:space="0" w:color="auto"/>
        <w:bottom w:val="none" w:sz="0" w:space="0" w:color="auto"/>
        <w:right w:val="none" w:sz="0" w:space="0" w:color="auto"/>
      </w:divBdr>
    </w:div>
    <w:div w:id="1022903704">
      <w:bodyDiv w:val="1"/>
      <w:marLeft w:val="0"/>
      <w:marRight w:val="0"/>
      <w:marTop w:val="0"/>
      <w:marBottom w:val="0"/>
      <w:divBdr>
        <w:top w:val="none" w:sz="0" w:space="0" w:color="auto"/>
        <w:left w:val="none" w:sz="0" w:space="0" w:color="auto"/>
        <w:bottom w:val="none" w:sz="0" w:space="0" w:color="auto"/>
        <w:right w:val="none" w:sz="0" w:space="0" w:color="auto"/>
      </w:divBdr>
    </w:div>
    <w:div w:id="1037778464">
      <w:bodyDiv w:val="1"/>
      <w:marLeft w:val="0"/>
      <w:marRight w:val="0"/>
      <w:marTop w:val="0"/>
      <w:marBottom w:val="0"/>
      <w:divBdr>
        <w:top w:val="none" w:sz="0" w:space="0" w:color="auto"/>
        <w:left w:val="none" w:sz="0" w:space="0" w:color="auto"/>
        <w:bottom w:val="none" w:sz="0" w:space="0" w:color="auto"/>
        <w:right w:val="none" w:sz="0" w:space="0" w:color="auto"/>
      </w:divBdr>
    </w:div>
    <w:div w:id="1085155249">
      <w:bodyDiv w:val="1"/>
      <w:marLeft w:val="0"/>
      <w:marRight w:val="0"/>
      <w:marTop w:val="0"/>
      <w:marBottom w:val="0"/>
      <w:divBdr>
        <w:top w:val="none" w:sz="0" w:space="0" w:color="auto"/>
        <w:left w:val="none" w:sz="0" w:space="0" w:color="auto"/>
        <w:bottom w:val="none" w:sz="0" w:space="0" w:color="auto"/>
        <w:right w:val="none" w:sz="0" w:space="0" w:color="auto"/>
      </w:divBdr>
    </w:div>
    <w:div w:id="1128889249">
      <w:bodyDiv w:val="1"/>
      <w:marLeft w:val="0"/>
      <w:marRight w:val="0"/>
      <w:marTop w:val="0"/>
      <w:marBottom w:val="0"/>
      <w:divBdr>
        <w:top w:val="none" w:sz="0" w:space="0" w:color="auto"/>
        <w:left w:val="none" w:sz="0" w:space="0" w:color="auto"/>
        <w:bottom w:val="none" w:sz="0" w:space="0" w:color="auto"/>
        <w:right w:val="none" w:sz="0" w:space="0" w:color="auto"/>
      </w:divBdr>
    </w:div>
    <w:div w:id="1129738568">
      <w:bodyDiv w:val="1"/>
      <w:marLeft w:val="0"/>
      <w:marRight w:val="0"/>
      <w:marTop w:val="0"/>
      <w:marBottom w:val="0"/>
      <w:divBdr>
        <w:top w:val="none" w:sz="0" w:space="0" w:color="auto"/>
        <w:left w:val="none" w:sz="0" w:space="0" w:color="auto"/>
        <w:bottom w:val="none" w:sz="0" w:space="0" w:color="auto"/>
        <w:right w:val="none" w:sz="0" w:space="0" w:color="auto"/>
      </w:divBdr>
    </w:div>
    <w:div w:id="1207374663">
      <w:bodyDiv w:val="1"/>
      <w:marLeft w:val="0"/>
      <w:marRight w:val="0"/>
      <w:marTop w:val="0"/>
      <w:marBottom w:val="0"/>
      <w:divBdr>
        <w:top w:val="none" w:sz="0" w:space="0" w:color="auto"/>
        <w:left w:val="none" w:sz="0" w:space="0" w:color="auto"/>
        <w:bottom w:val="none" w:sz="0" w:space="0" w:color="auto"/>
        <w:right w:val="none" w:sz="0" w:space="0" w:color="auto"/>
      </w:divBdr>
    </w:div>
    <w:div w:id="1354263066">
      <w:bodyDiv w:val="1"/>
      <w:marLeft w:val="0"/>
      <w:marRight w:val="0"/>
      <w:marTop w:val="0"/>
      <w:marBottom w:val="0"/>
      <w:divBdr>
        <w:top w:val="none" w:sz="0" w:space="0" w:color="auto"/>
        <w:left w:val="none" w:sz="0" w:space="0" w:color="auto"/>
        <w:bottom w:val="none" w:sz="0" w:space="0" w:color="auto"/>
        <w:right w:val="none" w:sz="0" w:space="0" w:color="auto"/>
      </w:divBdr>
    </w:div>
    <w:div w:id="1381200541">
      <w:bodyDiv w:val="1"/>
      <w:marLeft w:val="0"/>
      <w:marRight w:val="0"/>
      <w:marTop w:val="0"/>
      <w:marBottom w:val="0"/>
      <w:divBdr>
        <w:top w:val="none" w:sz="0" w:space="0" w:color="auto"/>
        <w:left w:val="none" w:sz="0" w:space="0" w:color="auto"/>
        <w:bottom w:val="none" w:sz="0" w:space="0" w:color="auto"/>
        <w:right w:val="none" w:sz="0" w:space="0" w:color="auto"/>
      </w:divBdr>
    </w:div>
    <w:div w:id="1387801605">
      <w:bodyDiv w:val="1"/>
      <w:marLeft w:val="0"/>
      <w:marRight w:val="0"/>
      <w:marTop w:val="0"/>
      <w:marBottom w:val="0"/>
      <w:divBdr>
        <w:top w:val="none" w:sz="0" w:space="0" w:color="auto"/>
        <w:left w:val="none" w:sz="0" w:space="0" w:color="auto"/>
        <w:bottom w:val="none" w:sz="0" w:space="0" w:color="auto"/>
        <w:right w:val="none" w:sz="0" w:space="0" w:color="auto"/>
      </w:divBdr>
    </w:div>
    <w:div w:id="1481189511">
      <w:bodyDiv w:val="1"/>
      <w:marLeft w:val="0"/>
      <w:marRight w:val="0"/>
      <w:marTop w:val="0"/>
      <w:marBottom w:val="0"/>
      <w:divBdr>
        <w:top w:val="none" w:sz="0" w:space="0" w:color="auto"/>
        <w:left w:val="none" w:sz="0" w:space="0" w:color="auto"/>
        <w:bottom w:val="none" w:sz="0" w:space="0" w:color="auto"/>
        <w:right w:val="none" w:sz="0" w:space="0" w:color="auto"/>
      </w:divBdr>
    </w:div>
    <w:div w:id="1549142172">
      <w:bodyDiv w:val="1"/>
      <w:marLeft w:val="0"/>
      <w:marRight w:val="0"/>
      <w:marTop w:val="0"/>
      <w:marBottom w:val="0"/>
      <w:divBdr>
        <w:top w:val="none" w:sz="0" w:space="0" w:color="auto"/>
        <w:left w:val="none" w:sz="0" w:space="0" w:color="auto"/>
        <w:bottom w:val="none" w:sz="0" w:space="0" w:color="auto"/>
        <w:right w:val="none" w:sz="0" w:space="0" w:color="auto"/>
      </w:divBdr>
    </w:div>
    <w:div w:id="1564682271">
      <w:bodyDiv w:val="1"/>
      <w:marLeft w:val="0"/>
      <w:marRight w:val="0"/>
      <w:marTop w:val="0"/>
      <w:marBottom w:val="0"/>
      <w:divBdr>
        <w:top w:val="none" w:sz="0" w:space="0" w:color="auto"/>
        <w:left w:val="none" w:sz="0" w:space="0" w:color="auto"/>
        <w:bottom w:val="none" w:sz="0" w:space="0" w:color="auto"/>
        <w:right w:val="none" w:sz="0" w:space="0" w:color="auto"/>
      </w:divBdr>
    </w:div>
    <w:div w:id="1569919670">
      <w:bodyDiv w:val="1"/>
      <w:marLeft w:val="0"/>
      <w:marRight w:val="0"/>
      <w:marTop w:val="0"/>
      <w:marBottom w:val="0"/>
      <w:divBdr>
        <w:top w:val="none" w:sz="0" w:space="0" w:color="auto"/>
        <w:left w:val="none" w:sz="0" w:space="0" w:color="auto"/>
        <w:bottom w:val="none" w:sz="0" w:space="0" w:color="auto"/>
        <w:right w:val="none" w:sz="0" w:space="0" w:color="auto"/>
      </w:divBdr>
    </w:div>
    <w:div w:id="1594821882">
      <w:bodyDiv w:val="1"/>
      <w:marLeft w:val="0"/>
      <w:marRight w:val="0"/>
      <w:marTop w:val="0"/>
      <w:marBottom w:val="0"/>
      <w:divBdr>
        <w:top w:val="none" w:sz="0" w:space="0" w:color="auto"/>
        <w:left w:val="none" w:sz="0" w:space="0" w:color="auto"/>
        <w:bottom w:val="none" w:sz="0" w:space="0" w:color="auto"/>
        <w:right w:val="none" w:sz="0" w:space="0" w:color="auto"/>
      </w:divBdr>
    </w:div>
    <w:div w:id="1602225575">
      <w:bodyDiv w:val="1"/>
      <w:marLeft w:val="0"/>
      <w:marRight w:val="0"/>
      <w:marTop w:val="0"/>
      <w:marBottom w:val="0"/>
      <w:divBdr>
        <w:top w:val="none" w:sz="0" w:space="0" w:color="auto"/>
        <w:left w:val="none" w:sz="0" w:space="0" w:color="auto"/>
        <w:bottom w:val="none" w:sz="0" w:space="0" w:color="auto"/>
        <w:right w:val="none" w:sz="0" w:space="0" w:color="auto"/>
      </w:divBdr>
      <w:divsChild>
        <w:div w:id="408499970">
          <w:marLeft w:val="0"/>
          <w:marRight w:val="0"/>
          <w:marTop w:val="0"/>
          <w:marBottom w:val="0"/>
          <w:divBdr>
            <w:top w:val="none" w:sz="0" w:space="0" w:color="auto"/>
            <w:left w:val="none" w:sz="0" w:space="0" w:color="auto"/>
            <w:bottom w:val="none" w:sz="0" w:space="0" w:color="auto"/>
            <w:right w:val="none" w:sz="0" w:space="0" w:color="auto"/>
          </w:divBdr>
          <w:divsChild>
            <w:div w:id="6597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92910">
      <w:bodyDiv w:val="1"/>
      <w:marLeft w:val="0"/>
      <w:marRight w:val="0"/>
      <w:marTop w:val="0"/>
      <w:marBottom w:val="0"/>
      <w:divBdr>
        <w:top w:val="none" w:sz="0" w:space="0" w:color="auto"/>
        <w:left w:val="none" w:sz="0" w:space="0" w:color="auto"/>
        <w:bottom w:val="none" w:sz="0" w:space="0" w:color="auto"/>
        <w:right w:val="none" w:sz="0" w:space="0" w:color="auto"/>
      </w:divBdr>
    </w:div>
    <w:div w:id="1747992284">
      <w:bodyDiv w:val="1"/>
      <w:marLeft w:val="0"/>
      <w:marRight w:val="0"/>
      <w:marTop w:val="0"/>
      <w:marBottom w:val="0"/>
      <w:divBdr>
        <w:top w:val="none" w:sz="0" w:space="0" w:color="auto"/>
        <w:left w:val="none" w:sz="0" w:space="0" w:color="auto"/>
        <w:bottom w:val="none" w:sz="0" w:space="0" w:color="auto"/>
        <w:right w:val="none" w:sz="0" w:space="0" w:color="auto"/>
      </w:divBdr>
    </w:div>
    <w:div w:id="1820462282">
      <w:bodyDiv w:val="1"/>
      <w:marLeft w:val="0"/>
      <w:marRight w:val="0"/>
      <w:marTop w:val="0"/>
      <w:marBottom w:val="0"/>
      <w:divBdr>
        <w:top w:val="none" w:sz="0" w:space="0" w:color="auto"/>
        <w:left w:val="none" w:sz="0" w:space="0" w:color="auto"/>
        <w:bottom w:val="none" w:sz="0" w:space="0" w:color="auto"/>
        <w:right w:val="none" w:sz="0" w:space="0" w:color="auto"/>
      </w:divBdr>
      <w:divsChild>
        <w:div w:id="2061664138">
          <w:marLeft w:val="0"/>
          <w:marRight w:val="0"/>
          <w:marTop w:val="0"/>
          <w:marBottom w:val="0"/>
          <w:divBdr>
            <w:top w:val="none" w:sz="0" w:space="0" w:color="auto"/>
            <w:left w:val="none" w:sz="0" w:space="0" w:color="auto"/>
            <w:bottom w:val="none" w:sz="0" w:space="0" w:color="auto"/>
            <w:right w:val="none" w:sz="0" w:space="0" w:color="auto"/>
          </w:divBdr>
          <w:divsChild>
            <w:div w:id="5434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958661">
      <w:bodyDiv w:val="1"/>
      <w:marLeft w:val="0"/>
      <w:marRight w:val="0"/>
      <w:marTop w:val="0"/>
      <w:marBottom w:val="0"/>
      <w:divBdr>
        <w:top w:val="none" w:sz="0" w:space="0" w:color="auto"/>
        <w:left w:val="none" w:sz="0" w:space="0" w:color="auto"/>
        <w:bottom w:val="none" w:sz="0" w:space="0" w:color="auto"/>
        <w:right w:val="none" w:sz="0" w:space="0" w:color="auto"/>
      </w:divBdr>
    </w:div>
    <w:div w:id="1890800856">
      <w:bodyDiv w:val="1"/>
      <w:marLeft w:val="0"/>
      <w:marRight w:val="0"/>
      <w:marTop w:val="0"/>
      <w:marBottom w:val="0"/>
      <w:divBdr>
        <w:top w:val="none" w:sz="0" w:space="0" w:color="auto"/>
        <w:left w:val="none" w:sz="0" w:space="0" w:color="auto"/>
        <w:bottom w:val="none" w:sz="0" w:space="0" w:color="auto"/>
        <w:right w:val="none" w:sz="0" w:space="0" w:color="auto"/>
      </w:divBdr>
      <w:divsChild>
        <w:div w:id="1172721709">
          <w:marLeft w:val="0"/>
          <w:marRight w:val="0"/>
          <w:marTop w:val="0"/>
          <w:marBottom w:val="0"/>
          <w:divBdr>
            <w:top w:val="none" w:sz="0" w:space="0" w:color="auto"/>
            <w:left w:val="none" w:sz="0" w:space="0" w:color="auto"/>
            <w:bottom w:val="none" w:sz="0" w:space="0" w:color="auto"/>
            <w:right w:val="none" w:sz="0" w:space="0" w:color="auto"/>
          </w:divBdr>
          <w:divsChild>
            <w:div w:id="17734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700093">
      <w:bodyDiv w:val="1"/>
      <w:marLeft w:val="0"/>
      <w:marRight w:val="0"/>
      <w:marTop w:val="0"/>
      <w:marBottom w:val="0"/>
      <w:divBdr>
        <w:top w:val="none" w:sz="0" w:space="0" w:color="auto"/>
        <w:left w:val="none" w:sz="0" w:space="0" w:color="auto"/>
        <w:bottom w:val="none" w:sz="0" w:space="0" w:color="auto"/>
        <w:right w:val="none" w:sz="0" w:space="0" w:color="auto"/>
      </w:divBdr>
    </w:div>
    <w:div w:id="2097431964">
      <w:bodyDiv w:val="1"/>
      <w:marLeft w:val="0"/>
      <w:marRight w:val="0"/>
      <w:marTop w:val="0"/>
      <w:marBottom w:val="0"/>
      <w:divBdr>
        <w:top w:val="none" w:sz="0" w:space="0" w:color="auto"/>
        <w:left w:val="none" w:sz="0" w:space="0" w:color="auto"/>
        <w:bottom w:val="none" w:sz="0" w:space="0" w:color="auto"/>
        <w:right w:val="none" w:sz="0" w:space="0" w:color="auto"/>
      </w:divBdr>
    </w:div>
    <w:div w:id="2121489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diagramColors" Target="diagrams/colors1.xml" Id="rId18" /><Relationship Type="http://schemas.openxmlformats.org/officeDocument/2006/relationships/image" Target="media/image4.emf" Id="rId26" /><Relationship Type="http://schemas.openxmlformats.org/officeDocument/2006/relationships/customXml" Target="../customXml/item3.xml" Id="rId3" /><Relationship Type="http://schemas.openxmlformats.org/officeDocument/2006/relationships/image" Target="media/image2.jp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diagramQuickStyle" Target="diagrams/quickStyle1.xml" Id="rId17" /><Relationship Type="http://schemas.openxmlformats.org/officeDocument/2006/relationships/image" Target="media/image3.emf"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diagramLayout" Target="diagrams/layout1.xml" Id="rId16" /><Relationship Type="http://schemas.openxmlformats.org/officeDocument/2006/relationships/image" Target="media/image1.jpg" Id="rId20" /><Relationship Type="http://schemas.openxmlformats.org/officeDocument/2006/relationships/image" Target="media/image5.jp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4.xm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diagramData" Target="diagrams/data1.xml" Id="rId15" /><Relationship Type="http://schemas.openxmlformats.org/officeDocument/2006/relationships/footer" Target="footer3.xml" Id="rId23" /><Relationship Type="http://schemas.openxmlformats.org/officeDocument/2006/relationships/footer" Target="footer6.xml" Id="rId28" /><Relationship Type="http://schemas.openxmlformats.org/officeDocument/2006/relationships/endnotes" Target="endnotes.xml" Id="rId10" /><Relationship Type="http://schemas.microsoft.com/office/2007/relationships/diagramDrawing" Target="diagrams/drawing1.xml" Id="rId19" /><Relationship Type="http://schemas.openxmlformats.org/officeDocument/2006/relationships/footer" Target="footer7.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header" Target="header3.xml" Id="rId22" /><Relationship Type="http://schemas.openxmlformats.org/officeDocument/2006/relationships/footer" Target="footer5.xml" Id="rId27" /><Relationship Type="http://schemas.openxmlformats.org/officeDocument/2006/relationships/image" Target="media/image6.jpg" Id="rId30" /><Relationship Type="http://schemas.openxmlformats.org/officeDocument/2006/relationships/webSettings" Target="webSettings.xml" Id="rId8"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2A79CAF-4437-428E-895C-D69372E8FD6A}" type="doc">
      <dgm:prSet loTypeId="urn:microsoft.com/office/officeart/2005/8/layout/chevron1" loCatId="process" qsTypeId="urn:microsoft.com/office/officeart/2005/8/quickstyle/simple1" qsCatId="simple" csTypeId="urn:microsoft.com/office/officeart/2005/8/colors/accent1_2" csCatId="accent1" phldr="1"/>
      <dgm:spPr/>
    </dgm:pt>
    <dgm:pt modelId="{121F4A74-F0E3-450B-A7EA-81364E18FADC}">
      <dgm:prSet phldrT="[Text]" custT="1"/>
      <dgm:spPr/>
      <dgm:t>
        <a:bodyPr/>
        <a:lstStyle/>
        <a:p>
          <a:r>
            <a:rPr lang="nb-NO" sz="1000"/>
            <a:t>Historiske Data</a:t>
          </a:r>
        </a:p>
      </dgm:t>
    </dgm:pt>
    <dgm:pt modelId="{9C99EB4D-D9B7-4D90-AB41-7F9B6F3AECA4}" type="parTrans" cxnId="{91099646-26DE-4EF5-9404-F2ED117BA2AA}">
      <dgm:prSet/>
      <dgm:spPr/>
      <dgm:t>
        <a:bodyPr/>
        <a:lstStyle/>
        <a:p>
          <a:endParaRPr lang="nb-NO" sz="2800"/>
        </a:p>
      </dgm:t>
    </dgm:pt>
    <dgm:pt modelId="{9C6F0528-5DE4-4692-842A-4EC8145D7CA1}" type="sibTrans" cxnId="{91099646-26DE-4EF5-9404-F2ED117BA2AA}">
      <dgm:prSet/>
      <dgm:spPr/>
      <dgm:t>
        <a:bodyPr/>
        <a:lstStyle/>
        <a:p>
          <a:endParaRPr lang="nb-NO" sz="2800"/>
        </a:p>
      </dgm:t>
    </dgm:pt>
    <dgm:pt modelId="{388DACB5-7FB7-4E55-95DA-32A930C2B32E}">
      <dgm:prSet phldrT="[Text]" custT="1"/>
      <dgm:spPr/>
      <dgm:t>
        <a:bodyPr/>
        <a:lstStyle/>
        <a:p>
          <a:r>
            <a:rPr lang="nb-NO" sz="1000"/>
            <a:t>Optimaliseringsmodell</a:t>
          </a:r>
        </a:p>
      </dgm:t>
    </dgm:pt>
    <dgm:pt modelId="{3A936F26-6422-4F32-A73D-6A0C0EFF3ECA}" type="parTrans" cxnId="{E9C80A51-97A1-4CA3-9140-BB7610ADF72E}">
      <dgm:prSet/>
      <dgm:spPr/>
      <dgm:t>
        <a:bodyPr/>
        <a:lstStyle/>
        <a:p>
          <a:endParaRPr lang="nb-NO" sz="2800"/>
        </a:p>
      </dgm:t>
    </dgm:pt>
    <dgm:pt modelId="{AD5D1A68-C122-4D18-90B2-98732D3F1515}" type="sibTrans" cxnId="{E9C80A51-97A1-4CA3-9140-BB7610ADF72E}">
      <dgm:prSet/>
      <dgm:spPr/>
      <dgm:t>
        <a:bodyPr/>
        <a:lstStyle/>
        <a:p>
          <a:endParaRPr lang="nb-NO" sz="2800"/>
        </a:p>
      </dgm:t>
    </dgm:pt>
    <dgm:pt modelId="{B095C2DD-93BC-4C96-85F6-A243E6072101}">
      <dgm:prSet phldrT="[Text]" custT="1"/>
      <dgm:spPr/>
      <dgm:t>
        <a:bodyPr/>
        <a:lstStyle/>
        <a:p>
          <a:r>
            <a:rPr lang="nb-NO" sz="1000"/>
            <a:t>Analyse og sensitivitet</a:t>
          </a:r>
        </a:p>
      </dgm:t>
    </dgm:pt>
    <dgm:pt modelId="{287A9E4B-18A8-4394-8CE3-C85086ECAB8E}" type="parTrans" cxnId="{74AD2CBB-0D6B-42BE-8238-C4981D32D194}">
      <dgm:prSet/>
      <dgm:spPr/>
      <dgm:t>
        <a:bodyPr/>
        <a:lstStyle/>
        <a:p>
          <a:endParaRPr lang="nb-NO" sz="2800"/>
        </a:p>
      </dgm:t>
    </dgm:pt>
    <dgm:pt modelId="{FD627C1B-F0F8-42F4-B849-8E4BFC7F4C97}" type="sibTrans" cxnId="{74AD2CBB-0D6B-42BE-8238-C4981D32D194}">
      <dgm:prSet/>
      <dgm:spPr/>
      <dgm:t>
        <a:bodyPr/>
        <a:lstStyle/>
        <a:p>
          <a:endParaRPr lang="nb-NO" sz="2800"/>
        </a:p>
      </dgm:t>
    </dgm:pt>
    <dgm:pt modelId="{34F4F1FB-7B18-4B38-8867-AB5292FC9DB9}">
      <dgm:prSet phldrT="[Text]" custT="1"/>
      <dgm:spPr/>
      <dgm:t>
        <a:bodyPr/>
        <a:lstStyle/>
        <a:p>
          <a:r>
            <a:rPr lang="nb-NO" sz="1000"/>
            <a:t>Databehandling</a:t>
          </a:r>
        </a:p>
      </dgm:t>
    </dgm:pt>
    <dgm:pt modelId="{5B9E18D1-936E-41D8-9906-0D8DAD50EBA7}" type="parTrans" cxnId="{1A8BA8C3-B28B-4D8E-B56D-463E014EB5B2}">
      <dgm:prSet/>
      <dgm:spPr/>
      <dgm:t>
        <a:bodyPr/>
        <a:lstStyle/>
        <a:p>
          <a:endParaRPr lang="nb-NO" sz="2800"/>
        </a:p>
      </dgm:t>
    </dgm:pt>
    <dgm:pt modelId="{0E2CE192-C5D8-4836-8332-2D7AD7172A78}" type="sibTrans" cxnId="{1A8BA8C3-B28B-4D8E-B56D-463E014EB5B2}">
      <dgm:prSet/>
      <dgm:spPr/>
      <dgm:t>
        <a:bodyPr/>
        <a:lstStyle/>
        <a:p>
          <a:endParaRPr lang="nb-NO" sz="2800"/>
        </a:p>
      </dgm:t>
    </dgm:pt>
    <dgm:pt modelId="{8A241485-B302-4497-AEB6-6CF7F6EF1F3D}">
      <dgm:prSet phldrT="[Text]" custT="1"/>
      <dgm:spPr/>
      <dgm:t>
        <a:bodyPr/>
        <a:lstStyle/>
        <a:p>
          <a:r>
            <a:rPr lang="nb-NO" sz="1000"/>
            <a:t>Resultater og anbefalinger</a:t>
          </a:r>
        </a:p>
      </dgm:t>
    </dgm:pt>
    <dgm:pt modelId="{D6B75BB2-771F-4E90-9F33-702627EA1297}" type="parTrans" cxnId="{7D17C06F-C1F7-48C3-A548-16AD60F5B1F9}">
      <dgm:prSet/>
      <dgm:spPr/>
      <dgm:t>
        <a:bodyPr/>
        <a:lstStyle/>
        <a:p>
          <a:endParaRPr lang="nb-NO" sz="2800"/>
        </a:p>
      </dgm:t>
    </dgm:pt>
    <dgm:pt modelId="{F1032AF5-FAA3-4D69-85F6-23EF084F50D1}" type="sibTrans" cxnId="{7D17C06F-C1F7-48C3-A548-16AD60F5B1F9}">
      <dgm:prSet/>
      <dgm:spPr/>
      <dgm:t>
        <a:bodyPr/>
        <a:lstStyle/>
        <a:p>
          <a:endParaRPr lang="nb-NO" sz="2800"/>
        </a:p>
      </dgm:t>
    </dgm:pt>
    <dgm:pt modelId="{0A794841-37F5-4023-AFCD-7A5835F13C3D}" type="pres">
      <dgm:prSet presAssocID="{D2A79CAF-4437-428E-895C-D69372E8FD6A}" presName="Name0" presStyleCnt="0">
        <dgm:presLayoutVars>
          <dgm:dir/>
          <dgm:animLvl val="lvl"/>
          <dgm:resizeHandles val="exact"/>
        </dgm:presLayoutVars>
      </dgm:prSet>
      <dgm:spPr/>
    </dgm:pt>
    <dgm:pt modelId="{6CD42705-609B-4E7F-8C7D-6FF3FD584055}" type="pres">
      <dgm:prSet presAssocID="{121F4A74-F0E3-450B-A7EA-81364E18FADC}" presName="parTxOnly" presStyleLbl="node1" presStyleIdx="0" presStyleCnt="5">
        <dgm:presLayoutVars>
          <dgm:chMax val="0"/>
          <dgm:chPref val="0"/>
          <dgm:bulletEnabled val="1"/>
        </dgm:presLayoutVars>
      </dgm:prSet>
      <dgm:spPr/>
    </dgm:pt>
    <dgm:pt modelId="{FDEDD219-4E3B-4BFE-8B86-D6C23E6B15B9}" type="pres">
      <dgm:prSet presAssocID="{9C6F0528-5DE4-4692-842A-4EC8145D7CA1}" presName="parTxOnlySpace" presStyleCnt="0"/>
      <dgm:spPr/>
    </dgm:pt>
    <dgm:pt modelId="{E3F20355-2809-4C6A-93E5-0CB850E12795}" type="pres">
      <dgm:prSet presAssocID="{34F4F1FB-7B18-4B38-8867-AB5292FC9DB9}" presName="parTxOnly" presStyleLbl="node1" presStyleIdx="1" presStyleCnt="5">
        <dgm:presLayoutVars>
          <dgm:chMax val="0"/>
          <dgm:chPref val="0"/>
          <dgm:bulletEnabled val="1"/>
        </dgm:presLayoutVars>
      </dgm:prSet>
      <dgm:spPr/>
    </dgm:pt>
    <dgm:pt modelId="{9F88B839-4FF7-4B2C-B296-B2879F9252E0}" type="pres">
      <dgm:prSet presAssocID="{0E2CE192-C5D8-4836-8332-2D7AD7172A78}" presName="parTxOnlySpace" presStyleCnt="0"/>
      <dgm:spPr/>
    </dgm:pt>
    <dgm:pt modelId="{19175224-F19A-43F4-9112-7D2029E44736}" type="pres">
      <dgm:prSet presAssocID="{388DACB5-7FB7-4E55-95DA-32A930C2B32E}" presName="parTxOnly" presStyleLbl="node1" presStyleIdx="2" presStyleCnt="5">
        <dgm:presLayoutVars>
          <dgm:chMax val="0"/>
          <dgm:chPref val="0"/>
          <dgm:bulletEnabled val="1"/>
        </dgm:presLayoutVars>
      </dgm:prSet>
      <dgm:spPr/>
    </dgm:pt>
    <dgm:pt modelId="{C4081725-A05A-4DA9-955B-0EE1DC992E5A}" type="pres">
      <dgm:prSet presAssocID="{AD5D1A68-C122-4D18-90B2-98732D3F1515}" presName="parTxOnlySpace" presStyleCnt="0"/>
      <dgm:spPr/>
    </dgm:pt>
    <dgm:pt modelId="{75586D87-494D-49B7-A051-481CCAD05B03}" type="pres">
      <dgm:prSet presAssocID="{B095C2DD-93BC-4C96-85F6-A243E6072101}" presName="parTxOnly" presStyleLbl="node1" presStyleIdx="3" presStyleCnt="5">
        <dgm:presLayoutVars>
          <dgm:chMax val="0"/>
          <dgm:chPref val="0"/>
          <dgm:bulletEnabled val="1"/>
        </dgm:presLayoutVars>
      </dgm:prSet>
      <dgm:spPr/>
    </dgm:pt>
    <dgm:pt modelId="{EA30B4AF-4F1F-4610-A7A7-3E8482FBE6E9}" type="pres">
      <dgm:prSet presAssocID="{FD627C1B-F0F8-42F4-B849-8E4BFC7F4C97}" presName="parTxOnlySpace" presStyleCnt="0"/>
      <dgm:spPr/>
    </dgm:pt>
    <dgm:pt modelId="{67B0DCC7-CD88-45E6-885C-3EA9ABD14312}" type="pres">
      <dgm:prSet presAssocID="{8A241485-B302-4497-AEB6-6CF7F6EF1F3D}" presName="parTxOnly" presStyleLbl="node1" presStyleIdx="4" presStyleCnt="5">
        <dgm:presLayoutVars>
          <dgm:chMax val="0"/>
          <dgm:chPref val="0"/>
          <dgm:bulletEnabled val="1"/>
        </dgm:presLayoutVars>
      </dgm:prSet>
      <dgm:spPr/>
    </dgm:pt>
  </dgm:ptLst>
  <dgm:cxnLst>
    <dgm:cxn modelId="{A1CA7616-717B-4C46-B1D8-66D952F332A6}" type="presOf" srcId="{34F4F1FB-7B18-4B38-8867-AB5292FC9DB9}" destId="{E3F20355-2809-4C6A-93E5-0CB850E12795}" srcOrd="0" destOrd="0" presId="urn:microsoft.com/office/officeart/2005/8/layout/chevron1"/>
    <dgm:cxn modelId="{91099646-26DE-4EF5-9404-F2ED117BA2AA}" srcId="{D2A79CAF-4437-428E-895C-D69372E8FD6A}" destId="{121F4A74-F0E3-450B-A7EA-81364E18FADC}" srcOrd="0" destOrd="0" parTransId="{9C99EB4D-D9B7-4D90-AB41-7F9B6F3AECA4}" sibTransId="{9C6F0528-5DE4-4692-842A-4EC8145D7CA1}"/>
    <dgm:cxn modelId="{9083E64E-570B-4C77-AFC9-C21F3EBBAC7B}" type="presOf" srcId="{121F4A74-F0E3-450B-A7EA-81364E18FADC}" destId="{6CD42705-609B-4E7F-8C7D-6FF3FD584055}" srcOrd="0" destOrd="0" presId="urn:microsoft.com/office/officeart/2005/8/layout/chevron1"/>
    <dgm:cxn modelId="{E9C80A51-97A1-4CA3-9140-BB7610ADF72E}" srcId="{D2A79CAF-4437-428E-895C-D69372E8FD6A}" destId="{388DACB5-7FB7-4E55-95DA-32A930C2B32E}" srcOrd="2" destOrd="0" parTransId="{3A936F26-6422-4F32-A73D-6A0C0EFF3ECA}" sibTransId="{AD5D1A68-C122-4D18-90B2-98732D3F1515}"/>
    <dgm:cxn modelId="{F27A1256-FC41-46A5-88F3-7E31DFBBD5BF}" type="presOf" srcId="{D2A79CAF-4437-428E-895C-D69372E8FD6A}" destId="{0A794841-37F5-4023-AFCD-7A5835F13C3D}" srcOrd="0" destOrd="0" presId="urn:microsoft.com/office/officeart/2005/8/layout/chevron1"/>
    <dgm:cxn modelId="{7D17C06F-C1F7-48C3-A548-16AD60F5B1F9}" srcId="{D2A79CAF-4437-428E-895C-D69372E8FD6A}" destId="{8A241485-B302-4497-AEB6-6CF7F6EF1F3D}" srcOrd="4" destOrd="0" parTransId="{D6B75BB2-771F-4E90-9F33-702627EA1297}" sibTransId="{F1032AF5-FAA3-4D69-85F6-23EF084F50D1}"/>
    <dgm:cxn modelId="{AB3A30AA-39C2-42C7-BCB7-ED2F29A6B7E8}" type="presOf" srcId="{388DACB5-7FB7-4E55-95DA-32A930C2B32E}" destId="{19175224-F19A-43F4-9112-7D2029E44736}" srcOrd="0" destOrd="0" presId="urn:microsoft.com/office/officeart/2005/8/layout/chevron1"/>
    <dgm:cxn modelId="{74AD2CBB-0D6B-42BE-8238-C4981D32D194}" srcId="{D2A79CAF-4437-428E-895C-D69372E8FD6A}" destId="{B095C2DD-93BC-4C96-85F6-A243E6072101}" srcOrd="3" destOrd="0" parTransId="{287A9E4B-18A8-4394-8CE3-C85086ECAB8E}" sibTransId="{FD627C1B-F0F8-42F4-B849-8E4BFC7F4C97}"/>
    <dgm:cxn modelId="{1A8BA8C3-B28B-4D8E-B56D-463E014EB5B2}" srcId="{D2A79CAF-4437-428E-895C-D69372E8FD6A}" destId="{34F4F1FB-7B18-4B38-8867-AB5292FC9DB9}" srcOrd="1" destOrd="0" parTransId="{5B9E18D1-936E-41D8-9906-0D8DAD50EBA7}" sibTransId="{0E2CE192-C5D8-4836-8332-2D7AD7172A78}"/>
    <dgm:cxn modelId="{7C52C6DE-C032-43E4-9F24-3AFFD51B0E39}" type="presOf" srcId="{B095C2DD-93BC-4C96-85F6-A243E6072101}" destId="{75586D87-494D-49B7-A051-481CCAD05B03}" srcOrd="0" destOrd="0" presId="urn:microsoft.com/office/officeart/2005/8/layout/chevron1"/>
    <dgm:cxn modelId="{ACF534E9-8590-444B-9F63-2B0B60BF195E}" type="presOf" srcId="{8A241485-B302-4497-AEB6-6CF7F6EF1F3D}" destId="{67B0DCC7-CD88-45E6-885C-3EA9ABD14312}" srcOrd="0" destOrd="0" presId="urn:microsoft.com/office/officeart/2005/8/layout/chevron1"/>
    <dgm:cxn modelId="{B2683DB5-B918-4491-A168-94C201A2D742}" type="presParOf" srcId="{0A794841-37F5-4023-AFCD-7A5835F13C3D}" destId="{6CD42705-609B-4E7F-8C7D-6FF3FD584055}" srcOrd="0" destOrd="0" presId="urn:microsoft.com/office/officeart/2005/8/layout/chevron1"/>
    <dgm:cxn modelId="{40DF4C50-756E-4CFC-A25F-47653964044D}" type="presParOf" srcId="{0A794841-37F5-4023-AFCD-7A5835F13C3D}" destId="{FDEDD219-4E3B-4BFE-8B86-D6C23E6B15B9}" srcOrd="1" destOrd="0" presId="urn:microsoft.com/office/officeart/2005/8/layout/chevron1"/>
    <dgm:cxn modelId="{00856BA9-A066-4356-B04B-9025FD784CC5}" type="presParOf" srcId="{0A794841-37F5-4023-AFCD-7A5835F13C3D}" destId="{E3F20355-2809-4C6A-93E5-0CB850E12795}" srcOrd="2" destOrd="0" presId="urn:microsoft.com/office/officeart/2005/8/layout/chevron1"/>
    <dgm:cxn modelId="{3C54BB04-6A78-49A1-8E46-DB6D19C4EA15}" type="presParOf" srcId="{0A794841-37F5-4023-AFCD-7A5835F13C3D}" destId="{9F88B839-4FF7-4B2C-B296-B2879F9252E0}" srcOrd="3" destOrd="0" presId="urn:microsoft.com/office/officeart/2005/8/layout/chevron1"/>
    <dgm:cxn modelId="{2A4B6D97-8D0D-48F8-9B65-502017ED3851}" type="presParOf" srcId="{0A794841-37F5-4023-AFCD-7A5835F13C3D}" destId="{19175224-F19A-43F4-9112-7D2029E44736}" srcOrd="4" destOrd="0" presId="urn:microsoft.com/office/officeart/2005/8/layout/chevron1"/>
    <dgm:cxn modelId="{E66DAB99-5FF9-4EE1-8444-0F06AB3E90B3}" type="presParOf" srcId="{0A794841-37F5-4023-AFCD-7A5835F13C3D}" destId="{C4081725-A05A-4DA9-955B-0EE1DC992E5A}" srcOrd="5" destOrd="0" presId="urn:microsoft.com/office/officeart/2005/8/layout/chevron1"/>
    <dgm:cxn modelId="{FC53732F-3824-46D1-9F26-0CC795E58265}" type="presParOf" srcId="{0A794841-37F5-4023-AFCD-7A5835F13C3D}" destId="{75586D87-494D-49B7-A051-481CCAD05B03}" srcOrd="6" destOrd="0" presId="urn:microsoft.com/office/officeart/2005/8/layout/chevron1"/>
    <dgm:cxn modelId="{71E0A82F-99E2-4150-AA80-59E063A09D03}" type="presParOf" srcId="{0A794841-37F5-4023-AFCD-7A5835F13C3D}" destId="{EA30B4AF-4F1F-4610-A7A7-3E8482FBE6E9}" srcOrd="7" destOrd="0" presId="urn:microsoft.com/office/officeart/2005/8/layout/chevron1"/>
    <dgm:cxn modelId="{11E58C19-6BD3-475D-A486-52DC30EE3ABD}" type="presParOf" srcId="{0A794841-37F5-4023-AFCD-7A5835F13C3D}" destId="{67B0DCC7-CD88-45E6-885C-3EA9ABD14312}" srcOrd="8" destOrd="0" presId="urn:microsoft.com/office/officeart/2005/8/layout/chevron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CD42705-609B-4E7F-8C7D-6FF3FD584055}">
      <dsp:nvSpPr>
        <dsp:cNvPr id="0" name=""/>
        <dsp:cNvSpPr/>
      </dsp:nvSpPr>
      <dsp:spPr>
        <a:xfrm>
          <a:off x="1647" y="1156478"/>
          <a:ext cx="1466133" cy="58645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nb-NO" sz="1000" kern="1200"/>
            <a:t>Historiske Data</a:t>
          </a:r>
        </a:p>
      </dsp:txBody>
      <dsp:txXfrm>
        <a:off x="294874" y="1156478"/>
        <a:ext cx="879680" cy="586453"/>
      </dsp:txXfrm>
    </dsp:sp>
    <dsp:sp modelId="{E3F20355-2809-4C6A-93E5-0CB850E12795}">
      <dsp:nvSpPr>
        <dsp:cNvPr id="0" name=""/>
        <dsp:cNvSpPr/>
      </dsp:nvSpPr>
      <dsp:spPr>
        <a:xfrm>
          <a:off x="1321167" y="1156478"/>
          <a:ext cx="1466133" cy="58645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nb-NO" sz="1000" kern="1200"/>
            <a:t>Databehandling</a:t>
          </a:r>
        </a:p>
      </dsp:txBody>
      <dsp:txXfrm>
        <a:off x="1614394" y="1156478"/>
        <a:ext cx="879680" cy="586453"/>
      </dsp:txXfrm>
    </dsp:sp>
    <dsp:sp modelId="{19175224-F19A-43F4-9112-7D2029E44736}">
      <dsp:nvSpPr>
        <dsp:cNvPr id="0" name=""/>
        <dsp:cNvSpPr/>
      </dsp:nvSpPr>
      <dsp:spPr>
        <a:xfrm>
          <a:off x="2640688" y="1156478"/>
          <a:ext cx="1466133" cy="58645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nb-NO" sz="1000" kern="1200"/>
            <a:t>Optimaliseringsmodell</a:t>
          </a:r>
        </a:p>
      </dsp:txBody>
      <dsp:txXfrm>
        <a:off x="2933915" y="1156478"/>
        <a:ext cx="879680" cy="586453"/>
      </dsp:txXfrm>
    </dsp:sp>
    <dsp:sp modelId="{75586D87-494D-49B7-A051-481CCAD05B03}">
      <dsp:nvSpPr>
        <dsp:cNvPr id="0" name=""/>
        <dsp:cNvSpPr/>
      </dsp:nvSpPr>
      <dsp:spPr>
        <a:xfrm>
          <a:off x="3960208" y="1156478"/>
          <a:ext cx="1466133" cy="58645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nb-NO" sz="1000" kern="1200"/>
            <a:t>Analyse og sensitivitet</a:t>
          </a:r>
        </a:p>
      </dsp:txBody>
      <dsp:txXfrm>
        <a:off x="4253435" y="1156478"/>
        <a:ext cx="879680" cy="586453"/>
      </dsp:txXfrm>
    </dsp:sp>
    <dsp:sp modelId="{67B0DCC7-CD88-45E6-885C-3EA9ABD14312}">
      <dsp:nvSpPr>
        <dsp:cNvPr id="0" name=""/>
        <dsp:cNvSpPr/>
      </dsp:nvSpPr>
      <dsp:spPr>
        <a:xfrm>
          <a:off x="5279728" y="1156478"/>
          <a:ext cx="1466133" cy="586453"/>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nb-NO" sz="1000" kern="1200"/>
            <a:t>Resultater og anbefalinger</a:t>
          </a:r>
        </a:p>
      </dsp:txBody>
      <dsp:txXfrm>
        <a:off x="5572955" y="1156478"/>
        <a:ext cx="879680" cy="586453"/>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FDF16-CDE0-4C4E-9AC6-A2B5B7D289C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418F144-59FA-45DB-9A9D-7CAF2E3E1463}">
  <ds:schemaRefs>
    <ds:schemaRef ds:uri="http://schemas.microsoft.com/sharepoint/v3/contenttype/forms"/>
  </ds:schemaRefs>
</ds:datastoreItem>
</file>

<file path=customXml/itemProps3.xml><?xml version="1.0" encoding="utf-8"?>
<ds:datastoreItem xmlns:ds="http://schemas.openxmlformats.org/officeDocument/2006/customXml" ds:itemID="{6B1DAB25-8D7E-4A77-9921-00CD9CA17305}"/>
</file>

<file path=customXml/itemProps4.xml><?xml version="1.0" encoding="utf-8"?>
<ds:datastoreItem xmlns:ds="http://schemas.openxmlformats.org/officeDocument/2006/customXml" ds:itemID="{3C3C13D4-D2C2-456D-81D6-583D34A6D0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WMS</dc:creator>
  <keywords/>
  <dc:description/>
  <lastModifiedBy>Kaylee Floden</lastModifiedBy>
  <revision>4</revision>
  <dcterms:created xsi:type="dcterms:W3CDTF">2026-03-08T22:58:00.0000000Z</dcterms:created>
  <dcterms:modified xsi:type="dcterms:W3CDTF">2026-03-19T09:39:38.5357898Z</dcterms:modified>
  <dc:language>en-CA</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d0f5e58e-3ecc-4841-8312-9943fb78e974_Enabled">
    <vt:lpwstr>true</vt:lpwstr>
  </property>
  <property fmtid="{D5CDD505-2E9C-101B-9397-08002B2CF9AE}" pid="4" name="MSIP_Label_d0f5e58e-3ecc-4841-8312-9943fb78e974_SetDate">
    <vt:lpwstr>2025-04-07T07:20:54Z</vt:lpwstr>
  </property>
  <property fmtid="{D5CDD505-2E9C-101B-9397-08002B2CF9AE}" pid="5" name="MSIP_Label_d0f5e58e-3ecc-4841-8312-9943fb78e974_Method">
    <vt:lpwstr>Standard</vt:lpwstr>
  </property>
  <property fmtid="{D5CDD505-2E9C-101B-9397-08002B2CF9AE}" pid="6" name="MSIP_Label_d0f5e58e-3ecc-4841-8312-9943fb78e974_Name">
    <vt:lpwstr>Green</vt:lpwstr>
  </property>
  <property fmtid="{D5CDD505-2E9C-101B-9397-08002B2CF9AE}" pid="7" name="MSIP_Label_d0f5e58e-3ecc-4841-8312-9943fb78e974_SiteId">
    <vt:lpwstr>938c1eb0-9d08-484b-92b9-53f583bd08fb</vt:lpwstr>
  </property>
  <property fmtid="{D5CDD505-2E9C-101B-9397-08002B2CF9AE}" pid="8" name="MSIP_Label_d0f5e58e-3ecc-4841-8312-9943fb78e974_ActionId">
    <vt:lpwstr>0a4a8a72-ddc1-4c1e-bc4e-c42454314eee</vt:lpwstr>
  </property>
  <property fmtid="{D5CDD505-2E9C-101B-9397-08002B2CF9AE}" pid="9" name="MSIP_Label_d0f5e58e-3ecc-4841-8312-9943fb78e974_ContentBits">
    <vt:lpwstr>0</vt:lpwstr>
  </property>
  <property fmtid="{D5CDD505-2E9C-101B-9397-08002B2CF9AE}" pid="10" name="MSIP_Label_d0f5e58e-3ecc-4841-8312-9943fb78e974_Tag">
    <vt:lpwstr>10, 3, 0, 1</vt:lpwstr>
  </property>
  <property fmtid="{D5CDD505-2E9C-101B-9397-08002B2CF9AE}" pid="11" name="MediaServiceImageTags">
    <vt:lpwstr/>
  </property>
</Properties>
</file>