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1E3D" w14:textId="60B7A7A8" w:rsidR="00047A65" w:rsidRPr="007655C4" w:rsidRDefault="00506E89">
      <w:pPr>
        <w:pStyle w:val="Overskrift1"/>
        <w:rPr>
          <w:lang w:val="nb-NO"/>
        </w:rPr>
      </w:pPr>
      <w:r w:rsidRPr="007655C4">
        <w:rPr>
          <w:lang w:val="nb-NO"/>
        </w:rPr>
        <w:t xml:space="preserve">LOG650 – </w:t>
      </w:r>
      <w:r w:rsidR="007655C4">
        <w:rPr>
          <w:lang w:val="nb-NO"/>
        </w:rPr>
        <w:t>fase 2</w:t>
      </w:r>
    </w:p>
    <w:p w14:paraId="2E8FB818" w14:textId="77777777" w:rsidR="00047A65" w:rsidRPr="00CF28AB" w:rsidRDefault="00506E89" w:rsidP="00032D0E">
      <w:pPr>
        <w:spacing w:line="360" w:lineRule="auto"/>
        <w:rPr>
          <w:rFonts w:ascii="Calibri" w:hAnsi="Calibri" w:cs="Calibri"/>
          <w:sz w:val="24"/>
          <w:szCs w:val="24"/>
          <w:lang w:val="nb-NO"/>
        </w:rPr>
      </w:pPr>
      <w:r w:rsidRPr="00CF28AB">
        <w:rPr>
          <w:rFonts w:ascii="Calibri" w:hAnsi="Calibri" w:cs="Calibri"/>
          <w:sz w:val="24"/>
          <w:szCs w:val="24"/>
          <w:lang w:val="nb-NO"/>
        </w:rPr>
        <w:t>Vedlegg til fase 2 prosjektplan. Røde aktiviteter representerer kritisk sti.</w:t>
      </w:r>
    </w:p>
    <w:p w14:paraId="5A963175" w14:textId="77777777" w:rsidR="00047A65" w:rsidRDefault="00506E89">
      <w:r>
        <w:rPr>
          <w:noProof/>
        </w:rPr>
        <w:drawing>
          <wp:inline distT="0" distB="0" distL="0" distR="0" wp14:anchorId="4EF42CF2" wp14:editId="086D18C8">
            <wp:extent cx="658368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650_TrackingGantt_CriticalPat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A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532224">
    <w:abstractNumId w:val="8"/>
  </w:num>
  <w:num w:numId="2" w16cid:durableId="1190728573">
    <w:abstractNumId w:val="6"/>
  </w:num>
  <w:num w:numId="3" w16cid:durableId="1768426798">
    <w:abstractNumId w:val="5"/>
  </w:num>
  <w:num w:numId="4" w16cid:durableId="11763464">
    <w:abstractNumId w:val="4"/>
  </w:num>
  <w:num w:numId="5" w16cid:durableId="1170830230">
    <w:abstractNumId w:val="7"/>
  </w:num>
  <w:num w:numId="6" w16cid:durableId="957757878">
    <w:abstractNumId w:val="3"/>
  </w:num>
  <w:num w:numId="7" w16cid:durableId="2036030919">
    <w:abstractNumId w:val="2"/>
  </w:num>
  <w:num w:numId="8" w16cid:durableId="267390866">
    <w:abstractNumId w:val="1"/>
  </w:num>
  <w:num w:numId="9" w16cid:durableId="142221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D0E"/>
    <w:rsid w:val="00034616"/>
    <w:rsid w:val="00047A65"/>
    <w:rsid w:val="0006063C"/>
    <w:rsid w:val="0015074B"/>
    <w:rsid w:val="0029639D"/>
    <w:rsid w:val="00326F90"/>
    <w:rsid w:val="00506E89"/>
    <w:rsid w:val="007655C4"/>
    <w:rsid w:val="009E1992"/>
    <w:rsid w:val="00AA1D8D"/>
    <w:rsid w:val="00B47730"/>
    <w:rsid w:val="00BD74BF"/>
    <w:rsid w:val="00CB0664"/>
    <w:rsid w:val="00CF28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380C78"/>
  <w14:defaultImageDpi w14:val="300"/>
  <w15:docId w15:val="{1F6824E1-49C0-46C9-BDDD-0E80ECD4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85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 Ulvøy</cp:lastModifiedBy>
  <cp:revision>4</cp:revision>
  <dcterms:created xsi:type="dcterms:W3CDTF">2026-05-15T18:25:00Z</dcterms:created>
  <dcterms:modified xsi:type="dcterms:W3CDTF">2026-05-15T18:32:00Z</dcterms:modified>
  <cp:category/>
</cp:coreProperties>
</file>