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9A45" w14:textId="77777777" w:rsidR="00527C64" w:rsidRPr="00A1477B" w:rsidRDefault="00527C64" w:rsidP="00A1477B">
      <w:pPr>
        <w:pStyle w:val="Overskrift1"/>
      </w:pPr>
      <w:r w:rsidRPr="00A1477B">
        <w:t>LOG650 – Forskningsprosjekt: Logistikk og kunstig intelligens</w:t>
      </w:r>
    </w:p>
    <w:p w14:paraId="3B05FD11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Fase 2 – Prosjektplan</w:t>
      </w:r>
    </w:p>
    <w:p w14:paraId="6FCA5143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Kvantitativ ressursallokering i prosjektbasert engineering-produksjon hos AXTech</w:t>
      </w:r>
    </w:p>
    <w:p w14:paraId="3F9C5A3F" w14:textId="10C124BF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6C3EF3BB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Gruppemedlemmer</w:t>
      </w:r>
    </w:p>
    <w:p w14:paraId="46194CC3" w14:textId="77777777" w:rsidR="00527C64" w:rsidRPr="004A3B1C" w:rsidRDefault="00527C64" w:rsidP="004A3B1C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Elisabeth Ulvøy </w:t>
      </w:r>
    </w:p>
    <w:p w14:paraId="53A2AA2F" w14:textId="77777777" w:rsidR="00527C64" w:rsidRPr="004A3B1C" w:rsidRDefault="00527C64" w:rsidP="004A3B1C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Isabel Ulvøy </w:t>
      </w:r>
    </w:p>
    <w:p w14:paraId="2267A2A5" w14:textId="2F6E3915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7CD7580C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1. Sammendrag</w:t>
      </w:r>
    </w:p>
    <w:p w14:paraId="6C59C8D5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Dette prosjektet undersøker hvordan en kvantitativ ressursallokeringsmodell kan bidra til bedre utnyttelse av engineering-kapasitet og redusere risiko for forsinkelser i parallelle prosjekter hos AXTech.</w:t>
      </w:r>
    </w:p>
    <w:p w14:paraId="4B7A729D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AXTech er en norsk ingeniørbedrift som utvikler og leverer skreddersydde løfte- og håndteringssystemer til offshore- og marine operasjoner. Virksomheten arbeider prosjektbasert, hvor flere samtidige prosjekter konkurrerer om de samme engineering-ressursene. Dette kan føre til kapasitetsutfordringer, forsinkelser og ineffektiv ressursbruk dersom ressursene ikke fordeles hensiktsmessig.</w:t>
      </w:r>
    </w:p>
    <w:p w14:paraId="338BC5C8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Formålet med prosjektet er å utvikle en enkel kvantitativ modell som kan brukes som beslutningsstøtte ved ressursallokering mellom parallelle prosjekter. Modellen skal analysere hvordan tilgjengelig engineering-kapasitet kan fordeles over tid for å redusere forsinkelser og forbedre ressursutnyttelsen.</w:t>
      </w:r>
    </w:p>
    <w:p w14:paraId="142F4DD8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Prosjektet kombinerer logistikk, prosjektplanlegging og datadrevet beslutningsstøtte innenfor prosjektbasert engineering-produksjon.</w:t>
      </w:r>
    </w:p>
    <w:p w14:paraId="75CA162E" w14:textId="0CB124BA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64C1E42F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2. Omfang og problemstilling</w:t>
      </w:r>
    </w:p>
    <w:p w14:paraId="7D5BDA7A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2.1 Problemstilling</w:t>
      </w:r>
    </w:p>
    <w:p w14:paraId="47D980BE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lastRenderedPageBreak/>
        <w:t>Hvordan kan en kvantitativ optimaliseringsmodell støtte ressursallokering mellom parallelle engineering-prosjekter hos AXTech?</w:t>
      </w:r>
    </w:p>
    <w:p w14:paraId="7E2CCDC4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2.2 Mål</w:t>
      </w:r>
    </w:p>
    <w:p w14:paraId="17DEC2C1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Prosjektets hovedmål er å undersøke hvordan en kvantitativ modell kan bidra til:</w:t>
      </w:r>
    </w:p>
    <w:p w14:paraId="57E224FA" w14:textId="77777777" w:rsidR="00527C64" w:rsidRPr="004A3B1C" w:rsidRDefault="00527C64" w:rsidP="004A3B1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bedre utnyttelse av engineering-kapasitet </w:t>
      </w:r>
    </w:p>
    <w:p w14:paraId="19B173DF" w14:textId="77777777" w:rsidR="00527C64" w:rsidRPr="004A3B1C" w:rsidRDefault="00527C64" w:rsidP="004A3B1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redusert risiko for prosjektforsinkelser </w:t>
      </w:r>
    </w:p>
    <w:p w14:paraId="47B6FED0" w14:textId="77777777" w:rsidR="00527C64" w:rsidRPr="004A3B1C" w:rsidRDefault="00527C64" w:rsidP="004A3B1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jevnere ressursfordeling mellom parallelle prosjekter </w:t>
      </w:r>
    </w:p>
    <w:p w14:paraId="525A525E" w14:textId="77777777" w:rsidR="00527C64" w:rsidRPr="004A3B1C" w:rsidRDefault="00527C64" w:rsidP="004A3B1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mer strukturert beslutningsstøtte i prosjektplanlegging </w:t>
      </w:r>
    </w:p>
    <w:p w14:paraId="6E16D40F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2.3 Avgrensninger</w:t>
      </w:r>
    </w:p>
    <w:p w14:paraId="7CD24393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For å gjøre prosjektet gjennomførbart er følgende avgrensninger definert:</w:t>
      </w:r>
    </w:p>
    <w:p w14:paraId="29774F9F" w14:textId="77777777" w:rsidR="00527C64" w:rsidRPr="004A3B1C" w:rsidRDefault="00527C64" w:rsidP="004A3B1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kun engineering-kapasitet analyseres </w:t>
      </w:r>
    </w:p>
    <w:p w14:paraId="61364BEB" w14:textId="77777777" w:rsidR="00527C64" w:rsidRPr="004A3B1C" w:rsidRDefault="00527C64" w:rsidP="004A3B1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et begrenset antall parallelle prosjekter inkluderes </w:t>
      </w:r>
    </w:p>
    <w:p w14:paraId="7B0B694F" w14:textId="77777777" w:rsidR="00527C64" w:rsidRPr="004A3B1C" w:rsidRDefault="00527C64" w:rsidP="004A3B1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kapasitet antas kjent per periode </w:t>
      </w:r>
    </w:p>
    <w:p w14:paraId="7FD3EDF6" w14:textId="77777777" w:rsidR="00527C64" w:rsidRPr="004A3B1C" w:rsidRDefault="00527C64" w:rsidP="004A3B1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prosjektbehov estimeres på aggregert nivå </w:t>
      </w:r>
    </w:p>
    <w:p w14:paraId="005CF6B9" w14:textId="77777777" w:rsidR="00527C64" w:rsidRPr="004A3B1C" w:rsidRDefault="00527C64" w:rsidP="004A3B1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modellen fokuserer på overordnet planlegging </w:t>
      </w:r>
    </w:p>
    <w:p w14:paraId="0971D088" w14:textId="77777777" w:rsidR="00527C64" w:rsidRPr="004A3B1C" w:rsidRDefault="00527C64" w:rsidP="004A3B1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detaljert aktivitetssekvens og produksjonsstyring inkluderes ikke </w:t>
      </w:r>
    </w:p>
    <w:p w14:paraId="6E59A328" w14:textId="77777777" w:rsidR="00527C64" w:rsidRPr="004A3B1C" w:rsidRDefault="00527C64" w:rsidP="004A3B1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økonomiske forhold analyseres ikke i detalj </w:t>
      </w:r>
    </w:p>
    <w:p w14:paraId="7FD5351F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2.4 Forventet løsning</w:t>
      </w:r>
    </w:p>
    <w:p w14:paraId="3163E411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Prosjektet skal utvikle en enkel kvantitativ ressursallokeringsmodell basert på representative data for prosjektbasert engineering-produksjon.</w:t>
      </w:r>
    </w:p>
    <w:p w14:paraId="6031391D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Modellen skal brukes til å:</w:t>
      </w:r>
    </w:p>
    <w:p w14:paraId="5B68FEAD" w14:textId="77777777" w:rsidR="00527C64" w:rsidRPr="004A3B1C" w:rsidRDefault="00527C64" w:rsidP="004A3B1C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analysere fordeling av engineering-kapasitet </w:t>
      </w:r>
    </w:p>
    <w:p w14:paraId="65FF1753" w14:textId="77777777" w:rsidR="00527C64" w:rsidRPr="004A3B1C" w:rsidRDefault="00527C64" w:rsidP="004A3B1C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identifisere kapasitetsutfordringer </w:t>
      </w:r>
    </w:p>
    <w:p w14:paraId="062EBB40" w14:textId="77777777" w:rsidR="00527C64" w:rsidRPr="004A3B1C" w:rsidRDefault="00527C64" w:rsidP="004A3B1C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sammenligne ulike ressursallokeringsscenarioer </w:t>
      </w:r>
    </w:p>
    <w:p w14:paraId="49D22F89" w14:textId="77777777" w:rsidR="00527C64" w:rsidRPr="004A3B1C" w:rsidRDefault="00527C64" w:rsidP="004A3B1C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lastRenderedPageBreak/>
        <w:t xml:space="preserve">vurdere risiko for forsinkelser </w:t>
      </w:r>
    </w:p>
    <w:p w14:paraId="1F7677D5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Resultatene skal analyseres og diskuteres opp mot teori innen logistikk, ressursplanlegging og prosjektstyring.</w:t>
      </w:r>
    </w:p>
    <w:p w14:paraId="1EDFF0C9" w14:textId="55041858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102510A9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3. Work Breakdown Structure (WBS)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682"/>
        <w:gridCol w:w="2541"/>
        <w:gridCol w:w="3885"/>
      </w:tblGrid>
      <w:tr w:rsidR="00527C64" w:rsidRPr="004A3B1C" w14:paraId="0EB131DE" w14:textId="77777777" w:rsidTr="00F359B2">
        <w:tc>
          <w:tcPr>
            <w:tcW w:w="0" w:type="auto"/>
            <w:hideMark/>
          </w:tcPr>
          <w:p w14:paraId="78FCDB5D" w14:textId="77777777" w:rsidR="00527C64" w:rsidRPr="004A3B1C" w:rsidRDefault="00527C64" w:rsidP="004A3B1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A3B1C">
              <w:rPr>
                <w:b/>
                <w:bCs/>
                <w:sz w:val="24"/>
                <w:szCs w:val="24"/>
              </w:rPr>
              <w:t>WBS</w:t>
            </w:r>
          </w:p>
        </w:tc>
        <w:tc>
          <w:tcPr>
            <w:tcW w:w="0" w:type="auto"/>
            <w:hideMark/>
          </w:tcPr>
          <w:p w14:paraId="177872ED" w14:textId="77777777" w:rsidR="00527C64" w:rsidRPr="004A3B1C" w:rsidRDefault="00527C64" w:rsidP="004A3B1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A3B1C">
              <w:rPr>
                <w:b/>
                <w:bCs/>
                <w:sz w:val="24"/>
                <w:szCs w:val="24"/>
              </w:rPr>
              <w:t>Aktivitet</w:t>
            </w:r>
          </w:p>
        </w:tc>
        <w:tc>
          <w:tcPr>
            <w:tcW w:w="0" w:type="auto"/>
            <w:hideMark/>
          </w:tcPr>
          <w:p w14:paraId="02DDB68F" w14:textId="77777777" w:rsidR="00527C64" w:rsidRPr="004A3B1C" w:rsidRDefault="00527C64" w:rsidP="004A3B1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A3B1C">
              <w:rPr>
                <w:b/>
                <w:bCs/>
                <w:sz w:val="24"/>
                <w:szCs w:val="24"/>
              </w:rPr>
              <w:t>Beskrivelse</w:t>
            </w:r>
          </w:p>
        </w:tc>
      </w:tr>
      <w:tr w:rsidR="00527C64" w:rsidRPr="004A3B1C" w14:paraId="5A66A855" w14:textId="77777777" w:rsidTr="00F359B2">
        <w:tc>
          <w:tcPr>
            <w:tcW w:w="0" w:type="auto"/>
            <w:hideMark/>
          </w:tcPr>
          <w:p w14:paraId="3ED2C1AE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65D0B40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Oppstart og planlegging</w:t>
            </w:r>
          </w:p>
        </w:tc>
        <w:tc>
          <w:tcPr>
            <w:tcW w:w="0" w:type="auto"/>
            <w:hideMark/>
          </w:tcPr>
          <w:p w14:paraId="2A856454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Etablere prosjektstruktur og plan</w:t>
            </w:r>
          </w:p>
        </w:tc>
      </w:tr>
      <w:tr w:rsidR="00527C64" w:rsidRPr="004A3B1C" w14:paraId="592095FC" w14:textId="77777777" w:rsidTr="00F359B2">
        <w:tc>
          <w:tcPr>
            <w:tcW w:w="0" w:type="auto"/>
            <w:hideMark/>
          </w:tcPr>
          <w:p w14:paraId="2F54991A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1.1</w:t>
            </w:r>
          </w:p>
        </w:tc>
        <w:tc>
          <w:tcPr>
            <w:tcW w:w="0" w:type="auto"/>
            <w:hideMark/>
          </w:tcPr>
          <w:p w14:paraId="5B823437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Prosjektplan</w:t>
            </w:r>
          </w:p>
        </w:tc>
        <w:tc>
          <w:tcPr>
            <w:tcW w:w="0" w:type="auto"/>
            <w:hideMark/>
          </w:tcPr>
          <w:p w14:paraId="2D19FD8B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Utarbeide prosjektplan</w:t>
            </w:r>
          </w:p>
        </w:tc>
      </w:tr>
      <w:tr w:rsidR="00527C64" w:rsidRPr="004A3B1C" w14:paraId="2F445145" w14:textId="77777777" w:rsidTr="00F359B2">
        <w:tc>
          <w:tcPr>
            <w:tcW w:w="0" w:type="auto"/>
            <w:hideMark/>
          </w:tcPr>
          <w:p w14:paraId="5226D23E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1.2</w:t>
            </w:r>
          </w:p>
        </w:tc>
        <w:tc>
          <w:tcPr>
            <w:tcW w:w="0" w:type="auto"/>
            <w:hideMark/>
          </w:tcPr>
          <w:p w14:paraId="365C6B5E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Gantt-diagram</w:t>
            </w:r>
          </w:p>
        </w:tc>
        <w:tc>
          <w:tcPr>
            <w:tcW w:w="0" w:type="auto"/>
            <w:hideMark/>
          </w:tcPr>
          <w:p w14:paraId="128FBCA2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Lage tidsplan i MS Project</w:t>
            </w:r>
          </w:p>
        </w:tc>
      </w:tr>
      <w:tr w:rsidR="00527C64" w:rsidRPr="004A3B1C" w14:paraId="4B9B3905" w14:textId="77777777" w:rsidTr="00F359B2">
        <w:tc>
          <w:tcPr>
            <w:tcW w:w="0" w:type="auto"/>
            <w:hideMark/>
          </w:tcPr>
          <w:p w14:paraId="6AEE834E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1.3</w:t>
            </w:r>
          </w:p>
        </w:tc>
        <w:tc>
          <w:tcPr>
            <w:tcW w:w="0" w:type="auto"/>
            <w:hideMark/>
          </w:tcPr>
          <w:p w14:paraId="5B302CDD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Risikoanalyse</w:t>
            </w:r>
          </w:p>
        </w:tc>
        <w:tc>
          <w:tcPr>
            <w:tcW w:w="0" w:type="auto"/>
            <w:hideMark/>
          </w:tcPr>
          <w:p w14:paraId="6235F8EB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Identifisere og vurdere risiko</w:t>
            </w:r>
          </w:p>
        </w:tc>
      </w:tr>
      <w:tr w:rsidR="00527C64" w:rsidRPr="004A3B1C" w14:paraId="0FE730B8" w14:textId="77777777" w:rsidTr="00F359B2">
        <w:tc>
          <w:tcPr>
            <w:tcW w:w="0" w:type="auto"/>
            <w:hideMark/>
          </w:tcPr>
          <w:p w14:paraId="1CE7530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1680D33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Litteratur og teori</w:t>
            </w:r>
          </w:p>
        </w:tc>
        <w:tc>
          <w:tcPr>
            <w:tcW w:w="0" w:type="auto"/>
            <w:hideMark/>
          </w:tcPr>
          <w:p w14:paraId="3FCF5470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Innsamling av teori og forskning</w:t>
            </w:r>
          </w:p>
        </w:tc>
      </w:tr>
      <w:tr w:rsidR="00527C64" w:rsidRPr="004A3B1C" w14:paraId="5E5D7E18" w14:textId="77777777" w:rsidTr="00F359B2">
        <w:tc>
          <w:tcPr>
            <w:tcW w:w="0" w:type="auto"/>
            <w:hideMark/>
          </w:tcPr>
          <w:p w14:paraId="3344C92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2.1</w:t>
            </w:r>
          </w:p>
        </w:tc>
        <w:tc>
          <w:tcPr>
            <w:tcW w:w="0" w:type="auto"/>
            <w:hideMark/>
          </w:tcPr>
          <w:p w14:paraId="70E4B8FF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Litteratursøk</w:t>
            </w:r>
          </w:p>
        </w:tc>
        <w:tc>
          <w:tcPr>
            <w:tcW w:w="0" w:type="auto"/>
            <w:hideMark/>
          </w:tcPr>
          <w:p w14:paraId="119A0FD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Søke etter relevant forskning</w:t>
            </w:r>
          </w:p>
        </w:tc>
      </w:tr>
      <w:tr w:rsidR="00527C64" w:rsidRPr="004A3B1C" w14:paraId="2634FBD5" w14:textId="77777777" w:rsidTr="00F359B2">
        <w:tc>
          <w:tcPr>
            <w:tcW w:w="0" w:type="auto"/>
            <w:hideMark/>
          </w:tcPr>
          <w:p w14:paraId="43BB4F43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2.2</w:t>
            </w:r>
          </w:p>
        </w:tc>
        <w:tc>
          <w:tcPr>
            <w:tcW w:w="0" w:type="auto"/>
            <w:hideMark/>
          </w:tcPr>
          <w:p w14:paraId="03DC9070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Teorigjennomgang</w:t>
            </w:r>
          </w:p>
        </w:tc>
        <w:tc>
          <w:tcPr>
            <w:tcW w:w="0" w:type="auto"/>
            <w:hideMark/>
          </w:tcPr>
          <w:p w14:paraId="3F9DDD06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Gjennomgå relevant teori</w:t>
            </w:r>
          </w:p>
        </w:tc>
      </w:tr>
      <w:tr w:rsidR="00527C64" w:rsidRPr="004A3B1C" w14:paraId="34CD9DD7" w14:textId="77777777" w:rsidTr="00F359B2">
        <w:tc>
          <w:tcPr>
            <w:tcW w:w="0" w:type="auto"/>
            <w:hideMark/>
          </w:tcPr>
          <w:p w14:paraId="59ADED40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073860C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Datainnsamling</w:t>
            </w:r>
          </w:p>
        </w:tc>
        <w:tc>
          <w:tcPr>
            <w:tcW w:w="0" w:type="auto"/>
            <w:hideMark/>
          </w:tcPr>
          <w:p w14:paraId="6AEA2D02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Samle representative data</w:t>
            </w:r>
          </w:p>
        </w:tc>
      </w:tr>
      <w:tr w:rsidR="00527C64" w:rsidRPr="004A3B1C" w14:paraId="32153B95" w14:textId="77777777" w:rsidTr="00F359B2">
        <w:tc>
          <w:tcPr>
            <w:tcW w:w="0" w:type="auto"/>
            <w:hideMark/>
          </w:tcPr>
          <w:p w14:paraId="4F2D06B7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3.1</w:t>
            </w:r>
          </w:p>
        </w:tc>
        <w:tc>
          <w:tcPr>
            <w:tcW w:w="0" w:type="auto"/>
            <w:hideMark/>
          </w:tcPr>
          <w:p w14:paraId="0D676A82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Strukturering av data</w:t>
            </w:r>
          </w:p>
        </w:tc>
        <w:tc>
          <w:tcPr>
            <w:tcW w:w="0" w:type="auto"/>
            <w:hideMark/>
          </w:tcPr>
          <w:p w14:paraId="536DB067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Klargjøre inputdata</w:t>
            </w:r>
          </w:p>
        </w:tc>
      </w:tr>
      <w:tr w:rsidR="00527C64" w:rsidRPr="004A3B1C" w14:paraId="546BB005" w14:textId="77777777" w:rsidTr="00F359B2">
        <w:tc>
          <w:tcPr>
            <w:tcW w:w="0" w:type="auto"/>
            <w:hideMark/>
          </w:tcPr>
          <w:p w14:paraId="739B86A3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0890E4E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Modellutvikling</w:t>
            </w:r>
          </w:p>
        </w:tc>
        <w:tc>
          <w:tcPr>
            <w:tcW w:w="0" w:type="auto"/>
            <w:hideMark/>
          </w:tcPr>
          <w:p w14:paraId="14F6A02E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Utvikle kvantitativ modell</w:t>
            </w:r>
          </w:p>
        </w:tc>
      </w:tr>
      <w:tr w:rsidR="00527C64" w:rsidRPr="004A3B1C" w14:paraId="2EE54AAB" w14:textId="77777777" w:rsidTr="00F359B2">
        <w:tc>
          <w:tcPr>
            <w:tcW w:w="0" w:type="auto"/>
            <w:hideMark/>
          </w:tcPr>
          <w:p w14:paraId="424C8935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4.1</w:t>
            </w:r>
          </w:p>
        </w:tc>
        <w:tc>
          <w:tcPr>
            <w:tcW w:w="0" w:type="auto"/>
            <w:hideMark/>
          </w:tcPr>
          <w:p w14:paraId="0D38847C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Definere variabler</w:t>
            </w:r>
          </w:p>
        </w:tc>
        <w:tc>
          <w:tcPr>
            <w:tcW w:w="0" w:type="auto"/>
            <w:hideMark/>
          </w:tcPr>
          <w:p w14:paraId="4C3F2E70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Beslutningsvariabler og parametere</w:t>
            </w:r>
          </w:p>
        </w:tc>
      </w:tr>
      <w:tr w:rsidR="00527C64" w:rsidRPr="004A3B1C" w14:paraId="625442B9" w14:textId="77777777" w:rsidTr="00F359B2">
        <w:tc>
          <w:tcPr>
            <w:tcW w:w="0" w:type="auto"/>
            <w:hideMark/>
          </w:tcPr>
          <w:p w14:paraId="2D6E3CA4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4.2</w:t>
            </w:r>
          </w:p>
        </w:tc>
        <w:tc>
          <w:tcPr>
            <w:tcW w:w="0" w:type="auto"/>
            <w:hideMark/>
          </w:tcPr>
          <w:p w14:paraId="79193418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Utvikle modell</w:t>
            </w:r>
          </w:p>
        </w:tc>
        <w:tc>
          <w:tcPr>
            <w:tcW w:w="0" w:type="auto"/>
            <w:hideMark/>
          </w:tcPr>
          <w:p w14:paraId="56F078B9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Lage ressursallokeringsmodell</w:t>
            </w:r>
          </w:p>
        </w:tc>
      </w:tr>
      <w:tr w:rsidR="00527C64" w:rsidRPr="004A3B1C" w14:paraId="7A672018" w14:textId="77777777" w:rsidTr="00F359B2">
        <w:tc>
          <w:tcPr>
            <w:tcW w:w="0" w:type="auto"/>
            <w:hideMark/>
          </w:tcPr>
          <w:p w14:paraId="5590942A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690EABF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Analyse</w:t>
            </w:r>
          </w:p>
        </w:tc>
        <w:tc>
          <w:tcPr>
            <w:tcW w:w="0" w:type="auto"/>
            <w:hideMark/>
          </w:tcPr>
          <w:p w14:paraId="208A72E9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Gjennomføre analyser</w:t>
            </w:r>
          </w:p>
        </w:tc>
      </w:tr>
      <w:tr w:rsidR="00527C64" w:rsidRPr="004A3B1C" w14:paraId="23B072DE" w14:textId="77777777" w:rsidTr="00F359B2">
        <w:tc>
          <w:tcPr>
            <w:tcW w:w="0" w:type="auto"/>
            <w:hideMark/>
          </w:tcPr>
          <w:p w14:paraId="6147358C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5.1</w:t>
            </w:r>
          </w:p>
        </w:tc>
        <w:tc>
          <w:tcPr>
            <w:tcW w:w="0" w:type="auto"/>
            <w:hideMark/>
          </w:tcPr>
          <w:p w14:paraId="03DE2D6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Scenarioanalyse</w:t>
            </w:r>
          </w:p>
        </w:tc>
        <w:tc>
          <w:tcPr>
            <w:tcW w:w="0" w:type="auto"/>
            <w:hideMark/>
          </w:tcPr>
          <w:p w14:paraId="7D7F9CD4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Sammenligne ulike scenarioer</w:t>
            </w:r>
          </w:p>
        </w:tc>
      </w:tr>
      <w:tr w:rsidR="00527C64" w:rsidRPr="004A3B1C" w14:paraId="590D17BC" w14:textId="77777777" w:rsidTr="00F359B2">
        <w:tc>
          <w:tcPr>
            <w:tcW w:w="0" w:type="auto"/>
            <w:hideMark/>
          </w:tcPr>
          <w:p w14:paraId="4333803F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5.2</w:t>
            </w:r>
          </w:p>
        </w:tc>
        <w:tc>
          <w:tcPr>
            <w:tcW w:w="0" w:type="auto"/>
            <w:hideMark/>
          </w:tcPr>
          <w:p w14:paraId="29CBC34F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Resultatvurdering</w:t>
            </w:r>
          </w:p>
        </w:tc>
        <w:tc>
          <w:tcPr>
            <w:tcW w:w="0" w:type="auto"/>
            <w:hideMark/>
          </w:tcPr>
          <w:p w14:paraId="0910800D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Analysere resultater</w:t>
            </w:r>
          </w:p>
        </w:tc>
      </w:tr>
      <w:tr w:rsidR="00527C64" w:rsidRPr="004A3B1C" w14:paraId="470CA51E" w14:textId="77777777" w:rsidTr="00F359B2">
        <w:tc>
          <w:tcPr>
            <w:tcW w:w="0" w:type="auto"/>
            <w:hideMark/>
          </w:tcPr>
          <w:p w14:paraId="66547D28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2525D05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Rapportskriving</w:t>
            </w:r>
          </w:p>
        </w:tc>
        <w:tc>
          <w:tcPr>
            <w:tcW w:w="0" w:type="auto"/>
            <w:hideMark/>
          </w:tcPr>
          <w:p w14:paraId="3CC75B76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Skrive rapport</w:t>
            </w:r>
          </w:p>
        </w:tc>
      </w:tr>
      <w:tr w:rsidR="00527C64" w:rsidRPr="004A3B1C" w14:paraId="1E3C9385" w14:textId="77777777" w:rsidTr="00F359B2">
        <w:tc>
          <w:tcPr>
            <w:tcW w:w="0" w:type="auto"/>
            <w:hideMark/>
          </w:tcPr>
          <w:p w14:paraId="4B275547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6.1</w:t>
            </w:r>
          </w:p>
        </w:tc>
        <w:tc>
          <w:tcPr>
            <w:tcW w:w="0" w:type="auto"/>
            <w:hideMark/>
          </w:tcPr>
          <w:p w14:paraId="3EFF556B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Introduksjon</w:t>
            </w:r>
          </w:p>
        </w:tc>
        <w:tc>
          <w:tcPr>
            <w:tcW w:w="0" w:type="auto"/>
            <w:hideMark/>
          </w:tcPr>
          <w:p w14:paraId="647CAE6E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Skrive introduksjon og problemstilling</w:t>
            </w:r>
          </w:p>
        </w:tc>
      </w:tr>
      <w:tr w:rsidR="00527C64" w:rsidRPr="004A3B1C" w14:paraId="6ED89324" w14:textId="77777777" w:rsidTr="00F359B2">
        <w:tc>
          <w:tcPr>
            <w:tcW w:w="0" w:type="auto"/>
            <w:hideMark/>
          </w:tcPr>
          <w:p w14:paraId="14F41BD4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6.2</w:t>
            </w:r>
          </w:p>
        </w:tc>
        <w:tc>
          <w:tcPr>
            <w:tcW w:w="0" w:type="auto"/>
            <w:hideMark/>
          </w:tcPr>
          <w:p w14:paraId="73DC449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Metode</w:t>
            </w:r>
          </w:p>
        </w:tc>
        <w:tc>
          <w:tcPr>
            <w:tcW w:w="0" w:type="auto"/>
            <w:hideMark/>
          </w:tcPr>
          <w:p w14:paraId="643F637D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Skrive metodekapittel</w:t>
            </w:r>
          </w:p>
        </w:tc>
      </w:tr>
      <w:tr w:rsidR="00527C64" w:rsidRPr="004A3B1C" w14:paraId="25E6C8AE" w14:textId="77777777" w:rsidTr="00F359B2">
        <w:tc>
          <w:tcPr>
            <w:tcW w:w="0" w:type="auto"/>
            <w:hideMark/>
          </w:tcPr>
          <w:p w14:paraId="0591B907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6.3</w:t>
            </w:r>
          </w:p>
        </w:tc>
        <w:tc>
          <w:tcPr>
            <w:tcW w:w="0" w:type="auto"/>
            <w:hideMark/>
          </w:tcPr>
          <w:p w14:paraId="4273F937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Resultater</w:t>
            </w:r>
          </w:p>
        </w:tc>
        <w:tc>
          <w:tcPr>
            <w:tcW w:w="0" w:type="auto"/>
            <w:hideMark/>
          </w:tcPr>
          <w:p w14:paraId="762C8B3E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Presentere resultater</w:t>
            </w:r>
          </w:p>
        </w:tc>
      </w:tr>
      <w:tr w:rsidR="00527C64" w:rsidRPr="004A3B1C" w14:paraId="17A95E97" w14:textId="77777777" w:rsidTr="00F359B2">
        <w:tc>
          <w:tcPr>
            <w:tcW w:w="0" w:type="auto"/>
            <w:hideMark/>
          </w:tcPr>
          <w:p w14:paraId="21AD782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6.4</w:t>
            </w:r>
          </w:p>
        </w:tc>
        <w:tc>
          <w:tcPr>
            <w:tcW w:w="0" w:type="auto"/>
            <w:hideMark/>
          </w:tcPr>
          <w:p w14:paraId="16E6575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Diskusjon</w:t>
            </w:r>
          </w:p>
        </w:tc>
        <w:tc>
          <w:tcPr>
            <w:tcW w:w="0" w:type="auto"/>
            <w:hideMark/>
          </w:tcPr>
          <w:p w14:paraId="1DB0834A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Diskutere funn</w:t>
            </w:r>
          </w:p>
        </w:tc>
      </w:tr>
      <w:tr w:rsidR="00527C64" w:rsidRPr="004A3B1C" w14:paraId="1C09AE3B" w14:textId="77777777" w:rsidTr="00F359B2">
        <w:tc>
          <w:tcPr>
            <w:tcW w:w="0" w:type="auto"/>
            <w:hideMark/>
          </w:tcPr>
          <w:p w14:paraId="579E7CE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6.5</w:t>
            </w:r>
          </w:p>
        </w:tc>
        <w:tc>
          <w:tcPr>
            <w:tcW w:w="0" w:type="auto"/>
            <w:hideMark/>
          </w:tcPr>
          <w:p w14:paraId="76299C27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Konklusjon</w:t>
            </w:r>
          </w:p>
        </w:tc>
        <w:tc>
          <w:tcPr>
            <w:tcW w:w="0" w:type="auto"/>
            <w:hideMark/>
          </w:tcPr>
          <w:p w14:paraId="35586AE5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Besvare problemstillingen</w:t>
            </w:r>
          </w:p>
        </w:tc>
      </w:tr>
      <w:tr w:rsidR="00527C64" w:rsidRPr="004A3B1C" w14:paraId="37E64022" w14:textId="77777777" w:rsidTr="00F359B2">
        <w:tc>
          <w:tcPr>
            <w:tcW w:w="0" w:type="auto"/>
            <w:hideMark/>
          </w:tcPr>
          <w:p w14:paraId="3A6DDB82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38AEE68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Kvalitetssikring</w:t>
            </w:r>
          </w:p>
        </w:tc>
        <w:tc>
          <w:tcPr>
            <w:tcW w:w="0" w:type="auto"/>
            <w:hideMark/>
          </w:tcPr>
          <w:p w14:paraId="23E8E00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Kontroll og forbedring</w:t>
            </w:r>
          </w:p>
        </w:tc>
      </w:tr>
      <w:tr w:rsidR="00527C64" w:rsidRPr="004A3B1C" w14:paraId="5FB5B338" w14:textId="77777777" w:rsidTr="00F359B2">
        <w:tc>
          <w:tcPr>
            <w:tcW w:w="0" w:type="auto"/>
            <w:hideMark/>
          </w:tcPr>
          <w:p w14:paraId="173733EB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7.1</w:t>
            </w:r>
          </w:p>
        </w:tc>
        <w:tc>
          <w:tcPr>
            <w:tcW w:w="0" w:type="auto"/>
            <w:hideMark/>
          </w:tcPr>
          <w:p w14:paraId="3BCF7080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Peer review</w:t>
            </w:r>
          </w:p>
        </w:tc>
        <w:tc>
          <w:tcPr>
            <w:tcW w:w="0" w:type="auto"/>
            <w:hideMark/>
          </w:tcPr>
          <w:p w14:paraId="201BA5D6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Gjennomgå rapport</w:t>
            </w:r>
          </w:p>
        </w:tc>
      </w:tr>
      <w:tr w:rsidR="00527C64" w:rsidRPr="004A3B1C" w14:paraId="79DCF3A7" w14:textId="77777777" w:rsidTr="00F359B2">
        <w:tc>
          <w:tcPr>
            <w:tcW w:w="0" w:type="auto"/>
            <w:hideMark/>
          </w:tcPr>
          <w:p w14:paraId="58A95930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lastRenderedPageBreak/>
              <w:t>7.2</w:t>
            </w:r>
          </w:p>
        </w:tc>
        <w:tc>
          <w:tcPr>
            <w:tcW w:w="0" w:type="auto"/>
            <w:hideMark/>
          </w:tcPr>
          <w:p w14:paraId="73CF6B37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Korrektur</w:t>
            </w:r>
          </w:p>
        </w:tc>
        <w:tc>
          <w:tcPr>
            <w:tcW w:w="0" w:type="auto"/>
            <w:hideMark/>
          </w:tcPr>
          <w:p w14:paraId="77510295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Språk og struktur</w:t>
            </w:r>
          </w:p>
        </w:tc>
      </w:tr>
      <w:tr w:rsidR="00527C64" w:rsidRPr="004A3B1C" w14:paraId="35986FD3" w14:textId="77777777" w:rsidTr="00F359B2">
        <w:tc>
          <w:tcPr>
            <w:tcW w:w="0" w:type="auto"/>
            <w:hideMark/>
          </w:tcPr>
          <w:p w14:paraId="2C7C52AB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87C2D7B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Avslutning</w:t>
            </w:r>
          </w:p>
        </w:tc>
        <w:tc>
          <w:tcPr>
            <w:tcW w:w="0" w:type="auto"/>
            <w:hideMark/>
          </w:tcPr>
          <w:p w14:paraId="0EE9ACD7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Presentasjon og innlevering</w:t>
            </w:r>
          </w:p>
        </w:tc>
      </w:tr>
    </w:tbl>
    <w:p w14:paraId="3406C293" w14:textId="5830D8EB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026361D7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4. Tidsplan</w:t>
      </w:r>
    </w:p>
    <w:p w14:paraId="39AD1FD1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Prosjektet er delt inn i fire hovedfaser:</w:t>
      </w:r>
    </w:p>
    <w:p w14:paraId="41AA5CEF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Fase 1 – Initiering</w:t>
      </w:r>
    </w:p>
    <w:p w14:paraId="3FBC1CA8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Aktiviteter:</w:t>
      </w:r>
    </w:p>
    <w:p w14:paraId="2EA43F16" w14:textId="77777777" w:rsidR="00527C64" w:rsidRPr="004A3B1C" w:rsidRDefault="00527C64" w:rsidP="004A3B1C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utvikling av proposal </w:t>
      </w:r>
    </w:p>
    <w:p w14:paraId="6E14F19A" w14:textId="77777777" w:rsidR="00527C64" w:rsidRPr="004A3B1C" w:rsidRDefault="00527C64" w:rsidP="004A3B1C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definering av problemstilling </w:t>
      </w:r>
    </w:p>
    <w:p w14:paraId="34858D25" w14:textId="77777777" w:rsidR="00527C64" w:rsidRPr="004A3B1C" w:rsidRDefault="00527C64" w:rsidP="004A3B1C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avgrensninger </w:t>
      </w:r>
    </w:p>
    <w:p w14:paraId="02848303" w14:textId="77777777" w:rsidR="00527C64" w:rsidRPr="004A3B1C" w:rsidRDefault="00527C64" w:rsidP="004A3B1C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godkjenning av proposal </w:t>
      </w:r>
    </w:p>
    <w:p w14:paraId="30A2B0E7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Milepæl:</w:t>
      </w:r>
    </w:p>
    <w:p w14:paraId="6C696B34" w14:textId="77777777" w:rsidR="00527C64" w:rsidRPr="004A3B1C" w:rsidRDefault="00527C64" w:rsidP="004A3B1C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godkjent proposal </w:t>
      </w:r>
    </w:p>
    <w:p w14:paraId="2342A034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Fase 2 – Planlegging</w:t>
      </w:r>
    </w:p>
    <w:p w14:paraId="4E08BD89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Aktiviteter:</w:t>
      </w:r>
    </w:p>
    <w:p w14:paraId="405C1805" w14:textId="77777777" w:rsidR="00527C64" w:rsidRPr="004A3B1C" w:rsidRDefault="00527C64" w:rsidP="004A3B1C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prosjektplan </w:t>
      </w:r>
    </w:p>
    <w:p w14:paraId="28125D32" w14:textId="77777777" w:rsidR="00527C64" w:rsidRPr="004A3B1C" w:rsidRDefault="00527C64" w:rsidP="004A3B1C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WBS </w:t>
      </w:r>
    </w:p>
    <w:p w14:paraId="638E17C9" w14:textId="77777777" w:rsidR="00527C64" w:rsidRPr="004A3B1C" w:rsidRDefault="00527C64" w:rsidP="004A3B1C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risikoanalyse </w:t>
      </w:r>
    </w:p>
    <w:p w14:paraId="5D3364F1" w14:textId="77777777" w:rsidR="00527C64" w:rsidRPr="004A3B1C" w:rsidRDefault="00527C64" w:rsidP="004A3B1C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Gantt-diagram i MS Project </w:t>
      </w:r>
    </w:p>
    <w:p w14:paraId="17B4531C" w14:textId="77777777" w:rsidR="00527C64" w:rsidRPr="004A3B1C" w:rsidRDefault="00527C64" w:rsidP="004A3B1C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oppstart litteratursøk </w:t>
      </w:r>
    </w:p>
    <w:p w14:paraId="7BE51FAD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Milepæl:</w:t>
      </w:r>
    </w:p>
    <w:p w14:paraId="1FFD2D21" w14:textId="77777777" w:rsidR="00527C64" w:rsidRPr="004A3B1C" w:rsidRDefault="00527C64" w:rsidP="004A3B1C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godkjent prosjektplan </w:t>
      </w:r>
    </w:p>
    <w:p w14:paraId="4EB91970" w14:textId="77777777" w:rsidR="00527C64" w:rsidRPr="004A3B1C" w:rsidRDefault="00527C64" w:rsidP="004A3B1C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godkjent Gantt-diagram </w:t>
      </w:r>
    </w:p>
    <w:p w14:paraId="15CE382D" w14:textId="77777777" w:rsidR="00F359B2" w:rsidRDefault="00F359B2" w:rsidP="004A3B1C">
      <w:pPr>
        <w:spacing w:line="360" w:lineRule="auto"/>
        <w:rPr>
          <w:b/>
          <w:bCs/>
          <w:sz w:val="24"/>
          <w:szCs w:val="24"/>
        </w:rPr>
      </w:pPr>
    </w:p>
    <w:p w14:paraId="2E11BE59" w14:textId="64FE9605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lastRenderedPageBreak/>
        <w:t>Fase 3 – Gjennomføring</w:t>
      </w:r>
    </w:p>
    <w:p w14:paraId="79C01BF1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Aktiviteter:</w:t>
      </w:r>
    </w:p>
    <w:p w14:paraId="59FCF4EB" w14:textId="77777777" w:rsidR="00527C64" w:rsidRPr="004A3B1C" w:rsidRDefault="00527C64" w:rsidP="004A3B1C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datainnsamling </w:t>
      </w:r>
    </w:p>
    <w:p w14:paraId="584CCBB0" w14:textId="77777777" w:rsidR="00527C64" w:rsidRPr="004A3B1C" w:rsidRDefault="00527C64" w:rsidP="004A3B1C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modellutvikling </w:t>
      </w:r>
    </w:p>
    <w:p w14:paraId="152F037F" w14:textId="77777777" w:rsidR="00527C64" w:rsidRPr="004A3B1C" w:rsidRDefault="00527C64" w:rsidP="004A3B1C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analyse </w:t>
      </w:r>
    </w:p>
    <w:p w14:paraId="47A5C979" w14:textId="77777777" w:rsidR="00527C64" w:rsidRPr="004A3B1C" w:rsidRDefault="00527C64" w:rsidP="004A3B1C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rapportskriving </w:t>
      </w:r>
    </w:p>
    <w:p w14:paraId="3E2EF27C" w14:textId="77777777" w:rsidR="00527C64" w:rsidRPr="004A3B1C" w:rsidRDefault="00527C64" w:rsidP="004A3B1C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resultatvurdering </w:t>
      </w:r>
    </w:p>
    <w:p w14:paraId="2A195C7C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Milepæl:</w:t>
      </w:r>
    </w:p>
    <w:p w14:paraId="29FDC7EE" w14:textId="77777777" w:rsidR="00527C64" w:rsidRPr="004A3B1C" w:rsidRDefault="00527C64" w:rsidP="004A3B1C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ferdigstilt hovedutkast </w:t>
      </w:r>
    </w:p>
    <w:p w14:paraId="07EBC8DC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Fase 4 – Avslutning</w:t>
      </w:r>
    </w:p>
    <w:p w14:paraId="7B8559C3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Aktiviteter:</w:t>
      </w:r>
    </w:p>
    <w:p w14:paraId="45D196BC" w14:textId="77777777" w:rsidR="00527C64" w:rsidRPr="004A3B1C" w:rsidRDefault="00527C64" w:rsidP="004A3B1C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korrektur </w:t>
      </w:r>
    </w:p>
    <w:p w14:paraId="14907EBE" w14:textId="77777777" w:rsidR="00527C64" w:rsidRPr="004A3B1C" w:rsidRDefault="00527C64" w:rsidP="004A3B1C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kvalitetssikring </w:t>
      </w:r>
    </w:p>
    <w:p w14:paraId="065B0DB4" w14:textId="77777777" w:rsidR="00527C64" w:rsidRPr="004A3B1C" w:rsidRDefault="00527C64" w:rsidP="004A3B1C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konklusjon </w:t>
      </w:r>
    </w:p>
    <w:p w14:paraId="6E295B39" w14:textId="77777777" w:rsidR="00527C64" w:rsidRPr="004A3B1C" w:rsidRDefault="00527C64" w:rsidP="004A3B1C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muntlig presentasjon </w:t>
      </w:r>
    </w:p>
    <w:p w14:paraId="439D99AF" w14:textId="77777777" w:rsidR="00527C64" w:rsidRPr="004A3B1C" w:rsidRDefault="00527C64" w:rsidP="004A3B1C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endelig innlevering </w:t>
      </w:r>
    </w:p>
    <w:p w14:paraId="101DB1B5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Milepæl:</w:t>
      </w:r>
    </w:p>
    <w:p w14:paraId="5E372C24" w14:textId="77777777" w:rsidR="00527C64" w:rsidRPr="004A3B1C" w:rsidRDefault="00527C64" w:rsidP="004A3B1C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innlevert rapport </w:t>
      </w:r>
    </w:p>
    <w:p w14:paraId="05A5548C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4.1 Referanseplan (Baseline)</w:t>
      </w:r>
    </w:p>
    <w:p w14:paraId="32A92ED1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Etter at Gantt-diagrammet er ferdigstilt i MS Project opprettes en referanseplan (baseline). Denne brukes for å sammenligne planlagt fremdrift med faktisk fremdrift gjennom prosjektperioden.</w:t>
      </w:r>
    </w:p>
    <w:p w14:paraId="1F75C4FF" w14:textId="234DE194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04131F8A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5. Risikoanalyse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267"/>
        <w:gridCol w:w="2366"/>
        <w:gridCol w:w="1603"/>
        <w:gridCol w:w="2826"/>
      </w:tblGrid>
      <w:tr w:rsidR="00527C64" w:rsidRPr="004A3B1C" w14:paraId="61791913" w14:textId="77777777" w:rsidTr="00F359B2">
        <w:tc>
          <w:tcPr>
            <w:tcW w:w="0" w:type="auto"/>
            <w:hideMark/>
          </w:tcPr>
          <w:p w14:paraId="6CADADBF" w14:textId="77777777" w:rsidR="00527C64" w:rsidRPr="004A3B1C" w:rsidRDefault="00527C64" w:rsidP="004A3B1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A3B1C">
              <w:rPr>
                <w:b/>
                <w:bCs/>
                <w:sz w:val="24"/>
                <w:szCs w:val="24"/>
              </w:rPr>
              <w:lastRenderedPageBreak/>
              <w:t>Risiko</w:t>
            </w:r>
          </w:p>
        </w:tc>
        <w:tc>
          <w:tcPr>
            <w:tcW w:w="0" w:type="auto"/>
            <w:hideMark/>
          </w:tcPr>
          <w:p w14:paraId="5DEF7691" w14:textId="77777777" w:rsidR="00527C64" w:rsidRPr="004A3B1C" w:rsidRDefault="00527C64" w:rsidP="004A3B1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A3B1C">
              <w:rPr>
                <w:b/>
                <w:bCs/>
                <w:sz w:val="24"/>
                <w:szCs w:val="24"/>
              </w:rPr>
              <w:t>Konsekvens</w:t>
            </w:r>
          </w:p>
        </w:tc>
        <w:tc>
          <w:tcPr>
            <w:tcW w:w="0" w:type="auto"/>
            <w:hideMark/>
          </w:tcPr>
          <w:p w14:paraId="46A46E05" w14:textId="77777777" w:rsidR="00527C64" w:rsidRPr="004A3B1C" w:rsidRDefault="00527C64" w:rsidP="004A3B1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A3B1C">
              <w:rPr>
                <w:b/>
                <w:bCs/>
                <w:sz w:val="24"/>
                <w:szCs w:val="24"/>
              </w:rPr>
              <w:t>Sannsynlighet</w:t>
            </w:r>
          </w:p>
        </w:tc>
        <w:tc>
          <w:tcPr>
            <w:tcW w:w="0" w:type="auto"/>
            <w:hideMark/>
          </w:tcPr>
          <w:p w14:paraId="2D1D8B63" w14:textId="77777777" w:rsidR="00527C64" w:rsidRPr="004A3B1C" w:rsidRDefault="00527C64" w:rsidP="004A3B1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A3B1C">
              <w:rPr>
                <w:b/>
                <w:bCs/>
                <w:sz w:val="24"/>
                <w:szCs w:val="24"/>
              </w:rPr>
              <w:t>Tiltak</w:t>
            </w:r>
          </w:p>
        </w:tc>
      </w:tr>
      <w:tr w:rsidR="00527C64" w:rsidRPr="004A3B1C" w14:paraId="215E30BE" w14:textId="77777777" w:rsidTr="00F359B2">
        <w:tc>
          <w:tcPr>
            <w:tcW w:w="0" w:type="auto"/>
            <w:hideMark/>
          </w:tcPr>
          <w:p w14:paraId="7DC3CC02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Manglende data</w:t>
            </w:r>
          </w:p>
        </w:tc>
        <w:tc>
          <w:tcPr>
            <w:tcW w:w="0" w:type="auto"/>
            <w:hideMark/>
          </w:tcPr>
          <w:p w14:paraId="5B766E53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Begrenset analyse</w:t>
            </w:r>
          </w:p>
        </w:tc>
        <w:tc>
          <w:tcPr>
            <w:tcW w:w="0" w:type="auto"/>
            <w:hideMark/>
          </w:tcPr>
          <w:p w14:paraId="69733AE5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04A74DBE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Bruke representative data</w:t>
            </w:r>
          </w:p>
        </w:tc>
      </w:tr>
      <w:tr w:rsidR="00527C64" w:rsidRPr="004A3B1C" w14:paraId="4DF9E078" w14:textId="77777777" w:rsidTr="00F359B2">
        <w:tc>
          <w:tcPr>
            <w:tcW w:w="0" w:type="auto"/>
            <w:hideMark/>
          </w:tcPr>
          <w:p w14:paraId="35809DC6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Tidsmangel</w:t>
            </w:r>
          </w:p>
        </w:tc>
        <w:tc>
          <w:tcPr>
            <w:tcW w:w="0" w:type="auto"/>
            <w:hideMark/>
          </w:tcPr>
          <w:p w14:paraId="223189FA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Forsinket fremdrift</w:t>
            </w:r>
          </w:p>
        </w:tc>
        <w:tc>
          <w:tcPr>
            <w:tcW w:w="0" w:type="auto"/>
            <w:hideMark/>
          </w:tcPr>
          <w:p w14:paraId="6186F583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1859D8D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Ukentlige møter og oppfølging</w:t>
            </w:r>
          </w:p>
        </w:tc>
      </w:tr>
      <w:tr w:rsidR="00527C64" w:rsidRPr="004A3B1C" w14:paraId="25EF5342" w14:textId="77777777" w:rsidTr="00F359B2">
        <w:tc>
          <w:tcPr>
            <w:tcW w:w="0" w:type="auto"/>
            <w:hideMark/>
          </w:tcPr>
          <w:p w14:paraId="062548EB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For komplisert modell</w:t>
            </w:r>
          </w:p>
        </w:tc>
        <w:tc>
          <w:tcPr>
            <w:tcW w:w="0" w:type="auto"/>
            <w:hideMark/>
          </w:tcPr>
          <w:p w14:paraId="5F6B135F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Vanskelig gjennomføring</w:t>
            </w:r>
          </w:p>
        </w:tc>
        <w:tc>
          <w:tcPr>
            <w:tcW w:w="0" w:type="auto"/>
            <w:hideMark/>
          </w:tcPr>
          <w:p w14:paraId="29D2FF9A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EA4737D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Holde modellen enkel</w:t>
            </w:r>
          </w:p>
        </w:tc>
      </w:tr>
      <w:tr w:rsidR="00527C64" w:rsidRPr="004A3B1C" w14:paraId="4743FF7B" w14:textId="77777777" w:rsidTr="00F359B2">
        <w:tc>
          <w:tcPr>
            <w:tcW w:w="0" w:type="auto"/>
            <w:hideMark/>
          </w:tcPr>
          <w:p w14:paraId="6959E470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Tekniske utfordringer</w:t>
            </w:r>
          </w:p>
        </w:tc>
        <w:tc>
          <w:tcPr>
            <w:tcW w:w="0" w:type="auto"/>
            <w:hideMark/>
          </w:tcPr>
          <w:p w14:paraId="389D983F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Forsinkelse i analyse</w:t>
            </w:r>
          </w:p>
        </w:tc>
        <w:tc>
          <w:tcPr>
            <w:tcW w:w="0" w:type="auto"/>
            <w:hideMark/>
          </w:tcPr>
          <w:p w14:paraId="10E67085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Lav</w:t>
            </w:r>
          </w:p>
        </w:tc>
        <w:tc>
          <w:tcPr>
            <w:tcW w:w="0" w:type="auto"/>
            <w:hideMark/>
          </w:tcPr>
          <w:p w14:paraId="73776AAA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Bruke kjente verktøy</w:t>
            </w:r>
          </w:p>
        </w:tc>
      </w:tr>
      <w:tr w:rsidR="00527C64" w:rsidRPr="004A3B1C" w14:paraId="5390D717" w14:textId="77777777" w:rsidTr="00F359B2">
        <w:tc>
          <w:tcPr>
            <w:tcW w:w="0" w:type="auto"/>
            <w:hideMark/>
          </w:tcPr>
          <w:p w14:paraId="16ACF81D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Ujevn arbeidsfordeling</w:t>
            </w:r>
          </w:p>
        </w:tc>
        <w:tc>
          <w:tcPr>
            <w:tcW w:w="0" w:type="auto"/>
            <w:hideMark/>
          </w:tcPr>
          <w:p w14:paraId="04B72FA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Lav effektivitet</w:t>
            </w:r>
          </w:p>
        </w:tc>
        <w:tc>
          <w:tcPr>
            <w:tcW w:w="0" w:type="auto"/>
            <w:hideMark/>
          </w:tcPr>
          <w:p w14:paraId="02AAE4B8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1152748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Klare ansvarsområder</w:t>
            </w:r>
          </w:p>
        </w:tc>
      </w:tr>
      <w:tr w:rsidR="00527C64" w:rsidRPr="004A3B1C" w14:paraId="00C75B43" w14:textId="77777777" w:rsidTr="00F359B2">
        <w:tc>
          <w:tcPr>
            <w:tcW w:w="0" w:type="auto"/>
            <w:hideMark/>
          </w:tcPr>
          <w:p w14:paraId="76986757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Manglende litteratur</w:t>
            </w:r>
          </w:p>
        </w:tc>
        <w:tc>
          <w:tcPr>
            <w:tcW w:w="0" w:type="auto"/>
            <w:hideMark/>
          </w:tcPr>
          <w:p w14:paraId="4FC17A94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Svak teoridel</w:t>
            </w:r>
          </w:p>
        </w:tc>
        <w:tc>
          <w:tcPr>
            <w:tcW w:w="0" w:type="auto"/>
            <w:hideMark/>
          </w:tcPr>
          <w:p w14:paraId="4C8850EA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Lav</w:t>
            </w:r>
          </w:p>
        </w:tc>
        <w:tc>
          <w:tcPr>
            <w:tcW w:w="0" w:type="auto"/>
            <w:hideMark/>
          </w:tcPr>
          <w:p w14:paraId="2494EFFC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Tidlig litteratursøk</w:t>
            </w:r>
          </w:p>
        </w:tc>
      </w:tr>
    </w:tbl>
    <w:p w14:paraId="7B04BC1A" w14:textId="1A762AAE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7FB13C6F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6. Ressurser</w:t>
      </w:r>
    </w:p>
    <w:p w14:paraId="4D6877F8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6.1 Teamroller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707"/>
        <w:gridCol w:w="4340"/>
      </w:tblGrid>
      <w:tr w:rsidR="00527C64" w:rsidRPr="004A3B1C" w14:paraId="6AABBFAC" w14:textId="77777777" w:rsidTr="00A1477B">
        <w:tc>
          <w:tcPr>
            <w:tcW w:w="0" w:type="auto"/>
            <w:hideMark/>
          </w:tcPr>
          <w:p w14:paraId="3BCF327F" w14:textId="77777777" w:rsidR="00527C64" w:rsidRPr="004A3B1C" w:rsidRDefault="00527C64" w:rsidP="004A3B1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A3B1C"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0" w:type="auto"/>
            <w:hideMark/>
          </w:tcPr>
          <w:p w14:paraId="16D0FDF8" w14:textId="77777777" w:rsidR="00527C64" w:rsidRPr="004A3B1C" w:rsidRDefault="00527C64" w:rsidP="004A3B1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A3B1C">
              <w:rPr>
                <w:b/>
                <w:bCs/>
                <w:sz w:val="24"/>
                <w:szCs w:val="24"/>
              </w:rPr>
              <w:t>Ansvarsområde</w:t>
            </w:r>
          </w:p>
        </w:tc>
      </w:tr>
      <w:tr w:rsidR="00527C64" w:rsidRPr="004A3B1C" w14:paraId="719359CB" w14:textId="77777777" w:rsidTr="00A1477B">
        <w:tc>
          <w:tcPr>
            <w:tcW w:w="0" w:type="auto"/>
            <w:hideMark/>
          </w:tcPr>
          <w:p w14:paraId="59E52C9C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Elisabeth Ulvøy</w:t>
            </w:r>
          </w:p>
        </w:tc>
        <w:tc>
          <w:tcPr>
            <w:tcW w:w="0" w:type="auto"/>
            <w:hideMark/>
          </w:tcPr>
          <w:p w14:paraId="47ED3191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Prosjektstyring, analyse og rapportskriving</w:t>
            </w:r>
          </w:p>
        </w:tc>
      </w:tr>
      <w:tr w:rsidR="00527C64" w:rsidRPr="004A3B1C" w14:paraId="6E57DE29" w14:textId="77777777" w:rsidTr="00A1477B">
        <w:tc>
          <w:tcPr>
            <w:tcW w:w="0" w:type="auto"/>
            <w:hideMark/>
          </w:tcPr>
          <w:p w14:paraId="3CE8C3F2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Isabel Ulvøy</w:t>
            </w:r>
          </w:p>
        </w:tc>
        <w:tc>
          <w:tcPr>
            <w:tcW w:w="0" w:type="auto"/>
            <w:hideMark/>
          </w:tcPr>
          <w:p w14:paraId="48B1F6DA" w14:textId="77777777" w:rsidR="00527C64" w:rsidRPr="004A3B1C" w:rsidRDefault="00527C64" w:rsidP="004A3B1C">
            <w:pPr>
              <w:spacing w:line="360" w:lineRule="auto"/>
              <w:rPr>
                <w:sz w:val="24"/>
                <w:szCs w:val="24"/>
              </w:rPr>
            </w:pPr>
            <w:r w:rsidRPr="004A3B1C">
              <w:rPr>
                <w:sz w:val="24"/>
                <w:szCs w:val="24"/>
              </w:rPr>
              <w:t>Databehandling, litteratur og modellering</w:t>
            </w:r>
          </w:p>
        </w:tc>
      </w:tr>
    </w:tbl>
    <w:p w14:paraId="3BF2CA59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6.2 Verktøy</w:t>
      </w:r>
    </w:p>
    <w:p w14:paraId="6C49911F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Prosjektet vil benytte følgende verktøy:</w:t>
      </w:r>
    </w:p>
    <w:p w14:paraId="5D513577" w14:textId="77777777" w:rsidR="00527C64" w:rsidRPr="004A3B1C" w:rsidRDefault="00527C64" w:rsidP="004A3B1C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Microsoft Teams </w:t>
      </w:r>
    </w:p>
    <w:p w14:paraId="0F7D02F4" w14:textId="77777777" w:rsidR="00527C64" w:rsidRPr="004A3B1C" w:rsidRDefault="00527C64" w:rsidP="004A3B1C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Microsoft Excel </w:t>
      </w:r>
    </w:p>
    <w:p w14:paraId="49E7139F" w14:textId="77777777" w:rsidR="00527C64" w:rsidRPr="004A3B1C" w:rsidRDefault="00527C64" w:rsidP="004A3B1C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MS Project </w:t>
      </w:r>
    </w:p>
    <w:p w14:paraId="40E89174" w14:textId="77777777" w:rsidR="00527C64" w:rsidRPr="004A3B1C" w:rsidRDefault="00527C64" w:rsidP="004A3B1C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Microsoft Word </w:t>
      </w:r>
    </w:p>
    <w:p w14:paraId="3520EF0D" w14:textId="5C929E8E" w:rsidR="00527C64" w:rsidRDefault="00A1477B" w:rsidP="004A3B1C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GitHub</w:t>
      </w:r>
    </w:p>
    <w:p w14:paraId="4952580C" w14:textId="77777777" w:rsidR="003E5F69" w:rsidRPr="004A3B1C" w:rsidRDefault="003E5F69" w:rsidP="00A1477B">
      <w:pPr>
        <w:spacing w:line="360" w:lineRule="auto"/>
        <w:ind w:left="720"/>
        <w:rPr>
          <w:sz w:val="24"/>
          <w:szCs w:val="24"/>
        </w:rPr>
      </w:pPr>
    </w:p>
    <w:p w14:paraId="4B7F8C61" w14:textId="00077C1E" w:rsidR="00527C64" w:rsidRDefault="00527C64" w:rsidP="004A3B1C">
      <w:pPr>
        <w:spacing w:line="360" w:lineRule="auto"/>
        <w:rPr>
          <w:sz w:val="24"/>
          <w:szCs w:val="24"/>
        </w:rPr>
      </w:pPr>
    </w:p>
    <w:p w14:paraId="0C5B4FC3" w14:textId="77777777" w:rsidR="00EE1A2A" w:rsidRPr="004A3B1C" w:rsidRDefault="00EE1A2A" w:rsidP="004A3B1C">
      <w:pPr>
        <w:spacing w:line="360" w:lineRule="auto"/>
        <w:rPr>
          <w:sz w:val="24"/>
          <w:szCs w:val="24"/>
        </w:rPr>
      </w:pPr>
    </w:p>
    <w:p w14:paraId="77394A17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lastRenderedPageBreak/>
        <w:t>7. Kommunikasjon</w:t>
      </w:r>
    </w:p>
    <w:p w14:paraId="6BDC40ED" w14:textId="26550D9D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Prosjektgruppen skal gjennomføre </w:t>
      </w:r>
      <w:r w:rsidR="00A1477B">
        <w:rPr>
          <w:sz w:val="24"/>
          <w:szCs w:val="24"/>
        </w:rPr>
        <w:t>jevnlige</w:t>
      </w:r>
      <w:r w:rsidRPr="004A3B1C">
        <w:rPr>
          <w:sz w:val="24"/>
          <w:szCs w:val="24"/>
        </w:rPr>
        <w:t xml:space="preserve"> møter for planlegging og oppfølging av fremdrift.</w:t>
      </w:r>
    </w:p>
    <w:p w14:paraId="7BB3A593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Kommunikasjon og dokumentdeling skal foregå gjennom:</w:t>
      </w:r>
    </w:p>
    <w:p w14:paraId="35E404BE" w14:textId="77777777" w:rsidR="00527C64" w:rsidRPr="004A3B1C" w:rsidRDefault="00527C64" w:rsidP="004A3B1C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Microsoft Teams </w:t>
      </w:r>
    </w:p>
    <w:p w14:paraId="0796CF1C" w14:textId="77777777" w:rsidR="00527C64" w:rsidRPr="004A3B1C" w:rsidRDefault="00527C64" w:rsidP="004A3B1C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delte dokumentmapper </w:t>
      </w:r>
    </w:p>
    <w:p w14:paraId="3F940FBB" w14:textId="77777777" w:rsidR="00527C64" w:rsidRPr="004A3B1C" w:rsidRDefault="00527C64" w:rsidP="004A3B1C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løpende statusoppdateringer </w:t>
      </w:r>
    </w:p>
    <w:p w14:paraId="2E2C595E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Det skal føres oversikt over oppgaver og fremdrift gjennom prosjektperioden.</w:t>
      </w:r>
    </w:p>
    <w:p w14:paraId="766D3C38" w14:textId="260F9DD2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57AC1EB6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8. Kvalitetssikring</w:t>
      </w:r>
    </w:p>
    <w:p w14:paraId="01231B64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For å sikre kvalitet i prosjektet skal følgende tiltak benyttes:</w:t>
      </w:r>
    </w:p>
    <w:p w14:paraId="3ADE74B0" w14:textId="77777777" w:rsidR="00527C64" w:rsidRPr="004A3B1C" w:rsidRDefault="00527C64" w:rsidP="004A3B1C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peer review av rapportutkast </w:t>
      </w:r>
    </w:p>
    <w:p w14:paraId="032F67F9" w14:textId="77777777" w:rsidR="00527C64" w:rsidRPr="004A3B1C" w:rsidRDefault="00527C64" w:rsidP="004A3B1C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kontroll av referanser og kildebruk </w:t>
      </w:r>
    </w:p>
    <w:p w14:paraId="4CB466D7" w14:textId="77777777" w:rsidR="00527C64" w:rsidRPr="004A3B1C" w:rsidRDefault="00527C64" w:rsidP="004A3B1C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kvalitetssikring av modell og beregninger </w:t>
      </w:r>
    </w:p>
    <w:p w14:paraId="3FDA2677" w14:textId="77777777" w:rsidR="00527C64" w:rsidRPr="004A3B1C" w:rsidRDefault="00527C64" w:rsidP="004A3B1C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gjennomlesing og korrektur </w:t>
      </w:r>
    </w:p>
    <w:p w14:paraId="2F028457" w14:textId="77777777" w:rsidR="00527C64" w:rsidRPr="004A3B1C" w:rsidRDefault="00527C64" w:rsidP="004A3B1C">
      <w:pPr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 xml:space="preserve">kontroll av struktur og sammenheng i rapporten </w:t>
      </w:r>
    </w:p>
    <w:p w14:paraId="0E9BC0AB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Prosjektet skal også vurderes opp mot problemstilling, mål og avgrensninger for å sikre at analysen er relevant og gjennomførbar.</w:t>
      </w:r>
    </w:p>
    <w:p w14:paraId="083B2968" w14:textId="34B756DA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60B0209E" w14:textId="77777777" w:rsidR="00527C64" w:rsidRPr="004A3B1C" w:rsidRDefault="00527C64" w:rsidP="004A3B1C">
      <w:pPr>
        <w:spacing w:line="360" w:lineRule="auto"/>
        <w:rPr>
          <w:b/>
          <w:bCs/>
          <w:sz w:val="24"/>
          <w:szCs w:val="24"/>
        </w:rPr>
      </w:pPr>
      <w:r w:rsidRPr="004A3B1C">
        <w:rPr>
          <w:b/>
          <w:bCs/>
          <w:sz w:val="24"/>
          <w:szCs w:val="24"/>
        </w:rPr>
        <w:t>9. Foreløpig konklusjon</w:t>
      </w:r>
    </w:p>
    <w:p w14:paraId="5FE0432F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Prosjektet forventes å gi innsikt i hvordan kvantitativ ressursallokering kan bidra til bedre planlegging og ressursutnyttelse i prosjektbasert engineering-produksjon.</w:t>
      </w:r>
    </w:p>
    <w:p w14:paraId="397E5098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t>Gjennom utvikling av en enkel modell og analyse av representative scenarioer skal prosjektet undersøke hvordan datadrevet beslutningsstøtte kan redusere forsinkelsesrisiko og forbedre koordinering mellom parallelle prosjekter.</w:t>
      </w:r>
    </w:p>
    <w:p w14:paraId="3DE6ADFC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  <w:r w:rsidRPr="004A3B1C">
        <w:rPr>
          <w:sz w:val="24"/>
          <w:szCs w:val="24"/>
        </w:rPr>
        <w:lastRenderedPageBreak/>
        <w:t>Prosjektet skal samtidig vise hvordan logistikk og kvantitative metoder kan anvendes i praktiske problemstillinger innen engineering og prosjektstyring.</w:t>
      </w:r>
    </w:p>
    <w:p w14:paraId="55AD836C" w14:textId="111D8656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7C8BC5F4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p w14:paraId="49535488" w14:textId="77777777" w:rsidR="00527C64" w:rsidRPr="004A3B1C" w:rsidRDefault="00527C64" w:rsidP="004A3B1C">
      <w:pPr>
        <w:spacing w:line="360" w:lineRule="auto"/>
        <w:rPr>
          <w:sz w:val="24"/>
          <w:szCs w:val="24"/>
        </w:rPr>
      </w:pPr>
    </w:p>
    <w:sectPr w:rsidR="00527C64" w:rsidRPr="004A3B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CC"/>
    <w:multiLevelType w:val="multilevel"/>
    <w:tmpl w:val="C4C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602C"/>
    <w:multiLevelType w:val="multilevel"/>
    <w:tmpl w:val="7642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1A53"/>
    <w:multiLevelType w:val="multilevel"/>
    <w:tmpl w:val="3C9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5F00"/>
    <w:multiLevelType w:val="multilevel"/>
    <w:tmpl w:val="B5A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E4961"/>
    <w:multiLevelType w:val="multilevel"/>
    <w:tmpl w:val="AEA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A0933"/>
    <w:multiLevelType w:val="multilevel"/>
    <w:tmpl w:val="204A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801F3"/>
    <w:multiLevelType w:val="multilevel"/>
    <w:tmpl w:val="095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F3397"/>
    <w:multiLevelType w:val="multilevel"/>
    <w:tmpl w:val="C40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70BA9"/>
    <w:multiLevelType w:val="multilevel"/>
    <w:tmpl w:val="1F54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97F8A"/>
    <w:multiLevelType w:val="multilevel"/>
    <w:tmpl w:val="648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6149F"/>
    <w:multiLevelType w:val="multilevel"/>
    <w:tmpl w:val="7CF4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705A0"/>
    <w:multiLevelType w:val="multilevel"/>
    <w:tmpl w:val="E0EA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2513A"/>
    <w:multiLevelType w:val="multilevel"/>
    <w:tmpl w:val="A64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97749"/>
    <w:multiLevelType w:val="multilevel"/>
    <w:tmpl w:val="0F8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262B4"/>
    <w:multiLevelType w:val="multilevel"/>
    <w:tmpl w:val="E44A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01942"/>
    <w:multiLevelType w:val="multilevel"/>
    <w:tmpl w:val="441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54273">
    <w:abstractNumId w:val="3"/>
  </w:num>
  <w:num w:numId="2" w16cid:durableId="461969686">
    <w:abstractNumId w:val="11"/>
  </w:num>
  <w:num w:numId="3" w16cid:durableId="2047950568">
    <w:abstractNumId w:val="1"/>
  </w:num>
  <w:num w:numId="4" w16cid:durableId="424771080">
    <w:abstractNumId w:val="2"/>
  </w:num>
  <w:num w:numId="5" w16cid:durableId="940913509">
    <w:abstractNumId w:val="12"/>
  </w:num>
  <w:num w:numId="6" w16cid:durableId="1098912817">
    <w:abstractNumId w:val="9"/>
  </w:num>
  <w:num w:numId="7" w16cid:durableId="1759253681">
    <w:abstractNumId w:val="8"/>
  </w:num>
  <w:num w:numId="8" w16cid:durableId="314188082">
    <w:abstractNumId w:val="13"/>
  </w:num>
  <w:num w:numId="9" w16cid:durableId="1703508482">
    <w:abstractNumId w:val="6"/>
  </w:num>
  <w:num w:numId="10" w16cid:durableId="907111207">
    <w:abstractNumId w:val="14"/>
  </w:num>
  <w:num w:numId="11" w16cid:durableId="471794755">
    <w:abstractNumId w:val="0"/>
  </w:num>
  <w:num w:numId="12" w16cid:durableId="1711152882">
    <w:abstractNumId w:val="5"/>
  </w:num>
  <w:num w:numId="13" w16cid:durableId="224492551">
    <w:abstractNumId w:val="10"/>
  </w:num>
  <w:num w:numId="14" w16cid:durableId="1565291058">
    <w:abstractNumId w:val="15"/>
  </w:num>
  <w:num w:numId="15" w16cid:durableId="1540893076">
    <w:abstractNumId w:val="4"/>
  </w:num>
  <w:num w:numId="16" w16cid:durableId="709917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64"/>
    <w:rsid w:val="003E5F69"/>
    <w:rsid w:val="004A3B1C"/>
    <w:rsid w:val="00510D21"/>
    <w:rsid w:val="00527C64"/>
    <w:rsid w:val="00985FFE"/>
    <w:rsid w:val="00A1477B"/>
    <w:rsid w:val="00A84023"/>
    <w:rsid w:val="00AC165C"/>
    <w:rsid w:val="00B50D34"/>
    <w:rsid w:val="00BD74BF"/>
    <w:rsid w:val="00EE1A2A"/>
    <w:rsid w:val="00F3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17E55"/>
  <w15:chartTrackingRefBased/>
  <w15:docId w15:val="{739F701E-D8BC-47A6-8243-54F3660C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A3B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A3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rutenett">
    <w:name w:val="Table Grid"/>
    <w:basedOn w:val="Vanligtabell"/>
    <w:uiPriority w:val="39"/>
    <w:rsid w:val="00F35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2982</TotalTime>
  <Pages>8</Pages>
  <Words>771</Words>
  <Characters>5954</Characters>
  <Application>Microsoft Office Word</Application>
  <DocSecurity>0</DocSecurity>
  <Lines>258</Lines>
  <Paragraphs>249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Ulvøy</dc:creator>
  <cp:keywords/>
  <dc:description/>
  <cp:lastModifiedBy>Isabel Ulvøy</cp:lastModifiedBy>
  <cp:revision>7</cp:revision>
  <dcterms:created xsi:type="dcterms:W3CDTF">2026-05-13T15:55:00Z</dcterms:created>
  <dcterms:modified xsi:type="dcterms:W3CDTF">2026-05-15T18:31:00Z</dcterms:modified>
</cp:coreProperties>
</file>