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0773" w14:textId="58D56AEB" w:rsidR="005E4276" w:rsidRPr="005E4276" w:rsidRDefault="005E4276" w:rsidP="005E4276">
      <w:pPr>
        <w:jc w:val="center"/>
      </w:pPr>
      <w:r>
        <w:t>Лабораторная работа №4</w:t>
      </w:r>
    </w:p>
    <w:p w14:paraId="692FCD10" w14:textId="77777777" w:rsidR="005E4276" w:rsidRPr="005E4276" w:rsidRDefault="005E4276" w:rsidP="00551FD4">
      <w:pPr>
        <w:pStyle w:val="a5"/>
        <w:ind w:firstLine="708"/>
        <w:rPr>
          <w:sz w:val="28"/>
          <w:szCs w:val="28"/>
        </w:rPr>
      </w:pPr>
      <w:r w:rsidRPr="00551FD4">
        <w:rPr>
          <w:b/>
          <w:bCs/>
          <w:sz w:val="28"/>
          <w:szCs w:val="28"/>
        </w:rPr>
        <w:t>Цель</w:t>
      </w:r>
      <w:r w:rsidRPr="005E4276">
        <w:rPr>
          <w:sz w:val="28"/>
          <w:szCs w:val="28"/>
        </w:rPr>
        <w:t xml:space="preserve"> данной лабораторной работы заключается в освоении методов тест-дизайна для проектирования эффективных наборов тестов, которые позволяют минимизировать количество тестов и их прогонов при максимальном контроле качества реализации программных продуктов. Основное внимание уделяется методам анализа эквивалентных классов и граничных значений.</w:t>
      </w:r>
    </w:p>
    <w:p w14:paraId="05D42141" w14:textId="77777777" w:rsidR="005E4276" w:rsidRPr="005E4276" w:rsidRDefault="005E4276" w:rsidP="005E4276">
      <w:pPr>
        <w:rPr>
          <w:rFonts w:cs="Times New Roman"/>
          <w:szCs w:val="28"/>
          <w:lang w:eastAsia="ru-RU"/>
        </w:rPr>
      </w:pPr>
    </w:p>
    <w:p w14:paraId="7E7D4458" w14:textId="69E809FD" w:rsidR="005E4276" w:rsidRPr="005E4276" w:rsidRDefault="005E4276" w:rsidP="005E427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1. Выделение эквивалентных классов для формы регистрации</w:t>
      </w:r>
    </w:p>
    <w:p w14:paraId="26B3E0E0" w14:textId="77777777" w:rsidR="005E4276" w:rsidRPr="005E4276" w:rsidRDefault="005E4276" w:rsidP="005E427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Имя пользователя</w:t>
      </w:r>
    </w:p>
    <w:p w14:paraId="5DC6C36C" w14:textId="77777777" w:rsidR="005E4276" w:rsidRPr="005E4276" w:rsidRDefault="005E4276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Валидный класс: строки длиной от 3 до 20 символов, содержащие только буквы и цифры.</w:t>
      </w:r>
    </w:p>
    <w:p w14:paraId="2D43DC1B" w14:textId="5FAF8D55" w:rsidR="005E4276" w:rsidRPr="005E4276" w:rsidRDefault="00421EBA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Не валидный</w:t>
      </w:r>
      <w:r w:rsidR="005E4276" w:rsidRPr="005E4276">
        <w:rPr>
          <w:rFonts w:eastAsia="Times New Roman" w:cs="Times New Roman"/>
          <w:szCs w:val="28"/>
          <w:lang w:eastAsia="ru-RU"/>
        </w:rPr>
        <w:t xml:space="preserve"> класс: строки короче 3 символов, длиннее 20 символов, содержащие специальные символы или пробелы.</w:t>
      </w:r>
    </w:p>
    <w:p w14:paraId="1F5FB16E" w14:textId="77777777" w:rsidR="005E4276" w:rsidRPr="005E4276" w:rsidRDefault="005E4276" w:rsidP="005E427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Электронная почта</w:t>
      </w:r>
    </w:p>
    <w:p w14:paraId="35269696" w14:textId="77777777" w:rsidR="005E4276" w:rsidRPr="005E4276" w:rsidRDefault="005E4276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Валидный класс: строки в формате "адрес@домен".</w:t>
      </w:r>
    </w:p>
    <w:p w14:paraId="246BD93A" w14:textId="2CB7F041" w:rsidR="005E4276" w:rsidRPr="005E4276" w:rsidRDefault="00421EBA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Не валидный</w:t>
      </w:r>
      <w:r w:rsidR="005E4276" w:rsidRPr="005E4276">
        <w:rPr>
          <w:rFonts w:eastAsia="Times New Roman" w:cs="Times New Roman"/>
          <w:szCs w:val="28"/>
          <w:lang w:eastAsia="ru-RU"/>
        </w:rPr>
        <w:t xml:space="preserve"> класс: строки без символа "@", без домена, с пробелами.</w:t>
      </w:r>
    </w:p>
    <w:p w14:paraId="58794CA7" w14:textId="77777777" w:rsidR="005E4276" w:rsidRPr="005E4276" w:rsidRDefault="005E4276" w:rsidP="005E427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Пароль</w:t>
      </w:r>
    </w:p>
    <w:p w14:paraId="407E808E" w14:textId="77777777" w:rsidR="005E4276" w:rsidRPr="005E4276" w:rsidRDefault="005E4276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Валидный класс: строки длиной от 8 символов, содержащие как минимум одну букву и одну цифру.</w:t>
      </w:r>
    </w:p>
    <w:p w14:paraId="501691EA" w14:textId="5D398342" w:rsidR="005E4276" w:rsidRPr="005E4276" w:rsidRDefault="00421EBA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Не валидный</w:t>
      </w:r>
      <w:r w:rsidR="005E4276" w:rsidRPr="005E4276">
        <w:rPr>
          <w:rFonts w:eastAsia="Times New Roman" w:cs="Times New Roman"/>
          <w:szCs w:val="28"/>
          <w:lang w:eastAsia="ru-RU"/>
        </w:rPr>
        <w:t xml:space="preserve"> класс: строки короче 8 символов, строки без цифр, строки без букв.</w:t>
      </w:r>
    </w:p>
    <w:p w14:paraId="0CE89F0B" w14:textId="77777777" w:rsidR="005E4276" w:rsidRPr="005E4276" w:rsidRDefault="005E4276" w:rsidP="005E427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Подтверждение пароля</w:t>
      </w:r>
    </w:p>
    <w:p w14:paraId="532A2516" w14:textId="77777777" w:rsidR="005E4276" w:rsidRPr="005E4276" w:rsidRDefault="005E4276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Валидный класс: строка, идентичная введенному паролю.</w:t>
      </w:r>
    </w:p>
    <w:p w14:paraId="12DDB0C2" w14:textId="5DC1E776" w:rsidR="005E4276" w:rsidRPr="005E4276" w:rsidRDefault="00421EBA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Не валидный</w:t>
      </w:r>
      <w:r w:rsidR="005E4276" w:rsidRPr="005E4276">
        <w:rPr>
          <w:rFonts w:eastAsia="Times New Roman" w:cs="Times New Roman"/>
          <w:szCs w:val="28"/>
          <w:lang w:eastAsia="ru-RU"/>
        </w:rPr>
        <w:t xml:space="preserve"> класс: строка, не совпадающая с введенным паролем.</w:t>
      </w:r>
    </w:p>
    <w:p w14:paraId="5DD2CE4D" w14:textId="77777777" w:rsidR="005E4276" w:rsidRPr="005E4276" w:rsidRDefault="005E4276" w:rsidP="005E427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2. Расчет количества тестов</w:t>
      </w:r>
    </w:p>
    <w:p w14:paraId="7B415947" w14:textId="2A3B06C7" w:rsidR="005E4276" w:rsidRPr="005E4276" w:rsidRDefault="005E4276" w:rsidP="005E427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 xml:space="preserve">Для минимизации количества тестов, необходимо провести тестирование хотя бы одного представителя из каждого валидного класса и хотя бы одного представителя из каждого </w:t>
      </w:r>
      <w:r w:rsidR="00421EBA" w:rsidRPr="005E4276">
        <w:rPr>
          <w:rFonts w:eastAsia="Times New Roman" w:cs="Times New Roman"/>
          <w:szCs w:val="28"/>
          <w:lang w:eastAsia="ru-RU"/>
        </w:rPr>
        <w:t>не валидного</w:t>
      </w:r>
      <w:r w:rsidRPr="005E4276">
        <w:rPr>
          <w:rFonts w:eastAsia="Times New Roman" w:cs="Times New Roman"/>
          <w:szCs w:val="28"/>
          <w:lang w:eastAsia="ru-RU"/>
        </w:rPr>
        <w:t xml:space="preserve"> класса, а также проверить граничные условия.</w:t>
      </w:r>
    </w:p>
    <w:p w14:paraId="150AFBEC" w14:textId="102424F2" w:rsidR="005E4276" w:rsidRPr="005E4276" w:rsidRDefault="005E4276" w:rsidP="005E427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 xml:space="preserve">Имя пользователя: 2 валидных теста (минимальная и максимальная допустимая длина) + 3 </w:t>
      </w:r>
      <w:r w:rsidR="00421EBA" w:rsidRPr="005E4276">
        <w:rPr>
          <w:rFonts w:eastAsia="Times New Roman" w:cs="Times New Roman"/>
          <w:szCs w:val="28"/>
          <w:lang w:eastAsia="ru-RU"/>
        </w:rPr>
        <w:t>не валидных</w:t>
      </w:r>
      <w:r w:rsidRPr="005E4276">
        <w:rPr>
          <w:rFonts w:eastAsia="Times New Roman" w:cs="Times New Roman"/>
          <w:szCs w:val="28"/>
          <w:lang w:eastAsia="ru-RU"/>
        </w:rPr>
        <w:t xml:space="preserve"> (слишком короткое, слишком длинное, с недопустимыми символами) = 5 тестов.</w:t>
      </w:r>
    </w:p>
    <w:p w14:paraId="616F3B6A" w14:textId="37F868EA" w:rsidR="005E4276" w:rsidRPr="005E4276" w:rsidRDefault="005E4276" w:rsidP="005E427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 xml:space="preserve">Электронная почта: 1 валидный тест + 3 </w:t>
      </w:r>
      <w:r w:rsidR="00421EBA" w:rsidRPr="005E4276">
        <w:rPr>
          <w:rFonts w:eastAsia="Times New Roman" w:cs="Times New Roman"/>
          <w:szCs w:val="28"/>
          <w:lang w:eastAsia="ru-RU"/>
        </w:rPr>
        <w:t>не валидных</w:t>
      </w:r>
      <w:r w:rsidRPr="005E4276">
        <w:rPr>
          <w:rFonts w:eastAsia="Times New Roman" w:cs="Times New Roman"/>
          <w:szCs w:val="28"/>
          <w:lang w:eastAsia="ru-RU"/>
        </w:rPr>
        <w:t xml:space="preserve"> (без @, без домена, с пробелами) = 4 теста.</w:t>
      </w:r>
    </w:p>
    <w:p w14:paraId="03473192" w14:textId="03D0190E" w:rsidR="005E4276" w:rsidRPr="005E4276" w:rsidRDefault="005E4276" w:rsidP="005E427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lastRenderedPageBreak/>
        <w:t xml:space="preserve">Пароль: 2 валидных теста (минимально допустимая длина с буквами и цифрами, сложный пароль) + 3 </w:t>
      </w:r>
      <w:r w:rsidR="00421EBA" w:rsidRPr="005E4276">
        <w:rPr>
          <w:rFonts w:eastAsia="Times New Roman" w:cs="Times New Roman"/>
          <w:szCs w:val="28"/>
          <w:lang w:eastAsia="ru-RU"/>
        </w:rPr>
        <w:t>не валидных</w:t>
      </w:r>
      <w:r w:rsidRPr="005E4276">
        <w:rPr>
          <w:rFonts w:eastAsia="Times New Roman" w:cs="Times New Roman"/>
          <w:szCs w:val="28"/>
          <w:lang w:eastAsia="ru-RU"/>
        </w:rPr>
        <w:t xml:space="preserve"> (слишком короткий, без цифр, без букв) = 5 тестов.</w:t>
      </w:r>
    </w:p>
    <w:p w14:paraId="5D455C45" w14:textId="596D19D5" w:rsidR="005E4276" w:rsidRPr="005E4276" w:rsidRDefault="005E4276" w:rsidP="005E427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 xml:space="preserve">Подтверждение пароля: 1 валидный тест (совпадение с паролем) + 1 </w:t>
      </w:r>
      <w:r w:rsidR="00421EBA" w:rsidRPr="005E4276">
        <w:rPr>
          <w:rFonts w:eastAsia="Times New Roman" w:cs="Times New Roman"/>
          <w:szCs w:val="28"/>
          <w:lang w:eastAsia="ru-RU"/>
        </w:rPr>
        <w:t>не валидный</w:t>
      </w:r>
      <w:r w:rsidRPr="005E4276">
        <w:rPr>
          <w:rFonts w:eastAsia="Times New Roman" w:cs="Times New Roman"/>
          <w:szCs w:val="28"/>
          <w:lang w:eastAsia="ru-RU"/>
        </w:rPr>
        <w:t xml:space="preserve"> (несовпадение) = 2 теста.</w:t>
      </w:r>
    </w:p>
    <w:p w14:paraId="48F19FAE" w14:textId="457BE3CD" w:rsidR="005E4276" w:rsidRPr="005E4276" w:rsidRDefault="005E4276" w:rsidP="005E427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 xml:space="preserve">Итого, минимальное количество тестов для проверки формы: </w:t>
      </w:r>
      <w:r w:rsidRPr="005E4276">
        <w:rPr>
          <w:rFonts w:eastAsia="Times New Roman" w:cs="Times New Roman"/>
          <w:b/>
          <w:bCs/>
          <w:szCs w:val="28"/>
          <w:lang w:eastAsia="ru-RU"/>
        </w:rPr>
        <w:t>16 тестов</w:t>
      </w:r>
      <w:r w:rsidRPr="005E4276">
        <w:rPr>
          <w:rFonts w:eastAsia="Times New Roman" w:cs="Times New Roman"/>
          <w:szCs w:val="28"/>
          <w:lang w:eastAsia="ru-RU"/>
        </w:rPr>
        <w:t>.</w:t>
      </w:r>
    </w:p>
    <w:p w14:paraId="24D19762" w14:textId="77777777" w:rsidR="005E4276" w:rsidRPr="005E4276" w:rsidRDefault="005E4276" w:rsidP="005E4276">
      <w:pPr>
        <w:pStyle w:val="4"/>
        <w:rPr>
          <w:rFonts w:ascii="Times New Roman" w:hAnsi="Times New Roman" w:cs="Times New Roman"/>
          <w:i w:val="0"/>
          <w:iCs w:val="0"/>
          <w:color w:val="auto"/>
          <w:szCs w:val="28"/>
        </w:rPr>
      </w:pPr>
      <w:r w:rsidRPr="005E4276">
        <w:rPr>
          <w:rFonts w:ascii="Times New Roman" w:hAnsi="Times New Roman" w:cs="Times New Roman"/>
          <w:i w:val="0"/>
          <w:iCs w:val="0"/>
          <w:color w:val="auto"/>
          <w:szCs w:val="28"/>
        </w:rPr>
        <w:t>Список используемых тест-кейсов</w:t>
      </w:r>
    </w:p>
    <w:p w14:paraId="17A9530F" w14:textId="77777777" w:rsidR="005E4276" w:rsidRPr="005E4276" w:rsidRDefault="005E4276" w:rsidP="005E4276">
      <w:pPr>
        <w:pStyle w:val="a5"/>
        <w:numPr>
          <w:ilvl w:val="0"/>
          <w:numId w:val="5"/>
        </w:numPr>
        <w:rPr>
          <w:sz w:val="28"/>
          <w:szCs w:val="28"/>
        </w:rPr>
      </w:pPr>
      <w:r w:rsidRPr="005E4276">
        <w:rPr>
          <w:rStyle w:val="a6"/>
          <w:sz w:val="28"/>
          <w:szCs w:val="28"/>
        </w:rPr>
        <w:t>Имя пользователя</w:t>
      </w:r>
    </w:p>
    <w:p w14:paraId="55E432BA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минимально допустимую длину (3 символа).</w:t>
      </w:r>
    </w:p>
    <w:p w14:paraId="2E7ADFF7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максимально допустимую длину (20 символов).</w:t>
      </w:r>
    </w:p>
    <w:p w14:paraId="3AEECAC4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длину менее минимально допустимой (2 символа).</w:t>
      </w:r>
    </w:p>
    <w:p w14:paraId="75E59857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длину более максимально допустимой (21 символ).</w:t>
      </w:r>
    </w:p>
    <w:p w14:paraId="04124B54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с использованием недопустимых символов.</w:t>
      </w:r>
    </w:p>
    <w:p w14:paraId="4CE08399" w14:textId="77777777" w:rsidR="005E4276" w:rsidRPr="005E4276" w:rsidRDefault="005E4276" w:rsidP="005E4276">
      <w:pPr>
        <w:pStyle w:val="a5"/>
        <w:numPr>
          <w:ilvl w:val="0"/>
          <w:numId w:val="5"/>
        </w:numPr>
        <w:rPr>
          <w:sz w:val="28"/>
          <w:szCs w:val="28"/>
        </w:rPr>
      </w:pPr>
      <w:r w:rsidRPr="005E4276">
        <w:rPr>
          <w:rStyle w:val="a6"/>
          <w:sz w:val="28"/>
          <w:szCs w:val="28"/>
        </w:rPr>
        <w:t>Электронная почта</w:t>
      </w:r>
    </w:p>
    <w:p w14:paraId="5C255341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корректный формат адреса.</w:t>
      </w:r>
    </w:p>
    <w:p w14:paraId="1EF7DA2E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без символа "@".</w:t>
      </w:r>
    </w:p>
    <w:p w14:paraId="2579C9F7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без домена.</w:t>
      </w:r>
    </w:p>
    <w:p w14:paraId="4C45C57F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с пробелами в адресе.</w:t>
      </w:r>
    </w:p>
    <w:p w14:paraId="2BB67EE4" w14:textId="77777777" w:rsidR="005E4276" w:rsidRPr="005E4276" w:rsidRDefault="005E4276" w:rsidP="005E4276">
      <w:pPr>
        <w:pStyle w:val="a5"/>
        <w:numPr>
          <w:ilvl w:val="0"/>
          <w:numId w:val="5"/>
        </w:numPr>
        <w:rPr>
          <w:sz w:val="28"/>
          <w:szCs w:val="28"/>
        </w:rPr>
      </w:pPr>
      <w:r w:rsidRPr="005E4276">
        <w:rPr>
          <w:rStyle w:val="a6"/>
          <w:sz w:val="28"/>
          <w:szCs w:val="28"/>
        </w:rPr>
        <w:t>Пароль</w:t>
      </w:r>
    </w:p>
    <w:p w14:paraId="132EBDEF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минимально допустимую длину с буквами и цифрами (8 символов).</w:t>
      </w:r>
    </w:p>
    <w:p w14:paraId="033929C8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сложный пароль (буквы, цифры, спецсимволы).</w:t>
      </w:r>
    </w:p>
    <w:p w14:paraId="43049AB9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длину менее 8 символов.</w:t>
      </w:r>
    </w:p>
    <w:p w14:paraId="22B08679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без цифр.</w:t>
      </w:r>
    </w:p>
    <w:p w14:paraId="6923A393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без букв.</w:t>
      </w:r>
    </w:p>
    <w:p w14:paraId="17473385" w14:textId="77777777" w:rsidR="005E4276" w:rsidRPr="005E4276" w:rsidRDefault="005E4276" w:rsidP="005E4276">
      <w:pPr>
        <w:pStyle w:val="a5"/>
        <w:numPr>
          <w:ilvl w:val="0"/>
          <w:numId w:val="5"/>
        </w:numPr>
        <w:rPr>
          <w:sz w:val="28"/>
          <w:szCs w:val="28"/>
        </w:rPr>
      </w:pPr>
      <w:r w:rsidRPr="005E4276">
        <w:rPr>
          <w:rStyle w:val="a6"/>
          <w:sz w:val="28"/>
          <w:szCs w:val="28"/>
        </w:rPr>
        <w:t>Подтверждение пароля</w:t>
      </w:r>
    </w:p>
    <w:p w14:paraId="2190251F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совпадение с паролем.</w:t>
      </w:r>
    </w:p>
    <w:p w14:paraId="31ECEBC2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несовпадение с паролем.</w:t>
      </w:r>
    </w:p>
    <w:p w14:paraId="3CDEF7EE" w14:textId="77777777" w:rsidR="005E4276" w:rsidRPr="005E4276" w:rsidRDefault="005E4276" w:rsidP="005E427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44C3B7DB" w14:textId="77777777" w:rsidR="005E4276" w:rsidRPr="00551FD4" w:rsidRDefault="005E4276" w:rsidP="00551FD4">
      <w:pPr>
        <w:rPr>
          <w:b/>
          <w:bCs/>
        </w:rPr>
      </w:pPr>
      <w:r w:rsidRPr="00551FD4">
        <w:rPr>
          <w:b/>
          <w:bCs/>
        </w:rPr>
        <w:t>Выводы по работе</w:t>
      </w:r>
    </w:p>
    <w:p w14:paraId="237127AC" w14:textId="1B1AF957" w:rsidR="005E4276" w:rsidRDefault="005E4276" w:rsidP="005E4276">
      <w:pPr>
        <w:pStyle w:val="a5"/>
        <w:rPr>
          <w:sz w:val="28"/>
          <w:szCs w:val="28"/>
        </w:rPr>
      </w:pPr>
      <w:r w:rsidRPr="005E4276">
        <w:rPr>
          <w:sz w:val="28"/>
          <w:szCs w:val="28"/>
        </w:rPr>
        <w:t>Методы тест-дизайна, такие как анализ эквивалентных классов и тестирование граничных значений, позволяют эффективно планировать тестирование, сокращая количество необходимых тестов при сохранении высокого уровня контроля качества. Использование этих методов способствует повышению эффективности тестирования и оптимизации затрат времени и ресурсов.</w:t>
      </w:r>
    </w:p>
    <w:p w14:paraId="74DC2DBC" w14:textId="346ABCD5" w:rsidR="000D4038" w:rsidRDefault="000D4038" w:rsidP="005E4276">
      <w:pPr>
        <w:pStyle w:val="a5"/>
        <w:rPr>
          <w:sz w:val="28"/>
          <w:szCs w:val="28"/>
        </w:rPr>
      </w:pPr>
    </w:p>
    <w:p w14:paraId="7DDB01EE" w14:textId="77777777" w:rsidR="009F64EE" w:rsidRPr="005E4276" w:rsidRDefault="009F64EE" w:rsidP="005E4276">
      <w:pPr>
        <w:pStyle w:val="a5"/>
        <w:rPr>
          <w:sz w:val="28"/>
          <w:szCs w:val="28"/>
        </w:rPr>
      </w:pPr>
    </w:p>
    <w:p w14:paraId="167D73AD" w14:textId="18F4A734" w:rsidR="00F12C76" w:rsidRDefault="00AD67C2" w:rsidP="000D403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Пример тестирования</w:t>
      </w:r>
      <w:r w:rsidR="00451B7B">
        <w:rPr>
          <w:rFonts w:cs="Times New Roman"/>
          <w:szCs w:val="28"/>
        </w:rPr>
        <w:t xml:space="preserve"> по логину, почте, паролю и валидации пароля</w:t>
      </w:r>
      <w:r>
        <w:rPr>
          <w:rFonts w:cs="Times New Roman"/>
          <w:szCs w:val="28"/>
        </w:rPr>
        <w:t>:</w:t>
      </w:r>
    </w:p>
    <w:p w14:paraId="2CF9D1C8" w14:textId="77777777" w:rsidR="00AD67C2" w:rsidRPr="00AD67C2" w:rsidRDefault="00AD67C2" w:rsidP="00AD6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is_valid_username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7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AD67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AD67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username.isalnum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is_valid_email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"@"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email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"."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email.split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"@"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)[</w:t>
      </w:r>
      <w:r w:rsidRPr="00AD67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]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is_valid_password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D67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AD67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re.search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\d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re.search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AD67C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-</w:t>
      </w:r>
      <w:proofErr w:type="spellStart"/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</w:t>
      </w:r>
      <w:proofErr w:type="spellEnd"/>
      <w:r w:rsidRPr="00AD67C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-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]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passwords_match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confirmation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 == confirmation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TestUserForm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test_is_valid_username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.assertTrue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is_valid_username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"User123"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is_valid_username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is_valid_username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"a"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D67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Слишком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длинное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is_valid_username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user#name</w:t>
      </w:r>
      <w:proofErr w:type="spellEnd"/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Недопустимые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символы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test_is_valid_email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.assertTrue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is_valid_email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"user@example.com"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is_valid_email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"userexample.com"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is_valid_email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user@example</w:t>
      </w:r>
      <w:proofErr w:type="spellEnd"/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is_valid_email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"user@ example.com"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test_is_valid_password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.assertTrue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is_valid_password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"Password1"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is_valid_password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Слишком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короткий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is_valid_password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is_valid_password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"12345678"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букв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test_passwords_match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.assertTrue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passwords_match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"Password1"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"Password1"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passwords_match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"Password1"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"Password2"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</w:p>
    <w:p w14:paraId="25700F46" w14:textId="0F2F1FAB" w:rsidR="00AD67C2" w:rsidRDefault="00AD67C2" w:rsidP="00AD67C2">
      <w:pPr>
        <w:spacing w:after="0"/>
        <w:jc w:val="both"/>
        <w:rPr>
          <w:rFonts w:cs="Times New Roman"/>
          <w:szCs w:val="28"/>
          <w:lang w:val="en-US"/>
        </w:rPr>
      </w:pPr>
    </w:p>
    <w:p w14:paraId="1DDEA30A" w14:textId="799769DA" w:rsidR="00AD67C2" w:rsidRPr="00093D99" w:rsidRDefault="00AD67C2" w:rsidP="00AD6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</w:pP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python -m </w:t>
      </w:r>
      <w:proofErr w:type="spellStart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unittest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 .\TestUserForm.py</w:t>
      </w:r>
    </w:p>
    <w:sectPr w:rsidR="00AD67C2" w:rsidRPr="00093D9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B8A"/>
    <w:multiLevelType w:val="multilevel"/>
    <w:tmpl w:val="A9C215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59FA"/>
    <w:multiLevelType w:val="multilevel"/>
    <w:tmpl w:val="286A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D7CB9"/>
    <w:multiLevelType w:val="multilevel"/>
    <w:tmpl w:val="486A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C0ED8"/>
    <w:multiLevelType w:val="multilevel"/>
    <w:tmpl w:val="6D9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443CF"/>
    <w:multiLevelType w:val="multilevel"/>
    <w:tmpl w:val="2E8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276"/>
    <w:rsid w:val="00093D99"/>
    <w:rsid w:val="000D4038"/>
    <w:rsid w:val="003A3F9B"/>
    <w:rsid w:val="00421EBA"/>
    <w:rsid w:val="00451B7B"/>
    <w:rsid w:val="00551FD4"/>
    <w:rsid w:val="005E4276"/>
    <w:rsid w:val="006C0B77"/>
    <w:rsid w:val="008242FF"/>
    <w:rsid w:val="00870751"/>
    <w:rsid w:val="00873718"/>
    <w:rsid w:val="00922C48"/>
    <w:rsid w:val="009F64EE"/>
    <w:rsid w:val="00AD67C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2942"/>
  <w15:chartTrackingRefBased/>
  <w15:docId w15:val="{B3DF3D1D-4B5F-4533-9EF8-6E6905B3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371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E427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2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3F9B"/>
    <w:pPr>
      <w:spacing w:after="0"/>
      <w:contextualSpacing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3F9B"/>
    <w:rPr>
      <w:rFonts w:ascii="Times New Roman" w:eastAsiaTheme="majorEastAsia" w:hAnsi="Times New Roman" w:cstheme="majorBidi"/>
      <w:i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73718"/>
    <w:rPr>
      <w:rFonts w:ascii="Times New Roman" w:eastAsiaTheme="majorEastAsia" w:hAnsi="Times New Roman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E42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E427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E427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E427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D6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67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Каманцев</dc:creator>
  <cp:keywords/>
  <dc:description/>
  <cp:lastModifiedBy>Александр Каманцев</cp:lastModifiedBy>
  <cp:revision>8</cp:revision>
  <dcterms:created xsi:type="dcterms:W3CDTF">2024-03-21T06:06:00Z</dcterms:created>
  <dcterms:modified xsi:type="dcterms:W3CDTF">2024-03-21T07:15:00Z</dcterms:modified>
</cp:coreProperties>
</file>