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9B4" w:rsidRPr="006B79B4" w:rsidRDefault="006B79B4" w:rsidP="006B79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Technique Aurora — Structure Mémoire Flash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DT-AURORA-MEM-001 — Révision B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Aurora — Verrine LED Industrielle Intelligente </w:t>
      </w:r>
      <w:r w:rsidR="00057CA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Définition de la structure de données en mémoire Flash </w:t>
      </w:r>
      <w:r w:rsidR="00057CA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: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STM32G0B1 — Flash interne </w:t>
      </w:r>
      <w:r w:rsidR="00057CA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2025-01-15 </w:t>
      </w:r>
      <w:r w:rsidR="00057CA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Draft</w:t>
      </w:r>
      <w:proofErr w:type="spellEnd"/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Table des matières</w:t>
      </w:r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anchor="1-introduction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Introduction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anchor="2-principes-de-conception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Principes de conception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9" w:anchor="3-cartographie-m%C3%A9moire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Cartographie mémoire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0" w:anchor="4-header-de-configuration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Header de configuration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1" w:anchor="5-structure-tlv-g%C3%A9n%C3%A9rique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Structure TLV générique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anchor="6-bloc-leds--0x01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Bloc LEDS — 0x01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anchor="7-bloc-sc%C3%A8nes--0x02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Bloc SCÈNES — 0x02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4" w:anchor="8-bloc-entr%C3%A9es--0x03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Bloc ENTRÉES — 0x03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5" w:anchor="9-bloc-syst%C3%A8me--0x04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Bloc SYSTÈME — 0x04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6" w:anchor="10-bilan-m%C3%A9moire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Bilan mémoire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7" w:anchor="11-parser-firmware" w:history="1">
        <w:proofErr w:type="spellStart"/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Parser</w:t>
        </w:r>
        <w:proofErr w:type="spellEnd"/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firmware</w:t>
        </w:r>
        <w:proofErr w:type="spellEnd"/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8" w:anchor="12-int%C3%A9grit%C3%A9-et-%C3%A9criture-flash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Intégrité et écriture Flash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9" w:anchor="13-%C3%A9volutivit%C3%A9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Évolutivité</w:t>
        </w:r>
      </w:hyperlink>
    </w:p>
    <w:p w:rsidR="006B79B4" w:rsidRPr="006B79B4" w:rsidRDefault="002E7ACB" w:rsidP="006B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0" w:anchor="14-annexes" w:history="1">
        <w:r w:rsidR="006B79B4" w:rsidRPr="006B79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Annexes</w:t>
        </w:r>
      </w:hyperlink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1.1 Objectif du document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définit le format binaire utilisé pour stocker la configuration complète d'un module Aurora en mémoire Flash interne du STM32G0B1. Cette structure est lue au démarrage par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, modifiable via le bus de communication LINK, et éditable via l'application PC Aurora-LINK.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1.2 Périmètre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configuration couvre :</w:t>
      </w:r>
    </w:p>
    <w:p w:rsidR="006B79B4" w:rsidRPr="006B79B4" w:rsidRDefault="006B79B4" w:rsidP="006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définition matérielle de la sortie LED (2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pilotées en tandem)</w:t>
      </w:r>
    </w:p>
    <w:p w:rsidR="006B79B4" w:rsidRPr="006B79B4" w:rsidRDefault="006B79B4" w:rsidP="006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scènes d'éclairage prédéfinies (jusqu'à 16)</w:t>
      </w:r>
    </w:p>
    <w:p w:rsidR="006B79B4" w:rsidRPr="006B79B4" w:rsidRDefault="006B79B4" w:rsidP="006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patterns d'animation personnalisés (jusqu'à 8)</w:t>
      </w:r>
    </w:p>
    <w:p w:rsidR="006B79B4" w:rsidRPr="006B79B4" w:rsidRDefault="006B79B4" w:rsidP="006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entrées logiques (10 entrées)</w:t>
      </w:r>
    </w:p>
    <w:p w:rsidR="006B79B4" w:rsidRPr="006B79B4" w:rsidRDefault="006B79B4" w:rsidP="006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paramètres système (démarrage, diagnostics)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1.3 Hypothèse fondamentale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deux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module Aurora fonctionnent </w:t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toujours ensemble, de manière synchrone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n'existe aucun mode permettant de les piloter indépendamment. Toute la configuration décrit donc un </w:t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 canal lumineux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alimentant les deux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simultanément.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1.4 Contraintes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3370"/>
        <w:gridCol w:w="4989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Contrainte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 page Flash STM32G0B1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2048 bytes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Endianness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Little-endian</w:t>
            </w:r>
            <w:proofErr w:type="spellEnd"/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Alignement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Structures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packées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__</w:t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attribute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</w:t>
            </w:r>
            <w:proofErr w:type="gram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_(</w:t>
            </w:r>
            <w:proofErr w:type="gram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packed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))</w:t>
            </w: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Allocation dynamique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Interdite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de vie 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10 000 cycles d'écriture</w:t>
            </w:r>
          </w:p>
        </w:tc>
      </w:tr>
    </w:tbl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Principes de conception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Format TLV (Type-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Length</w:t>
      </w:r>
      <w:proofErr w:type="spellEnd"/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-Value)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 la zone de données est organisée en blocs TLV contigus. Chaque bloc possède un identifiant de type, une longueur de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les données associées. Ce format permet :</w:t>
      </w:r>
    </w:p>
    <w:p w:rsidR="006B79B4" w:rsidRPr="006B79B4" w:rsidRDefault="006B79B4" w:rsidP="006B79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parsing</w:t>
      </w:r>
      <w:proofErr w:type="spellEnd"/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séquentiel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table d'index</w:t>
      </w:r>
    </w:p>
    <w:p w:rsidR="006B79B4" w:rsidRPr="006B79B4" w:rsidRDefault="006B79B4" w:rsidP="006B79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L'ignorance des blocs inconnus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compatibilité ascendante</w:t>
      </w:r>
    </w:p>
    <w:p w:rsidR="006B79B4" w:rsidRPr="006B79B4" w:rsidRDefault="006B79B4" w:rsidP="006B79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L'ajout de nouveaux blocs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modifier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Pas d'allocation dynamique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lit la Flash en place (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 par pointeurs). Les structures de travail en RAM sont de taille fixe, dimensionnées pour les maximums définis dans ce document.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2.3 Intégrité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CRC32 en fin de page garantit la validité de l'ensemble. Si le CRC est invalide ou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magic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absent,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démarre en mode par défaut.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E7ACB" w:rsidRDefault="002E7ACB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2E7ACB" w:rsidRDefault="002E7ACB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Cartographie mémoire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2E7ACB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2E7ACB" w:rsidRDefault="002E7ACB" w:rsidP="006B79B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sz w:val="36"/>
                <w:szCs w:val="36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3071" w:type="dxa"/>
          </w:tcPr>
          <w:p w:rsidR="002E7ACB" w:rsidRDefault="002E7ACB" w:rsidP="002E7AC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36"/>
                <w:szCs w:val="36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Contenu</w:t>
            </w:r>
          </w:p>
        </w:tc>
        <w:tc>
          <w:tcPr>
            <w:tcW w:w="3071" w:type="dxa"/>
          </w:tcPr>
          <w:p w:rsidR="002E7ACB" w:rsidRPr="002E7ACB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Taille</w:t>
            </w:r>
          </w:p>
        </w:tc>
      </w:tr>
      <w:tr w:rsidR="002E7ACB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2E7ACB" w:rsidRPr="002E7ACB" w:rsidRDefault="002E7ACB" w:rsidP="006B79B4">
            <w:pPr>
              <w:spacing w:before="100" w:beforeAutospacing="1" w:after="100" w:afterAutospacing="1"/>
              <w:outlineLvl w:val="1"/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0x000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0x010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0x7FC      </w:t>
            </w:r>
          </w:p>
        </w:tc>
        <w:tc>
          <w:tcPr>
            <w:tcW w:w="3071" w:type="dxa"/>
          </w:tcPr>
          <w:p w:rsidR="002E7ACB" w:rsidRDefault="002E7ACB" w:rsidP="006B79B4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Header de configuration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 LEDS (TLV</w:t>
            </w:r>
            <w:proofErr w:type="gram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 SCÈNES (TLV)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 ENTRÉES (TLV)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 SYSTÈME (TLV)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  <w:t>…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Padding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(0xFF)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CRC32</w:t>
            </w:r>
          </w:p>
        </w:tc>
        <w:tc>
          <w:tcPr>
            <w:tcW w:w="3071" w:type="dxa"/>
          </w:tcPr>
          <w:p w:rsidR="002E7ACB" w:rsidRDefault="002E7ACB" w:rsidP="002E7ACB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16 bytes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variable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variable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variable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variable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variable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br/>
            </w: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4 bytes</w:t>
            </w:r>
          </w:p>
        </w:tc>
      </w:tr>
      <w:tr w:rsidR="002E7ACB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2E7ACB" w:rsidRDefault="002E7ACB" w:rsidP="006B79B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sz w:val="36"/>
                <w:szCs w:val="36"/>
                <w:lang w:eastAsia="fr-FR"/>
              </w:rPr>
            </w:pPr>
          </w:p>
        </w:tc>
        <w:tc>
          <w:tcPr>
            <w:tcW w:w="3071" w:type="dxa"/>
          </w:tcPr>
          <w:p w:rsidR="002E7ACB" w:rsidRDefault="002E7ACB" w:rsidP="006B79B4">
            <w:pPr>
              <w:spacing w:before="100" w:beforeAutospacing="1" w:after="100" w:afterAutospacing="1"/>
              <w:outlineLvl w:val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TOTAL PAGE</w:t>
            </w:r>
          </w:p>
        </w:tc>
        <w:tc>
          <w:tcPr>
            <w:tcW w:w="3071" w:type="dxa"/>
          </w:tcPr>
          <w:p w:rsidR="002E7ACB" w:rsidRDefault="002E7ACB" w:rsidP="006B79B4">
            <w:pPr>
              <w:spacing w:before="100" w:beforeAutospacing="1" w:after="100" w:afterAutospacing="1"/>
              <w:outlineLvl w:val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2048 bytes</w:t>
            </w:r>
          </w:p>
        </w:tc>
      </w:tr>
    </w:tbl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blocs TLV se succèdent sans espacement. L'espace restant entre le dernier bloc et le CRC32 est rempli de </w:t>
      </w: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0xFF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(état natif de la Flash effacée).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Header de configuration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Structure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276710"/>
                <wp:effectExtent l="0" t="0" r="16510" b="1905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27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uint32_t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magic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// Identifiant fixe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version;        // Version du format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num_blocs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// Nombre de blocs TLV présents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total_len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// Taille totale des données TLV (bytes)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uint32_t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write_count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// Compteur d'écritures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uint32_t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reserved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// Réservé (0xFFFFFFFF)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Default="002E7A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10.25pt;height:10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">
                <v:textbox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uint32_t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magic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// Identifiant fixe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version;        // Version du format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num_blocs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// Nombre de blocs TLV présents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total_len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// Taille totale des données TLV (bytes)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uint32_t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write_count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// Compteur d'écritures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uint32_t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reserved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// Réservé (0xFFFFFFFF)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Default="002E7ACB"/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Détail des champs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537"/>
        <w:gridCol w:w="843"/>
        <w:gridCol w:w="803"/>
        <w:gridCol w:w="1417"/>
        <w:gridCol w:w="3815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Offset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magic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0x00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0x41555241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Signature ASCII "AURA"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version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Version du format de structure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num_blocs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1–255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blocs TLV dans la page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total_len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0x06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0–2028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 cumulée de tous les blocs TLV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write_count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0x08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Incrémenté à chaque écriture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reserved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0x0C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0xFFFFFFFF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 pour usage futur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4.3 Taille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16 bytes fixes.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Structure TLV générique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5.1 En-tête de bloc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7305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type;      // Identifiant du bloc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flags;     // Drapeaux (réservé, mis à 0x00)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uint16_t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;    // Taille du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payload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en bytes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data[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];    //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Payload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(flexible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array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member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aurora_bloc_t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7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type;      // Identifiant du bloc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flags;     // Drapeaux (réservé, mis à 0x00)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uint16_t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;    // Taille du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payload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en bytes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data[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];    //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Payload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(flexible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array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member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aurora_bloc_t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Table des types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297"/>
        <w:gridCol w:w="1537"/>
        <w:gridCol w:w="4222"/>
        <w:gridCol w:w="923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ID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Requis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BLOC_LEDS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Configuration matérielle de la sortie LED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BLOC_SCENES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Définition des scènes et patterns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0x03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BLOC_INPUTS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Mapping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 entrées logiques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BLOC_SYSTEM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système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0x05–0xEF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Réservés pour extensions futures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0xF0–0xFF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Réservés pour usage constructeur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5.3 Taille de l'en-tête TLV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4 bytes fixes +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5.4 Règle de 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parsing</w:t>
      </w:r>
      <w:proofErr w:type="spellEnd"/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avance de </w:t>
      </w:r>
      <w:proofErr w:type="spellStart"/>
      <w:proofErr w:type="gram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sizeof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aurora_bloc_t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) + bloc-&gt;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length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bytes à chaque itération. Un bloc de type inconnu est ignoré silencieusement (skip par la longueur).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Bloc LEDS — </w:t>
      </w:r>
      <w:r w:rsidRPr="006B79B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0x01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 Description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bloc définit la configuration matérielle du canal LED unique. Les deux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physiques sont pilotées de manière identique et synchrone. Ce bloc ne décrit pas l'état lumineux (c'est le rôle des scènes) mais les limites physiques du canal.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 Structure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18415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max_pwm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// Limitation PWM max (0–255 → 0–100%)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soft_start_ms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// Durée de la rampe de démarrage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reserved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// Réservé (0xFF)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aurora_led_cfg_t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8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max_pwm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// Limitation PWM max (0–255 → 0–100%)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soft_start_ms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// Durée de la rampe de démarrage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reserved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// Réservé (0xFF)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aurora_led_cfg_t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6.3 Détail des champs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777"/>
        <w:gridCol w:w="803"/>
        <w:gridCol w:w="995"/>
        <w:gridCol w:w="5713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Plage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max_pwm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0–255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Plafond PWM appliqué aux deux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LEDs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(protection thermique / optique)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soft_start_ms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0–65535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Rampe progressive au démarrage en ms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reserved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6.4 Taille du bloc</w:t>
      </w:r>
    </w:p>
    <w:p w:rsidR="006B79B4" w:rsidRPr="006B79B4" w:rsidRDefault="006B79B4" w:rsidP="006B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 TLV : 4 bytes</w:t>
      </w:r>
    </w:p>
    <w:p w:rsidR="006B79B4" w:rsidRPr="006B79B4" w:rsidRDefault="006B79B4" w:rsidP="006B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 bytes</w:t>
      </w:r>
    </w:p>
    <w:p w:rsidR="006B79B4" w:rsidRPr="006B79B4" w:rsidRDefault="006B79B4" w:rsidP="006B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: 8 bytes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7. Bloc SCÈNES — </w:t>
      </w:r>
      <w:r w:rsidRPr="006B79B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0x02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7.1 Description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scène est un état complet et statique du canal lumineux (les deux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simultanément). Le module supporte jusqu'à 16 scènes. Une scène est activée soit par une entrée logique, soit par commande LINK, soit automatiquement au démarrage.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7.2 Structure d'état LED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2225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mode;            // Mode d'animation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brightness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// Luminosité cible (0–255)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t_on_ms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// Durée de la phase ON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t_off_ms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// Durée de la phase OFF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repeat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// Nombre de répétitions (0 = infini)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fade_time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// Temps de fondu (unité : 10ms, 0 = instantané)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aurora_led_state_t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mode;            // Mode d'animation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brightness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// Luminosité cible (0–255)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t_on_ms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// Durée de la phase ON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t_off_ms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// Durée de la phase OFF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repeat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// Nombre de répétitions (0 = infini)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fade_time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// Temps de fondu (unité : 10ms, 0 = instantané)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aurora_led_state_t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7.3 Modes LED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222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enum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LED_MODE_OFF        = 0x00,   //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LEDs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éteintes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LED_MODE_STATIC     = 0x01,   // Allumage fixe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LED_MODE_BLINK      = 0x02,   // Clignotement ON/OFF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LED_MODE_FADE       = 0x03,   // Respiration (fondu entrant/sortant)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LED_MODE_BURST      = 0x04,   // N flashs rapides + pause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LED_MODE_DOUBLE     = 0x05,   // Double flash aéronautique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LED_MODE_PATTERN    = 0x06,   // Pattern personnalisé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aurora_led_mode_t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enum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LED_MODE_OFF        = 0x00,   //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LEDs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éteintes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LED_MODE_STATIC     = 0x01,   // Allumage fixe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LED_MODE_BLINK      = 0x02,   // Clignotement ON/OFF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LED_MODE_FADE       = 0x03,   // Respiration (fondu entrant/sortant)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LED_MODE_BURST      = 0x04,   // N flashs rapides + pause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LED_MODE_DOUBLE     = 0x05,   // Double flash aéronautique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LED_MODE_PATTERN    = 0x06,   // Pattern personnalisé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aurora_led_mode_t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7.4 Détail des modes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058"/>
        <w:gridCol w:w="1417"/>
        <w:gridCol w:w="1416"/>
        <w:gridCol w:w="1771"/>
        <w:gridCol w:w="1813"/>
        <w:gridCol w:w="1813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brightness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t_on_ms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t_off_ms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repeat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fade_time</w:t>
            </w:r>
            <w:proofErr w:type="spellEnd"/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STATIC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fixe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rampe allumage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BLINK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OFF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 = infini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transition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FADE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max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montée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descente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 = infini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 (implicite)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BURST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pause entre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bursts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nb flashs par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burst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DOUBLE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pause inter-flash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 (toujours 2)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pause post-double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PATTERN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ignoré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index pattern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7.5 Structure de scène</w: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2225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  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scene_id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// Identifiant : 0x00–0x0F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flags;       // Drapeaux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aurora_led_state_t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state;       // État du canal lumineux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aurora_scene_t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scene_id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// Identifiant : 0x00–0x0F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flags;       // Drapeaux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aurora_led_state_t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state;       // État du canal lumineux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aurora_scene_t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7.6 Drapeaux de scène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576"/>
        <w:gridCol w:w="2617"/>
        <w:gridCol w:w="5181"/>
      </w:tblGrid>
      <w:tr w:rsidR="006B79B4" w:rsidRPr="006B79B4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SCENE_FLAG_AUTOSTART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Charger cette scène automatiquement au démarrage</w:t>
            </w:r>
          </w:p>
        </w:tc>
      </w:tr>
      <w:tr w:rsidR="006B79B4" w:rsidRPr="006B79B4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1–7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Réservés (mis à 0)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7.7 Patterns personnalisés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Lorsqu'un état LED utilise </w:t>
      </w: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LED_MODE_PATTERN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champ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fade_time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l'index d'un pattern stocké à la suite des scènes dans le même bloc.</w:t>
      </w:r>
    </w:p>
    <w:p w:rsidR="002E7ACB" w:rsidRPr="006B79B4" w:rsidRDefault="002E7ACB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E7ACB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222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brightness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// Niveau de luminosité cible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duration;       // Durée de ce pas (unité : 10ms, max 2.55s)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aurora_pattern_step_t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brightness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// Niveau de luminosité cible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duration;       // Durée de ce pas (unité : 10ms, max 2.55s)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aurora_pattern_step_t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7AC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2225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pattern_id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      // Identifiant : 0x00–0x07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          // Nombre de pas (max 16)</w:t>
                            </w:r>
                          </w:p>
                          <w:p w:rsidR="002E7ACB" w:rsidRPr="006B79B4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aurora_pattern_step_t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steps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[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];      // Tableau de pas</w:t>
                            </w:r>
                          </w:p>
                          <w:p w:rsidR="002E7ACB" w:rsidRPr="002E7ACB" w:rsidRDefault="002E7ACB" w:rsidP="002E7AC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aurora_pattern_t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">
                <v:textbox style="mso-fit-shape-to-text:t">
                  <w:txbxContent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pattern_id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      // Identifiant : 0x00–0x07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          // Nombre de pas (max 16)</w:t>
                      </w:r>
                    </w:p>
                    <w:p w:rsidR="002E7ACB" w:rsidRPr="006B79B4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aurora_pattern_step_t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steps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[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];      // Tableau de pas</w:t>
                      </w:r>
                    </w:p>
                    <w:p w:rsidR="002E7ACB" w:rsidRPr="002E7ACB" w:rsidRDefault="002E7ACB" w:rsidP="002E7AC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aurora_pattern_t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2E7ACB" w:rsidRDefault="002E7ACB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7.8 Organisation interne du bloc SCÈNES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3369"/>
      </w:tblGrid>
      <w:tr w:rsidR="002E7ACB" w:rsidTr="002E7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2E7ACB" w:rsidRDefault="002E7ACB" w:rsidP="006B79B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sz w:val="27"/>
                <w:szCs w:val="27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En-tête TLV (4 bytes)</w:t>
            </w:r>
          </w:p>
        </w:tc>
      </w:tr>
      <w:tr w:rsidR="002E7ACB" w:rsidTr="002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2E7ACB" w:rsidRPr="006B79B4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aurora_scene_t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#0 (10 B)</w:t>
            </w:r>
          </w:p>
          <w:p w:rsidR="002E7ACB" w:rsidRPr="006B79B4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aurora_scene_t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#1 (10 B)</w:t>
            </w:r>
          </w:p>
          <w:p w:rsidR="002E7ACB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...</w:t>
            </w:r>
          </w:p>
          <w:p w:rsidR="002E7ACB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 w:val="0"/>
                <w:bCs w:val="0"/>
                <w:sz w:val="27"/>
                <w:szCs w:val="27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aurora_scene_t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#15 (10 B)  </w:t>
            </w:r>
          </w:p>
        </w:tc>
      </w:tr>
      <w:tr w:rsidR="002E7ACB" w:rsidTr="002E7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2E7ACB" w:rsidRPr="006B79B4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aurora_pattern_t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#0</w:t>
            </w:r>
          </w:p>
          <w:p w:rsidR="002E7ACB" w:rsidRPr="006B79B4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aurora_pattern_t</w:t>
            </w:r>
            <w:proofErr w:type="spellEnd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#1</w:t>
            </w:r>
          </w:p>
          <w:p w:rsidR="002E7ACB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...</w:t>
            </w:r>
          </w:p>
          <w:p w:rsidR="002E7ACB" w:rsidRPr="002E7ACB" w:rsidRDefault="002E7ACB" w:rsidP="002E7A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fr-FR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aurora_pattern_t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#7</w:t>
            </w:r>
          </w:p>
        </w:tc>
        <w:bookmarkStart w:id="0" w:name="_GoBack"/>
        <w:bookmarkEnd w:id="0"/>
      </w:tr>
    </w:tbl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7.9 Exemple concret — scène alarme</w:t>
      </w:r>
    </w:p>
    <w:p w:rsidR="006B79B4" w:rsidRPr="006B79B4" w:rsidRDefault="006B79B4" w:rsidP="006B79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Canal lumineux : clignotement à 100%, 200ms ON / 800ms OFF, infini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Octets (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hex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) :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Scène </w:t>
      </w:r>
      <w:proofErr w:type="gram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:  00</w:t>
      </w:r>
      <w:proofErr w:type="gram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00                          →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scene_id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=0, flags=0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État  :</w:t>
      </w:r>
      <w:proofErr w:type="gram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02 FF 00C8 0320 00 00         → BLINK, 255, 200ms, 800ms, infini, pas de fondu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7.10 Taille du bloc</w:t>
      </w:r>
    </w:p>
    <w:p w:rsidR="006B79B4" w:rsidRPr="006B79B4" w:rsidRDefault="006B79B4" w:rsidP="006B79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 TLV : 4 bytes</w:t>
      </w:r>
    </w:p>
    <w:p w:rsidR="006B79B4" w:rsidRPr="006B79B4" w:rsidRDefault="006B79B4" w:rsidP="006B79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Scènes : 16 × 10 = 160 bytes</w:t>
      </w:r>
    </w:p>
    <w:p w:rsidR="006B79B4" w:rsidRPr="006B79B4" w:rsidRDefault="006B79B4" w:rsidP="006B79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Patterns : 8 × (2 + 16 × 2) = 272 bytes</w:t>
      </w:r>
    </w:p>
    <w:p w:rsidR="006B79B4" w:rsidRPr="006B79B4" w:rsidRDefault="006B79B4" w:rsidP="006B79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max : 436 bytes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Seules les scènes et patterns effectivement utilisés doivent être stockés. Le nombre est déterminé dynamiquement par la longueur du bloc.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8. Bloc ENTRÉES — </w:t>
      </w:r>
      <w:r w:rsidRPr="006B79B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0x03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8.1 Description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entrée logique (10 entrées disponibles) est associée à une règle composée d'un </w:t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déclencheur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(trigger) et d'une </w:t>
      </w: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8.2 Structure</w:t>
      </w:r>
    </w:p>
    <w:p w:rsidR="00664AAA" w:rsidRDefault="00664AAA" w:rsidP="00664AA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>
                <wp:extent cx="6480000" cy="1403985"/>
                <wp:effectExtent l="0" t="0" r="16510" b="24765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input_id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// Index d'entrée : 0–9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trigger;         // Type de déclencheur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action;          // Action à exécuter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uint8_t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target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// Cible de l'action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scene_id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, etc.)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uint16_t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      // Paramètre contextuel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debounce_ms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     // Durée d'anti-rebond</w:t>
                            </w:r>
                          </w:p>
                          <w:p w:rsidR="002E7ACB" w:rsidRPr="00664AAA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aurora_input_cfg_t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">
                <v:textbox style="mso-fit-shape-to-text:t">
                  <w:txbxContent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input_id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// Index d'entrée : 0–9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trigger;         // Type de déclencheur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action;          // Action à exécuter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uint8_t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target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// Cible de l'action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scene_id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, etc.)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uint16_t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      // Paramètre contextuel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debounce_ms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     // Durée d'anti-rebond</w:t>
                      </w:r>
                    </w:p>
                    <w:p w:rsidR="002E7ACB" w:rsidRPr="00664AAA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aurora_input_cfg_t</w:t>
                      </w:r>
                      <w:proofErr w:type="spellEnd"/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8.3 Déclencheurs</w:t>
      </w:r>
    </w:p>
    <w:p w:rsidR="00664AAA" w:rsidRDefault="00664AAA" w:rsidP="00664AAA">
      <w:pPr>
        <w:rPr>
          <w:lang w:eastAsia="fr-FR"/>
        </w:rPr>
      </w:pPr>
      <w:r w:rsidRPr="00664AAA">
        <w:rPr>
          <w:noProof/>
          <w:lang w:eastAsia="fr-FR"/>
        </w:rPr>
        <mc:AlternateContent>
          <mc:Choice Requires="wps">
            <w:drawing>
              <wp:inline distT="0" distB="0" distL="0" distR="0" wp14:anchorId="27B672C9" wp14:editId="1D5E5A9E">
                <wp:extent cx="6480000" cy="1419225"/>
                <wp:effectExtent l="0" t="0" r="16510" b="28575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enum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{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TRIG_RISING      = 0x00,   // Front montant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TRIG_FALLING     = 0x01,   // Front descendant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TRIG_HIGH        = 0x02,   // Niveau haut maintenu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TRIG_LOW         = 0x03,   // Niveau bas maintenu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TRIG_DOUBLE_TAP  = 0x04,   // Double impulsion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fenêtre ms)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TRIG_LONG_PRESS  = 0x05,   // Appui long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seuil ms)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TRIG_PULSE       = 0x06,   // Impulsion calibrée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durée attendue ms)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aurora_trigger_t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Default="002E7A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5" type="#_x0000_t202" style="width:510.25pt;height:1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">
                <v:textbox>
                  <w:txbxContent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typedef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enum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{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TRIG_RISING      = 0x00,   // Front montant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TRIG_FALLING     = 0x01,   // Front descendant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TRIG_HIGH        = 0x02,   // Niveau haut maintenu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TRIG_LOW         = 0x03,   // Niveau bas maintenu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TRIG_DOUBLE_TAP  = 0x04,   // Double impulsion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fenêtre ms)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TRIG_LONG_PRESS  = 0x05,   // Appui long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seuil ms)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TRIG_PULSE       = 0x06,   // Impulsion calibrée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durée attendue ms)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aurora_trigger_t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Default="002E7ACB"/>
                  </w:txbxContent>
                </v:textbox>
                <w10:anchorlock/>
              </v:shape>
            </w:pict>
          </mc:Fallback>
        </mc:AlternateContent>
      </w:r>
    </w:p>
    <w:p w:rsid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8.4 Actions</w:t>
      </w:r>
    </w:p>
    <w:p w:rsidR="00664AAA" w:rsidRPr="006B79B4" w:rsidRDefault="00664AAA" w:rsidP="00664AAA">
      <w:pPr>
        <w:pStyle w:val="Sansinterligne"/>
        <w:rPr>
          <w:lang w:eastAsia="fr-FR"/>
        </w:rPr>
      </w:pPr>
      <w:r w:rsidRPr="00664AAA">
        <w:rPr>
          <w:noProof/>
          <w:lang w:eastAsia="fr-FR"/>
        </w:rPr>
        <mc:AlternateContent>
          <mc:Choice Requires="wps">
            <w:drawing>
              <wp:inline distT="0" distB="0" distL="0" distR="0" wp14:anchorId="511E0223" wp14:editId="0744DF12">
                <wp:extent cx="6480000" cy="1962150"/>
                <wp:effectExtent l="0" t="0" r="16510" b="1905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proofErr w:type="spellStart"/>
                            <w:proofErr w:type="gramStart"/>
                            <w:r w:rsidRPr="006B79B4">
                              <w:rPr>
                                <w:lang w:eastAsia="fr-FR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enum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{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ACT_LOAD_SCENE    = 0x00,  // Charger scène (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target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=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scene_id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ACT_SET_BRIGHT    = 0x01,  // Fixer luminosité (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param.lo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=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brightness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ACT_TOGGLE        = 0x02,  // Basculer ON/OFF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ACT_ALL_OFF       = 0x03,  // Tout éteindre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ACT_DIM_UP        = 0x04,  // Augmenter luminosité (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= pas)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ACT_DIM_DOWN      = 0x05,  // Diminuer luminosité (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param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= pas)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ACT_LOCK          = 0x06,  // Verrouiller toutes les autres entrées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ACT_UNLOCK        = 0x07,  // Déverrouiller les entrées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ACT_IDENTIFY      = 0x08,  // Lancer la séquence d'identification visuelle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lang w:eastAsia="fr-FR"/>
                              </w:rPr>
                              <w:t>aurora_action_t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lang w:eastAsia="fr-FR"/>
                              </w:rPr>
                              <w:t>;</w:t>
                            </w:r>
                          </w:p>
                          <w:p w:rsidR="002E7ACB" w:rsidRDefault="002E7ACB" w:rsidP="00664AAA">
                            <w:pPr>
                              <w:pStyle w:val="Sansinterlign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6" type="#_x0000_t202" style="width:510.25pt;height:15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">
                <v:textbox>
                  <w:txbxContent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proofErr w:type="spellStart"/>
                      <w:proofErr w:type="gramStart"/>
                      <w:r w:rsidRPr="006B79B4">
                        <w:rPr>
                          <w:lang w:eastAsia="fr-FR"/>
                        </w:rPr>
                        <w:t>typedef</w:t>
                      </w:r>
                      <w:proofErr w:type="spellEnd"/>
                      <w:proofErr w:type="gramEnd"/>
                      <w:r w:rsidRPr="006B79B4">
                        <w:rPr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enum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{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ACT_LOAD_SCENE    = 0x00,  // Charger scène (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target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=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scene_id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ACT_SET_BRIGHT    = 0x01,  // Fixer luminosité (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param.lo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=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brightness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ACT_TOGGLE        = 0x02,  // Basculer ON/OFF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ACT_ALL_OFF       = 0x03,  // Tout éteindre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ACT_DIM_UP        = 0x04,  // Augmenter luminosité (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= pas)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ACT_DIM_DOWN      = 0x05,  // Diminuer luminosité (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param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= pas)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ACT_LOCK          = 0x06,  // Verrouiller toutes les autres entrées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ACT_UNLOCK        = 0x07,  // Déverrouiller les entrées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ACT_IDENTIFY      = 0x08,  // Lancer la séquence d'identification visuelle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lang w:eastAsia="fr-FR"/>
                        </w:rPr>
                        <w:t>aurora_action_t</w:t>
                      </w:r>
                      <w:proofErr w:type="spellEnd"/>
                      <w:proofErr w:type="gramEnd"/>
                      <w:r w:rsidRPr="006B79B4">
                        <w:rPr>
                          <w:lang w:eastAsia="fr-FR"/>
                        </w:rPr>
                        <w:t>;</w:t>
                      </w:r>
                    </w:p>
                    <w:p w:rsidR="002E7ACB" w:rsidRDefault="002E7ACB" w:rsidP="00664AAA">
                      <w:pPr>
                        <w:pStyle w:val="Sansinterlign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8.5 Matrice trigger × action — exemples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923"/>
        <w:gridCol w:w="843"/>
        <w:gridCol w:w="2017"/>
        <w:gridCol w:w="1897"/>
        <w:gridCol w:w="843"/>
        <w:gridCol w:w="830"/>
      </w:tblGrid>
      <w:tr w:rsidR="006B79B4" w:rsidRPr="006B79B4" w:rsidTr="00664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Entrée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Trigger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Target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Param</w:t>
            </w:r>
            <w:proofErr w:type="spellEnd"/>
          </w:p>
        </w:tc>
      </w:tr>
      <w:tr w:rsidR="006B79B4" w:rsidRPr="006B79B4" w:rsidTr="00664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Alarme incendie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E0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TRIG_HIGH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ACT_LOAD_SCENE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6B79B4" w:rsidRPr="006B79B4" w:rsidTr="00664A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Bouton poussoir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TRIG_RISING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ACT_TOGGLE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6B79B4" w:rsidRPr="006B79B4" w:rsidTr="00664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Variateur +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TRIG_RISING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ACT_DIM_UP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</w:t>
            </w:r>
          </w:p>
        </w:tc>
      </w:tr>
      <w:tr w:rsidR="006B79B4" w:rsidRPr="006B79B4" w:rsidTr="00664A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Appui long reset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E3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TRIG_LONG_PRESS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ACT_ALL_OFF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3000</w:t>
            </w:r>
          </w:p>
        </w:tc>
      </w:tr>
      <w:tr w:rsidR="006B79B4" w:rsidRPr="006B79B4" w:rsidTr="00664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Double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tap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TRIG_DOUBLE_TAP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ACT_IDENTIFY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8.6 Anti-rebond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champ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debounce_ms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définit la durée minimale pendant laquelle l'entrée doit rester stable avant validation du changement d'état. Plage recommandée : 10–50ms pour boutons mécaniques, 1–5ms pour signaux logiques propres.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8.7 Taille du bloc</w:t>
      </w:r>
    </w:p>
    <w:p w:rsidR="006B79B4" w:rsidRPr="006B79B4" w:rsidRDefault="006B79B4" w:rsidP="006B79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 TLV : 4 bytes</w:t>
      </w:r>
    </w:p>
    <w:p w:rsidR="006B79B4" w:rsidRPr="006B79B4" w:rsidRDefault="006B79B4" w:rsidP="006B79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Entrées : 10 × 8 = 80 bytes</w:t>
      </w:r>
    </w:p>
    <w:p w:rsidR="006B79B4" w:rsidRPr="006B79B4" w:rsidRDefault="006B79B4" w:rsidP="006B79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: 84 bytes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9. Bloc SYSTÈME — </w:t>
      </w:r>
      <w:r w:rsidRPr="006B79B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0x04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9.1 Description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globaux du module : comportement au démarrage et diagnostics.</w:t>
      </w:r>
    </w:p>
    <w:p w:rsid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9.2 Structure</w:t>
      </w:r>
    </w:p>
    <w:p w:rsidR="006B79B4" w:rsidRPr="006B79B4" w:rsidRDefault="006B79B4" w:rsidP="00664AAA">
      <w:pPr>
        <w:pStyle w:val="Sansinterligne"/>
        <w:rPr>
          <w:lang w:eastAsia="fr-FR"/>
        </w:rPr>
      </w:pPr>
      <w:r w:rsidRPr="006B79B4">
        <w:rPr>
          <w:noProof/>
          <w:lang w:eastAsia="fr-FR"/>
        </w:rPr>
        <mc:AlternateContent>
          <mc:Choice Requires="wps">
            <w:drawing>
              <wp:inline distT="0" distB="0" distL="0" distR="0" wp14:anchorId="51CAA173" wp14:editId="65A09AA2">
                <wp:extent cx="6200775" cy="1219200"/>
                <wp:effectExtent l="0" t="0" r="28575" b="1905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typedef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struct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__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attribute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_</w:t>
                            </w:r>
                            <w:proofErr w:type="gramStart"/>
                            <w:r w:rsidRPr="006B79B4">
                              <w:rPr>
                                <w:lang w:eastAsia="fr-FR"/>
                              </w:rPr>
                              <w:t>_(</w:t>
                            </w:r>
                            <w:proofErr w:type="gramEnd"/>
                            <w:r w:rsidRPr="006B79B4">
                              <w:rPr>
                                <w:lang w:eastAsia="fr-FR"/>
                              </w:rPr>
                              <w:t>(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packed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)) {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boot_scene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;         // Scène chargée au démarrage (0xFF = aucune)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uint8_t 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temp_derating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;      // Seuil de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derating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 xml:space="preserve"> thermique (°C, 0 = désactivé)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uint16_t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hours_counter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;      // Compteur horaire cumulé (heures)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lang w:eastAsia="fr-FR"/>
                              </w:rPr>
                              <w:t>uint32_t</w:t>
                            </w:r>
                            <w:proofErr w:type="gramEnd"/>
                            <w:r w:rsidRPr="006B79B4">
                              <w:rPr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lang w:eastAsia="fr-FR"/>
                              </w:rPr>
                              <w:t>reserved</w:t>
                            </w:r>
                            <w:proofErr w:type="spellEnd"/>
                            <w:r w:rsidRPr="006B79B4">
                              <w:rPr>
                                <w:lang w:eastAsia="fr-FR"/>
                              </w:rPr>
                              <w:t>;           // Réservé (0xFFFFFFFF)</w:t>
                            </w:r>
                          </w:p>
                          <w:p w:rsidR="002E7ACB" w:rsidRPr="006B79B4" w:rsidRDefault="002E7ACB" w:rsidP="00664AAA">
                            <w:pPr>
                              <w:pStyle w:val="Sansinterligne"/>
                              <w:rPr>
                                <w:lang w:eastAsia="fr-FR"/>
                              </w:rPr>
                            </w:pPr>
                            <w:r w:rsidRPr="006B79B4">
                              <w:rPr>
                                <w:lang w:eastAsia="fr-FR"/>
                              </w:rPr>
                              <w:t xml:space="preserve">}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lang w:eastAsia="fr-FR"/>
                              </w:rPr>
                              <w:t>aurora_system_cfg_t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lang w:eastAsia="fr-FR"/>
                              </w:rPr>
                              <w:t>;</w:t>
                            </w:r>
                          </w:p>
                          <w:p w:rsidR="002E7ACB" w:rsidRDefault="002E7ACB" w:rsidP="00664AAA">
                            <w:pPr>
                              <w:pStyle w:val="Sansinterlign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7" type="#_x0000_t202" style="width:488.25pt;height: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">
                <v:textbox>
                  <w:txbxContent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lang w:eastAsia="fr-FR"/>
                        </w:rPr>
                        <w:t>typedef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struct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__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attribute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_</w:t>
                      </w:r>
                      <w:proofErr w:type="gramStart"/>
                      <w:r w:rsidRPr="006B79B4">
                        <w:rPr>
                          <w:lang w:eastAsia="fr-FR"/>
                        </w:rPr>
                        <w:t>_(</w:t>
                      </w:r>
                      <w:proofErr w:type="gramEnd"/>
                      <w:r w:rsidRPr="006B79B4">
                        <w:rPr>
                          <w:lang w:eastAsia="fr-FR"/>
                        </w:rPr>
                        <w:t>(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packed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)) {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boot_scene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;         // Scène chargée au démarrage (0xFF = aucune)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uint8_t 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temp_derating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;      // Seuil de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derating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 xml:space="preserve"> thermique (°C, 0 = désactivé)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uint16_t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hours_counter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;      // Compteur horaire cumulé (heures)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lang w:eastAsia="fr-FR"/>
                        </w:rPr>
                        <w:t>uint32_t</w:t>
                      </w:r>
                      <w:proofErr w:type="gramEnd"/>
                      <w:r w:rsidRPr="006B79B4">
                        <w:rPr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lang w:eastAsia="fr-FR"/>
                        </w:rPr>
                        <w:t>reserved</w:t>
                      </w:r>
                      <w:proofErr w:type="spellEnd"/>
                      <w:r w:rsidRPr="006B79B4">
                        <w:rPr>
                          <w:lang w:eastAsia="fr-FR"/>
                        </w:rPr>
                        <w:t>;           // Réservé (0xFFFFFFFF)</w:t>
                      </w:r>
                    </w:p>
                    <w:p w:rsidR="002E7ACB" w:rsidRPr="006B79B4" w:rsidRDefault="002E7ACB" w:rsidP="00664AAA">
                      <w:pPr>
                        <w:pStyle w:val="Sansinterligne"/>
                        <w:rPr>
                          <w:lang w:eastAsia="fr-FR"/>
                        </w:rPr>
                      </w:pPr>
                      <w:r w:rsidRPr="006B79B4">
                        <w:rPr>
                          <w:lang w:eastAsia="fr-FR"/>
                        </w:rPr>
                        <w:t xml:space="preserve">} </w:t>
                      </w:r>
                      <w:proofErr w:type="spellStart"/>
                      <w:proofErr w:type="gramStart"/>
                      <w:r w:rsidRPr="006B79B4">
                        <w:rPr>
                          <w:lang w:eastAsia="fr-FR"/>
                        </w:rPr>
                        <w:t>aurora_system_cfg_t</w:t>
                      </w:r>
                      <w:proofErr w:type="spellEnd"/>
                      <w:proofErr w:type="gramEnd"/>
                      <w:r w:rsidRPr="006B79B4">
                        <w:rPr>
                          <w:lang w:eastAsia="fr-FR"/>
                        </w:rPr>
                        <w:t>;</w:t>
                      </w:r>
                    </w:p>
                    <w:p w:rsidR="002E7ACB" w:rsidRDefault="002E7ACB" w:rsidP="00664AAA">
                      <w:pPr>
                        <w:pStyle w:val="Sansinterlign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9.3 Détail des champs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777"/>
        <w:gridCol w:w="803"/>
        <w:gridCol w:w="1646"/>
        <w:gridCol w:w="5062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Plage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boot_scene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0x00–0x0F, 0xFF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Scène auto au power-on. 0xFF = pas de scène auto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temp_derating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0–150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Température en °C au-delà de laquelle le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firmware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réduit la puissance. 0 = fonction désactivée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hours_counter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0–65535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Compteur horaire incrémenté par le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firmware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Sauvegardé périodiquement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reserved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0xFFFFFFFF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Réservé pour usage futur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9.4 Taille du bloc</w:t>
      </w:r>
    </w:p>
    <w:p w:rsidR="006B79B4" w:rsidRPr="006B79B4" w:rsidRDefault="006B79B4" w:rsidP="006B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 TLV : 4 bytes</w:t>
      </w:r>
    </w:p>
    <w:p w:rsidR="006B79B4" w:rsidRPr="006B79B4" w:rsidRDefault="006B79B4" w:rsidP="006B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8 bytes</w:t>
      </w:r>
    </w:p>
    <w:p w:rsidR="006B79B4" w:rsidRPr="006B79B4" w:rsidRDefault="006B79B4" w:rsidP="006B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: 12 bytes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Bilan mémoire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10.1 Synthèse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877"/>
        <w:gridCol w:w="2181"/>
        <w:gridCol w:w="2338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Remarque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Header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Fixe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 LEDS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Canal unique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 SCÈNES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436 bytes max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 scènes + 8 patterns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 ENTRÉES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84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entrées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 SYSTÈME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Fixe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CRC32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 de page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560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Disponible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2048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Marge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1488 bytes (73%)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10.2 Répartition visuelle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███████░░░░░░░░░░░░░░ 27% utilisé (560 / 2048)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Header      ██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LEDs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░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Scènes      ████████████████████████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Entrées     ████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Système     █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CRC         ░</w:t>
      </w:r>
    </w:p>
    <w:p w:rsidR="006B79B4" w:rsidRPr="006B79B4" w:rsidRDefault="006B79B4" w:rsidP="006B7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Libre       ██████████████████████████████████████████████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La marge restante permet l'ajout de plusieurs blocs supplémentaires sans nécessiter une seconde page Flash.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11. 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Parser</w:t>
      </w:r>
      <w:proofErr w:type="spellEnd"/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firmware</w:t>
      </w:r>
      <w:proofErr w:type="spellEnd"/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11.1 Algorithme de chargement</w:t>
      </w:r>
    </w:p>
    <w:p w:rsidR="006B79B4" w:rsidRDefault="006B79B4" w:rsidP="00664AAA">
      <w:pPr>
        <w:pStyle w:val="Sansinterligne"/>
        <w:rPr>
          <w:lang w:eastAsia="fr-FR"/>
        </w:rPr>
      </w:pPr>
      <w:r w:rsidRPr="006B79B4"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34C3186" wp14:editId="3D14B380">
                <wp:extent cx="6343650" cy="6657975"/>
                <wp:effectExtent l="0" t="0" r="19050" b="28575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665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void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aurora_load_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config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const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uint8_t *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flash_base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const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*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*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flash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_base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/* Vérification du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magic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*/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if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magic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!= 0x41555241) 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aurora_load_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defaults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return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}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/* Vérification de la version */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if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-&gt;version &gt; AURORA_FORMAT_VERSION) 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aurora_load_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defaults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return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}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/* Vérification du CRC32 */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uint32_t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computed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crc32(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flash_base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                 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sizeof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) +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total_len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uint32_t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stored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= *(uint32_t *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flash_base</w:t>
                            </w:r>
                            <w:proofErr w:type="spellEnd"/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                  +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sizeof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) +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total_len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if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computed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!=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stored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 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aurora_load_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defaults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return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}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/* Parcours séquentiel des blocs TLV */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const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uint8_t *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ptr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flash_base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+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sizeof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aurora_header_t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uint8_t *end =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ptr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+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hdr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total_len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while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ptr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&lt; end) 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const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aurora_bloc_t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*bloc =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aurora_bloc_t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*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ptr</w:t>
                            </w:r>
                            <w:proofErr w:type="spellEnd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switch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(bloc-&gt;type) {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case 0x01: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parse_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leds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bloc-&gt;data, bloc-&gt;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    break;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case 0x02: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parse_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scenes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bloc-&gt;data, bloc-&gt;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  break;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case 0x03: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parse_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inputs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bloc-&gt;data, bloc-&gt;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  break;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case 0x04: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parse_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system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bloc-&gt;data, bloc-&gt;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);  break;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</w:t>
                            </w:r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default</w:t>
                            </w:r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:   break;  /* Bloc inconnu → ignoré */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}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ptr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sizeof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aurora_bloc_t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 + bloc-&gt;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length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}</w:t>
                            </w:r>
                          </w:p>
                          <w:p w:rsidR="002E7ACB" w:rsidRPr="006B79B4" w:rsidRDefault="002E7ACB" w:rsidP="006B79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}</w:t>
                            </w:r>
                          </w:p>
                          <w:p w:rsidR="002E7ACB" w:rsidRDefault="002E7ACB" w:rsidP="006B79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8" type="#_x0000_t202" style="width:499.5pt;height:5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">
                <v:textbox>
                  <w:txbxContent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void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aurora_load_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config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const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uint8_t *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flash_base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const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*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*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flash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_base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/* Vérification du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magic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*/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if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magic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!= 0x41555241) 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aurora_load_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defaults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return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}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/* Vérification de la version */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if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-&gt;version &gt; AURORA_FORMAT_VERSION) 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aurora_load_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defaults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return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}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/* Vérification du CRC32 */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uint32_t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computed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crc32(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flash_base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,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                 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sizeof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) +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total_len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uint32_t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stored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= *(uint32_t *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flash_base</w:t>
                      </w:r>
                      <w:proofErr w:type="spellEnd"/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                  +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sizeof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) +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total_len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if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computed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!=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stored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 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aurora_load_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defaults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return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}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/* Parcours séquentiel des blocs TLV */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const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uint8_t *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ptr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flash_base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+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sizeof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aurora_header_t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const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uint8_t *end =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ptr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+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hdr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total_len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while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ptr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&lt; end) 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const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aurora_bloc_t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*bloc =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aurora_bloc_t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*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ptr</w:t>
                      </w:r>
                      <w:proofErr w:type="spellEnd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switch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(bloc-&gt;type) {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case 0x01: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parse_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leds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bloc-&gt;data, bloc-&gt;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    break;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case 0x02: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parse_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scenes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bloc-&gt;data, bloc-&gt;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  break;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case 0x03: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parse_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inputs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bloc-&gt;data, bloc-&gt;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  break;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case 0x04: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parse_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system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bloc-&gt;data, bloc-&gt;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);  break;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</w:t>
                      </w:r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default</w:t>
                      </w:r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:   break;  /* Bloc inconnu → ignoré */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}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ptr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+= </w:t>
                      </w:r>
                      <w:proofErr w:type="spellStart"/>
                      <w:proofErr w:type="gram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sizeof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aurora_bloc_t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 + bloc-&gt;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length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;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}</w:t>
                      </w:r>
                    </w:p>
                    <w:p w:rsidR="002E7ACB" w:rsidRPr="006B79B4" w:rsidRDefault="002E7ACB" w:rsidP="006B79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}</w:t>
                      </w:r>
                    </w:p>
                    <w:p w:rsidR="002E7ACB" w:rsidRDefault="002E7ACB" w:rsidP="006B79B4"/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11.2 Configuration par défaut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header est invalide ou le CRC incorrect,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charge une configuration minimale codée en dur :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383"/>
        <w:gridCol w:w="2056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Canal LED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Éteint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Scènes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Aucune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Entrées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Aucun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mapping</w:t>
            </w:r>
            <w:proofErr w:type="spellEnd"/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Boot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scene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0xFF (aucune)</w:t>
            </w:r>
          </w:p>
        </w:tc>
      </w:tr>
    </w:tbl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7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Intégrité et écriture Flash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12.1 Procédure d'écriture</w:t>
      </w:r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le buffer complet en RAM (2048 bytes)</w:t>
      </w:r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Incrémenter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write_count</w:t>
      </w:r>
      <w:proofErr w:type="spellEnd"/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le CRC32 sur header + blocs TLV</w:t>
      </w:r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Placer le CRC32 à l'offset </w:t>
      </w:r>
      <w:proofErr w:type="spellStart"/>
      <w:proofErr w:type="gram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sizeof</w:t>
      </w:r>
      <w:proofErr w:type="spell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header) +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total_len</w:t>
      </w:r>
      <w:proofErr w:type="spellEnd"/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Effacer la page Flash cible</w:t>
      </w:r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Écrire le buffer complet par double-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words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(64 bits)</w:t>
      </w:r>
    </w:p>
    <w:p w:rsidR="006B79B4" w:rsidRPr="006B79B4" w:rsidRDefault="006B79B4" w:rsidP="006B79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Relire et comparer (vérification d'écriture)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12.2 Protection contre les coupures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L'écriture Flash n'est pas atomique. En cas de coupure pendant l'écriture :</w:t>
      </w:r>
    </w:p>
    <w:p w:rsidR="006B79B4" w:rsidRPr="006B79B4" w:rsidRDefault="006B79B4" w:rsidP="006B79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 CRC32 sera invalide à la relecture</w:t>
      </w:r>
    </w:p>
    <w:p w:rsidR="006B79B4" w:rsidRPr="006B79B4" w:rsidRDefault="006B79B4" w:rsidP="006B79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chargera la configuration par défaut</w:t>
      </w:r>
    </w:p>
    <w:p w:rsidR="006B79B4" w:rsidRPr="006B79B4" w:rsidRDefault="006B79B4" w:rsidP="006B79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corruption partielle ne sera appliquée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12.3 Double page (optionnel, V2)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une protection renforcée, un mécanisme de double page (ping-pong) peut être implémenté :</w:t>
      </w:r>
    </w:p>
    <w:p w:rsidR="006B79B4" w:rsidRPr="006B79B4" w:rsidRDefault="006B79B4" w:rsidP="006B79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Page A et Page B en alternance</w:t>
      </w:r>
    </w:p>
    <w:p w:rsidR="006B79B4" w:rsidRPr="006B79B4" w:rsidRDefault="006B79B4" w:rsidP="006B79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write_count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plus élevé avec CRC valide est la config active</w:t>
      </w:r>
    </w:p>
    <w:p w:rsidR="006B79B4" w:rsidRPr="006B79B4" w:rsidRDefault="006B79B4" w:rsidP="006B79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corruption d'une page, l'autre reste disponible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12.4 Usure Flash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STM32G0B1 garantit 10 000 cycles d'écriture par page. Le champ </w:t>
      </w:r>
      <w:proofErr w:type="spellStart"/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write_count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surveiller l'usure. Pour une configuration modifiée une fois par jour, la durée de vie dépasse 27 ans.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 Évolutivité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13.1 Ajout d'un nouveau bloc</w: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L'architecture TLV permet d'ajouter des blocs sans modifier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existant. Procédure :</w:t>
      </w:r>
    </w:p>
    <w:p w:rsidR="006B79B4" w:rsidRPr="006B79B4" w:rsidRDefault="006B79B4" w:rsidP="006B79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Attribuer un type ID dans la plage </w:t>
      </w: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0x05–0xEF</w:t>
      </w:r>
    </w:p>
    <w:p w:rsidR="006B79B4" w:rsidRPr="006B79B4" w:rsidRDefault="006B79B4" w:rsidP="006B79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Définir la structure du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</w:p>
    <w:p w:rsidR="006B79B4" w:rsidRPr="006B79B4" w:rsidRDefault="006B79B4" w:rsidP="006B79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</w:t>
      </w:r>
      <w:proofErr w:type="gram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case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dans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</w:p>
    <w:p w:rsidR="006B79B4" w:rsidRPr="006B79B4" w:rsidRDefault="006B79B4" w:rsidP="006B79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firmwares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antérieurs ignoreront automatiquement le nouveau bloc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13.2 Blocs envisagés pour les futures versions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1063"/>
        <w:gridCol w:w="1897"/>
        <w:gridCol w:w="3889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ID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BLOC_SEQUENCES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Enchaînement temporisé de scènes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0x06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BLOC_CALENDAR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Programmation horaire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0x07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BLOC_ANALOG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Configuration des entrées analogiques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0x08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BLOC_LINK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de communication LINK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0x09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BLOC_USERDATA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utilisateur libres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13.3 </w:t>
      </w:r>
      <w:proofErr w:type="spellStart"/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Versioning</w:t>
      </w:r>
      <w:proofErr w:type="spellEnd"/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champ </w:t>
      </w:r>
      <w:r w:rsidRPr="006B79B4">
        <w:rPr>
          <w:rFonts w:ascii="Courier New" w:eastAsia="Times New Roman" w:hAnsi="Courier New" w:cs="Courier New"/>
          <w:sz w:val="20"/>
          <w:szCs w:val="20"/>
          <w:lang w:eastAsia="fr-FR"/>
        </w:rPr>
        <w:t>version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header permet de gérer les évolutions majeures du format. Règle de compatibilité :</w:t>
      </w:r>
    </w:p>
    <w:p w:rsidR="006B79B4" w:rsidRPr="006B79B4" w:rsidRDefault="006B79B4" w:rsidP="006B79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Même version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compatibilité totale</w:t>
      </w:r>
    </w:p>
    <w:p w:rsidR="006B79B4" w:rsidRPr="006B79B4" w:rsidRDefault="006B79B4" w:rsidP="006B79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supérieure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refuse de charger et utilise les défauts</w:t>
      </w:r>
    </w:p>
    <w:p w:rsidR="006B79B4" w:rsidRPr="006B79B4" w:rsidRDefault="006B79B4" w:rsidP="006B79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inférieure</w:t>
      </w:r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</w:t>
      </w:r>
      <w:proofErr w:type="spellStart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6B79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charger avec migration (si implémenté)</w:t>
      </w:r>
    </w:p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14. Annexes</w: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14.1 Tableau récapitulatif des structures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2737"/>
        <w:gridCol w:w="1918"/>
        <w:gridCol w:w="2995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Usage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aurora_header_t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En-tête de page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aurora_bloc_t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 bytes +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Enveloppe TLV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aurora_led_cfg_t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 matérielle canal LED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aurora_led_state_t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État du canal dans une scène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aurora_scene_t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Scène complète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aurora_pattern_step_t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 d'animation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aurora_pattern_t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 bytes +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Pattern complet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aurora_input_cfg_t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Règle d'entrée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B79B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aurora_system_cfg_t</w:t>
            </w:r>
            <w:proofErr w:type="spellEnd"/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bytes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système</w:t>
            </w:r>
          </w:p>
        </w:tc>
      </w:tr>
    </w:tbl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14.2 Dump hexadécimal — exemple complet</w:t>
      </w:r>
    </w:p>
    <w:p w:rsidR="006B79B4" w:rsidRDefault="00664AAA" w:rsidP="00664AAA">
      <w:pPr>
        <w:pStyle w:val="Sansinterligne"/>
        <w:rPr>
          <w:rFonts w:ascii="Times New Roman" w:hAnsi="Times New Roman" w:cs="Times New Roman"/>
          <w:sz w:val="27"/>
          <w:szCs w:val="27"/>
          <w:lang w:eastAsia="fr-FR"/>
        </w:rPr>
      </w:pPr>
      <w:r w:rsidRPr="006B79B4">
        <w:rPr>
          <w:noProof/>
          <w:lang w:eastAsia="fr-FR"/>
        </w:rPr>
        <mc:AlternateContent>
          <mc:Choice Requires="wps">
            <w:drawing>
              <wp:inline distT="0" distB="0" distL="0" distR="0" wp14:anchorId="76D66B61" wp14:editId="1AE256D6">
                <wp:extent cx="6238875" cy="1485900"/>
                <wp:effectExtent l="0" t="0" r="28575" b="19050"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Offset   Données (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hex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)                                    Signification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──────── ──────────────────────────────────────────────── ──────────────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0x0000   41 55 52 41 01 04 34 02 01 00 00 00 FF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Header AURA v1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0x0010   01 00 04 00 FF 00 64 FF                         Bloc LEDS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0x0018   02 00 0C 00 00 00 02 FF C8 00 20 03 00 00       Bloc SCÈNES (1)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0x0026   03 00 08 00 00 00 00 01 00 00 14 00             Bloc ENTRÉES (1)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0x0032   04 00 08 00 00 00 00 00 FF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FF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 Bloc SYSTÈME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...</w:t>
                            </w:r>
                          </w:p>
                          <w:p w:rsidR="002E7ACB" w:rsidRPr="006B79B4" w:rsidRDefault="002E7ACB" w:rsidP="00664A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0x07FC   XX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XX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XX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>XX</w:t>
                            </w:r>
                            <w:proofErr w:type="spellEnd"/>
                            <w:r w:rsidRPr="006B79B4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fr-FR"/>
                              </w:rPr>
                              <w:t xml:space="preserve">                                      CRC32</w:t>
                            </w:r>
                          </w:p>
                          <w:p w:rsidR="002E7ACB" w:rsidRDefault="002E7ACB" w:rsidP="00664A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9" type="#_x0000_t202" style="width:491.25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">
                <v:textbox>
                  <w:txbxContent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Offset   Données (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hex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)                                    Signification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──────── ──────────────────────────────────────────────── ──────────────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0x0000   41 55 52 41 01 04 34 02 01 00 00 00 FF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Header AURA v1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0x0010   01 00 04 00 FF 00 64 FF                         Bloc LEDS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0x0018   02 00 0C 00 00 00 02 FF C8 00 20 03 00 00       Bloc SCÈNES (1)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0x0026   03 00 08 00 00 00 00 01 00 00 14 00             Bloc ENTRÉES (1)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0x0032   04 00 08 00 00 00 00 00 FF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FF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 Bloc SYSTÈME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...</w:t>
                      </w:r>
                    </w:p>
                    <w:p w:rsidR="002E7ACB" w:rsidRPr="006B79B4" w:rsidRDefault="002E7ACB" w:rsidP="00664A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</w:pPr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0x07FC   XX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XX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XX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>XX</w:t>
                      </w:r>
                      <w:proofErr w:type="spellEnd"/>
                      <w:r w:rsidRPr="006B79B4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fr-FR"/>
                        </w:rPr>
                        <w:t xml:space="preserve">                                      CRC32</w:t>
                      </w:r>
                    </w:p>
                    <w:p w:rsidR="002E7ACB" w:rsidRDefault="002E7ACB" w:rsidP="00664AAA"/>
                  </w:txbxContent>
                </v:textbox>
                <w10:anchorlock/>
              </v:shape>
            </w:pict>
          </mc:Fallback>
        </mc:AlternateConten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14.3 Références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3085"/>
        <w:gridCol w:w="3686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</w:t>
            </w:r>
          </w:p>
        </w:tc>
        <w:tc>
          <w:tcPr>
            <w:tcW w:w="3686" w:type="dxa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RM0444</w:t>
            </w:r>
          </w:p>
        </w:tc>
        <w:tc>
          <w:tcPr>
            <w:tcW w:w="3686" w:type="dxa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Reference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Manual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STM32G0B1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DT-AURORA-EE-001</w:t>
            </w:r>
          </w:p>
        </w:tc>
        <w:tc>
          <w:tcPr>
            <w:tcW w:w="3686" w:type="dxa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Schéma électronique Aurora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DT-AURORA-FW-001</w:t>
            </w:r>
          </w:p>
        </w:tc>
        <w:tc>
          <w:tcPr>
            <w:tcW w:w="3686" w:type="dxa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Architecture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firmware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Aurora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DT-AURORA-LINK-001</w:t>
            </w:r>
          </w:p>
        </w:tc>
        <w:tc>
          <w:tcPr>
            <w:tcW w:w="3686" w:type="dxa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Protocole de communication LINK</w:t>
            </w:r>
          </w:p>
        </w:tc>
      </w:tr>
    </w:tbl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79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Historique des révisions</w:t>
      </w:r>
    </w:p>
    <w:tbl>
      <w:tblPr>
        <w:tblStyle w:val="Tramemoyenne1"/>
        <w:tblW w:w="0" w:type="auto"/>
        <w:tblLook w:val="04A0" w:firstRow="1" w:lastRow="0" w:firstColumn="1" w:lastColumn="0" w:noHBand="0" w:noVBand="1"/>
      </w:tblPr>
      <w:tblGrid>
        <w:gridCol w:w="1097"/>
        <w:gridCol w:w="1071"/>
        <w:gridCol w:w="7120"/>
      </w:tblGrid>
      <w:tr w:rsidR="006B79B4" w:rsidRPr="006B79B4" w:rsidTr="006B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Révision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Modifications</w:t>
            </w:r>
          </w:p>
        </w:tc>
      </w:tr>
      <w:tr w:rsidR="006B79B4" w:rsidRPr="006B79B4" w:rsidTr="006B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2025-01-15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initiale</w:t>
            </w:r>
          </w:p>
        </w:tc>
      </w:tr>
      <w:tr w:rsidR="006B79B4" w:rsidRPr="006B79B4" w:rsidTr="006B7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79B4" w:rsidRPr="006B79B4" w:rsidRDefault="006B79B4" w:rsidP="006B79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2025-01-15</w:t>
            </w:r>
          </w:p>
        </w:tc>
        <w:tc>
          <w:tcPr>
            <w:tcW w:w="0" w:type="auto"/>
            <w:hideMark/>
          </w:tcPr>
          <w:p w:rsidR="006B79B4" w:rsidRPr="006B79B4" w:rsidRDefault="006B79B4" w:rsidP="006B79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Canal LED unique (2 </w:t>
            </w:r>
            <w:proofErr w:type="spellStart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LEDs</w:t>
            </w:r>
            <w:proofErr w:type="spellEnd"/>
            <w:r w:rsidRPr="006B79B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synchrones). Retrait des paramètres LINK du bloc système (déplacés vers futur BLOC_LINK)</w:t>
            </w:r>
          </w:p>
        </w:tc>
      </w:tr>
    </w:tbl>
    <w:p w:rsidR="006B79B4" w:rsidRPr="006B79B4" w:rsidRDefault="002E7ACB" w:rsidP="006B7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6B79B4" w:rsidRPr="006B79B4" w:rsidRDefault="006B79B4" w:rsidP="006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9B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Fin du document DT-AURORA-MEM-001 </w:t>
      </w:r>
      <w:proofErr w:type="spellStart"/>
      <w:r w:rsidRPr="006B79B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Rév</w:t>
      </w:r>
      <w:proofErr w:type="spellEnd"/>
      <w:r w:rsidRPr="006B79B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 B</w:t>
      </w:r>
    </w:p>
    <w:p w:rsidR="006B79B4" w:rsidRDefault="006B79B4"/>
    <w:sectPr w:rsidR="006B7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70"/>
    <w:multiLevelType w:val="multilevel"/>
    <w:tmpl w:val="A31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B20C5"/>
    <w:multiLevelType w:val="multilevel"/>
    <w:tmpl w:val="CB4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C6551E"/>
    <w:multiLevelType w:val="multilevel"/>
    <w:tmpl w:val="2FE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B1E6D"/>
    <w:multiLevelType w:val="multilevel"/>
    <w:tmpl w:val="C3BE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634F50"/>
    <w:multiLevelType w:val="multilevel"/>
    <w:tmpl w:val="F2B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127DE"/>
    <w:multiLevelType w:val="multilevel"/>
    <w:tmpl w:val="5AF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DC4410"/>
    <w:multiLevelType w:val="multilevel"/>
    <w:tmpl w:val="93A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EB0A29"/>
    <w:multiLevelType w:val="multilevel"/>
    <w:tmpl w:val="121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830EAA"/>
    <w:multiLevelType w:val="multilevel"/>
    <w:tmpl w:val="AA4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F71F3A"/>
    <w:multiLevelType w:val="multilevel"/>
    <w:tmpl w:val="3AB0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E64D54"/>
    <w:multiLevelType w:val="multilevel"/>
    <w:tmpl w:val="AB4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A7075F"/>
    <w:multiLevelType w:val="multilevel"/>
    <w:tmpl w:val="F02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6"/>
  </w:num>
  <w:num w:numId="9">
    <w:abstractNumId w:val="11"/>
  </w:num>
  <w:num w:numId="10">
    <w:abstractNumId w:val="2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B4"/>
    <w:rsid w:val="00057CA0"/>
    <w:rsid w:val="002D0EB5"/>
    <w:rsid w:val="002E7ACB"/>
    <w:rsid w:val="003B291B"/>
    <w:rsid w:val="00467430"/>
    <w:rsid w:val="0051500E"/>
    <w:rsid w:val="00664AAA"/>
    <w:rsid w:val="006B79B4"/>
    <w:rsid w:val="0091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B79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B79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B79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9B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B79B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B79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B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B79B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B79B4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6B79B4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B7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B79B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">
    <w:name w:val="Emphasis"/>
    <w:basedOn w:val="Policepardfaut"/>
    <w:uiPriority w:val="20"/>
    <w:qFormat/>
    <w:rsid w:val="006B79B4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79B4"/>
    <w:rPr>
      <w:rFonts w:ascii="Tahoma" w:hAnsi="Tahoma" w:cs="Tahoma"/>
      <w:sz w:val="16"/>
      <w:szCs w:val="16"/>
    </w:rPr>
  </w:style>
  <w:style w:type="table" w:styleId="Tramemoyenne1-Accent1">
    <w:name w:val="Medium Shading 1 Accent 1"/>
    <w:basedOn w:val="TableauNormal"/>
    <w:uiPriority w:val="63"/>
    <w:rsid w:val="006B79B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">
    <w:name w:val="Medium Shading 1"/>
    <w:basedOn w:val="TableauNormal"/>
    <w:uiPriority w:val="63"/>
    <w:rsid w:val="006B79B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ansinterligne">
    <w:name w:val="No Spacing"/>
    <w:uiPriority w:val="1"/>
    <w:qFormat/>
    <w:rsid w:val="00664AAA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2E7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B79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B79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B79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9B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B79B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B79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B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B79B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B79B4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6B79B4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B7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B79B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">
    <w:name w:val="Emphasis"/>
    <w:basedOn w:val="Policepardfaut"/>
    <w:uiPriority w:val="20"/>
    <w:qFormat/>
    <w:rsid w:val="006B79B4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79B4"/>
    <w:rPr>
      <w:rFonts w:ascii="Tahoma" w:hAnsi="Tahoma" w:cs="Tahoma"/>
      <w:sz w:val="16"/>
      <w:szCs w:val="16"/>
    </w:rPr>
  </w:style>
  <w:style w:type="table" w:styleId="Tramemoyenne1-Accent1">
    <w:name w:val="Medium Shading 1 Accent 1"/>
    <w:basedOn w:val="TableauNormal"/>
    <w:uiPriority w:val="63"/>
    <w:rsid w:val="006B79B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">
    <w:name w:val="Medium Shading 1"/>
    <w:basedOn w:val="TableauNormal"/>
    <w:uiPriority w:val="63"/>
    <w:rsid w:val="006B79B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ansinterligne">
    <w:name w:val="No Spacing"/>
    <w:uiPriority w:val="1"/>
    <w:qFormat/>
    <w:rsid w:val="00664AAA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2E7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3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mmouth.ai/app/a/130160/c/9894304" TargetMode="External"/><Relationship Id="rId13" Type="http://schemas.openxmlformats.org/officeDocument/2006/relationships/hyperlink" Target="https://mammouth.ai/app/a/130160/c/9894304" TargetMode="External"/><Relationship Id="rId18" Type="http://schemas.openxmlformats.org/officeDocument/2006/relationships/hyperlink" Target="https://mammouth.ai/app/a/130160/c/9894304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mammouth.ai/app/a/130160/c/9894304" TargetMode="External"/><Relationship Id="rId12" Type="http://schemas.openxmlformats.org/officeDocument/2006/relationships/hyperlink" Target="https://mammouth.ai/app/a/130160/c/9894304" TargetMode="External"/><Relationship Id="rId17" Type="http://schemas.openxmlformats.org/officeDocument/2006/relationships/hyperlink" Target="https://mammouth.ai/app/a/130160/c/989430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mmouth.ai/app/a/130160/c/9894304" TargetMode="External"/><Relationship Id="rId20" Type="http://schemas.openxmlformats.org/officeDocument/2006/relationships/hyperlink" Target="https://mammouth.ai/app/a/130160/c/989430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ammouth.ai/app/a/130160/c/9894304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mammouth.ai/app/a/130160/c/9894304" TargetMode="External"/><Relationship Id="rId10" Type="http://schemas.openxmlformats.org/officeDocument/2006/relationships/hyperlink" Target="https://mammouth.ai/app/a/130160/c/9894304" TargetMode="External"/><Relationship Id="rId19" Type="http://schemas.openxmlformats.org/officeDocument/2006/relationships/hyperlink" Target="https://mammouth.ai/app/a/130160/c/989430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mammouth.ai/app/a/130160/c/9894304" TargetMode="External"/><Relationship Id="rId14" Type="http://schemas.openxmlformats.org/officeDocument/2006/relationships/hyperlink" Target="https://mammouth.ai/app/a/130160/c/989430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7BFFE-449B-4933-A255-8FAC2FA7C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2053</Words>
  <Characters>11296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MAINTENANCE MAINTENANCE</dc:creator>
  <cp:lastModifiedBy>MAINTENANCE MAINTENANCE</cp:lastModifiedBy>
  <cp:revision>3</cp:revision>
  <dcterms:created xsi:type="dcterms:W3CDTF">2026-03-23T07:11:00Z</dcterms:created>
  <dcterms:modified xsi:type="dcterms:W3CDTF">2026-03-23T08:58:00Z</dcterms:modified>
</cp:coreProperties>
</file>