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4F6EBE" w14:textId="10FCBBEB" w:rsidR="008E7AEF" w:rsidRPr="00C10F60" w:rsidRDefault="00EB425E" w:rsidP="00C10F60">
      <w:pPr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  <w:r w:rsidRPr="00C10F60">
        <w:rPr>
          <w:rFonts w:ascii="Times New Roman" w:hAnsi="Times New Roman" w:cs="Times New Roman"/>
        </w:rPr>
        <w:t xml:space="preserve"> “</w:t>
      </w:r>
      <w:r w:rsidRPr="00C10F60">
        <w:rPr>
          <w:rFonts w:ascii="Times New Roman" w:hAnsi="Times New Roman" w:cs="Times New Roman"/>
          <w:lang w:val="en-US"/>
        </w:rPr>
        <w:t>ZHAGARAM (</w:t>
      </w:r>
      <w:r w:rsidRPr="00C10F60">
        <w:rPr>
          <w:rFonts w:ascii="Times New Roman" w:hAnsi="Times New Roman" w:cs="Times New Roman"/>
        </w:rPr>
        <w:t>Zealous &amp;</w:t>
      </w:r>
      <w:r w:rsidRPr="00C10F60">
        <w:rPr>
          <w:rFonts w:ascii="Times New Roman" w:hAnsi="Times New Roman" w:cs="Times New Roman"/>
          <w:lang w:val="en-US"/>
        </w:rPr>
        <w:t xml:space="preserve"> </w:t>
      </w:r>
      <w:r w:rsidRPr="00C10F60">
        <w:rPr>
          <w:rFonts w:ascii="Times New Roman" w:hAnsi="Times New Roman" w:cs="Times New Roman"/>
        </w:rPr>
        <w:t>Honorary</w:t>
      </w:r>
      <w:r w:rsidRPr="00C10F60">
        <w:rPr>
          <w:rFonts w:ascii="Times New Roman" w:hAnsi="Times New Roman" w:cs="Times New Roman"/>
          <w:lang w:val="en-US"/>
        </w:rPr>
        <w:t xml:space="preserve"> </w:t>
      </w:r>
      <w:r w:rsidRPr="00C10F60">
        <w:rPr>
          <w:rFonts w:ascii="Times New Roman" w:hAnsi="Times New Roman" w:cs="Times New Roman"/>
        </w:rPr>
        <w:t>Academy for</w:t>
      </w:r>
      <w:r w:rsidRPr="00C10F60">
        <w:rPr>
          <w:rFonts w:ascii="Times New Roman" w:hAnsi="Times New Roman" w:cs="Times New Roman"/>
          <w:lang w:val="en-US"/>
        </w:rPr>
        <w:t xml:space="preserve"> </w:t>
      </w:r>
      <w:r w:rsidRPr="00C10F60">
        <w:rPr>
          <w:rFonts w:ascii="Times New Roman" w:hAnsi="Times New Roman" w:cs="Times New Roman"/>
        </w:rPr>
        <w:t xml:space="preserve">Growth </w:t>
      </w:r>
      <w:r w:rsidRPr="00C10F60">
        <w:rPr>
          <w:rFonts w:ascii="Times New Roman" w:hAnsi="Times New Roman" w:cs="Times New Roman"/>
          <w:lang w:val="en-US"/>
        </w:rPr>
        <w:t>&amp; Acceleration in R</w:t>
      </w:r>
      <w:r w:rsidRPr="00C10F60">
        <w:rPr>
          <w:rFonts w:ascii="Times New Roman" w:hAnsi="Times New Roman" w:cs="Times New Roman"/>
        </w:rPr>
        <w:t>esearch</w:t>
      </w:r>
      <w:r w:rsidRPr="00C10F60">
        <w:rPr>
          <w:rFonts w:ascii="Times New Roman" w:hAnsi="Times New Roman" w:cs="Times New Roman"/>
          <w:lang w:val="en-US"/>
        </w:rPr>
        <w:t xml:space="preserve"> &amp; </w:t>
      </w:r>
      <w:r w:rsidRPr="00C10F60">
        <w:rPr>
          <w:rFonts w:ascii="Times New Roman" w:hAnsi="Times New Roman" w:cs="Times New Roman"/>
        </w:rPr>
        <w:t>Academics in</w:t>
      </w:r>
      <w:r w:rsidRPr="00C10F60">
        <w:rPr>
          <w:rFonts w:ascii="Times New Roman" w:hAnsi="Times New Roman" w:cs="Times New Roman"/>
          <w:lang w:val="en-US"/>
        </w:rPr>
        <w:t xml:space="preserve"> </w:t>
      </w:r>
      <w:r w:rsidRPr="00C10F60">
        <w:rPr>
          <w:rFonts w:ascii="Times New Roman" w:hAnsi="Times New Roman" w:cs="Times New Roman"/>
        </w:rPr>
        <w:t>Mother</w:t>
      </w:r>
      <w:r w:rsidRPr="00C10F60">
        <w:rPr>
          <w:rFonts w:ascii="Times New Roman" w:hAnsi="Times New Roman" w:cs="Times New Roman"/>
          <w:lang w:val="en-US"/>
        </w:rPr>
        <w:t xml:space="preserve"> </w:t>
      </w:r>
      <w:r w:rsidRPr="00C10F60">
        <w:rPr>
          <w:rFonts w:ascii="Times New Roman" w:hAnsi="Times New Roman" w:cs="Times New Roman"/>
        </w:rPr>
        <w:t>tongue</w:t>
      </w:r>
      <w:r w:rsidRPr="00C10F60">
        <w:rPr>
          <w:rFonts w:ascii="Times New Roman" w:hAnsi="Times New Roman" w:cs="Times New Roman"/>
          <w:lang w:val="en-US"/>
        </w:rPr>
        <w:t xml:space="preserve">) TRUST” </w:t>
      </w:r>
    </w:p>
    <w:p w14:paraId="3DEFC176" w14:textId="77777777" w:rsidR="008E7AEF" w:rsidRPr="00C10F60" w:rsidRDefault="00EB425E" w:rsidP="00C10F60">
      <w:pPr>
        <w:rPr>
          <w:rFonts w:ascii="Times New Roman" w:hAnsi="Times New Roman" w:cs="Times New Roman"/>
          <w:b/>
          <w:bCs/>
        </w:rPr>
      </w:pPr>
      <w:r w:rsidRPr="00C10F60">
        <w:rPr>
          <w:rFonts w:ascii="Times New Roman" w:hAnsi="Times New Roman" w:cs="Times New Roman"/>
          <w:b/>
          <w:bCs/>
        </w:rPr>
        <w:t>MAIN OBJECTIVES OF THE TRUST:</w:t>
      </w:r>
    </w:p>
    <w:p w14:paraId="31DDB12C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To </w:t>
      </w:r>
      <w:r>
        <w:rPr>
          <w:rFonts w:ascii="Times New Roman" w:hAnsi="Times New Roman" w:cs="Times New Roman"/>
        </w:rPr>
        <w:t>help build</w:t>
      </w:r>
      <w:r>
        <w:rPr>
          <w:rFonts w:ascii="Times New Roman" w:hAnsi="Times New Roman" w:cs="Times New Roman"/>
          <w:lang w:val="en-US"/>
        </w:rPr>
        <w:t>ing</w:t>
      </w:r>
      <w:r>
        <w:rPr>
          <w:rFonts w:ascii="Times New Roman" w:hAnsi="Times New Roman" w:cs="Times New Roman"/>
        </w:rPr>
        <w:t xml:space="preserve"> the foundation for child</w:t>
      </w:r>
      <w:r>
        <w:rPr>
          <w:rFonts w:ascii="Times New Roman" w:hAnsi="Times New Roman" w:cs="Times New Roman"/>
          <w:lang w:val="en-US"/>
        </w:rPr>
        <w:t>ren</w:t>
      </w:r>
      <w:r>
        <w:rPr>
          <w:rFonts w:ascii="Times New Roman" w:hAnsi="Times New Roman" w:cs="Times New Roman"/>
        </w:rPr>
        <w:t xml:space="preserve"> as they start their journey in this world</w:t>
      </w:r>
      <w:r>
        <w:rPr>
          <w:rFonts w:ascii="Times New Roman" w:hAnsi="Times New Roman" w:cs="Times New Roman"/>
          <w:lang w:val="en-US"/>
        </w:rPr>
        <w:t xml:space="preserve"> by l</w:t>
      </w:r>
      <w:r>
        <w:rPr>
          <w:rFonts w:ascii="Times New Roman" w:hAnsi="Times New Roman" w:cs="Times New Roman"/>
        </w:rPr>
        <w:t xml:space="preserve">earning in the mother tongue </w:t>
      </w:r>
      <w:r>
        <w:rPr>
          <w:rFonts w:ascii="Times New Roman" w:hAnsi="Times New Roman" w:cs="Times New Roman"/>
          <w:lang w:val="en-US"/>
        </w:rPr>
        <w:t xml:space="preserve">which </w:t>
      </w:r>
      <w:r>
        <w:rPr>
          <w:rFonts w:ascii="Times New Roman" w:hAnsi="Times New Roman" w:cs="Times New Roman"/>
        </w:rPr>
        <w:t>is the best start to education</w:t>
      </w:r>
      <w:r>
        <w:rPr>
          <w:rFonts w:ascii="Times New Roman" w:hAnsi="Times New Roman" w:cs="Times New Roman"/>
          <w:lang w:val="en-US"/>
        </w:rPr>
        <w:t xml:space="preserve"> - m</w:t>
      </w:r>
      <w:r>
        <w:rPr>
          <w:rFonts w:ascii="Times New Roman" w:hAnsi="Times New Roman" w:cs="Times New Roman"/>
        </w:rPr>
        <w:t xml:space="preserve">other tongue </w:t>
      </w:r>
      <w:r>
        <w:rPr>
          <w:rFonts w:ascii="Times New Roman" w:hAnsi="Times New Roman" w:cs="Times New Roman"/>
          <w:lang w:val="en-US"/>
        </w:rPr>
        <w:t>being</w:t>
      </w:r>
      <w:r>
        <w:rPr>
          <w:rFonts w:ascii="Times New Roman" w:hAnsi="Times New Roman" w:cs="Times New Roman"/>
        </w:rPr>
        <w:t xml:space="preserve"> central in framing the thinking and emotions of individuals</w:t>
      </w:r>
      <w:r>
        <w:rPr>
          <w:rFonts w:ascii="Times New Roman" w:hAnsi="Times New Roman" w:cs="Times New Roman"/>
          <w:lang w:val="en-US"/>
        </w:rPr>
        <w:t xml:space="preserve"> and</w:t>
      </w:r>
      <w:r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influential tool </w:t>
      </w:r>
      <w:r>
        <w:rPr>
          <w:rFonts w:ascii="Times New Roman" w:hAnsi="Times New Roman" w:cs="Times New Roman"/>
          <w:lang w:val="en-US"/>
        </w:rPr>
        <w:t>;</w:t>
      </w:r>
    </w:p>
    <w:p w14:paraId="20E2AEA4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lang w:val="en-US"/>
        </w:rPr>
        <w:t>o design a</w:t>
      </w:r>
      <w:r>
        <w:rPr>
          <w:rFonts w:ascii="Times New Roman" w:hAnsi="Times New Roman" w:cs="Times New Roman"/>
        </w:rPr>
        <w:t xml:space="preserve"> road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map </w:t>
      </w:r>
      <w:r>
        <w:rPr>
          <w:rFonts w:ascii="Times New Roman" w:hAnsi="Times New Roman" w:cs="Times New Roman"/>
          <w:lang w:val="en-US"/>
        </w:rPr>
        <w:t>which will</w:t>
      </w:r>
      <w:r>
        <w:rPr>
          <w:rFonts w:ascii="Times New Roman" w:hAnsi="Times New Roman" w:cs="Times New Roman"/>
        </w:rPr>
        <w:t xml:space="preserve"> lay a solid foundation for our children’s education</w:t>
      </w:r>
      <w:r>
        <w:rPr>
          <w:rFonts w:ascii="Times New Roman" w:hAnsi="Times New Roman" w:cs="Times New Roman"/>
          <w:lang w:val="en-US"/>
        </w:rPr>
        <w:t xml:space="preserve"> by </w:t>
      </w:r>
      <w:r>
        <w:rPr>
          <w:rFonts w:ascii="Times New Roman" w:hAnsi="Times New Roman" w:cs="Times New Roman"/>
        </w:rPr>
        <w:t>advancing the learning in the mother tongue</w:t>
      </w:r>
      <w:r>
        <w:rPr>
          <w:rFonts w:ascii="Times New Roman" w:hAnsi="Times New Roman" w:cs="Times New Roman"/>
          <w:lang w:val="en-US"/>
        </w:rPr>
        <w:t xml:space="preserve"> which will</w:t>
      </w:r>
      <w:r>
        <w:rPr>
          <w:rFonts w:ascii="Times New Roman" w:hAnsi="Times New Roman" w:cs="Times New Roman"/>
        </w:rPr>
        <w:t xml:space="preserve"> foster a whole host of other essential skills, such as critical thinking and literacy skills</w:t>
      </w:r>
      <w:r>
        <w:rPr>
          <w:rFonts w:ascii="Times New Roman" w:hAnsi="Times New Roman" w:cs="Times New Roman"/>
          <w:lang w:val="en-US"/>
        </w:rPr>
        <w:t xml:space="preserve"> ;</w:t>
      </w:r>
    </w:p>
    <w:p w14:paraId="33529242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To seek</w:t>
      </w:r>
      <w:r>
        <w:rPr>
          <w:rFonts w:ascii="Times New Roman" w:hAnsi="Times New Roman" w:cs="Times New Roman"/>
        </w:rPr>
        <w:t xml:space="preserve"> the coordination and cooperation of all players </w:t>
      </w:r>
      <w:r>
        <w:rPr>
          <w:rFonts w:ascii="Times New Roman" w:hAnsi="Times New Roman" w:cs="Times New Roman"/>
          <w:lang w:val="en-US"/>
        </w:rPr>
        <w:t xml:space="preserve">like </w:t>
      </w:r>
      <w:r>
        <w:rPr>
          <w:rFonts w:ascii="Times New Roman" w:hAnsi="Times New Roman" w:cs="Times New Roman"/>
        </w:rPr>
        <w:t>government, civil society, schools, parents, teachers, community members and others</w:t>
      </w:r>
      <w:r>
        <w:rPr>
          <w:rFonts w:ascii="Times New Roman" w:hAnsi="Times New Roman" w:cs="Times New Roman"/>
          <w:lang w:val="en-US"/>
        </w:rPr>
        <w:t xml:space="preserve"> for </w:t>
      </w:r>
      <w:r>
        <w:rPr>
          <w:rFonts w:ascii="Times New Roman" w:hAnsi="Times New Roman" w:cs="Times New Roman"/>
        </w:rPr>
        <w:t>promoting mother tongue as the medium of instruction</w:t>
      </w:r>
      <w:r>
        <w:rPr>
          <w:rFonts w:ascii="Times New Roman" w:hAnsi="Times New Roman" w:cs="Times New Roman"/>
          <w:lang w:val="en-US"/>
        </w:rPr>
        <w:t xml:space="preserve"> and bringing a change </w:t>
      </w:r>
      <w:r>
        <w:rPr>
          <w:rFonts w:ascii="Times New Roman" w:hAnsi="Times New Roman" w:cs="Times New Roman"/>
        </w:rPr>
        <w:t>in the education ecosystem</w:t>
      </w:r>
      <w:r>
        <w:rPr>
          <w:rFonts w:ascii="Times New Roman" w:hAnsi="Times New Roman" w:cs="Times New Roman"/>
          <w:lang w:val="en-US"/>
        </w:rPr>
        <w:t xml:space="preserve"> ;</w:t>
      </w:r>
    </w:p>
    <w:p w14:paraId="01C1CF2A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To address the challenge of l</w:t>
      </w:r>
      <w:r>
        <w:rPr>
          <w:rFonts w:ascii="Times New Roman" w:hAnsi="Times New Roman" w:cs="Times New Roman"/>
        </w:rPr>
        <w:t>ack of qualified teachers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proficient in regional languages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particularly in rural areas</w:t>
      </w:r>
      <w:r>
        <w:rPr>
          <w:rFonts w:ascii="Times New Roman" w:hAnsi="Times New Roman" w:cs="Times New Roman"/>
          <w:lang w:val="en-US"/>
        </w:rPr>
        <w:t xml:space="preserve"> by </w:t>
      </w:r>
      <w:r>
        <w:rPr>
          <w:rFonts w:ascii="Times New Roman" w:hAnsi="Times New Roman" w:cs="Times New Roman"/>
        </w:rPr>
        <w:t>a concerted effort from the government and other stakeholders</w:t>
      </w:r>
      <w:r>
        <w:rPr>
          <w:rFonts w:ascii="Times New Roman" w:hAnsi="Times New Roman" w:cs="Times New Roman"/>
          <w:lang w:val="en-US"/>
        </w:rPr>
        <w:t xml:space="preserve"> ;</w:t>
      </w:r>
    </w:p>
    <w:p w14:paraId="033521ED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To address the challenge of  r</w:t>
      </w:r>
      <w:r>
        <w:rPr>
          <w:rFonts w:ascii="Times New Roman" w:hAnsi="Times New Roman" w:cs="Times New Roman"/>
        </w:rPr>
        <w:t>esistance to change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from some sections of society to the promotion of the mother tongue or native language as the medium of instruction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due to a perception that learning English is necessary for success in the modern world</w:t>
      </w:r>
      <w:r>
        <w:rPr>
          <w:rFonts w:ascii="Times New Roman" w:hAnsi="Times New Roman" w:cs="Times New Roman"/>
          <w:lang w:val="en-US"/>
        </w:rPr>
        <w:t xml:space="preserve"> ;</w:t>
      </w:r>
    </w:p>
    <w:p w14:paraId="28634643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To </w:t>
      </w:r>
      <w:r>
        <w:rPr>
          <w:rFonts w:ascii="Times New Roman" w:hAnsi="Times New Roman" w:cs="Times New Roman"/>
        </w:rPr>
        <w:t>promot</w:t>
      </w:r>
      <w:r>
        <w:rPr>
          <w:rFonts w:ascii="Times New Roman" w:hAnsi="Times New Roman" w:cs="Times New Roman"/>
          <w:lang w:val="en-US"/>
        </w:rPr>
        <w:t xml:space="preserve">e </w:t>
      </w:r>
      <w:r>
        <w:rPr>
          <w:rFonts w:ascii="Times New Roman" w:hAnsi="Times New Roman" w:cs="Times New Roman"/>
        </w:rPr>
        <w:t>usefulness of the mother tongue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local language as the medium of education</w:t>
      </w:r>
      <w:r>
        <w:rPr>
          <w:rFonts w:ascii="Times New Roman" w:hAnsi="Times New Roman" w:cs="Times New Roman"/>
          <w:lang w:val="en-US"/>
        </w:rPr>
        <w:t xml:space="preserve"> by strengthening the</w:t>
      </w:r>
      <w:r>
        <w:rPr>
          <w:rFonts w:ascii="Times New Roman" w:hAnsi="Times New Roman" w:cs="Times New Roman"/>
        </w:rPr>
        <w:t xml:space="preserve"> e-learning</w:t>
      </w:r>
      <w:r>
        <w:rPr>
          <w:rFonts w:ascii="Times New Roman" w:hAnsi="Times New Roman" w:cs="Times New Roman"/>
          <w:lang w:val="en-US"/>
        </w:rPr>
        <w:t xml:space="preserve"> methods in </w:t>
      </w:r>
      <w:r>
        <w:rPr>
          <w:rFonts w:ascii="Times New Roman" w:hAnsi="Times New Roman" w:cs="Times New Roman"/>
        </w:rPr>
        <w:t>mother tongue or native language</w:t>
      </w:r>
      <w:r>
        <w:rPr>
          <w:rFonts w:ascii="Times New Roman" w:hAnsi="Times New Roman" w:cs="Times New Roman"/>
          <w:lang w:val="en-US"/>
        </w:rPr>
        <w:t xml:space="preserve"> - b</w:t>
      </w:r>
      <w:r>
        <w:rPr>
          <w:rFonts w:ascii="Times New Roman" w:hAnsi="Times New Roman" w:cs="Times New Roman"/>
        </w:rPr>
        <w:t>y creating content in regional languages, providing personalized learning experiences, and using technology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enabled assessments</w:t>
      </w:r>
      <w:r>
        <w:rPr>
          <w:rFonts w:ascii="Times New Roman" w:hAnsi="Times New Roman" w:cs="Times New Roman"/>
          <w:lang w:val="en-US"/>
        </w:rPr>
        <w:t xml:space="preserve"> ;</w:t>
      </w:r>
    </w:p>
    <w:p w14:paraId="038B358E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zh-CN"/>
        </w:rPr>
        <w:t xml:space="preserve">To </w:t>
      </w:r>
      <w:r>
        <w:rPr>
          <w:rFonts w:ascii="Times New Roman" w:hAnsi="Times New Roman" w:cs="Times New Roman"/>
          <w:lang w:val="en-GB" w:eastAsia="zh-CN"/>
        </w:rPr>
        <w:t>develop strategies to implement mother‑tongue‑based instruction in medical</w:t>
      </w:r>
      <w:r>
        <w:rPr>
          <w:rFonts w:ascii="Times New Roman" w:hAnsi="Times New Roman" w:cs="Times New Roman"/>
          <w:lang w:val="en-US" w:eastAsia="zh-CN"/>
        </w:rPr>
        <w:t xml:space="preserve"> </w:t>
      </w:r>
      <w:r>
        <w:rPr>
          <w:rFonts w:ascii="Times New Roman" w:hAnsi="Times New Roman" w:cs="Times New Roman"/>
          <w:lang w:val="en-GB" w:eastAsia="zh-CN"/>
        </w:rPr>
        <w:t>education</w:t>
      </w:r>
      <w:r>
        <w:rPr>
          <w:rFonts w:ascii="Times New Roman" w:hAnsi="Times New Roman" w:cs="Times New Roman"/>
          <w:lang w:val="en-US" w:eastAsia="zh-CN"/>
        </w:rPr>
        <w:t xml:space="preserve"> and research which</w:t>
      </w:r>
      <w:r>
        <w:rPr>
          <w:rFonts w:ascii="Times New Roman" w:hAnsi="Times New Roman" w:cs="Times New Roman"/>
          <w:lang w:val="en-GB" w:eastAsia="zh-CN"/>
        </w:rPr>
        <w:t xml:space="preserve"> is a necessary step for medical progress</w:t>
      </w:r>
      <w:r>
        <w:rPr>
          <w:rFonts w:ascii="Times New Roman" w:hAnsi="Times New Roman" w:cs="Times New Roman"/>
          <w:lang w:val="en-US" w:eastAsia="zh-CN"/>
        </w:rPr>
        <w:t xml:space="preserve"> and </w:t>
      </w:r>
      <w:r>
        <w:rPr>
          <w:rFonts w:ascii="Times New Roman" w:hAnsi="Times New Roman" w:cs="Times New Roman"/>
          <w:lang w:val="en-GB" w:eastAsia="zh-CN"/>
        </w:rPr>
        <w:t>fully harness</w:t>
      </w:r>
      <w:r>
        <w:rPr>
          <w:rFonts w:ascii="Times New Roman" w:hAnsi="Times New Roman" w:cs="Times New Roman"/>
          <w:lang w:val="en-US" w:eastAsia="zh-CN"/>
        </w:rPr>
        <w:t>ing</w:t>
      </w:r>
      <w:r>
        <w:rPr>
          <w:rFonts w:ascii="Times New Roman" w:hAnsi="Times New Roman" w:cs="Times New Roman"/>
          <w:lang w:val="en-GB" w:eastAsia="zh-CN"/>
        </w:rPr>
        <w:t xml:space="preserve"> the potential of</w:t>
      </w:r>
      <w:r>
        <w:rPr>
          <w:rFonts w:ascii="Times New Roman" w:hAnsi="Times New Roman" w:cs="Times New Roman"/>
          <w:lang w:val="en-US" w:eastAsia="zh-CN"/>
        </w:rPr>
        <w:t xml:space="preserve"> our</w:t>
      </w:r>
      <w:r>
        <w:rPr>
          <w:rFonts w:ascii="Times New Roman" w:hAnsi="Times New Roman" w:cs="Times New Roman"/>
          <w:lang w:val="en-GB" w:eastAsia="zh-CN"/>
        </w:rPr>
        <w:t xml:space="preserve"> health</w:t>
      </w:r>
      <w:r>
        <w:rPr>
          <w:rFonts w:ascii="Times New Roman" w:hAnsi="Times New Roman" w:cs="Times New Roman"/>
          <w:lang w:val="en-US" w:eastAsia="zh-CN"/>
        </w:rPr>
        <w:t xml:space="preserve"> </w:t>
      </w:r>
      <w:r>
        <w:rPr>
          <w:rFonts w:ascii="Times New Roman" w:hAnsi="Times New Roman" w:cs="Times New Roman"/>
          <w:lang w:val="en-GB" w:eastAsia="zh-CN"/>
        </w:rPr>
        <w:t>care professionals and researchers</w:t>
      </w:r>
      <w:r>
        <w:rPr>
          <w:rFonts w:ascii="Times New Roman" w:hAnsi="Times New Roman" w:cs="Times New Roman"/>
          <w:lang w:val="en-US" w:eastAsia="zh-CN"/>
        </w:rPr>
        <w:t xml:space="preserve"> ;</w:t>
      </w:r>
    </w:p>
    <w:p w14:paraId="0E9243C8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promote Science in the Tamil language, encourage scientific thinking and empower individuals through science education</w:t>
      </w:r>
      <w:r>
        <w:rPr>
          <w:rFonts w:ascii="Times New Roman" w:hAnsi="Times New Roman" w:cs="Times New Roman"/>
          <w:lang w:val="en-US"/>
        </w:rPr>
        <w:t xml:space="preserve"> ;</w:t>
      </w:r>
    </w:p>
    <w:p w14:paraId="1C3F162B" w14:textId="77777777" w:rsidR="008E7AEF" w:rsidRDefault="008E7AEF">
      <w:pPr>
        <w:pStyle w:val="ListParagraph"/>
        <w:ind w:left="1080"/>
        <w:rPr>
          <w:rFonts w:ascii="Times New Roman" w:hAnsi="Times New Roman" w:cs="Times New Roman"/>
        </w:rPr>
      </w:pPr>
    </w:p>
    <w:p w14:paraId="3B42202D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develop and refine the Tamil language for Scientific Communication, including creating scientific terminology and promoting the use of Tamil in Scientific writing and publ</w:t>
      </w:r>
      <w:r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</w:rPr>
        <w:t>cations</w:t>
      </w:r>
      <w:r>
        <w:rPr>
          <w:rFonts w:ascii="Times New Roman" w:hAnsi="Times New Roman" w:cs="Times New Roman"/>
          <w:lang w:val="en-US"/>
        </w:rPr>
        <w:t xml:space="preserve"> ;</w:t>
      </w:r>
    </w:p>
    <w:p w14:paraId="72D92CCB" w14:textId="77777777" w:rsidR="008E7AEF" w:rsidRDefault="008E7AEF">
      <w:pPr>
        <w:pStyle w:val="ListParagraph"/>
        <w:rPr>
          <w:rFonts w:ascii="Times New Roman" w:hAnsi="Times New Roman" w:cs="Times New Roman"/>
        </w:rPr>
      </w:pPr>
    </w:p>
    <w:p w14:paraId="10986EC5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translate Scientific concepts and research into Tamil, making it accessible to a wider audience</w:t>
      </w:r>
      <w:r>
        <w:rPr>
          <w:rFonts w:ascii="Times New Roman" w:hAnsi="Times New Roman" w:cs="Times New Roman"/>
          <w:lang w:val="en-US"/>
        </w:rPr>
        <w:t xml:space="preserve"> ;</w:t>
      </w:r>
    </w:p>
    <w:p w14:paraId="42DE3B2E" w14:textId="77777777" w:rsidR="008E7AEF" w:rsidRDefault="008E7AEF">
      <w:pPr>
        <w:pStyle w:val="ListParagraph"/>
        <w:rPr>
          <w:rFonts w:ascii="Times New Roman" w:hAnsi="Times New Roman" w:cs="Times New Roman"/>
        </w:rPr>
      </w:pPr>
    </w:p>
    <w:p w14:paraId="629135B7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encourage experimentation and a desire to explore scientific concepts through various activities, including science camps, workshops and programs</w:t>
      </w:r>
      <w:r>
        <w:rPr>
          <w:rFonts w:ascii="Times New Roman" w:hAnsi="Times New Roman" w:cs="Times New Roman"/>
          <w:lang w:val="en-US"/>
        </w:rPr>
        <w:t xml:space="preserve"> ;</w:t>
      </w:r>
    </w:p>
    <w:p w14:paraId="77C69DCB" w14:textId="77777777" w:rsidR="008E7AEF" w:rsidRDefault="008E7AEF">
      <w:pPr>
        <w:pStyle w:val="ListParagraph"/>
        <w:rPr>
          <w:rFonts w:ascii="Times New Roman" w:hAnsi="Times New Roman" w:cs="Times New Roman"/>
        </w:rPr>
      </w:pPr>
    </w:p>
    <w:p w14:paraId="19A07FAA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</w:t>
      </w:r>
      <w:r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</w:rPr>
        <w:t>ocument, archive material and publish books, creating and distributing CD</w:t>
      </w: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>, posting material on specially created sites on the Internet and others.</w:t>
      </w:r>
    </w:p>
    <w:p w14:paraId="3D4E6D75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To establish a</w:t>
      </w:r>
      <w:r>
        <w:rPr>
          <w:rFonts w:ascii="Times New Roman" w:hAnsi="Times New Roman" w:cs="Times New Roman"/>
        </w:rPr>
        <w:t xml:space="preserve"> Clearing House for Tamil Medical Glossary</w:t>
      </w:r>
      <w:r>
        <w:rPr>
          <w:rFonts w:ascii="Times New Roman" w:hAnsi="Times New Roman" w:cs="Times New Roman"/>
          <w:lang w:val="en-US"/>
        </w:rPr>
        <w:t xml:space="preserve"> by forming a</w:t>
      </w:r>
      <w:r>
        <w:rPr>
          <w:rFonts w:ascii="Times New Roman" w:hAnsi="Times New Roman" w:cs="Times New Roman"/>
        </w:rPr>
        <w:t xml:space="preserve"> Committee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for Standardisation of Tamil Medical Terminology -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consisting of a medical specialist, Tamil scholar and a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linguist</w:t>
      </w:r>
    </w:p>
    <w:p w14:paraId="04C9ED09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To establish </w:t>
      </w:r>
      <w:r>
        <w:rPr>
          <w:rFonts w:ascii="Times New Roman" w:hAnsi="Times New Roman" w:cs="Times New Roman"/>
        </w:rPr>
        <w:t>Clearing House</w:t>
      </w: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</w:rPr>
        <w:t xml:space="preserve"> for Tamil Glossary</w:t>
      </w:r>
      <w:r>
        <w:rPr>
          <w:rFonts w:ascii="Times New Roman" w:hAnsi="Times New Roman" w:cs="Times New Roman"/>
          <w:lang w:val="en-US"/>
        </w:rPr>
        <w:t xml:space="preserve"> in all disciplines like arts, sciences, engineering, agriculture, law, information technology etc. by forming </w:t>
      </w:r>
      <w:r>
        <w:rPr>
          <w:rFonts w:ascii="Times New Roman" w:hAnsi="Times New Roman" w:cs="Times New Roman"/>
        </w:rPr>
        <w:t>Committee</w:t>
      </w:r>
      <w:r>
        <w:rPr>
          <w:rFonts w:ascii="Times New Roman" w:hAnsi="Times New Roman" w:cs="Times New Roman"/>
          <w:lang w:val="en-US"/>
        </w:rPr>
        <w:t xml:space="preserve">s </w:t>
      </w:r>
      <w:r>
        <w:rPr>
          <w:rFonts w:ascii="Times New Roman" w:hAnsi="Times New Roman" w:cs="Times New Roman"/>
        </w:rPr>
        <w:t xml:space="preserve">for Standardisation of Tamil Terminology </w:t>
      </w:r>
      <w:r>
        <w:rPr>
          <w:rFonts w:ascii="Times New Roman" w:hAnsi="Times New Roman" w:cs="Times New Roman"/>
          <w:lang w:val="en-US"/>
        </w:rPr>
        <w:t xml:space="preserve">in each discipline </w:t>
      </w:r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consisting of a specialist</w:t>
      </w:r>
      <w:r>
        <w:rPr>
          <w:rFonts w:ascii="Times New Roman" w:hAnsi="Times New Roman" w:cs="Times New Roman"/>
          <w:lang w:val="en-US"/>
        </w:rPr>
        <w:t xml:space="preserve"> of the discipline</w:t>
      </w:r>
      <w:r>
        <w:rPr>
          <w:rFonts w:ascii="Times New Roman" w:hAnsi="Times New Roman" w:cs="Times New Roman"/>
        </w:rPr>
        <w:t>, Tamil scholar and a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linguist</w:t>
      </w:r>
    </w:p>
    <w:p w14:paraId="51972957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To establish a</w:t>
      </w:r>
      <w:r>
        <w:rPr>
          <w:rFonts w:ascii="Times New Roman" w:hAnsi="Times New Roman" w:cs="Times New Roman"/>
        </w:rPr>
        <w:t xml:space="preserve"> separate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dedicated Centre for Tamil Translation of English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Medical Textbooks and Journals)</w:t>
      </w:r>
      <w:r>
        <w:rPr>
          <w:rFonts w:ascii="Times New Roman" w:hAnsi="Times New Roman" w:cs="Times New Roman"/>
          <w:lang w:val="en-US"/>
        </w:rPr>
        <w:t xml:space="preserve"> using recent advanced tools like Artificial Intelligence, Google Translate Tool, Voice Translators, Text readers, Optical Character Readers etc.</w:t>
      </w:r>
    </w:p>
    <w:p w14:paraId="2F19DBDA" w14:textId="77777777" w:rsidR="008E7AEF" w:rsidRDefault="00EB425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encourage proper marketing and ensuring availability of the translated Tamil Medical Textbooks and Journals to the public, students, teachers, institutional libraries and stores ;</w:t>
      </w:r>
    </w:p>
    <w:p w14:paraId="0E140D98" w14:textId="77777777" w:rsidR="008E7AEF" w:rsidRDefault="00EB42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run up Educational institutions for development of Science across the country.  </w:t>
      </w:r>
    </w:p>
    <w:p w14:paraId="325A3A11" w14:textId="77777777" w:rsidR="008E7AEF" w:rsidRDefault="008E7AEF">
      <w:pPr>
        <w:pStyle w:val="ListParagraph"/>
        <w:rPr>
          <w:rFonts w:ascii="Times New Roman" w:hAnsi="Times New Roman" w:cs="Times New Roman"/>
        </w:rPr>
      </w:pPr>
    </w:p>
    <w:p w14:paraId="4A725A58" w14:textId="77777777" w:rsidR="008E7AEF" w:rsidRDefault="008E7AEF">
      <w:pPr>
        <w:pStyle w:val="ListParagraph"/>
        <w:rPr>
          <w:rFonts w:ascii="Times New Roman" w:hAnsi="Times New Roman" w:cs="Times New Roman"/>
        </w:rPr>
      </w:pPr>
    </w:p>
    <w:p w14:paraId="56B8C4DC" w14:textId="78DC115D" w:rsidR="008E7AEF" w:rsidRDefault="008E7AEF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sectPr w:rsidR="008E7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D1BC6F" w14:textId="77777777" w:rsidR="00F14A42" w:rsidRDefault="00F14A42">
      <w:pPr>
        <w:spacing w:line="240" w:lineRule="auto"/>
      </w:pPr>
      <w:r>
        <w:separator/>
      </w:r>
    </w:p>
  </w:endnote>
  <w:endnote w:type="continuationSeparator" w:id="0">
    <w:p w14:paraId="69F9EA49" w14:textId="77777777" w:rsidR="00F14A42" w:rsidRDefault="00F14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34857E" w14:textId="77777777" w:rsidR="00F14A42" w:rsidRDefault="00F14A42">
      <w:pPr>
        <w:spacing w:after="0"/>
      </w:pPr>
      <w:r>
        <w:separator/>
      </w:r>
    </w:p>
  </w:footnote>
  <w:footnote w:type="continuationSeparator" w:id="0">
    <w:p w14:paraId="4D6BCA52" w14:textId="77777777" w:rsidR="00F14A42" w:rsidRDefault="00F14A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77879"/>
    <w:multiLevelType w:val="multilevel"/>
    <w:tmpl w:val="19D77879"/>
    <w:lvl w:ilvl="0">
      <w:start w:val="1"/>
      <w:numFmt w:val="decimal"/>
      <w:lvlText w:val="%1."/>
      <w:lvlJc w:val="left"/>
      <w:pPr>
        <w:ind w:left="223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955" w:hanging="360"/>
      </w:pPr>
    </w:lvl>
    <w:lvl w:ilvl="2">
      <w:start w:val="1"/>
      <w:numFmt w:val="lowerRoman"/>
      <w:lvlText w:val="%3."/>
      <w:lvlJc w:val="right"/>
      <w:pPr>
        <w:ind w:left="3675" w:hanging="180"/>
      </w:pPr>
    </w:lvl>
    <w:lvl w:ilvl="3">
      <w:start w:val="1"/>
      <w:numFmt w:val="decimal"/>
      <w:lvlText w:val="%4."/>
      <w:lvlJc w:val="left"/>
      <w:pPr>
        <w:ind w:left="4395" w:hanging="360"/>
      </w:pPr>
    </w:lvl>
    <w:lvl w:ilvl="4">
      <w:start w:val="1"/>
      <w:numFmt w:val="lowerLetter"/>
      <w:lvlText w:val="%5."/>
      <w:lvlJc w:val="left"/>
      <w:pPr>
        <w:ind w:left="5115" w:hanging="360"/>
      </w:pPr>
    </w:lvl>
    <w:lvl w:ilvl="5">
      <w:start w:val="1"/>
      <w:numFmt w:val="lowerRoman"/>
      <w:lvlText w:val="%6."/>
      <w:lvlJc w:val="right"/>
      <w:pPr>
        <w:ind w:left="5835" w:hanging="180"/>
      </w:pPr>
    </w:lvl>
    <w:lvl w:ilvl="6">
      <w:start w:val="1"/>
      <w:numFmt w:val="decimal"/>
      <w:lvlText w:val="%7."/>
      <w:lvlJc w:val="left"/>
      <w:pPr>
        <w:ind w:left="6555" w:hanging="360"/>
      </w:pPr>
    </w:lvl>
    <w:lvl w:ilvl="7">
      <w:start w:val="1"/>
      <w:numFmt w:val="lowerLetter"/>
      <w:lvlText w:val="%8."/>
      <w:lvlJc w:val="left"/>
      <w:pPr>
        <w:ind w:left="7275" w:hanging="360"/>
      </w:pPr>
    </w:lvl>
    <w:lvl w:ilvl="8">
      <w:start w:val="1"/>
      <w:numFmt w:val="lowerRoman"/>
      <w:lvlText w:val="%9."/>
      <w:lvlJc w:val="right"/>
      <w:pPr>
        <w:ind w:left="7995" w:hanging="180"/>
      </w:pPr>
    </w:lvl>
  </w:abstractNum>
  <w:abstractNum w:abstractNumId="1">
    <w:nsid w:val="2EFD4F96"/>
    <w:multiLevelType w:val="multilevel"/>
    <w:tmpl w:val="2EFD4F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E615EE"/>
    <w:multiLevelType w:val="multilevel"/>
    <w:tmpl w:val="38E615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3DD4421"/>
    <w:multiLevelType w:val="multilevel"/>
    <w:tmpl w:val="43DD4421"/>
    <w:lvl w:ilvl="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4A9321B3"/>
    <w:multiLevelType w:val="multilevel"/>
    <w:tmpl w:val="4A9321B3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2DE54F7"/>
    <w:multiLevelType w:val="multilevel"/>
    <w:tmpl w:val="52DE54F7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DC80340"/>
    <w:multiLevelType w:val="multilevel"/>
    <w:tmpl w:val="5DC80340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EC263D"/>
    <w:multiLevelType w:val="multilevel"/>
    <w:tmpl w:val="66EC263D"/>
    <w:lvl w:ilvl="0">
      <w:start w:val="1"/>
      <w:numFmt w:val="decimal"/>
      <w:lvlText w:val="%1."/>
      <w:lvlJc w:val="left"/>
      <w:pPr>
        <w:ind w:left="223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955" w:hanging="360"/>
      </w:pPr>
    </w:lvl>
    <w:lvl w:ilvl="2">
      <w:start w:val="1"/>
      <w:numFmt w:val="lowerRoman"/>
      <w:lvlText w:val="%3."/>
      <w:lvlJc w:val="right"/>
      <w:pPr>
        <w:ind w:left="3675" w:hanging="180"/>
      </w:pPr>
    </w:lvl>
    <w:lvl w:ilvl="3">
      <w:start w:val="1"/>
      <w:numFmt w:val="decimal"/>
      <w:lvlText w:val="%4."/>
      <w:lvlJc w:val="left"/>
      <w:pPr>
        <w:ind w:left="4395" w:hanging="360"/>
      </w:pPr>
    </w:lvl>
    <w:lvl w:ilvl="4">
      <w:start w:val="1"/>
      <w:numFmt w:val="lowerLetter"/>
      <w:lvlText w:val="%5."/>
      <w:lvlJc w:val="left"/>
      <w:pPr>
        <w:ind w:left="5115" w:hanging="360"/>
      </w:pPr>
    </w:lvl>
    <w:lvl w:ilvl="5">
      <w:start w:val="1"/>
      <w:numFmt w:val="lowerRoman"/>
      <w:lvlText w:val="%6."/>
      <w:lvlJc w:val="right"/>
      <w:pPr>
        <w:ind w:left="5835" w:hanging="180"/>
      </w:pPr>
    </w:lvl>
    <w:lvl w:ilvl="6">
      <w:start w:val="1"/>
      <w:numFmt w:val="decimal"/>
      <w:lvlText w:val="%7."/>
      <w:lvlJc w:val="left"/>
      <w:pPr>
        <w:ind w:left="6555" w:hanging="360"/>
      </w:pPr>
    </w:lvl>
    <w:lvl w:ilvl="7">
      <w:start w:val="1"/>
      <w:numFmt w:val="lowerLetter"/>
      <w:lvlText w:val="%8."/>
      <w:lvlJc w:val="left"/>
      <w:pPr>
        <w:ind w:left="7275" w:hanging="360"/>
      </w:pPr>
    </w:lvl>
    <w:lvl w:ilvl="8">
      <w:start w:val="1"/>
      <w:numFmt w:val="lowerRoman"/>
      <w:lvlText w:val="%9."/>
      <w:lvlJc w:val="right"/>
      <w:pPr>
        <w:ind w:left="7995" w:hanging="180"/>
      </w:pPr>
    </w:lvl>
  </w:abstractNum>
  <w:abstractNum w:abstractNumId="8">
    <w:nsid w:val="681C528A"/>
    <w:multiLevelType w:val="multilevel"/>
    <w:tmpl w:val="681C528A"/>
    <w:lvl w:ilvl="0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9">
    <w:nsid w:val="77E31228"/>
    <w:multiLevelType w:val="multilevel"/>
    <w:tmpl w:val="77E3122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784F47FB"/>
    <w:multiLevelType w:val="multilevel"/>
    <w:tmpl w:val="784F47FB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10"/>
  </w:num>
  <w:num w:numId="6">
    <w:abstractNumId w:val="3"/>
  </w:num>
  <w:num w:numId="7">
    <w:abstractNumId w:val="8"/>
  </w:num>
  <w:num w:numId="8">
    <w:abstractNumId w:val="7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038"/>
    <w:rsid w:val="00030038"/>
    <w:rsid w:val="000341B3"/>
    <w:rsid w:val="0007710D"/>
    <w:rsid w:val="000D08EB"/>
    <w:rsid w:val="000E3BA1"/>
    <w:rsid w:val="00117D07"/>
    <w:rsid w:val="00151AD4"/>
    <w:rsid w:val="00182DBA"/>
    <w:rsid w:val="001D1CE4"/>
    <w:rsid w:val="0025727C"/>
    <w:rsid w:val="0027161D"/>
    <w:rsid w:val="00282D88"/>
    <w:rsid w:val="0029708B"/>
    <w:rsid w:val="002A1713"/>
    <w:rsid w:val="002C1F73"/>
    <w:rsid w:val="004031D9"/>
    <w:rsid w:val="00440727"/>
    <w:rsid w:val="004628B1"/>
    <w:rsid w:val="004B14F2"/>
    <w:rsid w:val="004C04B0"/>
    <w:rsid w:val="004E4038"/>
    <w:rsid w:val="004F39B9"/>
    <w:rsid w:val="00556C2A"/>
    <w:rsid w:val="00575912"/>
    <w:rsid w:val="005D392A"/>
    <w:rsid w:val="006471E3"/>
    <w:rsid w:val="006850AB"/>
    <w:rsid w:val="006D0418"/>
    <w:rsid w:val="00724ABA"/>
    <w:rsid w:val="00757DC0"/>
    <w:rsid w:val="00783E15"/>
    <w:rsid w:val="007E5093"/>
    <w:rsid w:val="008463EB"/>
    <w:rsid w:val="008E7AEF"/>
    <w:rsid w:val="00901D11"/>
    <w:rsid w:val="00922AFF"/>
    <w:rsid w:val="00946FFF"/>
    <w:rsid w:val="00950226"/>
    <w:rsid w:val="009A026A"/>
    <w:rsid w:val="009E2C53"/>
    <w:rsid w:val="00A220FF"/>
    <w:rsid w:val="00A24E48"/>
    <w:rsid w:val="00A25AA6"/>
    <w:rsid w:val="00A90C5F"/>
    <w:rsid w:val="00AD517B"/>
    <w:rsid w:val="00B911C8"/>
    <w:rsid w:val="00B96C55"/>
    <w:rsid w:val="00BB5B5F"/>
    <w:rsid w:val="00C10F60"/>
    <w:rsid w:val="00C311A4"/>
    <w:rsid w:val="00CF03C5"/>
    <w:rsid w:val="00D740CD"/>
    <w:rsid w:val="00D77805"/>
    <w:rsid w:val="00DA1269"/>
    <w:rsid w:val="00DD1C05"/>
    <w:rsid w:val="00DF0B23"/>
    <w:rsid w:val="00E1144C"/>
    <w:rsid w:val="00E63FB4"/>
    <w:rsid w:val="00EB425E"/>
    <w:rsid w:val="00ED5B0A"/>
    <w:rsid w:val="00EE3CE2"/>
    <w:rsid w:val="00EF170B"/>
    <w:rsid w:val="00F14A42"/>
    <w:rsid w:val="00F448CE"/>
    <w:rsid w:val="00FE3BBC"/>
    <w:rsid w:val="011E24F7"/>
    <w:rsid w:val="01206E9A"/>
    <w:rsid w:val="08F900BF"/>
    <w:rsid w:val="09F03198"/>
    <w:rsid w:val="0A3B4C36"/>
    <w:rsid w:val="0BA46483"/>
    <w:rsid w:val="0C121BE3"/>
    <w:rsid w:val="0CE747CC"/>
    <w:rsid w:val="0D2C77AB"/>
    <w:rsid w:val="132E5DB3"/>
    <w:rsid w:val="1A6D6AC5"/>
    <w:rsid w:val="1AE8166C"/>
    <w:rsid w:val="1B0612A8"/>
    <w:rsid w:val="232A4240"/>
    <w:rsid w:val="267D6AAB"/>
    <w:rsid w:val="28473451"/>
    <w:rsid w:val="2A1F32A0"/>
    <w:rsid w:val="32935D9A"/>
    <w:rsid w:val="33D93831"/>
    <w:rsid w:val="34D954B1"/>
    <w:rsid w:val="386D6A36"/>
    <w:rsid w:val="38EE1383"/>
    <w:rsid w:val="39906D7F"/>
    <w:rsid w:val="3B253993"/>
    <w:rsid w:val="3B6E4386"/>
    <w:rsid w:val="3C703755"/>
    <w:rsid w:val="3E770C94"/>
    <w:rsid w:val="4013542C"/>
    <w:rsid w:val="40354106"/>
    <w:rsid w:val="40AA6712"/>
    <w:rsid w:val="41FD4053"/>
    <w:rsid w:val="441B64F4"/>
    <w:rsid w:val="49D74F4C"/>
    <w:rsid w:val="49FD358E"/>
    <w:rsid w:val="4AF55ECC"/>
    <w:rsid w:val="4F392906"/>
    <w:rsid w:val="52666F88"/>
    <w:rsid w:val="5C5A0499"/>
    <w:rsid w:val="5C7F48CC"/>
    <w:rsid w:val="5CCF237C"/>
    <w:rsid w:val="5DB92AFC"/>
    <w:rsid w:val="63A2028C"/>
    <w:rsid w:val="63A20338"/>
    <w:rsid w:val="65294A05"/>
    <w:rsid w:val="67345371"/>
    <w:rsid w:val="6C5E175A"/>
    <w:rsid w:val="6C703B78"/>
    <w:rsid w:val="6F0A24F8"/>
    <w:rsid w:val="6F2F55F5"/>
    <w:rsid w:val="71481E8D"/>
    <w:rsid w:val="75957299"/>
    <w:rsid w:val="76C00A25"/>
    <w:rsid w:val="79C066CF"/>
    <w:rsid w:val="7D0F3953"/>
    <w:rsid w:val="7DE965E5"/>
    <w:rsid w:val="7F70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ADCD"/>
  <w15:docId w15:val="{9A15A75B-04EE-6943-93F0-356906ED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rFonts w:cs="Latha"/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NDS TINFC</dc:creator>
  <cp:lastModifiedBy>ACER</cp:lastModifiedBy>
  <cp:revision>2</cp:revision>
  <dcterms:created xsi:type="dcterms:W3CDTF">2026-10-19T08:03:00Z</dcterms:created>
  <dcterms:modified xsi:type="dcterms:W3CDTF">2026-10-19T08:03:00Z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EAB6A0A338864BCBA762F683CB227B79_13</vt:lpwstr>
  </property>
</Properties>
</file>