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DF52" w14:textId="77777777" w:rsidR="001C2D9C" w:rsidRPr="0015053F" w:rsidRDefault="001C2D9C" w:rsidP="001C2D9C">
      <w:pPr>
        <w:jc w:val="center"/>
        <w:rPr>
          <w:rFonts w:ascii="宋体" w:hAnsi="宋体"/>
          <w:sz w:val="32"/>
          <w:szCs w:val="32"/>
        </w:rPr>
      </w:pPr>
      <w:r w:rsidRPr="00715A65">
        <w:rPr>
          <w:noProof/>
          <w:color w:val="FF0000"/>
          <w:sz w:val="30"/>
          <w:szCs w:val="30"/>
        </w:rPr>
        <w:drawing>
          <wp:inline distT="0" distB="0" distL="0" distR="0" wp14:anchorId="695EC5E1" wp14:editId="73DA3CA6">
            <wp:extent cx="2343150" cy="40005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4546" w14:textId="77777777" w:rsidR="001C2D9C" w:rsidRPr="00BC69B0" w:rsidRDefault="001C2D9C" w:rsidP="001C2D9C">
      <w:pPr>
        <w:jc w:val="center"/>
        <w:rPr>
          <w:rFonts w:ascii="宋体" w:hAnsi="宋体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C69B0">
            <w:rPr>
              <w:rFonts w:ascii="宋体" w:hAnsi="宋体"/>
              <w:b/>
              <w:sz w:val="32"/>
              <w:szCs w:val="32"/>
            </w:rPr>
            <w:t>HU</w:t>
          </w:r>
          <w:r w:rsidRPr="00C07D38">
            <w:rPr>
              <w:rFonts w:ascii="宋体" w:hAnsi="宋体"/>
              <w:b/>
              <w:sz w:val="32"/>
              <w:szCs w:val="32"/>
            </w:rPr>
            <w:t>B</w:t>
          </w:r>
          <w:r w:rsidRPr="00BC69B0">
            <w:rPr>
              <w:rFonts w:ascii="宋体" w:hAnsi="宋体"/>
              <w:b/>
              <w:sz w:val="32"/>
              <w:szCs w:val="32"/>
            </w:rPr>
            <w:t>EI</w:t>
          </w:r>
        </w:smartTag>
        <w:r w:rsidRPr="00BC69B0">
          <w:rPr>
            <w:rFonts w:ascii="宋体" w:hAnsi="宋体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>
            <w:rPr>
              <w:rFonts w:ascii="宋体" w:hAnsi="宋体" w:hint="eastAsia"/>
              <w:b/>
              <w:sz w:val="32"/>
              <w:szCs w:val="32"/>
            </w:rPr>
            <w:t>UNIVERSITY</w:t>
          </w:r>
        </w:smartTag>
      </w:smartTag>
      <w:r>
        <w:rPr>
          <w:rFonts w:ascii="宋体" w:hAnsi="宋体" w:hint="eastAsia"/>
          <w:b/>
          <w:sz w:val="32"/>
          <w:szCs w:val="32"/>
        </w:rPr>
        <w:t xml:space="preserve"> OF AUTOMOTIVE TECHNOLOGY</w:t>
      </w:r>
    </w:p>
    <w:p w14:paraId="771179A6" w14:textId="77777777" w:rsidR="001C2D9C" w:rsidRDefault="001C2D9C" w:rsidP="001C2D9C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5AC6F" wp14:editId="607A9F76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1703070" cy="1562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4D2BB" w14:textId="77777777" w:rsidR="001C2D9C" w:rsidRDefault="001C2D9C" w:rsidP="001C2D9C">
      <w:pPr>
        <w:spacing w:line="360" w:lineRule="auto"/>
        <w:rPr>
          <w:sz w:val="28"/>
        </w:rPr>
      </w:pPr>
    </w:p>
    <w:p w14:paraId="40C552D5" w14:textId="77777777" w:rsidR="001C2D9C" w:rsidRDefault="001C2D9C" w:rsidP="001C2D9C">
      <w:pPr>
        <w:spacing w:line="360" w:lineRule="auto"/>
        <w:rPr>
          <w:sz w:val="28"/>
        </w:rPr>
      </w:pPr>
    </w:p>
    <w:p w14:paraId="6D079BCE" w14:textId="77777777" w:rsidR="001C2D9C" w:rsidRDefault="001C2D9C" w:rsidP="001C2D9C">
      <w:pPr>
        <w:spacing w:line="360" w:lineRule="auto"/>
        <w:rPr>
          <w:sz w:val="28"/>
        </w:rPr>
      </w:pPr>
    </w:p>
    <w:p w14:paraId="57F1134A" w14:textId="77777777" w:rsidR="001C2D9C" w:rsidRDefault="001C2D9C" w:rsidP="001C2D9C">
      <w:pPr>
        <w:spacing w:line="360" w:lineRule="auto"/>
        <w:rPr>
          <w:sz w:val="28"/>
        </w:rPr>
      </w:pPr>
    </w:p>
    <w:p w14:paraId="154665B5" w14:textId="77777777" w:rsidR="001C2D9C" w:rsidRDefault="001C2D9C" w:rsidP="001C2D9C">
      <w:pPr>
        <w:jc w:val="center"/>
        <w:rPr>
          <w:rFonts w:ascii="方正姚体" w:eastAsia="方正姚体"/>
          <w:b/>
          <w:bCs/>
          <w:sz w:val="72"/>
          <w:szCs w:val="72"/>
        </w:rPr>
      </w:pPr>
      <w:bookmarkStart w:id="0" w:name="_Toc170391359"/>
      <w:r>
        <w:rPr>
          <w:rFonts w:ascii="方正姚体" w:eastAsia="方正姚体" w:hint="eastAsia"/>
          <w:b/>
          <w:bCs/>
          <w:sz w:val="72"/>
          <w:szCs w:val="72"/>
        </w:rPr>
        <w:t>操作系统</w:t>
      </w:r>
    </w:p>
    <w:p w14:paraId="34792980" w14:textId="1F122BC8" w:rsidR="001C2D9C" w:rsidRPr="00F151C4" w:rsidRDefault="001C2D9C" w:rsidP="001C2D9C">
      <w:pPr>
        <w:jc w:val="center"/>
        <w:rPr>
          <w:rFonts w:ascii="方正姚体" w:eastAsia="方正姚体" w:hAnsi="Calibri"/>
          <w:b/>
          <w:bCs/>
          <w:sz w:val="72"/>
          <w:szCs w:val="72"/>
        </w:rPr>
      </w:pPr>
      <w:r>
        <w:rPr>
          <w:rFonts w:ascii="方正姚体" w:eastAsia="方正姚体" w:hint="eastAsia"/>
          <w:b/>
          <w:bCs/>
          <w:sz w:val="72"/>
          <w:szCs w:val="72"/>
        </w:rPr>
        <w:t>实践</w:t>
      </w:r>
      <w:r w:rsidRPr="00F151C4">
        <w:rPr>
          <w:rFonts w:ascii="方正姚体" w:eastAsia="方正姚体" w:hint="eastAsia"/>
          <w:b/>
          <w:bCs/>
          <w:sz w:val="72"/>
          <w:szCs w:val="72"/>
        </w:rPr>
        <w:t>设计报告</w:t>
      </w:r>
      <w:bookmarkEnd w:id="0"/>
    </w:p>
    <w:p w14:paraId="2739ED31" w14:textId="77777777" w:rsidR="001C2D9C" w:rsidRDefault="001C2D9C" w:rsidP="001C2D9C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744D3488" w14:textId="77777777" w:rsidR="001C2D9C" w:rsidRDefault="001C2D9C" w:rsidP="001C2D9C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50E54D67" w14:textId="77777777" w:rsidR="001C2D9C" w:rsidRDefault="001C2D9C" w:rsidP="001C2D9C">
      <w:pPr>
        <w:ind w:firstLineChars="300" w:firstLine="900"/>
        <w:jc w:val="right"/>
        <w:rPr>
          <w:rFonts w:ascii="楷体_GB2312" w:eastAsia="楷体_GB2312"/>
          <w:sz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96"/>
        <w:gridCol w:w="6210"/>
      </w:tblGrid>
      <w:tr w:rsidR="001C2D9C" w:rsidRPr="00C176FB" w14:paraId="7DE4769F" w14:textId="77777777" w:rsidTr="004702FD">
        <w:trPr>
          <w:jc w:val="center"/>
        </w:trPr>
        <w:tc>
          <w:tcPr>
            <w:tcW w:w="2226" w:type="dxa"/>
            <w:shd w:val="clear" w:color="auto" w:fill="auto"/>
            <w:vAlign w:val="center"/>
          </w:tcPr>
          <w:p w14:paraId="07D735F9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proofErr w:type="gramStart"/>
            <w:r w:rsidRPr="00C176FB">
              <w:rPr>
                <w:rFonts w:ascii="楷体_GB2312" w:eastAsia="楷体_GB2312" w:hint="eastAsia"/>
                <w:sz w:val="30"/>
              </w:rPr>
              <w:t>课设题目</w:t>
            </w:r>
            <w:proofErr w:type="gramEnd"/>
            <w:r w:rsidRPr="00C176FB">
              <w:rPr>
                <w:rFonts w:ascii="楷体_GB2312" w:eastAsia="楷体_GB2312" w:hint="eastAsia"/>
                <w:sz w:val="30"/>
              </w:rPr>
              <w:t>：</w:t>
            </w:r>
          </w:p>
        </w:tc>
        <w:tc>
          <w:tcPr>
            <w:tcW w:w="66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E44DB" w14:textId="4E479ACF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 w:rsidRPr="001C2D9C">
              <w:rPr>
                <w:rFonts w:ascii="楷体_GB2312" w:eastAsia="楷体_GB2312" w:hint="eastAsia"/>
                <w:sz w:val="30"/>
              </w:rPr>
              <w:t>阅读操作系统源代码</w:t>
            </w:r>
          </w:p>
        </w:tc>
      </w:tr>
      <w:tr w:rsidR="001C2D9C" w:rsidRPr="00C176FB" w14:paraId="1DA5E774" w14:textId="77777777" w:rsidTr="004702FD">
        <w:trPr>
          <w:jc w:val="center"/>
        </w:trPr>
        <w:tc>
          <w:tcPr>
            <w:tcW w:w="2226" w:type="dxa"/>
            <w:shd w:val="clear" w:color="auto" w:fill="auto"/>
            <w:vAlign w:val="center"/>
          </w:tcPr>
          <w:p w14:paraId="40A7B5A3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 w:rsidRPr="00C176FB">
              <w:rPr>
                <w:rFonts w:ascii="楷体_GB2312" w:eastAsia="楷体_GB2312" w:hint="eastAsia"/>
                <w:sz w:val="30"/>
              </w:rPr>
              <w:t>专    业：</w:t>
            </w:r>
          </w:p>
        </w:tc>
        <w:tc>
          <w:tcPr>
            <w:tcW w:w="6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EFFC10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计算机科学与技术</w:t>
            </w:r>
          </w:p>
        </w:tc>
      </w:tr>
      <w:tr w:rsidR="001C2D9C" w:rsidRPr="00C176FB" w14:paraId="444EBCDF" w14:textId="77777777" w:rsidTr="004702FD">
        <w:trPr>
          <w:jc w:val="center"/>
        </w:trPr>
        <w:tc>
          <w:tcPr>
            <w:tcW w:w="2226" w:type="dxa"/>
            <w:shd w:val="clear" w:color="auto" w:fill="auto"/>
            <w:vAlign w:val="center"/>
          </w:tcPr>
          <w:p w14:paraId="00AD0784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 w:rsidRPr="00C176FB">
              <w:rPr>
                <w:rFonts w:ascii="楷体_GB2312" w:eastAsia="楷体_GB2312" w:hint="eastAsia"/>
                <w:sz w:val="30"/>
              </w:rPr>
              <w:t>班    级：</w:t>
            </w:r>
          </w:p>
        </w:tc>
        <w:tc>
          <w:tcPr>
            <w:tcW w:w="6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05F32D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</w:t>
            </w:r>
            <w:r>
              <w:rPr>
                <w:rFonts w:ascii="楷体_GB2312" w:eastAsia="楷体_GB2312"/>
                <w:sz w:val="30"/>
              </w:rPr>
              <w:t>22</w:t>
            </w:r>
          </w:p>
        </w:tc>
      </w:tr>
      <w:tr w:rsidR="001C2D9C" w:rsidRPr="00C176FB" w14:paraId="3754A8F4" w14:textId="77777777" w:rsidTr="004702FD">
        <w:trPr>
          <w:jc w:val="center"/>
        </w:trPr>
        <w:tc>
          <w:tcPr>
            <w:tcW w:w="2226" w:type="dxa"/>
            <w:shd w:val="clear" w:color="auto" w:fill="auto"/>
            <w:vAlign w:val="center"/>
          </w:tcPr>
          <w:p w14:paraId="1BB08CD8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 w:rsidRPr="00C176FB">
              <w:rPr>
                <w:rFonts w:ascii="楷体_GB2312" w:eastAsia="楷体_GB2312" w:hint="eastAsia"/>
                <w:sz w:val="30"/>
              </w:rPr>
              <w:t>姓    名：</w:t>
            </w:r>
          </w:p>
        </w:tc>
        <w:tc>
          <w:tcPr>
            <w:tcW w:w="6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1803BF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章崇文</w:t>
            </w:r>
          </w:p>
        </w:tc>
      </w:tr>
      <w:tr w:rsidR="001C2D9C" w:rsidRPr="00C176FB" w14:paraId="53AEBFA5" w14:textId="77777777" w:rsidTr="004702FD">
        <w:trPr>
          <w:jc w:val="center"/>
        </w:trPr>
        <w:tc>
          <w:tcPr>
            <w:tcW w:w="2226" w:type="dxa"/>
            <w:shd w:val="clear" w:color="auto" w:fill="auto"/>
            <w:vAlign w:val="center"/>
          </w:tcPr>
          <w:p w14:paraId="45E26811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 w:rsidRPr="00C176FB">
              <w:rPr>
                <w:rFonts w:ascii="楷体_GB2312" w:eastAsia="楷体_GB2312" w:hint="eastAsia"/>
                <w:sz w:val="30"/>
              </w:rPr>
              <w:t>完成日期：</w:t>
            </w:r>
          </w:p>
        </w:tc>
        <w:tc>
          <w:tcPr>
            <w:tcW w:w="6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BF1C56" w14:textId="19F5890B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2024.</w:t>
            </w:r>
            <w:r>
              <w:rPr>
                <w:rFonts w:ascii="楷体_GB2312" w:eastAsia="楷体_GB2312"/>
                <w:sz w:val="30"/>
              </w:rPr>
              <w:t>6.25</w:t>
            </w:r>
          </w:p>
        </w:tc>
      </w:tr>
      <w:tr w:rsidR="001C2D9C" w:rsidRPr="00C176FB" w14:paraId="1725F0E2" w14:textId="77777777" w:rsidTr="004702FD">
        <w:trPr>
          <w:jc w:val="center"/>
        </w:trPr>
        <w:tc>
          <w:tcPr>
            <w:tcW w:w="2226" w:type="dxa"/>
            <w:shd w:val="clear" w:color="auto" w:fill="auto"/>
            <w:vAlign w:val="center"/>
          </w:tcPr>
          <w:p w14:paraId="71FB03D1" w14:textId="77777777" w:rsidR="001C2D9C" w:rsidRPr="00C176FB" w:rsidRDefault="001C2D9C" w:rsidP="004702FD">
            <w:pPr>
              <w:jc w:val="center"/>
              <w:rPr>
                <w:rFonts w:ascii="楷体_GB2312" w:eastAsia="楷体_GB2312"/>
                <w:sz w:val="30"/>
              </w:rPr>
            </w:pPr>
            <w:r w:rsidRPr="00C176FB">
              <w:rPr>
                <w:rFonts w:ascii="楷体_GB2312" w:eastAsia="楷体_GB2312" w:hint="eastAsia"/>
                <w:sz w:val="30"/>
              </w:rPr>
              <w:t>指导教师：</w:t>
            </w:r>
          </w:p>
        </w:tc>
        <w:tc>
          <w:tcPr>
            <w:tcW w:w="6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E51D3" w14:textId="06924D6E" w:rsidR="001C2D9C" w:rsidRPr="00C176FB" w:rsidRDefault="001C2D9C" w:rsidP="004702FD">
            <w:pPr>
              <w:jc w:val="center"/>
              <w:rPr>
                <w:rFonts w:ascii="楷体_GB2312" w:eastAsia="楷体_GB2312" w:hint="eastAsia"/>
                <w:sz w:val="30"/>
              </w:rPr>
            </w:pPr>
            <w:proofErr w:type="gramStart"/>
            <w:r>
              <w:rPr>
                <w:rFonts w:ascii="楷体_GB2312" w:eastAsia="楷体_GB2312" w:hint="eastAsia"/>
                <w:sz w:val="30"/>
              </w:rPr>
              <w:t>陈艳海</w:t>
            </w:r>
            <w:proofErr w:type="gramEnd"/>
          </w:p>
        </w:tc>
      </w:tr>
    </w:tbl>
    <w:p w14:paraId="2596D0CA" w14:textId="77777777" w:rsidR="001C2D9C" w:rsidRPr="00EC1F0B" w:rsidRDefault="001C2D9C" w:rsidP="001C2D9C"/>
    <w:p w14:paraId="25D4A230" w14:textId="77777777" w:rsidR="001C2D9C" w:rsidRDefault="001C2D9C" w:rsidP="001C2D9C"/>
    <w:p w14:paraId="57255015" w14:textId="2C98B451" w:rsidR="00B0298D" w:rsidRDefault="00B0298D"/>
    <w:sdt>
      <w:sdtPr>
        <w:rPr>
          <w:lang w:val="zh-CN"/>
        </w:rPr>
        <w:id w:val="-190852381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4F8D6878" w14:textId="7BCD2785" w:rsidR="00242894" w:rsidRPr="00242894" w:rsidRDefault="00242894">
          <w:pPr>
            <w:pStyle w:val="TOC"/>
            <w:rPr>
              <w:rFonts w:ascii="微软雅黑" w:eastAsia="微软雅黑" w:hAnsi="微软雅黑"/>
            </w:rPr>
          </w:pPr>
          <w:r w:rsidRPr="00242894">
            <w:rPr>
              <w:rFonts w:ascii="微软雅黑" w:eastAsia="微软雅黑" w:hAnsi="微软雅黑"/>
              <w:lang w:val="zh-CN"/>
            </w:rPr>
            <w:t>目录</w:t>
          </w:r>
        </w:p>
        <w:p w14:paraId="2476048E" w14:textId="5374F0EC" w:rsidR="00F760F6" w:rsidRDefault="0024289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42894">
            <w:rPr>
              <w:rFonts w:ascii="微软雅黑" w:eastAsia="微软雅黑" w:hAnsi="微软雅黑"/>
            </w:rPr>
            <w:fldChar w:fldCharType="begin"/>
          </w:r>
          <w:r w:rsidRPr="00242894">
            <w:rPr>
              <w:rFonts w:ascii="微软雅黑" w:eastAsia="微软雅黑" w:hAnsi="微软雅黑"/>
            </w:rPr>
            <w:instrText xml:space="preserve"> TOC \o "1-3" \h \z \u </w:instrText>
          </w:r>
          <w:r w:rsidRPr="00242894">
            <w:rPr>
              <w:rFonts w:ascii="微软雅黑" w:eastAsia="微软雅黑" w:hAnsi="微软雅黑"/>
            </w:rPr>
            <w:fldChar w:fldCharType="separate"/>
          </w:r>
          <w:hyperlink w:anchor="_Toc170648110" w:history="1">
            <w:r w:rsidR="00F760F6" w:rsidRPr="00A2576D">
              <w:rPr>
                <w:rStyle w:val="a3"/>
                <w:rFonts w:ascii="微软雅黑" w:eastAsia="微软雅黑" w:hAnsi="微软雅黑"/>
                <w:noProof/>
              </w:rPr>
              <w:t>一 编译linux内核源码</w:t>
            </w:r>
            <w:r w:rsidR="00F760F6">
              <w:rPr>
                <w:noProof/>
                <w:webHidden/>
              </w:rPr>
              <w:tab/>
            </w:r>
            <w:r w:rsidR="00F760F6">
              <w:rPr>
                <w:noProof/>
                <w:webHidden/>
              </w:rPr>
              <w:fldChar w:fldCharType="begin"/>
            </w:r>
            <w:r w:rsidR="00F760F6">
              <w:rPr>
                <w:noProof/>
                <w:webHidden/>
              </w:rPr>
              <w:instrText xml:space="preserve"> PAGEREF _Toc170648110 \h </w:instrText>
            </w:r>
            <w:r w:rsidR="00F760F6">
              <w:rPr>
                <w:noProof/>
                <w:webHidden/>
              </w:rPr>
            </w:r>
            <w:r w:rsidR="00F760F6">
              <w:rPr>
                <w:noProof/>
                <w:webHidden/>
              </w:rPr>
              <w:fldChar w:fldCharType="separate"/>
            </w:r>
            <w:r w:rsidR="00F760F6">
              <w:rPr>
                <w:noProof/>
                <w:webHidden/>
              </w:rPr>
              <w:t>4</w:t>
            </w:r>
            <w:r w:rsidR="00F760F6">
              <w:rPr>
                <w:noProof/>
                <w:webHidden/>
              </w:rPr>
              <w:fldChar w:fldCharType="end"/>
            </w:r>
          </w:hyperlink>
        </w:p>
        <w:p w14:paraId="5E998B4F" w14:textId="4FFA1B23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1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1.1 下载相关内核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39BB" w14:textId="4B4DC528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2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1.2安装相关依赖包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8137" w14:textId="65524307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3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1.3 执行编译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035B" w14:textId="2B7AB9CB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4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1.4 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94F2" w14:textId="5D3FE5CA" w:rsidR="00F760F6" w:rsidRDefault="00F760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5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二 了解linux初始化相关的数据结构，及相关的函数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EE6A" w14:textId="3E977371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6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2.1 CPU与硬件初始化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44EE" w14:textId="78C33B4B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7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2.2内存管理初始化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31EF" w14:textId="41F3FCD7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8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2.3设备驱动初始化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5EA3" w14:textId="10CC2C9E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19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2.4 Linux内核初始化setup_arch具体分析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71A0" w14:textId="37A1396C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0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setup_initial_init_mm()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DBDE" w14:textId="537804AF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1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early_ioremap_setup()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BE33" w14:textId="6E913632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2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jump_label_init()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693E" w14:textId="68A9691B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3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parse_early_param()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4AA3" w14:textId="56EA445C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4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paging_init()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2442" w14:textId="684C6E25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5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bootmem_init()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D809" w14:textId="5A0BEDA0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6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kasan_init()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A5DD" w14:textId="230AD853" w:rsidR="00F760F6" w:rsidRDefault="00F760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7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三 分析与内核相关的函数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EBE5" w14:textId="51CC46AB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8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3.1 SIGNAL.C - 信号处理机制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9D82" w14:textId="5FE63B59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29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3.2 EXIT.C - 进程终止与资源回收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84F3" w14:textId="3DC92AB6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0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3.3 FORK.C - 进程创建与克隆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60E0" w14:textId="63377D7C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1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关联与互动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624A" w14:textId="33407018" w:rsidR="00F760F6" w:rsidRDefault="00F760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2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四 掌握linux的内存管理机制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A6E5" w14:textId="7FB64E83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3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4.1 虚拟内存管理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7C40" w14:textId="44972D5B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4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4.2 页式管理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9404" w14:textId="08C53D15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5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4.3 伙伴系统（Buddy System）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4588" w14:textId="2A43BBDA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6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4.4 分区管理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3158" w14:textId="2020E5EE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7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4.5 交换与压缩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ECFC" w14:textId="09C14D13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8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4.6 Cache管理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6E97" w14:textId="7CFC35A6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39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4.7 内核与用户空间内存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780A" w14:textId="0974D24B" w:rsidR="00F760F6" w:rsidRDefault="00F760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0" w:history="1">
            <w:r w:rsidRPr="00A2576D">
              <w:rPr>
                <w:rStyle w:val="a3"/>
                <w:noProof/>
              </w:rPr>
              <w:t>五</w:t>
            </w:r>
            <w:r w:rsidRPr="00A2576D">
              <w:rPr>
                <w:rStyle w:val="a3"/>
                <w:noProof/>
              </w:rPr>
              <w:t xml:space="preserve"> </w:t>
            </w:r>
            <w:r w:rsidRPr="00A2576D">
              <w:rPr>
                <w:rStyle w:val="a3"/>
                <w:noProof/>
              </w:rPr>
              <w:t>分析</w:t>
            </w:r>
            <w:r w:rsidRPr="00A2576D">
              <w:rPr>
                <w:rStyle w:val="a3"/>
                <w:noProof/>
              </w:rPr>
              <w:t>linux</w:t>
            </w:r>
            <w:r w:rsidRPr="00A2576D">
              <w:rPr>
                <w:rStyle w:val="a3"/>
                <w:noProof/>
              </w:rPr>
              <w:t>字符驱动程序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E1A9" w14:textId="76F71FE8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1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5.1 驱动结构与注册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FBEA" w14:textId="173013FC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2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5.2 设备文件与主次设备号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32F3" w14:textId="152A9407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3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5.3 打开与关闭函数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602E" w14:textId="45E21A8D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4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5.4 读写操作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9E9F" w14:textId="64B262D0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5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5.5 IOCTL（Input/Output Control）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38C4" w14:textId="15E499D4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6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5.6 中断处理（可选）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8C8C" w14:textId="1C8A8F9B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7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5.7 同步与异步操作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AC6D" w14:textId="644A999D" w:rsidR="00F760F6" w:rsidRDefault="00F760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0648148" w:history="1">
            <w:r w:rsidRPr="00A2576D">
              <w:rPr>
                <w:rStyle w:val="a3"/>
                <w:rFonts w:ascii="微软雅黑" w:eastAsia="微软雅黑" w:hAnsi="微软雅黑"/>
                <w:noProof/>
              </w:rPr>
              <w:t>5.8 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CC55" w14:textId="491EBC12" w:rsidR="00242894" w:rsidRDefault="00242894">
          <w:pPr>
            <w:rPr>
              <w:b/>
              <w:bCs/>
              <w:lang w:val="zh-CN"/>
            </w:rPr>
          </w:pPr>
          <w:r w:rsidRPr="0024289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14:paraId="1775ED4C" w14:textId="77777777" w:rsidR="00242894" w:rsidRDefault="00242894">
          <w:pPr>
            <w:rPr>
              <w:b/>
              <w:bCs/>
              <w:lang w:val="zh-CN"/>
            </w:rPr>
          </w:pPr>
        </w:p>
        <w:p w14:paraId="57FAE8EF" w14:textId="77777777" w:rsidR="00242894" w:rsidRDefault="00242894">
          <w:pPr>
            <w:rPr>
              <w:b/>
              <w:bCs/>
              <w:lang w:val="zh-CN"/>
            </w:rPr>
          </w:pPr>
        </w:p>
        <w:p w14:paraId="211B559E" w14:textId="77777777" w:rsidR="00242894" w:rsidRDefault="00242894">
          <w:pPr>
            <w:rPr>
              <w:b/>
              <w:bCs/>
              <w:lang w:val="zh-CN"/>
            </w:rPr>
          </w:pPr>
        </w:p>
        <w:p w14:paraId="7817DACC" w14:textId="77777777" w:rsidR="00242894" w:rsidRDefault="00242894">
          <w:pPr>
            <w:rPr>
              <w:b/>
              <w:bCs/>
              <w:lang w:val="zh-CN"/>
            </w:rPr>
          </w:pPr>
        </w:p>
        <w:p w14:paraId="7E8FBF71" w14:textId="77777777" w:rsidR="00242894" w:rsidRDefault="00242894">
          <w:pPr>
            <w:rPr>
              <w:b/>
              <w:bCs/>
              <w:lang w:val="zh-CN"/>
            </w:rPr>
          </w:pPr>
        </w:p>
        <w:p w14:paraId="687B2053" w14:textId="77777777" w:rsidR="00242894" w:rsidRDefault="00242894">
          <w:pPr>
            <w:rPr>
              <w:b/>
              <w:bCs/>
              <w:lang w:val="zh-CN"/>
            </w:rPr>
          </w:pPr>
        </w:p>
        <w:p w14:paraId="04FFF5E1" w14:textId="77777777" w:rsidR="00242894" w:rsidRDefault="00242894">
          <w:pPr>
            <w:rPr>
              <w:b/>
              <w:bCs/>
              <w:lang w:val="zh-CN"/>
            </w:rPr>
          </w:pPr>
        </w:p>
        <w:p w14:paraId="0D929854" w14:textId="77777777" w:rsidR="00242894" w:rsidRDefault="00242894">
          <w:pPr>
            <w:rPr>
              <w:b/>
              <w:bCs/>
              <w:lang w:val="zh-CN"/>
            </w:rPr>
          </w:pPr>
        </w:p>
        <w:p w14:paraId="01809CCF" w14:textId="77777777" w:rsidR="00242894" w:rsidRDefault="00242894">
          <w:pPr>
            <w:rPr>
              <w:b/>
              <w:bCs/>
              <w:lang w:val="zh-CN"/>
            </w:rPr>
          </w:pPr>
        </w:p>
        <w:p w14:paraId="7EEDA48C" w14:textId="4BEA95C6" w:rsidR="00242894" w:rsidRDefault="00242894"/>
      </w:sdtContent>
    </w:sdt>
    <w:p w14:paraId="794A4251" w14:textId="6858A586" w:rsidR="00242894" w:rsidRDefault="00242894"/>
    <w:p w14:paraId="2BD2FCF8" w14:textId="77777777" w:rsidR="00242894" w:rsidRDefault="00242894">
      <w:pPr>
        <w:rPr>
          <w:rFonts w:hint="eastAsia"/>
        </w:rPr>
      </w:pPr>
    </w:p>
    <w:p w14:paraId="6396764E" w14:textId="7326E96D" w:rsidR="001115F2" w:rsidRDefault="001115F2" w:rsidP="001115F2">
      <w:pPr>
        <w:pStyle w:val="1"/>
        <w:rPr>
          <w:rFonts w:ascii="微软雅黑" w:eastAsia="微软雅黑" w:hAnsi="微软雅黑"/>
        </w:rPr>
      </w:pPr>
      <w:bookmarkStart w:id="1" w:name="_Toc170648110"/>
      <w:proofErr w:type="gramStart"/>
      <w:r w:rsidRPr="00242894">
        <w:rPr>
          <w:rFonts w:ascii="微软雅黑" w:eastAsia="微软雅黑" w:hAnsi="微软雅黑" w:hint="eastAsia"/>
        </w:rPr>
        <w:t>一</w:t>
      </w:r>
      <w:proofErr w:type="gramEnd"/>
      <w:r w:rsidRPr="00242894">
        <w:rPr>
          <w:rFonts w:ascii="微软雅黑" w:eastAsia="微软雅黑" w:hAnsi="微软雅黑" w:hint="eastAsia"/>
        </w:rPr>
        <w:t xml:space="preserve"> 编译</w:t>
      </w:r>
      <w:proofErr w:type="spellStart"/>
      <w:r w:rsidRPr="00242894">
        <w:rPr>
          <w:rFonts w:ascii="微软雅黑" w:eastAsia="微软雅黑" w:hAnsi="微软雅黑" w:hint="eastAsia"/>
        </w:rPr>
        <w:t>linux</w:t>
      </w:r>
      <w:proofErr w:type="spellEnd"/>
      <w:r w:rsidRPr="00242894">
        <w:rPr>
          <w:rFonts w:ascii="微软雅黑" w:eastAsia="微软雅黑" w:hAnsi="微软雅黑" w:hint="eastAsia"/>
        </w:rPr>
        <w:t>内核源码</w:t>
      </w:r>
      <w:bookmarkEnd w:id="1"/>
    </w:p>
    <w:p w14:paraId="0FF8F206" w14:textId="042C7D12" w:rsidR="000C4DFE" w:rsidRPr="005477C0" w:rsidRDefault="000C4DFE" w:rsidP="005477C0">
      <w:pPr>
        <w:pStyle w:val="2"/>
        <w:rPr>
          <w:rFonts w:ascii="微软雅黑" w:eastAsia="微软雅黑" w:hAnsi="微软雅黑" w:hint="eastAsia"/>
          <w:b w:val="0"/>
          <w:bCs w:val="0"/>
        </w:rPr>
      </w:pPr>
      <w:bookmarkStart w:id="2" w:name="_Toc170648111"/>
      <w:r w:rsidRPr="005477C0">
        <w:rPr>
          <w:rFonts w:ascii="微软雅黑" w:eastAsia="微软雅黑" w:hAnsi="微软雅黑" w:hint="eastAsia"/>
          <w:b w:val="0"/>
          <w:bCs w:val="0"/>
        </w:rPr>
        <w:t>1</w:t>
      </w:r>
      <w:r w:rsidRPr="005477C0">
        <w:rPr>
          <w:rFonts w:ascii="微软雅黑" w:eastAsia="微软雅黑" w:hAnsi="微软雅黑"/>
          <w:b w:val="0"/>
          <w:bCs w:val="0"/>
        </w:rPr>
        <w:t xml:space="preserve">.1 </w:t>
      </w:r>
      <w:r w:rsidRPr="005477C0">
        <w:rPr>
          <w:rFonts w:ascii="微软雅黑" w:eastAsia="微软雅黑" w:hAnsi="微软雅黑" w:hint="eastAsia"/>
          <w:b w:val="0"/>
          <w:bCs w:val="0"/>
        </w:rPr>
        <w:t>下载相关内核</w:t>
      </w:r>
      <w:bookmarkEnd w:id="2"/>
    </w:p>
    <w:p w14:paraId="29385686" w14:textId="31C67078" w:rsidR="00466026" w:rsidRDefault="00466026" w:rsidP="00466026">
      <w:pPr>
        <w:rPr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需要下载一个新的</w:t>
      </w:r>
      <w:r>
        <w:rPr>
          <w:rFonts w:hint="eastAsia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，在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内核官方网站</w:t>
      </w:r>
      <w:hyperlink r:id="rId11" w:history="1">
        <w:r>
          <w:rPr>
            <w:rStyle w:val="a3"/>
            <w:rFonts w:ascii="Arial" w:hAnsi="Arial" w:cs="Arial"/>
            <w:color w:val="4EA1DB"/>
            <w:shd w:val="clear" w:color="auto" w:fill="FFFFFF"/>
          </w:rPr>
          <w:t>www.kernel.org</w:t>
        </w:r>
      </w:hyperlink>
      <w:r>
        <w:rPr>
          <w:rFonts w:ascii="Arial" w:hAnsi="Arial" w:cs="Arial"/>
          <w:color w:val="4D4D4D"/>
          <w:shd w:val="clear" w:color="auto" w:fill="FFFFFF"/>
        </w:rPr>
        <w:t>下载</w:t>
      </w:r>
      <w:r>
        <w:rPr>
          <w:rFonts w:ascii="Arial" w:hAnsi="Arial" w:cs="Arial" w:hint="eastAsia"/>
          <w:color w:val="4D4D4D"/>
          <w:shd w:val="clear" w:color="auto" w:fill="FFFFFF"/>
        </w:rPr>
        <w:t>。没有使用教材推荐的</w:t>
      </w:r>
      <w:r>
        <w:rPr>
          <w:rFonts w:hint="eastAsia"/>
          <w:sz w:val="24"/>
        </w:rPr>
        <w:t>Linux0.11</w:t>
      </w:r>
      <w:r>
        <w:rPr>
          <w:rFonts w:hint="eastAsia"/>
          <w:sz w:val="24"/>
        </w:rPr>
        <w:t>，而是选择了</w:t>
      </w:r>
      <w:r>
        <w:rPr>
          <w:rFonts w:hint="eastAsia"/>
          <w:sz w:val="24"/>
        </w:rPr>
        <w:t xml:space="preserve"> Linux</w:t>
      </w:r>
      <w:r>
        <w:rPr>
          <w:sz w:val="24"/>
        </w:rPr>
        <w:t xml:space="preserve"> </w:t>
      </w:r>
      <w:r w:rsidR="00672637">
        <w:rPr>
          <w:sz w:val="24"/>
        </w:rPr>
        <w:t>6.9.7</w:t>
      </w:r>
      <w:r>
        <w:rPr>
          <w:rFonts w:hint="eastAsia"/>
          <w:sz w:val="24"/>
        </w:rPr>
        <w:t>作为本次实践。</w:t>
      </w:r>
    </w:p>
    <w:p w14:paraId="2285F4D9" w14:textId="559F3297" w:rsidR="0000538D" w:rsidRDefault="00E83F41" w:rsidP="0046602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CB48267" wp14:editId="4AD874CB">
            <wp:extent cx="5274310" cy="4145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E8D6" w14:textId="05130D4D" w:rsidR="00E83F41" w:rsidRPr="00E83F41" w:rsidRDefault="00E83F41" w:rsidP="00466026">
      <w:pPr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D00F5C" wp14:editId="0A8ABB38">
            <wp:simplePos x="0" y="0"/>
            <wp:positionH relativeFrom="column">
              <wp:posOffset>-97947</wp:posOffset>
            </wp:positionH>
            <wp:positionV relativeFrom="paragraph">
              <wp:posOffset>271145</wp:posOffset>
            </wp:positionV>
            <wp:extent cx="5181065" cy="2666010"/>
            <wp:effectExtent l="0" t="0" r="635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65" cy="26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B7E">
        <w:rPr>
          <w:rFonts w:hint="eastAsia"/>
          <w:sz w:val="24"/>
        </w:rPr>
        <w:t>实践平台为</w:t>
      </w:r>
      <w:r>
        <w:rPr>
          <w:rFonts w:hint="eastAsia"/>
          <w:sz w:val="24"/>
        </w:rPr>
        <w:t>个人服务器</w:t>
      </w:r>
      <w:r>
        <w:rPr>
          <w:rFonts w:hint="eastAsia"/>
          <w:sz w:val="24"/>
        </w:rPr>
        <w:t xml:space="preserve"> </w:t>
      </w:r>
      <w:proofErr w:type="spellStart"/>
      <w:r w:rsidR="00B80B7E">
        <w:rPr>
          <w:rFonts w:hint="eastAsia"/>
          <w:sz w:val="24"/>
        </w:rPr>
        <w:t>ubantu</w:t>
      </w:r>
      <w:proofErr w:type="spellEnd"/>
      <w:r w:rsidR="00B80B7E">
        <w:rPr>
          <w:sz w:val="24"/>
        </w:rPr>
        <w:t xml:space="preserve"> 24.04</w:t>
      </w:r>
      <w:r w:rsidR="00B80B7E">
        <w:rPr>
          <w:rFonts w:hint="eastAsia"/>
          <w:sz w:val="24"/>
        </w:rPr>
        <w:t>，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ssh</w:t>
      </w:r>
      <w:proofErr w:type="spellEnd"/>
      <w:r>
        <w:rPr>
          <w:rFonts w:hint="eastAsia"/>
          <w:sz w:val="24"/>
        </w:rPr>
        <w:t>进行连接编译</w:t>
      </w:r>
    </w:p>
    <w:p w14:paraId="395F7B65" w14:textId="2CF49F64" w:rsidR="003568C9" w:rsidRPr="006C62DE" w:rsidRDefault="006C62DE" w:rsidP="006C62DE">
      <w:pPr>
        <w:pStyle w:val="2"/>
        <w:rPr>
          <w:rFonts w:ascii="微软雅黑" w:eastAsia="微软雅黑" w:hAnsi="微软雅黑"/>
          <w:b w:val="0"/>
          <w:bCs w:val="0"/>
        </w:rPr>
      </w:pPr>
      <w:bookmarkStart w:id="3" w:name="_Toc170648112"/>
      <w:r w:rsidRPr="006C62DE">
        <w:rPr>
          <w:rFonts w:ascii="微软雅黑" w:eastAsia="微软雅黑" w:hAnsi="微软雅黑" w:hint="eastAsia"/>
          <w:b w:val="0"/>
          <w:bCs w:val="0"/>
        </w:rPr>
        <w:t>1</w:t>
      </w:r>
      <w:r w:rsidRPr="006C62DE">
        <w:rPr>
          <w:rFonts w:ascii="微软雅黑" w:eastAsia="微软雅黑" w:hAnsi="微软雅黑"/>
          <w:b w:val="0"/>
          <w:bCs w:val="0"/>
        </w:rPr>
        <w:t>.2</w:t>
      </w:r>
      <w:r w:rsidR="003568C9" w:rsidRPr="006C62DE">
        <w:rPr>
          <w:rFonts w:ascii="微软雅黑" w:eastAsia="微软雅黑" w:hAnsi="微软雅黑" w:hint="eastAsia"/>
          <w:b w:val="0"/>
          <w:bCs w:val="0"/>
        </w:rPr>
        <w:t>安装相关依赖包</w:t>
      </w:r>
      <w:bookmarkEnd w:id="3"/>
    </w:p>
    <w:p w14:paraId="0D122A0A" w14:textId="0C338237" w:rsidR="00A67CB7" w:rsidRDefault="00AB62F4" w:rsidP="00466026">
      <w:pPr>
        <w:rPr>
          <w:sz w:val="24"/>
        </w:rPr>
      </w:pPr>
      <w:r>
        <w:rPr>
          <w:noProof/>
        </w:rPr>
        <w:drawing>
          <wp:inline distT="0" distB="0" distL="0" distR="0" wp14:anchorId="2F17374C" wp14:editId="5EFCEF13">
            <wp:extent cx="5274310" cy="22402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3920" w14:textId="5A13F9BC" w:rsidR="005477C0" w:rsidRDefault="005477C0" w:rsidP="005477C0">
      <w:pPr>
        <w:pStyle w:val="2"/>
        <w:rPr>
          <w:rFonts w:ascii="微软雅黑" w:eastAsia="微软雅黑" w:hAnsi="微软雅黑"/>
          <w:b w:val="0"/>
          <w:bCs w:val="0"/>
        </w:rPr>
      </w:pPr>
      <w:bookmarkStart w:id="4" w:name="_Toc170648113"/>
      <w:r w:rsidRPr="005477C0">
        <w:rPr>
          <w:rFonts w:ascii="微软雅黑" w:eastAsia="微软雅黑" w:hAnsi="微软雅黑" w:hint="eastAsia"/>
          <w:b w:val="0"/>
          <w:bCs w:val="0"/>
        </w:rPr>
        <w:t>1</w:t>
      </w:r>
      <w:r w:rsidRPr="005477C0">
        <w:rPr>
          <w:rFonts w:ascii="微软雅黑" w:eastAsia="微软雅黑" w:hAnsi="微软雅黑"/>
          <w:b w:val="0"/>
          <w:bCs w:val="0"/>
        </w:rPr>
        <w:t xml:space="preserve">.3 </w:t>
      </w:r>
      <w:r w:rsidRPr="005477C0">
        <w:rPr>
          <w:rFonts w:ascii="微软雅黑" w:eastAsia="微软雅黑" w:hAnsi="微软雅黑" w:hint="eastAsia"/>
          <w:b w:val="0"/>
          <w:bCs w:val="0"/>
        </w:rPr>
        <w:t>执行编译</w:t>
      </w:r>
      <w:bookmarkEnd w:id="4"/>
    </w:p>
    <w:p w14:paraId="4B60778A" w14:textId="305EDADB" w:rsidR="000840D3" w:rsidRDefault="000840D3" w:rsidP="000840D3">
      <w:r>
        <w:rPr>
          <w:rFonts w:hint="eastAsia"/>
        </w:rPr>
        <w:t>解压缩</w:t>
      </w:r>
      <w:proofErr w:type="spellStart"/>
      <w:r>
        <w:rPr>
          <w:rFonts w:hint="eastAsia"/>
        </w:rPr>
        <w:t>linux</w:t>
      </w:r>
      <w:proofErr w:type="spellEnd"/>
    </w:p>
    <w:p w14:paraId="41FEDF6C" w14:textId="49187030" w:rsidR="000840D3" w:rsidRPr="000840D3" w:rsidRDefault="000840D3" w:rsidP="000840D3">
      <w:pPr>
        <w:rPr>
          <w:rFonts w:hint="eastAsia"/>
        </w:rPr>
      </w:pPr>
      <w:r>
        <w:rPr>
          <w:noProof/>
        </w:rPr>
        <w:drawing>
          <wp:inline distT="0" distB="0" distL="0" distR="0" wp14:anchorId="4994B8BB" wp14:editId="3AA47CEE">
            <wp:extent cx="5274310" cy="11715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B134" w14:textId="7A7C39A0" w:rsidR="005477C0" w:rsidRDefault="00AB62F4" w:rsidP="00466026">
      <w:pPr>
        <w:rPr>
          <w:sz w:val="24"/>
        </w:rPr>
      </w:pPr>
      <w:r>
        <w:rPr>
          <w:rFonts w:hint="eastAsia"/>
          <w:sz w:val="24"/>
        </w:rPr>
        <w:t>查看</w:t>
      </w:r>
      <w:r w:rsidR="00D578ED">
        <w:rPr>
          <w:rFonts w:hint="eastAsia"/>
          <w:sz w:val="24"/>
        </w:rPr>
        <w:t>旧内核版本</w:t>
      </w:r>
    </w:p>
    <w:p w14:paraId="4BF92B82" w14:textId="6F26BAD2" w:rsidR="00D578ED" w:rsidRDefault="00D578ED" w:rsidP="0046602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173A24" wp14:editId="181E5617">
            <wp:extent cx="4495238" cy="165714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639" w14:textId="25F0BA4C" w:rsidR="00D269FD" w:rsidRDefault="00D269FD" w:rsidP="00466026">
      <w:pPr>
        <w:rPr>
          <w:sz w:val="24"/>
        </w:rPr>
      </w:pPr>
      <w:r>
        <w:rPr>
          <w:rFonts w:hint="eastAsia"/>
          <w:sz w:val="24"/>
        </w:rPr>
        <w:t>对内核选项进行配置</w:t>
      </w:r>
    </w:p>
    <w:p w14:paraId="1F27BC58" w14:textId="7927D2C1" w:rsidR="00D269FD" w:rsidRDefault="00D269FD" w:rsidP="00466026">
      <w:pPr>
        <w:rPr>
          <w:sz w:val="24"/>
        </w:rPr>
      </w:pPr>
      <w:r>
        <w:rPr>
          <w:noProof/>
        </w:rPr>
        <w:drawing>
          <wp:inline distT="0" distB="0" distL="0" distR="0" wp14:anchorId="44C1E84E" wp14:editId="5DF9D9AB">
            <wp:extent cx="4809524" cy="255238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157" w14:textId="6A558655" w:rsidR="00D269FD" w:rsidRDefault="00D269FD" w:rsidP="00466026">
      <w:pPr>
        <w:rPr>
          <w:sz w:val="24"/>
        </w:rPr>
      </w:pPr>
      <w:r>
        <w:rPr>
          <w:noProof/>
        </w:rPr>
        <w:drawing>
          <wp:inline distT="0" distB="0" distL="0" distR="0" wp14:anchorId="7204B526" wp14:editId="39A66DC3">
            <wp:extent cx="4771429" cy="27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6DB4" w14:textId="6245DFEB" w:rsidR="00D269FD" w:rsidRDefault="00D269FD" w:rsidP="0046602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90E2C3" wp14:editId="6657FF32">
            <wp:extent cx="4723809" cy="25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21C6" w14:textId="15F2E933" w:rsidR="00D269FD" w:rsidRDefault="00D269FD" w:rsidP="00466026">
      <w:pPr>
        <w:rPr>
          <w:sz w:val="24"/>
        </w:rPr>
      </w:pPr>
      <w:r>
        <w:rPr>
          <w:noProof/>
        </w:rPr>
        <w:drawing>
          <wp:inline distT="0" distB="0" distL="0" distR="0" wp14:anchorId="06CB3DA0" wp14:editId="3E07E12B">
            <wp:extent cx="4771429" cy="27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774" w14:textId="5DB9ABCD" w:rsidR="00D269FD" w:rsidRDefault="00D269FD" w:rsidP="00466026">
      <w:pPr>
        <w:rPr>
          <w:sz w:val="24"/>
        </w:rPr>
      </w:pPr>
      <w:r>
        <w:rPr>
          <w:noProof/>
        </w:rPr>
        <w:drawing>
          <wp:inline distT="0" distB="0" distL="0" distR="0" wp14:anchorId="09F95767" wp14:editId="3D9AC4CA">
            <wp:extent cx="4800000" cy="242857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BF79" w14:textId="72A0FBF2" w:rsidR="00D269FD" w:rsidRDefault="00214B25" w:rsidP="00466026">
      <w:pPr>
        <w:rPr>
          <w:sz w:val="24"/>
        </w:rPr>
      </w:pPr>
      <w:r w:rsidRPr="00214B25">
        <w:rPr>
          <w:sz w:val="24"/>
        </w:rPr>
        <w:t>make clean //</w:t>
      </w:r>
      <w:r w:rsidRPr="00214B25">
        <w:rPr>
          <w:sz w:val="24"/>
        </w:rPr>
        <w:t>删除配置时留下的一些不用的文件</w:t>
      </w:r>
    </w:p>
    <w:p w14:paraId="24EE6ED9" w14:textId="2BB81995" w:rsidR="00214B25" w:rsidRDefault="00214B25" w:rsidP="00466026">
      <w:pPr>
        <w:rPr>
          <w:sz w:val="24"/>
        </w:rPr>
      </w:pPr>
      <w:r w:rsidRPr="00214B25">
        <w:rPr>
          <w:sz w:val="24"/>
        </w:rPr>
        <w:t xml:space="preserve">make </w:t>
      </w:r>
      <w:proofErr w:type="spellStart"/>
      <w:r w:rsidRPr="00214B25">
        <w:rPr>
          <w:sz w:val="24"/>
        </w:rPr>
        <w:t>bzImage</w:t>
      </w:r>
      <w:proofErr w:type="spellEnd"/>
      <w:r w:rsidRPr="00214B25">
        <w:rPr>
          <w:sz w:val="24"/>
        </w:rPr>
        <w:t xml:space="preserve"> -j4</w:t>
      </w:r>
      <w:r>
        <w:rPr>
          <w:sz w:val="24"/>
        </w:rPr>
        <w:t xml:space="preserve"> //</w:t>
      </w:r>
      <w:r>
        <w:rPr>
          <w:rFonts w:hint="eastAsia"/>
          <w:sz w:val="24"/>
        </w:rPr>
        <w:t>编译内核</w:t>
      </w:r>
    </w:p>
    <w:p w14:paraId="72A929E2" w14:textId="42973408" w:rsidR="000D1B4A" w:rsidRDefault="000D1B4A" w:rsidP="00466026">
      <w:pPr>
        <w:rPr>
          <w:sz w:val="24"/>
        </w:rPr>
      </w:pPr>
      <w:r>
        <w:rPr>
          <w:rFonts w:hint="eastAsia"/>
          <w:sz w:val="24"/>
        </w:rPr>
        <w:t>make</w:t>
      </w:r>
      <w:r>
        <w:rPr>
          <w:sz w:val="24"/>
        </w:rPr>
        <w:t xml:space="preserve"> modules -j4</w:t>
      </w:r>
      <w:r>
        <w:rPr>
          <w:rFonts w:hint="eastAsia"/>
          <w:sz w:val="24"/>
        </w:rPr>
        <w:t xml:space="preserve"> </w:t>
      </w:r>
      <w:r>
        <w:rPr>
          <w:sz w:val="24"/>
        </w:rPr>
        <w:t>//</w:t>
      </w:r>
      <w:r>
        <w:rPr>
          <w:rFonts w:hint="eastAsia"/>
          <w:sz w:val="24"/>
        </w:rPr>
        <w:t>编译模块</w:t>
      </w:r>
    </w:p>
    <w:p w14:paraId="3DB3EF9F" w14:textId="5F013B41" w:rsidR="000D1B4A" w:rsidRDefault="000D1B4A" w:rsidP="00466026">
      <w:pPr>
        <w:rPr>
          <w:sz w:val="24"/>
        </w:rPr>
      </w:pPr>
      <w:r w:rsidRPr="000D1B4A">
        <w:rPr>
          <w:sz w:val="24"/>
        </w:rPr>
        <w:lastRenderedPageBreak/>
        <w:t xml:space="preserve">make INSTALL_MOD_STRIPE=1 </w:t>
      </w:r>
      <w:proofErr w:type="spellStart"/>
      <w:r w:rsidRPr="000D1B4A">
        <w:rPr>
          <w:sz w:val="24"/>
        </w:rPr>
        <w:t>modules_install</w:t>
      </w:r>
      <w:proofErr w:type="spellEnd"/>
      <w:r>
        <w:rPr>
          <w:sz w:val="24"/>
        </w:rPr>
        <w:t xml:space="preserve"> //</w:t>
      </w:r>
      <w:r>
        <w:rPr>
          <w:rFonts w:hint="eastAsia"/>
          <w:sz w:val="24"/>
        </w:rPr>
        <w:t>安装模块</w:t>
      </w:r>
    </w:p>
    <w:p w14:paraId="4D4B27A5" w14:textId="09472109" w:rsidR="000D1B4A" w:rsidRDefault="000D1B4A" w:rsidP="00466026">
      <w:pPr>
        <w:rPr>
          <w:sz w:val="24"/>
        </w:rPr>
      </w:pPr>
      <w:r w:rsidRPr="000D1B4A">
        <w:rPr>
          <w:sz w:val="24"/>
        </w:rPr>
        <w:t>执行完这条命令后，</w:t>
      </w:r>
      <w:r w:rsidRPr="000D1B4A">
        <w:rPr>
          <w:sz w:val="24"/>
        </w:rPr>
        <w:t xml:space="preserve"> /lib/modules </w:t>
      </w:r>
      <w:r w:rsidRPr="000D1B4A">
        <w:rPr>
          <w:sz w:val="24"/>
        </w:rPr>
        <w:t>目录下应该生成一个</w:t>
      </w:r>
      <w:r w:rsidRPr="000D1B4A">
        <w:rPr>
          <w:sz w:val="24"/>
        </w:rPr>
        <w:t> </w:t>
      </w:r>
      <w:r>
        <w:rPr>
          <w:rFonts w:hint="eastAsia"/>
          <w:sz w:val="24"/>
        </w:rPr>
        <w:t>6</w:t>
      </w:r>
      <w:r>
        <w:rPr>
          <w:sz w:val="24"/>
        </w:rPr>
        <w:t>.9.7</w:t>
      </w:r>
      <w:r w:rsidRPr="000D1B4A">
        <w:rPr>
          <w:sz w:val="24"/>
        </w:rPr>
        <w:t> </w:t>
      </w:r>
      <w:r w:rsidRPr="000D1B4A">
        <w:rPr>
          <w:sz w:val="24"/>
        </w:rPr>
        <w:t>（版本号）目录</w:t>
      </w:r>
    </w:p>
    <w:p w14:paraId="08CB0747" w14:textId="6F7EBAB6" w:rsidR="003D32BF" w:rsidRDefault="003D32BF" w:rsidP="00466026">
      <w:pPr>
        <w:rPr>
          <w:sz w:val="24"/>
        </w:rPr>
      </w:pPr>
      <w:r>
        <w:rPr>
          <w:rFonts w:hint="eastAsia"/>
          <w:sz w:val="24"/>
        </w:rPr>
        <w:t>内核已经全部编译完毕，接下来拷贝内核镜像</w:t>
      </w:r>
    </w:p>
    <w:p w14:paraId="6BCDDA0A" w14:textId="7C3A9090" w:rsidR="003D32BF" w:rsidRDefault="003D32BF" w:rsidP="00466026">
      <w:pPr>
        <w:rPr>
          <w:sz w:val="24"/>
        </w:rPr>
      </w:pPr>
      <w:r>
        <w:rPr>
          <w:rFonts w:hint="eastAsia"/>
          <w:sz w:val="24"/>
        </w:rPr>
        <w:t>把内核镜像和</w:t>
      </w:r>
      <w:proofErr w:type="spellStart"/>
      <w:r>
        <w:rPr>
          <w:rFonts w:hint="eastAsia"/>
          <w:sz w:val="24"/>
        </w:rPr>
        <w:t>Ststem.</w:t>
      </w:r>
      <w:r>
        <w:rPr>
          <w:sz w:val="24"/>
        </w:rPr>
        <w:t>map</w:t>
      </w:r>
      <w:proofErr w:type="spellEnd"/>
      <w:r>
        <w:rPr>
          <w:rFonts w:hint="eastAsia"/>
          <w:sz w:val="24"/>
        </w:rPr>
        <w:t>拷贝到</w:t>
      </w:r>
      <w:r>
        <w:rPr>
          <w:rFonts w:hint="eastAsia"/>
          <w:sz w:val="24"/>
        </w:rPr>
        <w:t>/boot</w:t>
      </w:r>
      <w:r>
        <w:rPr>
          <w:rFonts w:hint="eastAsia"/>
          <w:sz w:val="24"/>
        </w:rPr>
        <w:t>目录下</w:t>
      </w:r>
    </w:p>
    <w:p w14:paraId="79B9D883" w14:textId="14B84F2B" w:rsidR="003D32BF" w:rsidRPr="003D32BF" w:rsidRDefault="003D32BF" w:rsidP="003D32BF">
      <w:pPr>
        <w:rPr>
          <w:sz w:val="24"/>
        </w:rPr>
      </w:pPr>
      <w:r w:rsidRPr="003D32BF">
        <w:rPr>
          <w:sz w:val="24"/>
        </w:rPr>
        <w:t>cp /</w:t>
      </w:r>
      <w:proofErr w:type="spellStart"/>
      <w:r w:rsidRPr="003D32BF">
        <w:rPr>
          <w:sz w:val="24"/>
        </w:rPr>
        <w:t>usr</w:t>
      </w:r>
      <w:proofErr w:type="spellEnd"/>
      <w:r w:rsidRPr="003D32BF">
        <w:rPr>
          <w:sz w:val="24"/>
        </w:rPr>
        <w:t>/</w:t>
      </w:r>
      <w:proofErr w:type="spellStart"/>
      <w:r w:rsidRPr="003D32BF">
        <w:rPr>
          <w:sz w:val="24"/>
        </w:rPr>
        <w:t>src</w:t>
      </w:r>
      <w:proofErr w:type="spellEnd"/>
      <w:r w:rsidRPr="003D32BF">
        <w:rPr>
          <w:sz w:val="24"/>
        </w:rPr>
        <w:t>/linux-</w:t>
      </w:r>
      <w:r>
        <w:rPr>
          <w:rFonts w:hint="eastAsia"/>
          <w:sz w:val="24"/>
        </w:rPr>
        <w:t>6</w:t>
      </w:r>
      <w:r>
        <w:rPr>
          <w:sz w:val="24"/>
        </w:rPr>
        <w:t>.9.7</w:t>
      </w:r>
      <w:r w:rsidRPr="003D32BF">
        <w:rPr>
          <w:sz w:val="24"/>
        </w:rPr>
        <w:t>/arch/x86/boot/</w:t>
      </w:r>
      <w:proofErr w:type="spellStart"/>
      <w:r w:rsidRPr="003D32BF">
        <w:rPr>
          <w:sz w:val="24"/>
        </w:rPr>
        <w:t>bzImage</w:t>
      </w:r>
      <w:proofErr w:type="spellEnd"/>
      <w:r w:rsidRPr="003D32BF">
        <w:rPr>
          <w:sz w:val="24"/>
        </w:rPr>
        <w:t xml:space="preserve"> /boot/vmlinuz-</w:t>
      </w:r>
      <w:r>
        <w:rPr>
          <w:rFonts w:hint="eastAsia"/>
          <w:sz w:val="24"/>
        </w:rPr>
        <w:t>6</w:t>
      </w:r>
      <w:r>
        <w:rPr>
          <w:sz w:val="24"/>
        </w:rPr>
        <w:t>.9.7</w:t>
      </w:r>
      <w:r w:rsidRPr="003D32BF">
        <w:rPr>
          <w:sz w:val="24"/>
        </w:rPr>
        <w:t>-generic</w:t>
      </w:r>
    </w:p>
    <w:p w14:paraId="69B40569" w14:textId="57DB00C0" w:rsidR="003D32BF" w:rsidRPr="003D32BF" w:rsidRDefault="003D32BF" w:rsidP="003D32BF">
      <w:pPr>
        <w:rPr>
          <w:sz w:val="24"/>
        </w:rPr>
      </w:pPr>
      <w:r w:rsidRPr="003D32BF">
        <w:rPr>
          <w:sz w:val="24"/>
        </w:rPr>
        <w:t xml:space="preserve">cp </w:t>
      </w:r>
      <w:proofErr w:type="gramStart"/>
      <w:r w:rsidRPr="003D32BF">
        <w:rPr>
          <w:sz w:val="24"/>
        </w:rPr>
        <w:t>/</w:t>
      </w:r>
      <w:proofErr w:type="spellStart"/>
      <w:r w:rsidRPr="003D32BF">
        <w:rPr>
          <w:sz w:val="24"/>
        </w:rPr>
        <w:t>usr</w:t>
      </w:r>
      <w:proofErr w:type="spellEnd"/>
      <w:r w:rsidRPr="003D32BF">
        <w:rPr>
          <w:sz w:val="24"/>
        </w:rPr>
        <w:t>/</w:t>
      </w:r>
      <w:proofErr w:type="spellStart"/>
      <w:r w:rsidRPr="003D32BF">
        <w:rPr>
          <w:sz w:val="24"/>
        </w:rPr>
        <w:t>src</w:t>
      </w:r>
      <w:proofErr w:type="spellEnd"/>
      <w:r w:rsidRPr="003D32BF">
        <w:rPr>
          <w:sz w:val="24"/>
        </w:rPr>
        <w:t>/linux-</w:t>
      </w:r>
      <w:r>
        <w:rPr>
          <w:rFonts w:hint="eastAsia"/>
          <w:sz w:val="24"/>
        </w:rPr>
        <w:t>6</w:t>
      </w:r>
      <w:r>
        <w:rPr>
          <w:sz w:val="24"/>
        </w:rPr>
        <w:t>.9.7</w:t>
      </w:r>
      <w:r w:rsidRPr="003D32BF">
        <w:rPr>
          <w:sz w:val="24"/>
        </w:rPr>
        <w:t>/</w:t>
      </w:r>
      <w:proofErr w:type="spellStart"/>
      <w:r w:rsidRPr="003D32BF">
        <w:rPr>
          <w:sz w:val="24"/>
        </w:rPr>
        <w:t>System.map</w:t>
      </w:r>
      <w:proofErr w:type="spellEnd"/>
      <w:r w:rsidRPr="003D32BF">
        <w:rPr>
          <w:sz w:val="24"/>
        </w:rPr>
        <w:t xml:space="preserve">  /boot/System.map</w:t>
      </w:r>
      <w:proofErr w:type="gramEnd"/>
      <w:r w:rsidRPr="003D32BF">
        <w:rPr>
          <w:sz w:val="24"/>
        </w:rPr>
        <w:t>-</w:t>
      </w:r>
      <w:r>
        <w:rPr>
          <w:rFonts w:hint="eastAsia"/>
          <w:sz w:val="24"/>
        </w:rPr>
        <w:t>6</w:t>
      </w:r>
      <w:r>
        <w:rPr>
          <w:sz w:val="24"/>
        </w:rPr>
        <w:t>.9.7</w:t>
      </w:r>
    </w:p>
    <w:p w14:paraId="6DC8CF9B" w14:textId="10146B08" w:rsidR="003D32BF" w:rsidRDefault="003D32BF" w:rsidP="003D32BF">
      <w:pPr>
        <w:rPr>
          <w:sz w:val="24"/>
        </w:rPr>
      </w:pPr>
      <w:r w:rsidRPr="003D32BF">
        <w:rPr>
          <w:sz w:val="24"/>
        </w:rPr>
        <w:t>ln -s /boot/System.map-</w:t>
      </w:r>
      <w:r>
        <w:rPr>
          <w:rFonts w:hint="eastAsia"/>
          <w:sz w:val="24"/>
        </w:rPr>
        <w:t>6</w:t>
      </w:r>
      <w:r>
        <w:rPr>
          <w:sz w:val="24"/>
        </w:rPr>
        <w:t>.9.7</w:t>
      </w:r>
      <w:r w:rsidRPr="003D32BF">
        <w:rPr>
          <w:sz w:val="24"/>
        </w:rPr>
        <w:t xml:space="preserve"> /boot/</w:t>
      </w:r>
      <w:proofErr w:type="spellStart"/>
      <w:r w:rsidRPr="003D32BF">
        <w:rPr>
          <w:sz w:val="24"/>
        </w:rPr>
        <w:t>System.map</w:t>
      </w:r>
      <w:proofErr w:type="spellEnd"/>
    </w:p>
    <w:p w14:paraId="7A5AC53B" w14:textId="27F0664B" w:rsidR="003D32BF" w:rsidRDefault="003D32BF" w:rsidP="003D32BF">
      <w:pPr>
        <w:rPr>
          <w:sz w:val="24"/>
        </w:rPr>
      </w:pPr>
      <w:r>
        <w:rPr>
          <w:rFonts w:hint="eastAsia"/>
          <w:sz w:val="24"/>
        </w:rPr>
        <w:t>最后一步跟新</w:t>
      </w:r>
      <w:r>
        <w:rPr>
          <w:rFonts w:hint="eastAsia"/>
          <w:sz w:val="24"/>
        </w:rPr>
        <w:t>grub</w:t>
      </w:r>
      <w:r>
        <w:rPr>
          <w:rFonts w:hint="eastAsia"/>
          <w:sz w:val="24"/>
        </w:rPr>
        <w:t>配置文件</w:t>
      </w:r>
    </w:p>
    <w:p w14:paraId="6DDD44E3" w14:textId="77777777" w:rsidR="003D32BF" w:rsidRPr="003D32BF" w:rsidRDefault="003D32BF" w:rsidP="003D32BF">
      <w:pPr>
        <w:rPr>
          <w:sz w:val="24"/>
        </w:rPr>
      </w:pPr>
      <w:r w:rsidRPr="003D32BF">
        <w:rPr>
          <w:sz w:val="24"/>
        </w:rPr>
        <w:t>cd /boot/grub</w:t>
      </w:r>
    </w:p>
    <w:p w14:paraId="5CA89AB2" w14:textId="77777777" w:rsidR="003D32BF" w:rsidRPr="003D32BF" w:rsidRDefault="003D32BF" w:rsidP="003D32BF">
      <w:pPr>
        <w:rPr>
          <w:sz w:val="24"/>
        </w:rPr>
      </w:pPr>
      <w:proofErr w:type="spellStart"/>
      <w:r w:rsidRPr="003D32BF">
        <w:rPr>
          <w:sz w:val="24"/>
        </w:rPr>
        <w:t>chmod</w:t>
      </w:r>
      <w:proofErr w:type="spellEnd"/>
      <w:r w:rsidRPr="003D32BF">
        <w:rPr>
          <w:sz w:val="24"/>
        </w:rPr>
        <w:t xml:space="preserve"> 777 </w:t>
      </w:r>
      <w:proofErr w:type="spellStart"/>
      <w:r w:rsidRPr="003D32BF">
        <w:rPr>
          <w:sz w:val="24"/>
        </w:rPr>
        <w:t>grub.cfg</w:t>
      </w:r>
      <w:proofErr w:type="spellEnd"/>
    </w:p>
    <w:p w14:paraId="4C91247C" w14:textId="4F831AE3" w:rsidR="003D32BF" w:rsidRDefault="003D32BF" w:rsidP="003D32BF">
      <w:pPr>
        <w:rPr>
          <w:sz w:val="24"/>
        </w:rPr>
      </w:pPr>
      <w:r w:rsidRPr="003D32BF">
        <w:rPr>
          <w:sz w:val="24"/>
        </w:rPr>
        <w:t>update-grub</w:t>
      </w:r>
    </w:p>
    <w:p w14:paraId="73AB6954" w14:textId="45DE275D" w:rsidR="003D32BF" w:rsidRDefault="003D32BF" w:rsidP="003D32B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重新启动</w:t>
      </w:r>
      <w:r>
        <w:rPr>
          <w:rFonts w:ascii="Arial" w:hAnsi="Arial" w:cs="Arial"/>
          <w:color w:val="4D4D4D"/>
          <w:shd w:val="clear" w:color="auto" w:fill="FFFFFF"/>
        </w:rPr>
        <w:t>Ubuntu</w:t>
      </w:r>
      <w:r>
        <w:rPr>
          <w:rFonts w:ascii="Arial" w:hAnsi="Arial" w:cs="Arial"/>
          <w:color w:val="4D4D4D"/>
          <w:shd w:val="clear" w:color="auto" w:fill="FFFFFF"/>
        </w:rPr>
        <w:t>机器可以看到自己的新内核</w:t>
      </w:r>
    </w:p>
    <w:p w14:paraId="7698E556" w14:textId="496C2E06" w:rsidR="003D32BF" w:rsidRDefault="003D32BF" w:rsidP="003D32BF">
      <w:pPr>
        <w:pStyle w:val="2"/>
        <w:rPr>
          <w:rFonts w:ascii="微软雅黑" w:eastAsia="微软雅黑" w:hAnsi="微软雅黑"/>
          <w:b w:val="0"/>
          <w:bCs w:val="0"/>
        </w:rPr>
      </w:pPr>
      <w:bookmarkStart w:id="5" w:name="_Toc170648114"/>
      <w:r w:rsidRPr="003D32BF">
        <w:rPr>
          <w:rFonts w:ascii="微软雅黑" w:eastAsia="微软雅黑" w:hAnsi="微软雅黑" w:hint="eastAsia"/>
          <w:b w:val="0"/>
          <w:bCs w:val="0"/>
        </w:rPr>
        <w:t>1</w:t>
      </w:r>
      <w:r w:rsidRPr="003D32BF">
        <w:rPr>
          <w:rFonts w:ascii="微软雅黑" w:eastAsia="微软雅黑" w:hAnsi="微软雅黑"/>
          <w:b w:val="0"/>
          <w:bCs w:val="0"/>
        </w:rPr>
        <w:t xml:space="preserve">.4 </w:t>
      </w:r>
      <w:r w:rsidRPr="003D32BF">
        <w:rPr>
          <w:rFonts w:ascii="微软雅黑" w:eastAsia="微软雅黑" w:hAnsi="微软雅黑" w:hint="eastAsia"/>
          <w:b w:val="0"/>
          <w:bCs w:val="0"/>
        </w:rPr>
        <w:t>测试</w:t>
      </w:r>
      <w:bookmarkEnd w:id="5"/>
    </w:p>
    <w:p w14:paraId="562E6E00" w14:textId="42BD75AC" w:rsidR="003D32BF" w:rsidRPr="003D32BF" w:rsidRDefault="003D32BF" w:rsidP="003D32BF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重新启动机器后，用一个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文件测试</w:t>
      </w:r>
    </w:p>
    <w:p w14:paraId="23AACB09" w14:textId="037EA03F" w:rsidR="003D32BF" w:rsidRDefault="003D32BF" w:rsidP="003D32BF">
      <w:pPr>
        <w:rPr>
          <w:sz w:val="24"/>
        </w:rPr>
      </w:pPr>
      <w:proofErr w:type="spellStart"/>
      <w:r w:rsidRPr="003D32BF">
        <w:rPr>
          <w:sz w:val="24"/>
        </w:rPr>
        <w:t>sudo</w:t>
      </w:r>
      <w:proofErr w:type="spellEnd"/>
      <w:r w:rsidRPr="003D32BF">
        <w:rPr>
          <w:sz w:val="24"/>
        </w:rPr>
        <w:t xml:space="preserve"> </w:t>
      </w:r>
      <w:proofErr w:type="spellStart"/>
      <w:r w:rsidRPr="003D32BF">
        <w:rPr>
          <w:sz w:val="24"/>
        </w:rPr>
        <w:t>gedit</w:t>
      </w:r>
      <w:proofErr w:type="spellEnd"/>
      <w:r w:rsidRPr="003D32BF">
        <w:rPr>
          <w:sz w:val="24"/>
        </w:rPr>
        <w:t xml:space="preserve"> </w:t>
      </w:r>
      <w:proofErr w:type="spellStart"/>
      <w:r w:rsidRPr="003D32BF">
        <w:rPr>
          <w:sz w:val="24"/>
        </w:rPr>
        <w:t>test.c</w:t>
      </w:r>
      <w:proofErr w:type="spellEnd"/>
    </w:p>
    <w:p w14:paraId="2BD64D48" w14:textId="57A7278D" w:rsidR="003D32BF" w:rsidRDefault="003D32BF" w:rsidP="003D32BF">
      <w:pPr>
        <w:rPr>
          <w:sz w:val="24"/>
        </w:rPr>
      </w:pPr>
      <w:r>
        <w:rPr>
          <w:noProof/>
        </w:rPr>
        <w:drawing>
          <wp:inline distT="0" distB="0" distL="0" distR="0" wp14:anchorId="057FFBB7" wp14:editId="07C97C03">
            <wp:extent cx="5274310" cy="1264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95C" w14:textId="05890AB4" w:rsidR="003D32BF" w:rsidRDefault="003D32BF" w:rsidP="003D32BF">
      <w:pPr>
        <w:rPr>
          <w:sz w:val="24"/>
        </w:rPr>
      </w:pPr>
      <w:r>
        <w:rPr>
          <w:rFonts w:hint="eastAsia"/>
          <w:sz w:val="24"/>
        </w:rPr>
        <w:t>编译运行</w:t>
      </w:r>
    </w:p>
    <w:p w14:paraId="00DD1979" w14:textId="77777777" w:rsidR="003D32BF" w:rsidRPr="003D32BF" w:rsidRDefault="003D32BF" w:rsidP="003D32BF">
      <w:pPr>
        <w:rPr>
          <w:sz w:val="24"/>
        </w:rPr>
      </w:pPr>
      <w:proofErr w:type="spellStart"/>
      <w:r w:rsidRPr="003D32BF">
        <w:rPr>
          <w:sz w:val="24"/>
        </w:rPr>
        <w:t>gcc</w:t>
      </w:r>
      <w:proofErr w:type="spellEnd"/>
      <w:r w:rsidRPr="003D32BF">
        <w:rPr>
          <w:sz w:val="24"/>
        </w:rPr>
        <w:t xml:space="preserve"> -o test </w:t>
      </w:r>
      <w:proofErr w:type="spellStart"/>
      <w:r w:rsidRPr="003D32BF">
        <w:rPr>
          <w:sz w:val="24"/>
        </w:rPr>
        <w:t>test.c</w:t>
      </w:r>
      <w:proofErr w:type="spellEnd"/>
    </w:p>
    <w:p w14:paraId="24860851" w14:textId="7BA75573" w:rsidR="003D32BF" w:rsidRDefault="003D32BF" w:rsidP="003D32BF">
      <w:pPr>
        <w:rPr>
          <w:sz w:val="24"/>
        </w:rPr>
      </w:pPr>
      <w:proofErr w:type="gramStart"/>
      <w:r w:rsidRPr="003D32BF">
        <w:rPr>
          <w:sz w:val="24"/>
        </w:rPr>
        <w:t>./</w:t>
      </w:r>
      <w:proofErr w:type="gramEnd"/>
      <w:r w:rsidRPr="003D32BF">
        <w:rPr>
          <w:sz w:val="24"/>
        </w:rPr>
        <w:t>test</w:t>
      </w:r>
    </w:p>
    <w:p w14:paraId="5D861975" w14:textId="7C8B80EE" w:rsidR="00F760F6" w:rsidRDefault="00F760F6" w:rsidP="003D32BF">
      <w:pPr>
        <w:rPr>
          <w:sz w:val="24"/>
        </w:rPr>
      </w:pPr>
    </w:p>
    <w:p w14:paraId="0EDE2C17" w14:textId="77777777" w:rsidR="00F760F6" w:rsidRDefault="00F760F6" w:rsidP="003D32BF">
      <w:pPr>
        <w:rPr>
          <w:rFonts w:hint="eastAsia"/>
          <w:sz w:val="24"/>
        </w:rPr>
      </w:pPr>
    </w:p>
    <w:p w14:paraId="630B7316" w14:textId="74FC220E" w:rsidR="003D32BF" w:rsidRDefault="003D32BF" w:rsidP="003D32BF">
      <w:pPr>
        <w:rPr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运行结果：</w:t>
      </w:r>
    </w:p>
    <w:p w14:paraId="58244E29" w14:textId="798A5126" w:rsidR="003D32BF" w:rsidRDefault="00261A65" w:rsidP="003D32BF">
      <w:pPr>
        <w:rPr>
          <w:sz w:val="24"/>
        </w:rPr>
      </w:pPr>
      <w:r>
        <w:rPr>
          <w:noProof/>
        </w:rPr>
        <w:drawing>
          <wp:inline distT="0" distB="0" distL="0" distR="0" wp14:anchorId="2FD825D0" wp14:editId="6F10A301">
            <wp:extent cx="5274310" cy="6102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224E" w14:textId="77777777" w:rsidR="00261A65" w:rsidRDefault="00261A65" w:rsidP="003D32BF">
      <w:pPr>
        <w:rPr>
          <w:rFonts w:hint="eastAsia"/>
          <w:sz w:val="24"/>
        </w:rPr>
      </w:pPr>
    </w:p>
    <w:p w14:paraId="079BD623" w14:textId="653933AE" w:rsidR="003D32BF" w:rsidRDefault="003D32BF" w:rsidP="003D32BF">
      <w:pPr>
        <w:rPr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回忆一下系统调用的内核函数：</w:t>
      </w:r>
    </w:p>
    <w:p w14:paraId="1F736AF0" w14:textId="3228DBC9" w:rsidR="003D32BF" w:rsidRDefault="003D32BF" w:rsidP="003D32B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737F3F5" wp14:editId="044A721B">
            <wp:extent cx="5274310" cy="30556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281" w14:textId="209DA01B" w:rsidR="00261A65" w:rsidRPr="003D32BF" w:rsidRDefault="00261A65" w:rsidP="003D32BF">
      <w:pPr>
        <w:rPr>
          <w:rFonts w:hint="eastAsia"/>
          <w:sz w:val="24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t>返回</w:t>
      </w:r>
      <w:r>
        <w:rPr>
          <w:rStyle w:val="ab"/>
          <w:rFonts w:ascii="Arial" w:hAnsi="Arial" w:cs="Arial"/>
          <w:color w:val="4D4D4D"/>
          <w:shd w:val="clear" w:color="auto" w:fill="FFFFFF"/>
        </w:rPr>
        <w:t xml:space="preserve"> 0 </w:t>
      </w:r>
      <w:r>
        <w:rPr>
          <w:rStyle w:val="ab"/>
          <w:rFonts w:ascii="Arial" w:hAnsi="Arial" w:cs="Arial"/>
          <w:color w:val="4D4D4D"/>
          <w:shd w:val="clear" w:color="auto" w:fill="FFFFFF"/>
        </w:rPr>
        <w:t>说明执行成功</w:t>
      </w:r>
      <w:r>
        <w:rPr>
          <w:rFonts w:ascii="Arial" w:hAnsi="Arial" w:cs="Arial"/>
          <w:color w:val="4D4D4D"/>
          <w:shd w:val="clear" w:color="auto" w:fill="FFFFFF"/>
        </w:rPr>
        <w:t>，但是现在没有看到打印信息，因为打印信息打在了日志文件中</w:t>
      </w:r>
      <w:proofErr w:type="spellStart"/>
      <w:r w:rsidR="000840D3">
        <w:rPr>
          <w:rFonts w:ascii="Arial" w:hAnsi="Arial" w:cs="Arial" w:hint="eastAsia"/>
          <w:color w:val="4D4D4D"/>
          <w:shd w:val="clear" w:color="auto" w:fill="FFFFFF"/>
        </w:rPr>
        <w:t>xa</w:t>
      </w:r>
      <w:proofErr w:type="spellEnd"/>
    </w:p>
    <w:p w14:paraId="63303CC6" w14:textId="23386657" w:rsidR="001115F2" w:rsidRPr="00242894" w:rsidRDefault="001115F2" w:rsidP="001115F2">
      <w:pPr>
        <w:pStyle w:val="1"/>
        <w:rPr>
          <w:rFonts w:ascii="微软雅黑" w:eastAsia="微软雅黑" w:hAnsi="微软雅黑"/>
        </w:rPr>
      </w:pPr>
      <w:bookmarkStart w:id="6" w:name="_Toc170648115"/>
      <w:r w:rsidRPr="00242894">
        <w:rPr>
          <w:rFonts w:ascii="微软雅黑" w:eastAsia="微软雅黑" w:hAnsi="微软雅黑" w:hint="eastAsia"/>
        </w:rPr>
        <w:t>二</w:t>
      </w:r>
      <w:r w:rsidR="00DA09C4">
        <w:rPr>
          <w:rFonts w:ascii="微软雅黑" w:eastAsia="微软雅黑" w:hAnsi="微软雅黑" w:hint="eastAsia"/>
        </w:rPr>
        <w:t xml:space="preserve"> </w:t>
      </w:r>
      <w:r w:rsidRPr="00242894">
        <w:rPr>
          <w:rFonts w:ascii="微软雅黑" w:eastAsia="微软雅黑" w:hAnsi="微软雅黑" w:hint="eastAsia"/>
        </w:rPr>
        <w:t>了解</w:t>
      </w:r>
      <w:proofErr w:type="spellStart"/>
      <w:r w:rsidRPr="00242894">
        <w:rPr>
          <w:rFonts w:ascii="微软雅黑" w:eastAsia="微软雅黑" w:hAnsi="微软雅黑" w:hint="eastAsia"/>
        </w:rPr>
        <w:t>linux</w:t>
      </w:r>
      <w:proofErr w:type="spellEnd"/>
      <w:r w:rsidRPr="00242894">
        <w:rPr>
          <w:rFonts w:ascii="微软雅黑" w:eastAsia="微软雅黑" w:hAnsi="微软雅黑" w:hint="eastAsia"/>
        </w:rPr>
        <w:t>初始化相关的数据结构，及相关的函数</w:t>
      </w:r>
      <w:bookmarkEnd w:id="6"/>
    </w:p>
    <w:p w14:paraId="2E03D6FC" w14:textId="6C058B1D" w:rsidR="00242894" w:rsidRPr="00242894" w:rsidRDefault="00242894" w:rsidP="00242894">
      <w:pPr>
        <w:pStyle w:val="2"/>
        <w:rPr>
          <w:rFonts w:ascii="微软雅黑" w:eastAsia="微软雅黑" w:hAnsi="微软雅黑"/>
          <w:b w:val="0"/>
          <w:bCs w:val="0"/>
        </w:rPr>
      </w:pPr>
      <w:bookmarkStart w:id="7" w:name="_Toc170648116"/>
      <w:r w:rsidRPr="00242894">
        <w:rPr>
          <w:rFonts w:ascii="微软雅黑" w:eastAsia="微软雅黑" w:hAnsi="微软雅黑"/>
          <w:b w:val="0"/>
          <w:bCs w:val="0"/>
        </w:rPr>
        <w:t xml:space="preserve">2.1 </w:t>
      </w:r>
      <w:r w:rsidRPr="00242894">
        <w:rPr>
          <w:rFonts w:ascii="微软雅黑" w:eastAsia="微软雅黑" w:hAnsi="微软雅黑"/>
          <w:b w:val="0"/>
          <w:bCs w:val="0"/>
        </w:rPr>
        <w:t>CPU与硬件初始化</w:t>
      </w:r>
      <w:bookmarkEnd w:id="7"/>
    </w:p>
    <w:p w14:paraId="645B3E29" w14:textId="77777777" w:rsidR="00242894" w:rsidRPr="00242894" w:rsidRDefault="00242894" w:rsidP="00242894">
      <w:r w:rsidRPr="00242894">
        <w:t>在</w:t>
      </w:r>
      <w:r w:rsidRPr="00242894">
        <w:t>Linux</w:t>
      </w:r>
      <w:r w:rsidRPr="00242894">
        <w:t>系统的启动序列中，</w:t>
      </w:r>
      <w:r w:rsidRPr="00242894">
        <w:t>CPU</w:t>
      </w:r>
      <w:r w:rsidRPr="00242894">
        <w:t>自检（</w:t>
      </w:r>
      <w:r w:rsidRPr="00242894">
        <w:t>POST</w:t>
      </w:r>
      <w:r w:rsidRPr="00242894">
        <w:t>，</w:t>
      </w:r>
      <w:r w:rsidRPr="00242894">
        <w:t xml:space="preserve">Power-On </w:t>
      </w:r>
      <w:proofErr w:type="spellStart"/>
      <w:r w:rsidRPr="00242894">
        <w:t>Self Test</w:t>
      </w:r>
      <w:proofErr w:type="spellEnd"/>
      <w:r w:rsidRPr="00242894">
        <w:t>）完成后，引导加载程序（如</w:t>
      </w:r>
      <w:r w:rsidRPr="00242894">
        <w:t>GRUB</w:t>
      </w:r>
      <w:r w:rsidRPr="00242894">
        <w:t>）加载内核映像至内存，并传递控制权给内核。此阶段涉及关键硬件资源的识别与配置，包括但不限于</w:t>
      </w:r>
      <w:r w:rsidRPr="00242894">
        <w:t>CPU</w:t>
      </w:r>
      <w:r w:rsidRPr="00242894">
        <w:t>模式设置、内存地址映射、中断控制器初始化，以及基本外设的预备工作，确保内核能在一个稳定且功能完备的硬件环境中启动。</w:t>
      </w:r>
    </w:p>
    <w:p w14:paraId="1B6CA914" w14:textId="77777777" w:rsidR="00242894" w:rsidRPr="00242894" w:rsidRDefault="00242894" w:rsidP="00242894">
      <w:pPr>
        <w:rPr>
          <w:b/>
          <w:bCs/>
        </w:rPr>
      </w:pPr>
      <w:proofErr w:type="spellStart"/>
      <w:r w:rsidRPr="00242894">
        <w:rPr>
          <w:b/>
          <w:bCs/>
        </w:rPr>
        <w:t>start_kernel</w:t>
      </w:r>
      <w:proofErr w:type="spellEnd"/>
      <w:r w:rsidRPr="00242894">
        <w:rPr>
          <w:b/>
          <w:bCs/>
        </w:rPr>
        <w:t>()</w:t>
      </w:r>
      <w:r w:rsidRPr="00242894">
        <w:rPr>
          <w:b/>
          <w:bCs/>
        </w:rPr>
        <w:t>函数：内核初始化的核心</w:t>
      </w:r>
    </w:p>
    <w:p w14:paraId="329F133F" w14:textId="77777777" w:rsidR="00242894" w:rsidRPr="00242894" w:rsidRDefault="00242894" w:rsidP="00242894">
      <w:proofErr w:type="spellStart"/>
      <w:r w:rsidRPr="00242894">
        <w:t>start_kernel</w:t>
      </w:r>
      <w:proofErr w:type="spellEnd"/>
      <w:r w:rsidRPr="00242894">
        <w:t>()</w:t>
      </w:r>
      <w:r w:rsidRPr="00242894">
        <w:t>，位于</w:t>
      </w:r>
      <w:proofErr w:type="spellStart"/>
      <w:r w:rsidRPr="00242894">
        <w:t>init</w:t>
      </w:r>
      <w:proofErr w:type="spellEnd"/>
      <w:r w:rsidRPr="00242894">
        <w:t>/</w:t>
      </w:r>
      <w:proofErr w:type="spellStart"/>
      <w:r w:rsidRPr="00242894">
        <w:t>main.c</w:t>
      </w:r>
      <w:proofErr w:type="spellEnd"/>
      <w:r w:rsidRPr="00242894">
        <w:t>，是</w:t>
      </w:r>
      <w:r w:rsidRPr="00242894">
        <w:t>Linux</w:t>
      </w:r>
      <w:r w:rsidRPr="00242894">
        <w:t>内核启动序列的中枢，它负责协调和执行内核各子系统的初始化。该函数的执行流程涵盖了架构特定配置、内存管理准备、进程与调度机制建立、设备驱动加载，以及文件系统初始化等多个层面，具体包括但不限于：</w:t>
      </w:r>
    </w:p>
    <w:p w14:paraId="1BB22D75" w14:textId="77777777" w:rsidR="00242894" w:rsidRPr="00242894" w:rsidRDefault="00242894" w:rsidP="00242894">
      <w:pPr>
        <w:numPr>
          <w:ilvl w:val="0"/>
          <w:numId w:val="6"/>
        </w:numPr>
      </w:pPr>
      <w:r w:rsidRPr="00242894">
        <w:rPr>
          <w:b/>
          <w:bCs/>
        </w:rPr>
        <w:t>架构初始化</w:t>
      </w:r>
      <w:r w:rsidRPr="00242894">
        <w:t>：通过</w:t>
      </w:r>
      <w:proofErr w:type="spellStart"/>
      <w:r w:rsidRPr="00242894">
        <w:t>setup_arch</w:t>
      </w:r>
      <w:proofErr w:type="spellEnd"/>
      <w:r w:rsidRPr="00242894">
        <w:t>()</w:t>
      </w:r>
      <w:r w:rsidRPr="00242894">
        <w:t>调用实现特定于硬件平台的配置。</w:t>
      </w:r>
    </w:p>
    <w:p w14:paraId="1D86A59E" w14:textId="77777777" w:rsidR="00242894" w:rsidRPr="00242894" w:rsidRDefault="00242894" w:rsidP="00242894">
      <w:pPr>
        <w:numPr>
          <w:ilvl w:val="0"/>
          <w:numId w:val="6"/>
        </w:numPr>
      </w:pPr>
      <w:r w:rsidRPr="00242894">
        <w:rPr>
          <w:b/>
          <w:bCs/>
        </w:rPr>
        <w:t>内存管理准备</w:t>
      </w:r>
      <w:r w:rsidRPr="00242894">
        <w:t>：构建内存区域划分、页表设置及伙伴系统初始化。</w:t>
      </w:r>
    </w:p>
    <w:p w14:paraId="518C5625" w14:textId="77777777" w:rsidR="00242894" w:rsidRPr="00242894" w:rsidRDefault="00242894" w:rsidP="00242894">
      <w:pPr>
        <w:numPr>
          <w:ilvl w:val="0"/>
          <w:numId w:val="6"/>
        </w:numPr>
      </w:pPr>
      <w:r w:rsidRPr="00242894">
        <w:rPr>
          <w:b/>
          <w:bCs/>
        </w:rPr>
        <w:t>进程与</w:t>
      </w:r>
      <w:proofErr w:type="gramStart"/>
      <w:r w:rsidRPr="00242894">
        <w:rPr>
          <w:b/>
          <w:bCs/>
        </w:rPr>
        <w:t>调度器</w:t>
      </w:r>
      <w:proofErr w:type="gramEnd"/>
      <w:r w:rsidRPr="00242894">
        <w:rPr>
          <w:b/>
          <w:bCs/>
        </w:rPr>
        <w:t>设置</w:t>
      </w:r>
      <w:r w:rsidRPr="00242894">
        <w:t>：创建初始进程（</w:t>
      </w:r>
      <w:r w:rsidRPr="00242894">
        <w:t>PID=0</w:t>
      </w:r>
      <w:r w:rsidRPr="00242894">
        <w:t>，</w:t>
      </w:r>
      <w:r w:rsidRPr="00242894">
        <w:t>Swapper/Idle</w:t>
      </w:r>
      <w:r w:rsidRPr="00242894">
        <w:t>进程）和初始化调度策略。</w:t>
      </w:r>
    </w:p>
    <w:p w14:paraId="0FD1A8AE" w14:textId="77777777" w:rsidR="00242894" w:rsidRPr="00242894" w:rsidRDefault="00242894" w:rsidP="00242894">
      <w:pPr>
        <w:numPr>
          <w:ilvl w:val="0"/>
          <w:numId w:val="6"/>
        </w:numPr>
      </w:pPr>
      <w:r w:rsidRPr="00242894">
        <w:rPr>
          <w:b/>
          <w:bCs/>
        </w:rPr>
        <w:t>驱动与设备模型搭建</w:t>
      </w:r>
      <w:r w:rsidRPr="00242894">
        <w:t>：为后续的设备驱动加载与管理打下基础。</w:t>
      </w:r>
    </w:p>
    <w:p w14:paraId="7940C983" w14:textId="5FBB413A" w:rsidR="00242894" w:rsidRPr="00242894" w:rsidRDefault="00242894" w:rsidP="00242894">
      <w:pPr>
        <w:pStyle w:val="2"/>
        <w:rPr>
          <w:rFonts w:ascii="微软雅黑" w:eastAsia="微软雅黑" w:hAnsi="微软雅黑"/>
          <w:b w:val="0"/>
          <w:bCs w:val="0"/>
        </w:rPr>
      </w:pPr>
      <w:bookmarkStart w:id="8" w:name="_Toc170648117"/>
      <w:r w:rsidRPr="00242894">
        <w:rPr>
          <w:rFonts w:ascii="微软雅黑" w:eastAsia="微软雅黑" w:hAnsi="微软雅黑" w:hint="eastAsia"/>
          <w:b w:val="0"/>
          <w:bCs w:val="0"/>
        </w:rPr>
        <w:t>2</w:t>
      </w:r>
      <w:r w:rsidRPr="00242894">
        <w:rPr>
          <w:rFonts w:ascii="微软雅黑" w:eastAsia="微软雅黑" w:hAnsi="微软雅黑"/>
          <w:b w:val="0"/>
          <w:bCs w:val="0"/>
        </w:rPr>
        <w:t>.2</w:t>
      </w:r>
      <w:r w:rsidRPr="00242894">
        <w:rPr>
          <w:rFonts w:ascii="微软雅黑" w:eastAsia="微软雅黑" w:hAnsi="微软雅黑"/>
          <w:b w:val="0"/>
          <w:bCs w:val="0"/>
        </w:rPr>
        <w:t>内存管理初始化</w:t>
      </w:r>
      <w:bookmarkEnd w:id="8"/>
    </w:p>
    <w:p w14:paraId="457FB088" w14:textId="77777777" w:rsidR="00242894" w:rsidRPr="00242894" w:rsidRDefault="00242894" w:rsidP="00242894">
      <w:pPr>
        <w:rPr>
          <w:b/>
          <w:bCs/>
        </w:rPr>
      </w:pPr>
      <w:proofErr w:type="gramStart"/>
      <w:r w:rsidRPr="00242894">
        <w:rPr>
          <w:b/>
          <w:bCs/>
        </w:rPr>
        <w:t>内存域与页帧</w:t>
      </w:r>
      <w:proofErr w:type="gramEnd"/>
      <w:r w:rsidRPr="00242894">
        <w:rPr>
          <w:b/>
          <w:bCs/>
        </w:rPr>
        <w:t>分配</w:t>
      </w:r>
    </w:p>
    <w:p w14:paraId="4EA43AAE" w14:textId="77777777" w:rsidR="00242894" w:rsidRPr="00242894" w:rsidRDefault="00242894" w:rsidP="00242894">
      <w:pPr>
        <w:numPr>
          <w:ilvl w:val="0"/>
          <w:numId w:val="7"/>
        </w:numPr>
      </w:pPr>
      <w:proofErr w:type="spellStart"/>
      <w:r w:rsidRPr="00242894">
        <w:rPr>
          <w:b/>
          <w:bCs/>
        </w:rPr>
        <w:lastRenderedPageBreak/>
        <w:t>max_zone_pfn</w:t>
      </w:r>
      <w:proofErr w:type="spellEnd"/>
      <w:r w:rsidRPr="00242894">
        <w:t>：标示了每个内存区域（</w:t>
      </w:r>
      <w:r w:rsidRPr="00242894">
        <w:t>zone</w:t>
      </w:r>
      <w:r w:rsidRPr="00242894">
        <w:t>）的最大物理页帧号，是内存管理初始化中至关重要的参数，它帮助系统理解各个内存区域的边界。</w:t>
      </w:r>
    </w:p>
    <w:p w14:paraId="0D6C06EC" w14:textId="77777777" w:rsidR="00242894" w:rsidRPr="00242894" w:rsidRDefault="00242894" w:rsidP="00242894">
      <w:pPr>
        <w:numPr>
          <w:ilvl w:val="0"/>
          <w:numId w:val="7"/>
        </w:numPr>
      </w:pPr>
      <w:proofErr w:type="spellStart"/>
      <w:r w:rsidRPr="00242894">
        <w:rPr>
          <w:b/>
          <w:bCs/>
        </w:rPr>
        <w:t>early_node_map</w:t>
      </w:r>
      <w:proofErr w:type="spellEnd"/>
      <w:r w:rsidRPr="00242894">
        <w:t>：在早期启动阶段，用于快速映射内存节点，为后续内存管理提供基础框架，确保内存分配策略能有效利用系统内存资源。</w:t>
      </w:r>
    </w:p>
    <w:p w14:paraId="045239D2" w14:textId="77777777" w:rsidR="00242894" w:rsidRPr="00242894" w:rsidRDefault="00242894" w:rsidP="00242894">
      <w:pPr>
        <w:rPr>
          <w:b/>
          <w:bCs/>
        </w:rPr>
      </w:pPr>
      <w:r w:rsidRPr="00242894">
        <w:rPr>
          <w:b/>
          <w:bCs/>
        </w:rPr>
        <w:t>伙伴系统（</w:t>
      </w:r>
      <w:r w:rsidRPr="00242894">
        <w:rPr>
          <w:b/>
          <w:bCs/>
        </w:rPr>
        <w:t>Buddy System</w:t>
      </w:r>
      <w:r w:rsidRPr="00242894">
        <w:rPr>
          <w:b/>
          <w:bCs/>
        </w:rPr>
        <w:t>）</w:t>
      </w:r>
    </w:p>
    <w:p w14:paraId="6180D599" w14:textId="77777777" w:rsidR="00242894" w:rsidRPr="00242894" w:rsidRDefault="00242894" w:rsidP="00242894">
      <w:r w:rsidRPr="00242894">
        <w:t>伙伴算法是一种高效的内存</w:t>
      </w:r>
      <w:proofErr w:type="gramStart"/>
      <w:r w:rsidRPr="00242894">
        <w:t>块分配</w:t>
      </w:r>
      <w:proofErr w:type="gramEnd"/>
      <w:r w:rsidRPr="00242894">
        <w:t>策略，通过将内存分为多个大小相同的块链表来管理空闲内存区域。</w:t>
      </w:r>
      <w:proofErr w:type="spellStart"/>
      <w:r w:rsidRPr="00242894">
        <w:t>free_area_init_nodes</w:t>
      </w:r>
      <w:proofErr w:type="spellEnd"/>
      <w:r w:rsidRPr="00242894">
        <w:t>函数遍历所有内存区域，初始化伙伴系统的管理数据结构（</w:t>
      </w:r>
      <w:proofErr w:type="spellStart"/>
      <w:r w:rsidRPr="00242894">
        <w:t>free_area</w:t>
      </w:r>
      <w:proofErr w:type="spellEnd"/>
      <w:r w:rsidRPr="00242894">
        <w:t>数组），为动态内存分配提供支撑。</w:t>
      </w:r>
    </w:p>
    <w:p w14:paraId="268F4425" w14:textId="77777777" w:rsidR="00242894" w:rsidRPr="00242894" w:rsidRDefault="00242894" w:rsidP="00242894">
      <w:pPr>
        <w:rPr>
          <w:b/>
          <w:bCs/>
        </w:rPr>
      </w:pPr>
      <w:r w:rsidRPr="00242894">
        <w:rPr>
          <w:b/>
          <w:bCs/>
        </w:rPr>
        <w:t>slab</w:t>
      </w:r>
      <w:r w:rsidRPr="00242894">
        <w:rPr>
          <w:b/>
          <w:bCs/>
        </w:rPr>
        <w:t>分配器</w:t>
      </w:r>
    </w:p>
    <w:p w14:paraId="6136190E" w14:textId="77777777" w:rsidR="00242894" w:rsidRPr="00242894" w:rsidRDefault="00242894" w:rsidP="00242894">
      <w:r w:rsidRPr="00242894">
        <w:t>Slab</w:t>
      </w:r>
      <w:r w:rsidRPr="00242894">
        <w:t>分配器优化了内核频繁分配和释放小对象的性能。它预先分配和缓存一定数量的对象，减少分配时的碎片化问题。通过维护多个</w:t>
      </w:r>
      <w:r w:rsidRPr="00242894">
        <w:t>slab</w:t>
      </w:r>
      <w:r w:rsidRPr="00242894">
        <w:t>列表（部分满、满、空等状态），</w:t>
      </w:r>
      <w:r w:rsidRPr="00242894">
        <w:t>slab</w:t>
      </w:r>
      <w:r w:rsidRPr="00242894">
        <w:t>分配器能快速响应内核对特定类型对象的请求，提升系统整体效率。</w:t>
      </w:r>
    </w:p>
    <w:p w14:paraId="736C1137" w14:textId="77777777" w:rsidR="00242894" w:rsidRPr="00242894" w:rsidRDefault="00242894" w:rsidP="00242894">
      <w:pPr>
        <w:rPr>
          <w:b/>
          <w:bCs/>
        </w:rPr>
      </w:pPr>
      <w:r w:rsidRPr="00242894">
        <w:rPr>
          <w:b/>
          <w:bCs/>
        </w:rPr>
        <w:t>进程与</w:t>
      </w:r>
      <w:proofErr w:type="gramStart"/>
      <w:r w:rsidRPr="00242894">
        <w:rPr>
          <w:b/>
          <w:bCs/>
        </w:rPr>
        <w:t>调度器</w:t>
      </w:r>
      <w:proofErr w:type="gramEnd"/>
      <w:r w:rsidRPr="00242894">
        <w:rPr>
          <w:b/>
          <w:bCs/>
        </w:rPr>
        <w:t>初始化</w:t>
      </w:r>
    </w:p>
    <w:p w14:paraId="13DD50BC" w14:textId="77777777" w:rsidR="00242894" w:rsidRPr="00242894" w:rsidRDefault="00242894" w:rsidP="00242894">
      <w:pPr>
        <w:rPr>
          <w:b/>
          <w:bCs/>
        </w:rPr>
      </w:pPr>
      <w:r w:rsidRPr="00242894">
        <w:rPr>
          <w:b/>
          <w:bCs/>
        </w:rPr>
        <w:t>初始化进程</w:t>
      </w:r>
      <w:r w:rsidRPr="00242894">
        <w:rPr>
          <w:b/>
          <w:bCs/>
        </w:rPr>
        <w:t>0 (swapper/Idle)</w:t>
      </w:r>
    </w:p>
    <w:p w14:paraId="2C6F098D" w14:textId="77777777" w:rsidR="00242894" w:rsidRPr="00242894" w:rsidRDefault="00242894" w:rsidP="00242894">
      <w:r w:rsidRPr="00242894">
        <w:t>进程</w:t>
      </w:r>
      <w:r w:rsidRPr="00242894">
        <w:t>0</w:t>
      </w:r>
      <w:r w:rsidRPr="00242894">
        <w:t>，也称作</w:t>
      </w:r>
      <w:r w:rsidRPr="00242894">
        <w:t>Swapper</w:t>
      </w:r>
      <w:r w:rsidRPr="00242894">
        <w:t>或</w:t>
      </w:r>
      <w:r w:rsidRPr="00242894">
        <w:t>Idle</w:t>
      </w:r>
      <w:r w:rsidRPr="00242894">
        <w:t>进程，是系统中首个创建的内核线程，其主要职责包括维护空闲进程状态、执行</w:t>
      </w:r>
      <w:r w:rsidRPr="00242894">
        <w:t>CPU</w:t>
      </w:r>
      <w:r w:rsidRPr="00242894">
        <w:t>空闲循环等。它参与构建最初的页表、内存管理结构，为后续进程的创建与运行奠定基础。</w:t>
      </w:r>
    </w:p>
    <w:p w14:paraId="3ACE241D" w14:textId="77777777" w:rsidR="00242894" w:rsidRPr="00242894" w:rsidRDefault="00242894" w:rsidP="00242894">
      <w:pPr>
        <w:rPr>
          <w:b/>
          <w:bCs/>
        </w:rPr>
      </w:pPr>
      <w:proofErr w:type="spellStart"/>
      <w:r w:rsidRPr="00242894">
        <w:rPr>
          <w:b/>
          <w:bCs/>
        </w:rPr>
        <w:t>kernel_init</w:t>
      </w:r>
      <w:proofErr w:type="spellEnd"/>
      <w:r w:rsidRPr="00242894">
        <w:rPr>
          <w:b/>
          <w:bCs/>
        </w:rPr>
        <w:t>()</w:t>
      </w:r>
      <w:r w:rsidRPr="00242894">
        <w:rPr>
          <w:b/>
          <w:bCs/>
        </w:rPr>
        <w:t>与</w:t>
      </w:r>
      <w:proofErr w:type="spellStart"/>
      <w:r w:rsidRPr="00242894">
        <w:rPr>
          <w:b/>
          <w:bCs/>
        </w:rPr>
        <w:t>kthreadd</w:t>
      </w:r>
      <w:proofErr w:type="spellEnd"/>
    </w:p>
    <w:p w14:paraId="114C47BA" w14:textId="77777777" w:rsidR="00242894" w:rsidRPr="00242894" w:rsidRDefault="00242894" w:rsidP="00242894">
      <w:pPr>
        <w:numPr>
          <w:ilvl w:val="0"/>
          <w:numId w:val="8"/>
        </w:numPr>
      </w:pPr>
      <w:proofErr w:type="spellStart"/>
      <w:r w:rsidRPr="00242894">
        <w:rPr>
          <w:b/>
          <w:bCs/>
        </w:rPr>
        <w:t>kernel_init</w:t>
      </w:r>
      <w:proofErr w:type="spellEnd"/>
      <w:r w:rsidRPr="00242894">
        <w:rPr>
          <w:b/>
          <w:bCs/>
        </w:rPr>
        <w:t>()</w:t>
      </w:r>
      <w:r w:rsidRPr="00242894">
        <w:t>：此函数负责执行系统更深层次的初始化脚本，包括执行用户态的初始化进程（如</w:t>
      </w:r>
      <w:proofErr w:type="spellStart"/>
      <w:r w:rsidRPr="00242894">
        <w:t>systemd</w:t>
      </w:r>
      <w:proofErr w:type="spellEnd"/>
      <w:r w:rsidRPr="00242894">
        <w:t>或</w:t>
      </w:r>
      <w:proofErr w:type="spellStart"/>
      <w:r w:rsidRPr="00242894">
        <w:t>init</w:t>
      </w:r>
      <w:proofErr w:type="spellEnd"/>
      <w:r w:rsidRPr="00242894">
        <w:t>），标志着内核向用户空间过渡的关键步骤。</w:t>
      </w:r>
    </w:p>
    <w:p w14:paraId="36686038" w14:textId="77777777" w:rsidR="00242894" w:rsidRPr="00242894" w:rsidRDefault="00242894" w:rsidP="00242894">
      <w:pPr>
        <w:numPr>
          <w:ilvl w:val="0"/>
          <w:numId w:val="8"/>
        </w:numPr>
      </w:pPr>
      <w:proofErr w:type="spellStart"/>
      <w:r w:rsidRPr="00242894">
        <w:rPr>
          <w:b/>
          <w:bCs/>
        </w:rPr>
        <w:t>kthreadd</w:t>
      </w:r>
      <w:proofErr w:type="spellEnd"/>
      <w:r w:rsidRPr="00242894">
        <w:t>：作为内核线程管理的中心，负责创建和销毁其他内核线程，是内核中众多后台服务的基础。</w:t>
      </w:r>
    </w:p>
    <w:p w14:paraId="5D402048" w14:textId="77777777" w:rsidR="00242894" w:rsidRPr="00242894" w:rsidRDefault="00242894" w:rsidP="00242894">
      <w:pPr>
        <w:rPr>
          <w:b/>
          <w:bCs/>
        </w:rPr>
      </w:pPr>
      <w:r w:rsidRPr="00242894">
        <w:rPr>
          <w:b/>
          <w:bCs/>
        </w:rPr>
        <w:t>文件系统与设备驱动初始化</w:t>
      </w:r>
    </w:p>
    <w:p w14:paraId="00233F21" w14:textId="77777777" w:rsidR="00242894" w:rsidRPr="00242894" w:rsidRDefault="00242894" w:rsidP="00242894">
      <w:pPr>
        <w:rPr>
          <w:b/>
          <w:bCs/>
        </w:rPr>
      </w:pPr>
      <w:r w:rsidRPr="00242894">
        <w:rPr>
          <w:b/>
          <w:bCs/>
        </w:rPr>
        <w:t>挂载根文件系统</w:t>
      </w:r>
    </w:p>
    <w:p w14:paraId="633987B7" w14:textId="77777777" w:rsidR="00242894" w:rsidRPr="00242894" w:rsidRDefault="00242894" w:rsidP="00242894">
      <w:r w:rsidRPr="00242894">
        <w:t>根文件系统的挂载是</w:t>
      </w:r>
      <w:r w:rsidRPr="00242894">
        <w:t>Linux</w:t>
      </w:r>
      <w:r w:rsidRPr="00242894">
        <w:t>启动过程中的一项核心任务，它涉及文件系统类型检测、必要模块的自动加载，以及通过</w:t>
      </w:r>
      <w:proofErr w:type="spellStart"/>
      <w:r w:rsidRPr="00242894">
        <w:t>mount_root</w:t>
      </w:r>
      <w:proofErr w:type="spellEnd"/>
      <w:r w:rsidRPr="00242894">
        <w:t>()</w:t>
      </w:r>
      <w:r w:rsidRPr="00242894">
        <w:t>函数完成实际挂载操作。这一过程确保了系统能访问基本的系统文件和配置，为运行用户空间程序提供环境。</w:t>
      </w:r>
    </w:p>
    <w:p w14:paraId="31185033" w14:textId="65FF6EB4" w:rsidR="00242894" w:rsidRPr="00242894" w:rsidRDefault="00242894" w:rsidP="00242894">
      <w:pPr>
        <w:pStyle w:val="2"/>
        <w:rPr>
          <w:rFonts w:ascii="微软雅黑" w:eastAsia="微软雅黑" w:hAnsi="微软雅黑"/>
          <w:b w:val="0"/>
          <w:bCs w:val="0"/>
        </w:rPr>
      </w:pPr>
      <w:bookmarkStart w:id="9" w:name="_Toc170648118"/>
      <w:r w:rsidRPr="00242894">
        <w:rPr>
          <w:rFonts w:ascii="微软雅黑" w:eastAsia="微软雅黑" w:hAnsi="微软雅黑" w:hint="eastAsia"/>
          <w:b w:val="0"/>
          <w:bCs w:val="0"/>
        </w:rPr>
        <w:t>2</w:t>
      </w:r>
      <w:r w:rsidRPr="00242894">
        <w:rPr>
          <w:rFonts w:ascii="微软雅黑" w:eastAsia="微软雅黑" w:hAnsi="微软雅黑"/>
          <w:b w:val="0"/>
          <w:bCs w:val="0"/>
        </w:rPr>
        <w:t>.3</w:t>
      </w:r>
      <w:r w:rsidRPr="00242894">
        <w:rPr>
          <w:rFonts w:ascii="微软雅黑" w:eastAsia="微软雅黑" w:hAnsi="微软雅黑"/>
          <w:b w:val="0"/>
          <w:bCs w:val="0"/>
        </w:rPr>
        <w:t>设备驱动初始化</w:t>
      </w:r>
      <w:bookmarkEnd w:id="9"/>
    </w:p>
    <w:p w14:paraId="1C4DF861" w14:textId="272BA67B" w:rsidR="001115F2" w:rsidRDefault="00242894" w:rsidP="00242894">
      <w:r w:rsidRPr="00242894">
        <w:t>设备驱动的初始化包括硬件探测、匹配与加载相应的驱动模块，以及配置设备参数。这一系列操作由内核的设备模型框架统一管理，通过</w:t>
      </w:r>
      <w:proofErr w:type="spellStart"/>
      <w:r w:rsidRPr="00242894">
        <w:t>udev</w:t>
      </w:r>
      <w:proofErr w:type="spellEnd"/>
      <w:r w:rsidRPr="00242894">
        <w:t>或其他设备管理</w:t>
      </w:r>
      <w:proofErr w:type="gramStart"/>
      <w:r w:rsidRPr="00242894">
        <w:t>器实现</w:t>
      </w:r>
      <w:proofErr w:type="gramEnd"/>
      <w:r w:rsidRPr="00242894">
        <w:t>动态加载，保证了系统能够识别并启用所有可用硬件设备，为用户提供全面的硬件支持。</w:t>
      </w:r>
    </w:p>
    <w:p w14:paraId="509E800B" w14:textId="7A722971" w:rsidR="00242894" w:rsidRDefault="00242894" w:rsidP="00242894">
      <w:pPr>
        <w:pStyle w:val="2"/>
        <w:rPr>
          <w:rFonts w:ascii="微软雅黑" w:eastAsia="微软雅黑" w:hAnsi="微软雅黑"/>
          <w:b w:val="0"/>
          <w:bCs w:val="0"/>
        </w:rPr>
      </w:pPr>
      <w:bookmarkStart w:id="10" w:name="_Toc170648119"/>
      <w:r w:rsidRPr="00242894">
        <w:rPr>
          <w:rFonts w:ascii="微软雅黑" w:eastAsia="微软雅黑" w:hAnsi="微软雅黑" w:hint="eastAsia"/>
          <w:b w:val="0"/>
          <w:bCs w:val="0"/>
        </w:rPr>
        <w:t>2</w:t>
      </w:r>
      <w:r w:rsidRPr="00242894">
        <w:rPr>
          <w:rFonts w:ascii="微软雅黑" w:eastAsia="微软雅黑" w:hAnsi="微软雅黑"/>
          <w:b w:val="0"/>
          <w:bCs w:val="0"/>
        </w:rPr>
        <w:t>.4</w:t>
      </w:r>
      <w:r w:rsidRPr="00242894">
        <w:rPr>
          <w:rFonts w:ascii="微软雅黑" w:eastAsia="微软雅黑" w:hAnsi="微软雅黑" w:hint="eastAsia"/>
          <w:b w:val="0"/>
          <w:bCs w:val="0"/>
        </w:rPr>
        <w:t xml:space="preserve"> </w:t>
      </w:r>
      <w:r w:rsidRPr="00242894">
        <w:rPr>
          <w:rFonts w:ascii="微软雅黑" w:eastAsia="微软雅黑" w:hAnsi="微软雅黑" w:hint="eastAsia"/>
          <w:b w:val="0"/>
          <w:bCs w:val="0"/>
        </w:rPr>
        <w:t>Linux内核初始化</w:t>
      </w:r>
      <w:proofErr w:type="spellStart"/>
      <w:r w:rsidRPr="00242894">
        <w:rPr>
          <w:rFonts w:ascii="微软雅黑" w:eastAsia="微软雅黑" w:hAnsi="微软雅黑" w:hint="eastAsia"/>
          <w:b w:val="0"/>
          <w:bCs w:val="0"/>
        </w:rPr>
        <w:t>setup_arch</w:t>
      </w:r>
      <w:proofErr w:type="spellEnd"/>
      <w:r w:rsidRPr="00242894">
        <w:rPr>
          <w:rFonts w:ascii="微软雅黑" w:eastAsia="微软雅黑" w:hAnsi="微软雅黑" w:hint="eastAsia"/>
          <w:b w:val="0"/>
          <w:bCs w:val="0"/>
        </w:rPr>
        <w:t>具体分析</w:t>
      </w:r>
      <w:bookmarkEnd w:id="10"/>
    </w:p>
    <w:p w14:paraId="78D22380" w14:textId="77777777" w:rsidR="00BC627F" w:rsidRPr="007445DD" w:rsidRDefault="00BC627F" w:rsidP="007445DD">
      <w:r w:rsidRPr="007445DD">
        <w:rPr>
          <w:rFonts w:hint="eastAsia"/>
        </w:rPr>
        <w:t>C</w:t>
      </w:r>
      <w:r w:rsidRPr="007445DD">
        <w:rPr>
          <w:rFonts w:hint="eastAsia"/>
        </w:rPr>
        <w:t>语言代码的入口是</w:t>
      </w:r>
      <w:proofErr w:type="spellStart"/>
      <w:r w:rsidRPr="007445DD">
        <w:rPr>
          <w:rFonts w:hint="eastAsia"/>
        </w:rPr>
        <w:t>start_kernel</w:t>
      </w:r>
      <w:proofErr w:type="spellEnd"/>
      <w:r w:rsidRPr="007445DD">
        <w:rPr>
          <w:rFonts w:hint="eastAsia"/>
        </w:rPr>
        <w:t>这个函数，本文要介绍其中的</w:t>
      </w:r>
      <w:proofErr w:type="spellStart"/>
      <w:r w:rsidRPr="007445DD">
        <w:rPr>
          <w:rFonts w:hint="eastAsia"/>
        </w:rPr>
        <w:t>set_arch</w:t>
      </w:r>
      <w:proofErr w:type="spellEnd"/>
      <w:r w:rsidRPr="007445DD">
        <w:rPr>
          <w:rFonts w:hint="eastAsia"/>
        </w:rPr>
        <w:t>这个函数，该函数的作用是查找给定机器</w:t>
      </w:r>
      <w:r w:rsidRPr="007445DD">
        <w:rPr>
          <w:rFonts w:hint="eastAsia"/>
        </w:rPr>
        <w:t>ID</w:t>
      </w:r>
      <w:r w:rsidRPr="007445DD">
        <w:rPr>
          <w:rFonts w:hint="eastAsia"/>
        </w:rPr>
        <w:t>的数据结构信息、配置内存条信息、解析</w:t>
      </w:r>
      <w:r w:rsidRPr="007445DD">
        <w:rPr>
          <w:rFonts w:hint="eastAsia"/>
        </w:rPr>
        <w:t>bootloader</w:t>
      </w:r>
      <w:r w:rsidRPr="007445DD">
        <w:rPr>
          <w:rFonts w:hint="eastAsia"/>
        </w:rPr>
        <w:t>传递命令行参数，然后根据</w:t>
      </w:r>
      <w:proofErr w:type="spellStart"/>
      <w:r w:rsidRPr="007445DD">
        <w:rPr>
          <w:rFonts w:hint="eastAsia"/>
        </w:rPr>
        <w:t>machine_desc</w:t>
      </w:r>
      <w:proofErr w:type="spellEnd"/>
      <w:r w:rsidRPr="007445DD">
        <w:rPr>
          <w:rFonts w:hint="eastAsia"/>
        </w:rPr>
        <w:t>结构体所记录的信息对机器进行一些必要的设置，最后开始正式建立完整的页表。</w:t>
      </w:r>
    </w:p>
    <w:p w14:paraId="30A8D43F" w14:textId="11CCD22D" w:rsidR="00BC627F" w:rsidRPr="007445DD" w:rsidRDefault="00BC627F" w:rsidP="007445DD">
      <w:pPr>
        <w:rPr>
          <w:rFonts w:hint="eastAsia"/>
        </w:rPr>
      </w:pPr>
      <w:proofErr w:type="spellStart"/>
      <w:r w:rsidRPr="007445DD">
        <w:t>setup_arch</w:t>
      </w:r>
      <w:proofErr w:type="spellEnd"/>
      <w:r w:rsidRPr="007445DD">
        <w:rPr>
          <w:rFonts w:hint="eastAsia"/>
        </w:rPr>
        <w:t>这个重磅函数，该函数是一个架构相关函数。文本以</w:t>
      </w:r>
      <w:r w:rsidRPr="007445DD">
        <w:t>ARM</w:t>
      </w:r>
      <w:r w:rsidRPr="007445DD">
        <w:rPr>
          <w:rFonts w:hint="eastAsia"/>
        </w:rPr>
        <w:t>架构，</w:t>
      </w:r>
      <w:hyperlink r:id="rId25" w:tgtFrame="_blank" w:history="1">
        <w:r w:rsidRPr="007445DD">
          <w:rPr>
            <w:rFonts w:hint="eastAsia"/>
          </w:rPr>
          <w:t>linux</w:t>
        </w:r>
        <w:r w:rsidRPr="007445DD">
          <w:rPr>
            <w:rFonts w:hint="eastAsia"/>
          </w:rPr>
          <w:t>版本</w:t>
        </w:r>
      </w:hyperlink>
      <w:r w:rsidR="007445DD">
        <w:t>6.9.7</w:t>
      </w:r>
      <w:r w:rsidRPr="007445DD">
        <w:rPr>
          <w:rFonts w:hint="eastAsia"/>
        </w:rPr>
        <w:t>为例，来分析该函数。先来一份该函数的概览：</w:t>
      </w:r>
    </w:p>
    <w:p w14:paraId="08ACD4A2" w14:textId="73F4DBE3" w:rsidR="00242894" w:rsidRPr="00242894" w:rsidRDefault="0072018C" w:rsidP="00242894">
      <w:pPr>
        <w:rPr>
          <w:rFonts w:hint="eastAsia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lastRenderedPageBreak/>
        <w:t>函数定义如下（/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ubantu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/arm/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setup.c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）：</w:t>
      </w:r>
    </w:p>
    <w:p w14:paraId="6D1A957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>void __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__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no_sanitize_address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setup_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arch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char **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cmdline_p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)</w:t>
      </w:r>
    </w:p>
    <w:p w14:paraId="2FE530E1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>{       //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init_mm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是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进程（</w:t>
      </w:r>
      <w:r w:rsidRPr="0072018C">
        <w:rPr>
          <w:rFonts w:ascii="Consolas" w:hAnsi="Consolas" w:cs="宋体"/>
          <w:color w:val="191B1F"/>
          <w:kern w:val="0"/>
          <w:sz w:val="24"/>
        </w:rPr>
        <w:t>0</w:t>
      </w:r>
      <w:r w:rsidRPr="0072018C">
        <w:rPr>
          <w:rFonts w:ascii="Consolas" w:hAnsi="Consolas" w:cs="宋体"/>
          <w:color w:val="191B1F"/>
          <w:kern w:val="0"/>
          <w:sz w:val="24"/>
        </w:rPr>
        <w:t>号进程）的内存描述符</w:t>
      </w:r>
    </w:p>
    <w:p w14:paraId="0690ED33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//</w:t>
      </w:r>
      <w:r w:rsidRPr="0072018C">
        <w:rPr>
          <w:rFonts w:ascii="Consolas" w:hAnsi="Consolas" w:cs="宋体"/>
          <w:color w:val="191B1F"/>
          <w:kern w:val="0"/>
          <w:sz w:val="24"/>
        </w:rPr>
        <w:t>初始化内核的</w:t>
      </w:r>
      <w:r w:rsidRPr="0072018C">
        <w:rPr>
          <w:rFonts w:ascii="Consolas" w:hAnsi="Consolas" w:cs="宋体"/>
          <w:color w:val="191B1F"/>
          <w:kern w:val="0"/>
          <w:sz w:val="24"/>
        </w:rPr>
        <w:t>mm</w:t>
      </w:r>
      <w:r w:rsidRPr="0072018C">
        <w:rPr>
          <w:rFonts w:ascii="Consolas" w:hAnsi="Consolas" w:cs="宋体"/>
          <w:color w:val="191B1F"/>
          <w:kern w:val="0"/>
          <w:sz w:val="24"/>
        </w:rPr>
        <w:t>结构体的代码段、数据段和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栈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的结束地址</w:t>
      </w:r>
    </w:p>
    <w:p w14:paraId="00E87F9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setup_initial_init_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mm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_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stext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 _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etext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 _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edata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 _end);</w:t>
      </w:r>
    </w:p>
    <w:p w14:paraId="72748BD0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cmdline_p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指向</w:t>
      </w:r>
      <w:r w:rsidRPr="0072018C">
        <w:rPr>
          <w:rFonts w:ascii="Consolas" w:hAnsi="Consolas" w:cs="宋体"/>
          <w:color w:val="191B1F"/>
          <w:kern w:val="0"/>
          <w:sz w:val="24"/>
        </w:rPr>
        <w:t>boot</w:t>
      </w:r>
      <w:r w:rsidRPr="0072018C">
        <w:rPr>
          <w:rFonts w:ascii="Consolas" w:hAnsi="Consolas" w:cs="宋体"/>
          <w:color w:val="191B1F"/>
          <w:kern w:val="0"/>
          <w:sz w:val="24"/>
        </w:rPr>
        <w:t>启动参数</w:t>
      </w:r>
    </w:p>
    <w:p w14:paraId="7C24AC5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*</w:t>
      </w:r>
      <w:proofErr w:type="spellStart"/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cmdline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_p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=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boot_command_line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;</w:t>
      </w:r>
    </w:p>
    <w:p w14:paraId="25F45BB3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</w:t>
      </w:r>
    </w:p>
    <w:p w14:paraId="2A6EB0A1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kaslr_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737AD8B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4AD8E89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/*</w:t>
      </w:r>
    </w:p>
    <w:p w14:paraId="7E5F5898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If know now we are going to need KPTI then use non-global</w:t>
      </w:r>
    </w:p>
    <w:p w14:paraId="2AD6AF7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mappings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 from the start, avoiding the cost of rewriting</w:t>
      </w:r>
    </w:p>
    <w:p w14:paraId="09161F9B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everything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 later.</w:t>
      </w:r>
    </w:p>
    <w:p w14:paraId="30C739B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*/</w:t>
      </w:r>
    </w:p>
    <w:p w14:paraId="65FD714D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//</w:t>
      </w:r>
      <w:r w:rsidRPr="0072018C">
        <w:rPr>
          <w:rFonts w:ascii="Consolas" w:hAnsi="Consolas" w:cs="宋体"/>
          <w:color w:val="191B1F"/>
          <w:kern w:val="0"/>
          <w:sz w:val="24"/>
        </w:rPr>
        <w:t>这里根据是否开启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kpli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r w:rsidRPr="0072018C">
        <w:rPr>
          <w:rFonts w:ascii="Consolas" w:hAnsi="Consolas" w:cs="宋体"/>
          <w:color w:val="191B1F"/>
          <w:kern w:val="0"/>
          <w:sz w:val="24"/>
        </w:rPr>
        <w:t>内核页表隔离</w:t>
      </w:r>
      <w:r w:rsidRPr="0072018C">
        <w:rPr>
          <w:rFonts w:ascii="Consolas" w:hAnsi="Consolas" w:cs="宋体"/>
          <w:color w:val="191B1F"/>
          <w:kern w:val="0"/>
          <w:sz w:val="24"/>
        </w:rPr>
        <w:t>)</w:t>
      </w:r>
      <w:r w:rsidRPr="0072018C">
        <w:rPr>
          <w:rFonts w:ascii="Consolas" w:hAnsi="Consolas" w:cs="宋体"/>
          <w:color w:val="191B1F"/>
          <w:kern w:val="0"/>
          <w:sz w:val="24"/>
        </w:rPr>
        <w:t>决定是否创建非全局页表</w:t>
      </w:r>
    </w:p>
    <w:p w14:paraId="46F078A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arm64_use_ng_mappings =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kaslr_requires_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kpti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12527FA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早期固定映射初始化，搞了个框架，还没有填充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pte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页表项</w:t>
      </w:r>
    </w:p>
    <w:p w14:paraId="01F81EB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early_fixmap_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26BED4F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早期</w:t>
      </w:r>
      <w:r w:rsidRPr="0072018C">
        <w:rPr>
          <w:rFonts w:ascii="Consolas" w:hAnsi="Consolas" w:cs="宋体"/>
          <w:color w:val="191B1F"/>
          <w:kern w:val="0"/>
          <w:sz w:val="24"/>
        </w:rPr>
        <w:t>io</w:t>
      </w:r>
      <w:r w:rsidRPr="0072018C">
        <w:rPr>
          <w:rFonts w:ascii="Consolas" w:hAnsi="Consolas" w:cs="宋体"/>
          <w:color w:val="191B1F"/>
          <w:kern w:val="0"/>
          <w:sz w:val="24"/>
        </w:rPr>
        <w:t>映射初始化</w:t>
      </w:r>
    </w:p>
    <w:p w14:paraId="01FC6E43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early_ioremap_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4C1EADB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解析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fdt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中内存，加入到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memblock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中</w:t>
      </w:r>
    </w:p>
    <w:p w14:paraId="4FFC5513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setup_machine_fdt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(__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fdt_pointer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1E589ED5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48D21E8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/*</w:t>
      </w:r>
    </w:p>
    <w:p w14:paraId="3FEB0AD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Initialise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the static keys early as they may be enabled by the</w:t>
      </w:r>
    </w:p>
    <w:p w14:paraId="370CEC5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</w:t>
      </w:r>
      <w:proofErr w:type="spellStart"/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cpufeature</w:t>
      </w:r>
      <w:proofErr w:type="spellEnd"/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 code and early parameters.</w:t>
      </w:r>
    </w:p>
    <w:p w14:paraId="05D2E16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*/</w:t>
      </w:r>
    </w:p>
    <w:p w14:paraId="061EF20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//</w:t>
      </w:r>
      <w:r w:rsidRPr="0072018C">
        <w:rPr>
          <w:rFonts w:ascii="Consolas" w:hAnsi="Consolas" w:cs="宋体"/>
          <w:color w:val="191B1F"/>
          <w:kern w:val="0"/>
          <w:sz w:val="24"/>
        </w:rPr>
        <w:t>初始化</w:t>
      </w:r>
      <w:r w:rsidRPr="0072018C">
        <w:rPr>
          <w:rFonts w:ascii="Consolas" w:hAnsi="Consolas" w:cs="宋体"/>
          <w:color w:val="191B1F"/>
          <w:kern w:val="0"/>
          <w:sz w:val="24"/>
        </w:rPr>
        <w:t>jump-label</w:t>
      </w:r>
      <w:r w:rsidRPr="0072018C">
        <w:rPr>
          <w:rFonts w:ascii="Consolas" w:hAnsi="Consolas" w:cs="宋体"/>
          <w:color w:val="191B1F"/>
          <w:kern w:val="0"/>
          <w:sz w:val="24"/>
        </w:rPr>
        <w:t>子系统</w:t>
      </w:r>
    </w:p>
    <w:p w14:paraId="6C38ECA8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jump_label_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5EDBE69C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解析</w:t>
      </w:r>
      <w:r w:rsidRPr="0072018C">
        <w:rPr>
          <w:rFonts w:ascii="Consolas" w:hAnsi="Consolas" w:cs="宋体"/>
          <w:color w:val="191B1F"/>
          <w:kern w:val="0"/>
          <w:sz w:val="24"/>
        </w:rPr>
        <w:t>early options</w:t>
      </w:r>
      <w:r w:rsidRPr="0072018C">
        <w:rPr>
          <w:rFonts w:ascii="Consolas" w:hAnsi="Consolas" w:cs="宋体"/>
          <w:color w:val="191B1F"/>
          <w:kern w:val="0"/>
          <w:sz w:val="24"/>
        </w:rPr>
        <w:t>这两个参数</w:t>
      </w:r>
    </w:p>
    <w:p w14:paraId="352AD8F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parse_early_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param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47D37EC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17B4B2A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dynamic_scs_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0A376AC5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0B07CBD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/*</w:t>
      </w:r>
    </w:p>
    <w:p w14:paraId="452349B3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Unmask asynchronous aborts and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fiq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after bringing up possible</w:t>
      </w:r>
    </w:p>
    <w:p w14:paraId="75CF2F0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</w:t>
      </w:r>
      <w:proofErr w:type="spellStart"/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earlycon</w:t>
      </w:r>
      <w:proofErr w:type="spellEnd"/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. (Report possible System Errors once we can report this</w:t>
      </w:r>
    </w:p>
    <w:p w14:paraId="284BA83D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lastRenderedPageBreak/>
        <w:tab/>
        <w:t xml:space="preserve"> * occurred).</w:t>
      </w:r>
    </w:p>
    <w:p w14:paraId="7981E255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*/</w:t>
      </w:r>
    </w:p>
    <w:p w14:paraId="06D4BD3C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恢复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daif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为不可以</w:t>
      </w:r>
      <w:r w:rsidRPr="0072018C">
        <w:rPr>
          <w:rFonts w:ascii="Consolas" w:hAnsi="Consolas" w:cs="宋体"/>
          <w:color w:val="191B1F"/>
          <w:kern w:val="0"/>
          <w:sz w:val="24"/>
        </w:rPr>
        <w:t>IRQ</w:t>
      </w:r>
    </w:p>
    <w:p w14:paraId="2A6C5F1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local_daif_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restore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DAIF_PROCCTX_NOIRQ);</w:t>
      </w:r>
    </w:p>
    <w:p w14:paraId="1A87F8D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6D6194D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/*</w:t>
      </w:r>
    </w:p>
    <w:p w14:paraId="5397BBF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TTBR0 is only used for the identity mapping at this stage. Make it</w:t>
      </w:r>
    </w:p>
    <w:p w14:paraId="7F120375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point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 to zero page to avoid speculatively fetching new entries.</w:t>
      </w:r>
    </w:p>
    <w:p w14:paraId="711BA9D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*/</w:t>
      </w:r>
    </w:p>
    <w:p w14:paraId="4D4EC31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移除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idmap_pg_dir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页表</w:t>
      </w:r>
    </w:p>
    <w:p w14:paraId="61A02A0B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cpu_uninstall_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idmap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5879C12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不支持</w:t>
      </w:r>
      <w:r w:rsidRPr="0072018C">
        <w:rPr>
          <w:rFonts w:ascii="Consolas" w:hAnsi="Consolas" w:cs="宋体"/>
          <w:color w:val="191B1F"/>
          <w:kern w:val="0"/>
          <w:sz w:val="24"/>
        </w:rPr>
        <w:t>xen</w:t>
      </w:r>
    </w:p>
    <w:p w14:paraId="51F4219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xen_early_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1DB902E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efi_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5DB062F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52D1161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if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(!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efi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_enabled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(EFI_BOOT)) {</w:t>
      </w:r>
    </w:p>
    <w:p w14:paraId="3A4935F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  <w:t>if ((u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64)_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text % MIN_KIMG_ALIGN)</w:t>
      </w:r>
    </w:p>
    <w:p w14:paraId="25A814C1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pr_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warn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FW_BUG "Kernel image misaligned at boot, please fix your bootloader!");</w:t>
      </w:r>
    </w:p>
    <w:p w14:paraId="3C3109A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  <w:t>WARN_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TAINT(</w:t>
      </w:r>
      <w:proofErr w:type="spellStart"/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mmu_enabled_at_boot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 TAINT_FIRMWARE_WORKAROUND,</w:t>
      </w:r>
    </w:p>
    <w:p w14:paraId="404C27D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  FW_BUG "Booted with MMU enabled!");</w:t>
      </w:r>
    </w:p>
    <w:p w14:paraId="44A0D9E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}</w:t>
      </w:r>
    </w:p>
    <w:p w14:paraId="69D3CC8D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初始化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memblock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，到这里，不能使用的内存都放入</w:t>
      </w:r>
      <w:r w:rsidRPr="0072018C">
        <w:rPr>
          <w:rFonts w:ascii="Consolas" w:hAnsi="Consolas" w:cs="宋体"/>
          <w:color w:val="191B1F"/>
          <w:kern w:val="0"/>
          <w:sz w:val="24"/>
        </w:rPr>
        <w:t>reserved</w:t>
      </w:r>
      <w:r w:rsidRPr="0072018C">
        <w:rPr>
          <w:rFonts w:ascii="Consolas" w:hAnsi="Consolas" w:cs="宋体"/>
          <w:color w:val="191B1F"/>
          <w:kern w:val="0"/>
          <w:sz w:val="24"/>
        </w:rPr>
        <w:t>了</w:t>
      </w:r>
    </w:p>
    <w:p w14:paraId="7D5B3D6C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arm64_memblock_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30505045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切换为细粒度映射，释放粗粒度映射页表内存，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memblock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初始化完成</w:t>
      </w:r>
    </w:p>
    <w:p w14:paraId="1424409C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paging_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4DCF5678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解析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acpi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表的信息，存放到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acpi_initrd_files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中</w:t>
      </w:r>
    </w:p>
    <w:p w14:paraId="26352378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acpi_table_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upgrade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5F9E7F5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5E8746A0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/* Parse the ACPI tables for possible boot-time configuration */</w:t>
      </w:r>
    </w:p>
    <w:p w14:paraId="06AD602A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解析</w:t>
      </w:r>
      <w:r w:rsidRPr="0072018C">
        <w:rPr>
          <w:rFonts w:ascii="Consolas" w:hAnsi="Consolas" w:cs="宋体"/>
          <w:color w:val="191B1F"/>
          <w:kern w:val="0"/>
          <w:sz w:val="24"/>
        </w:rPr>
        <w:t>ACPI</w:t>
      </w:r>
      <w:r w:rsidRPr="0072018C">
        <w:rPr>
          <w:rFonts w:ascii="Consolas" w:hAnsi="Consolas" w:cs="宋体"/>
          <w:color w:val="191B1F"/>
          <w:kern w:val="0"/>
          <w:sz w:val="24"/>
        </w:rPr>
        <w:t>表，获得可能的引导时配置</w:t>
      </w:r>
    </w:p>
    <w:p w14:paraId="444EDE4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acpi_boot_table_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20B264B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解析设备树信息，创建设备节点树</w:t>
      </w:r>
    </w:p>
    <w:p w14:paraId="76CFBF23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if (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acpi_disabled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)</w:t>
      </w:r>
    </w:p>
    <w:p w14:paraId="1AE4940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unflatten_device_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tree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4E10BE1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初始化内存基本数据结构，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pg_data_t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</w:t>
      </w:r>
      <w:r w:rsidRPr="0072018C">
        <w:rPr>
          <w:rFonts w:ascii="Consolas" w:hAnsi="Consolas" w:cs="宋体"/>
          <w:color w:val="191B1F"/>
          <w:kern w:val="0"/>
          <w:sz w:val="24"/>
        </w:rPr>
        <w:t>、</w:t>
      </w:r>
      <w:r w:rsidRPr="0072018C">
        <w:rPr>
          <w:rFonts w:ascii="Consolas" w:hAnsi="Consolas" w:cs="宋体"/>
          <w:color w:val="191B1F"/>
          <w:kern w:val="0"/>
          <w:sz w:val="24"/>
        </w:rPr>
        <w:t>zone</w:t>
      </w:r>
      <w:r w:rsidRPr="0072018C">
        <w:rPr>
          <w:rFonts w:ascii="Consolas" w:hAnsi="Consolas" w:cs="宋体"/>
          <w:color w:val="191B1F"/>
          <w:kern w:val="0"/>
          <w:sz w:val="24"/>
        </w:rPr>
        <w:t>、</w:t>
      </w:r>
      <w:r w:rsidRPr="0072018C">
        <w:rPr>
          <w:rFonts w:ascii="Consolas" w:hAnsi="Consolas" w:cs="宋体"/>
          <w:color w:val="191B1F"/>
          <w:kern w:val="0"/>
          <w:sz w:val="24"/>
        </w:rPr>
        <w:t>page</w:t>
      </w:r>
    </w:p>
    <w:p w14:paraId="735A675A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bootmem_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6E3BDB75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//KASAN</w:t>
      </w:r>
      <w:r w:rsidRPr="0072018C">
        <w:rPr>
          <w:rFonts w:ascii="Consolas" w:hAnsi="Consolas" w:cs="宋体"/>
          <w:color w:val="191B1F"/>
          <w:kern w:val="0"/>
          <w:sz w:val="24"/>
        </w:rPr>
        <w:t>初始化</w:t>
      </w:r>
    </w:p>
    <w:p w14:paraId="095F09C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kasan_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1E06A48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7FE3BB31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request_standard_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resources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5E913E4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设置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after_paging_init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为</w:t>
      </w:r>
      <w:r w:rsidRPr="0072018C">
        <w:rPr>
          <w:rFonts w:ascii="Consolas" w:hAnsi="Consolas" w:cs="宋体"/>
          <w:color w:val="191B1F"/>
          <w:kern w:val="0"/>
          <w:sz w:val="24"/>
        </w:rPr>
        <w:t>1</w:t>
      </w:r>
    </w:p>
    <w:p w14:paraId="0510521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early_ioremap_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reset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5E2AEE3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        //</w:t>
      </w:r>
      <w:r w:rsidRPr="0072018C">
        <w:rPr>
          <w:rFonts w:ascii="Consolas" w:hAnsi="Consolas" w:cs="宋体"/>
          <w:color w:val="191B1F"/>
          <w:kern w:val="0"/>
          <w:sz w:val="24"/>
        </w:rPr>
        <w:t>设备树中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psci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初始化</w:t>
      </w:r>
    </w:p>
    <w:p w14:paraId="300178FE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if (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acpi_disabled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)</w:t>
      </w:r>
    </w:p>
    <w:p w14:paraId="438B66EA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psci_dt_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55F7F32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else</w:t>
      </w:r>
    </w:p>
    <w:p w14:paraId="2437F85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psci_acpi_init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(); //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acpi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种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psci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初始化</w:t>
      </w:r>
    </w:p>
    <w:p w14:paraId="123EB491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0AA1D06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init_bootcpu_ops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();  //</w:t>
      </w:r>
      <w:r w:rsidRPr="0072018C">
        <w:rPr>
          <w:rFonts w:ascii="Consolas" w:hAnsi="Consolas" w:cs="宋体"/>
          <w:color w:val="191B1F"/>
          <w:kern w:val="0"/>
          <w:sz w:val="24"/>
        </w:rPr>
        <w:t>初始化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cpu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启动方法集合</w:t>
      </w:r>
    </w:p>
    <w:p w14:paraId="7CC5D6D0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smp_init_cpus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(); //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smp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的其他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cpu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初始化</w:t>
      </w:r>
    </w:p>
    <w:p w14:paraId="4CCED50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smp_build_mpidr_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hash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);</w:t>
      </w:r>
    </w:p>
    <w:p w14:paraId="35CE99D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51F0F7CB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/* Init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percpu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seeds for random tags after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cpus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are set up. */</w:t>
      </w:r>
    </w:p>
    <w:p w14:paraId="245EF80C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kasan_init_sw_tags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(); //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kasan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的东西</w:t>
      </w:r>
    </w:p>
    <w:p w14:paraId="6A5E9AE8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4A69991D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>#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ifdef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 CONFIG_ARM64_SW_TTBR0_PAN</w:t>
      </w:r>
    </w:p>
    <w:p w14:paraId="5023B76A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/*</w:t>
      </w:r>
    </w:p>
    <w:p w14:paraId="05403B1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Make sure init_thread_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info.ttbr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0 always generates translation</w:t>
      </w:r>
    </w:p>
    <w:p w14:paraId="0C27DC8B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faults in case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uaccess_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enable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) is inadvertently called by the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</w:t>
      </w:r>
      <w:proofErr w:type="spellEnd"/>
    </w:p>
    <w:p w14:paraId="7044654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thread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.</w:t>
      </w:r>
    </w:p>
    <w:p w14:paraId="0AEE827B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*/</w:t>
      </w:r>
    </w:p>
    <w:p w14:paraId="7B105DF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init_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task.thread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_info.ttbr0 =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phys_to_ttbr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(__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pa_symbol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reserved_pg_dir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));</w:t>
      </w:r>
    </w:p>
    <w:p w14:paraId="3DF15F7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>#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endif</w:t>
      </w:r>
      <w:proofErr w:type="gramEnd"/>
    </w:p>
    <w:p w14:paraId="6FE81B9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</w:p>
    <w:p w14:paraId="36775502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if (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args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[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1] ||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boot_args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[2] ||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boot_args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[3]) {</w:t>
      </w:r>
    </w:p>
    <w:p w14:paraId="1B050FF6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pr_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err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"WARNING: x1-x3 nonzero in violation of boot protocol:\n"</w:t>
      </w:r>
    </w:p>
    <w:p w14:paraId="2C4208DD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  <w:t>"\tx1: %016llx\n\tx2: %016llx\n\tx3: %016llx\n"</w:t>
      </w:r>
    </w:p>
    <w:p w14:paraId="7C5ADE79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  <w:t>"This indicates a broken bootloader or old kernel\n",</w:t>
      </w:r>
    </w:p>
    <w:p w14:paraId="4515C02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args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[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 xml:space="preserve">1],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boot_args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[2],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boot_args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[3]);</w:t>
      </w:r>
    </w:p>
    <w:p w14:paraId="6E790C6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  <w:t>}</w:t>
      </w:r>
    </w:p>
    <w:p w14:paraId="34DDB7C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91B1F"/>
          <w:kern w:val="0"/>
          <w:sz w:val="22"/>
          <w:szCs w:val="22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>}</w:t>
      </w:r>
    </w:p>
    <w:p w14:paraId="2D377C71" w14:textId="77777777" w:rsidR="0072018C" w:rsidRPr="0072018C" w:rsidRDefault="0072018C" w:rsidP="0072018C">
      <w:proofErr w:type="spellStart"/>
      <w:r w:rsidRPr="0072018C">
        <w:rPr>
          <w:rFonts w:hint="eastAsia"/>
        </w:rPr>
        <w:t>setup_arch</w:t>
      </w:r>
      <w:proofErr w:type="spellEnd"/>
      <w:r w:rsidRPr="0072018C">
        <w:rPr>
          <w:rFonts w:hint="eastAsia"/>
        </w:rPr>
        <w:t>函数主要是处理</w:t>
      </w:r>
      <w:proofErr w:type="spellStart"/>
      <w:r w:rsidRPr="0072018C">
        <w:rPr>
          <w:rFonts w:hint="eastAsia"/>
        </w:rPr>
        <w:t>cpu</w:t>
      </w:r>
      <w:proofErr w:type="spellEnd"/>
      <w:r w:rsidRPr="0072018C">
        <w:rPr>
          <w:rFonts w:hint="eastAsia"/>
        </w:rPr>
        <w:t>体系相关架构，我们是</w:t>
      </w:r>
      <w:r w:rsidRPr="0072018C">
        <w:rPr>
          <w:rFonts w:hint="eastAsia"/>
        </w:rPr>
        <w:t>arm64</w:t>
      </w:r>
      <w:r w:rsidRPr="0072018C">
        <w:rPr>
          <w:rFonts w:hint="eastAsia"/>
        </w:rPr>
        <w:t>平台，这个函数处理</w:t>
      </w:r>
      <w:r w:rsidRPr="0072018C">
        <w:rPr>
          <w:rFonts w:hint="eastAsia"/>
        </w:rPr>
        <w:t>arm64</w:t>
      </w:r>
      <w:r w:rsidRPr="0072018C">
        <w:rPr>
          <w:rFonts w:hint="eastAsia"/>
        </w:rPr>
        <w:t>的一些初始化，主要包括：</w:t>
      </w:r>
    </w:p>
    <w:p w14:paraId="44ADBE1D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初始化内核的</w:t>
      </w:r>
      <w:r w:rsidRPr="0072018C">
        <w:rPr>
          <w:rFonts w:hint="eastAsia"/>
        </w:rPr>
        <w:t>mm</w:t>
      </w:r>
      <w:r w:rsidRPr="0072018C">
        <w:rPr>
          <w:rFonts w:hint="eastAsia"/>
        </w:rPr>
        <w:t>结构体的代码段、数据段和</w:t>
      </w:r>
      <w:proofErr w:type="gramStart"/>
      <w:r w:rsidRPr="0072018C">
        <w:rPr>
          <w:rFonts w:hint="eastAsia"/>
        </w:rPr>
        <w:t>栈</w:t>
      </w:r>
      <w:proofErr w:type="gramEnd"/>
      <w:r w:rsidRPr="0072018C">
        <w:rPr>
          <w:rFonts w:hint="eastAsia"/>
        </w:rPr>
        <w:t>的结束地址；</w:t>
      </w:r>
    </w:p>
    <w:p w14:paraId="586327D0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early_fixmap_init</w:t>
      </w:r>
      <w:proofErr w:type="spellEnd"/>
      <w:r w:rsidRPr="0072018C">
        <w:rPr>
          <w:rFonts w:hint="eastAsia"/>
        </w:rPr>
        <w:t>进行早期固定映射初始化；</w:t>
      </w:r>
    </w:p>
    <w:p w14:paraId="6EFB4920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lastRenderedPageBreak/>
        <w:t>调用函数</w:t>
      </w:r>
      <w:proofErr w:type="spellStart"/>
      <w:r w:rsidRPr="0072018C">
        <w:rPr>
          <w:rFonts w:hint="eastAsia"/>
        </w:rPr>
        <w:t>early_ioremap_init</w:t>
      </w:r>
      <w:proofErr w:type="spellEnd"/>
      <w:r w:rsidRPr="0072018C">
        <w:rPr>
          <w:rFonts w:hint="eastAsia"/>
        </w:rPr>
        <w:t>进行早期</w:t>
      </w:r>
      <w:r w:rsidRPr="0072018C">
        <w:rPr>
          <w:rFonts w:hint="eastAsia"/>
        </w:rPr>
        <w:t>io</w:t>
      </w:r>
      <w:r w:rsidRPr="0072018C">
        <w:rPr>
          <w:rFonts w:hint="eastAsia"/>
        </w:rPr>
        <w:t>映射初始化；</w:t>
      </w:r>
    </w:p>
    <w:p w14:paraId="3931466A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setup_machine_fdt</w:t>
      </w:r>
      <w:proofErr w:type="spellEnd"/>
      <w:r w:rsidRPr="0072018C">
        <w:rPr>
          <w:rFonts w:hint="eastAsia"/>
        </w:rPr>
        <w:t>解析</w:t>
      </w:r>
      <w:proofErr w:type="spellStart"/>
      <w:r w:rsidRPr="0072018C">
        <w:rPr>
          <w:rFonts w:hint="eastAsia"/>
        </w:rPr>
        <w:t>fdt</w:t>
      </w:r>
      <w:proofErr w:type="spellEnd"/>
      <w:r w:rsidRPr="0072018C">
        <w:rPr>
          <w:rFonts w:hint="eastAsia"/>
        </w:rPr>
        <w:t>中内存，加入到</w:t>
      </w:r>
      <w:proofErr w:type="spellStart"/>
      <w:r w:rsidRPr="0072018C">
        <w:rPr>
          <w:rFonts w:hint="eastAsia"/>
        </w:rPr>
        <w:t>memblock</w:t>
      </w:r>
      <w:proofErr w:type="spellEnd"/>
      <w:r w:rsidRPr="0072018C">
        <w:rPr>
          <w:rFonts w:hint="eastAsia"/>
        </w:rPr>
        <w:t>中；</w:t>
      </w:r>
    </w:p>
    <w:p w14:paraId="326718AA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parse_early_param</w:t>
      </w:r>
      <w:proofErr w:type="spellEnd"/>
      <w:r w:rsidRPr="0072018C">
        <w:rPr>
          <w:rFonts w:hint="eastAsia"/>
        </w:rPr>
        <w:t>/</w:t>
      </w:r>
      <w:r w:rsidRPr="0072018C">
        <w:rPr>
          <w:rFonts w:hint="eastAsia"/>
        </w:rPr>
        <w:t>解析</w:t>
      </w:r>
      <w:r w:rsidRPr="0072018C">
        <w:rPr>
          <w:rFonts w:hint="eastAsia"/>
        </w:rPr>
        <w:t>early options</w:t>
      </w:r>
      <w:r w:rsidRPr="0072018C">
        <w:rPr>
          <w:rFonts w:hint="eastAsia"/>
        </w:rPr>
        <w:t>这两个参数；</w:t>
      </w:r>
    </w:p>
    <w:p w14:paraId="382A0887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local_daif_restore</w:t>
      </w:r>
      <w:proofErr w:type="spellEnd"/>
      <w:r w:rsidRPr="0072018C">
        <w:rPr>
          <w:rFonts w:hint="eastAsia"/>
        </w:rPr>
        <w:t>恢复</w:t>
      </w:r>
      <w:proofErr w:type="spellStart"/>
      <w:r w:rsidRPr="0072018C">
        <w:rPr>
          <w:rFonts w:hint="eastAsia"/>
        </w:rPr>
        <w:t>cpu</w:t>
      </w:r>
      <w:proofErr w:type="spellEnd"/>
      <w:r w:rsidRPr="0072018C">
        <w:rPr>
          <w:rFonts w:hint="eastAsia"/>
        </w:rPr>
        <w:t>的</w:t>
      </w:r>
      <w:proofErr w:type="spellStart"/>
      <w:r w:rsidRPr="0072018C">
        <w:rPr>
          <w:rFonts w:hint="eastAsia"/>
        </w:rPr>
        <w:t>daif</w:t>
      </w:r>
      <w:proofErr w:type="spellEnd"/>
      <w:r w:rsidRPr="0072018C">
        <w:rPr>
          <w:rFonts w:hint="eastAsia"/>
        </w:rPr>
        <w:t>状态为不可以</w:t>
      </w:r>
      <w:r w:rsidRPr="0072018C">
        <w:rPr>
          <w:rFonts w:hint="eastAsia"/>
        </w:rPr>
        <w:t>IRQ</w:t>
      </w:r>
      <w:r w:rsidRPr="0072018C">
        <w:rPr>
          <w:rFonts w:hint="eastAsia"/>
        </w:rPr>
        <w:t>；</w:t>
      </w:r>
    </w:p>
    <w:p w14:paraId="3F95E38E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cpu_uninstall_idmap</w:t>
      </w:r>
      <w:proofErr w:type="spellEnd"/>
      <w:r w:rsidRPr="0072018C">
        <w:rPr>
          <w:rFonts w:hint="eastAsia"/>
        </w:rPr>
        <w:t>移除</w:t>
      </w:r>
      <w:proofErr w:type="spellStart"/>
      <w:r w:rsidRPr="0072018C">
        <w:rPr>
          <w:rFonts w:hint="eastAsia"/>
        </w:rPr>
        <w:t>idmap_pg_dir</w:t>
      </w:r>
      <w:proofErr w:type="spellEnd"/>
      <w:r w:rsidRPr="0072018C">
        <w:rPr>
          <w:rFonts w:hint="eastAsia"/>
        </w:rPr>
        <w:t>页表</w:t>
      </w:r>
    </w:p>
    <w:p w14:paraId="7447A77C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efi_init</w:t>
      </w:r>
      <w:proofErr w:type="spellEnd"/>
      <w:r w:rsidRPr="0072018C">
        <w:rPr>
          <w:rFonts w:hint="eastAsia"/>
        </w:rPr>
        <w:t>初始化</w:t>
      </w:r>
      <w:r w:rsidRPr="0072018C">
        <w:rPr>
          <w:rFonts w:hint="eastAsia"/>
        </w:rPr>
        <w:t xml:space="preserve"> UEFI </w:t>
      </w:r>
      <w:r w:rsidRPr="0072018C">
        <w:rPr>
          <w:rFonts w:hint="eastAsia"/>
        </w:rPr>
        <w:t>系统中的各个硬件设备以及配置各种环境参数，从而为操作系统的正常启动做好准备</w:t>
      </w:r>
    </w:p>
    <w:p w14:paraId="7BF12546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r w:rsidRPr="0072018C">
        <w:rPr>
          <w:rFonts w:hint="eastAsia"/>
        </w:rPr>
        <w:t>arm64_memblock_init</w:t>
      </w:r>
      <w:r w:rsidRPr="0072018C">
        <w:rPr>
          <w:rFonts w:hint="eastAsia"/>
        </w:rPr>
        <w:t>初始化</w:t>
      </w:r>
      <w:proofErr w:type="spellStart"/>
      <w:r w:rsidRPr="0072018C">
        <w:rPr>
          <w:rFonts w:hint="eastAsia"/>
        </w:rPr>
        <w:t>memblock</w:t>
      </w:r>
      <w:proofErr w:type="spellEnd"/>
      <w:r w:rsidRPr="0072018C">
        <w:rPr>
          <w:rFonts w:hint="eastAsia"/>
        </w:rPr>
        <w:t>，</w:t>
      </w:r>
    </w:p>
    <w:p w14:paraId="6D2FD78D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r w:rsidRPr="0072018C">
        <w:rPr>
          <w:rFonts w:hint="eastAsia"/>
        </w:rPr>
        <w:t xml:space="preserve"> </w:t>
      </w:r>
      <w:proofErr w:type="spellStart"/>
      <w:r w:rsidRPr="0072018C">
        <w:rPr>
          <w:rFonts w:hint="eastAsia"/>
        </w:rPr>
        <w:t>paging_init</w:t>
      </w:r>
      <w:proofErr w:type="spellEnd"/>
      <w:r w:rsidRPr="0072018C">
        <w:rPr>
          <w:rFonts w:hint="eastAsia"/>
        </w:rPr>
        <w:t>切换为细粒度映射，释放粗粒度映射页表内存</w:t>
      </w:r>
    </w:p>
    <w:p w14:paraId="5F6D366E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acpi_table_upgrade</w:t>
      </w:r>
      <w:proofErr w:type="spellEnd"/>
      <w:r w:rsidRPr="0072018C">
        <w:rPr>
          <w:rFonts w:hint="eastAsia"/>
        </w:rPr>
        <w:t>解析</w:t>
      </w:r>
      <w:proofErr w:type="spellStart"/>
      <w:r w:rsidRPr="0072018C">
        <w:rPr>
          <w:rFonts w:hint="eastAsia"/>
        </w:rPr>
        <w:t>acpi</w:t>
      </w:r>
      <w:proofErr w:type="spellEnd"/>
      <w:r w:rsidRPr="0072018C">
        <w:rPr>
          <w:rFonts w:hint="eastAsia"/>
        </w:rPr>
        <w:t>表的信息，存放到</w:t>
      </w:r>
      <w:proofErr w:type="spellStart"/>
      <w:r w:rsidRPr="0072018C">
        <w:rPr>
          <w:rFonts w:hint="eastAsia"/>
        </w:rPr>
        <w:t>acpi_initrd_files</w:t>
      </w:r>
      <w:proofErr w:type="spellEnd"/>
      <w:r w:rsidRPr="0072018C">
        <w:rPr>
          <w:rFonts w:hint="eastAsia"/>
        </w:rPr>
        <w:t>中</w:t>
      </w:r>
    </w:p>
    <w:p w14:paraId="7BCDFDB0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acpi_boot_table_init</w:t>
      </w:r>
      <w:proofErr w:type="spellEnd"/>
      <w:r w:rsidRPr="0072018C">
        <w:rPr>
          <w:rFonts w:hint="eastAsia"/>
        </w:rPr>
        <w:t>解析</w:t>
      </w:r>
      <w:r w:rsidRPr="0072018C">
        <w:rPr>
          <w:rFonts w:hint="eastAsia"/>
        </w:rPr>
        <w:t>ACPI</w:t>
      </w:r>
      <w:r w:rsidRPr="0072018C">
        <w:rPr>
          <w:rFonts w:hint="eastAsia"/>
        </w:rPr>
        <w:t>表，</w:t>
      </w:r>
      <w:r w:rsidRPr="0072018C">
        <w:rPr>
          <w:rFonts w:hint="eastAsia"/>
        </w:rPr>
        <w:br/>
      </w:r>
      <w:r w:rsidRPr="0072018C">
        <w:rPr>
          <w:rFonts w:hint="eastAsia"/>
        </w:rPr>
        <w:t>如果找不到</w:t>
      </w:r>
      <w:r w:rsidRPr="0072018C">
        <w:rPr>
          <w:rFonts w:hint="eastAsia"/>
        </w:rPr>
        <w:t>ACPI</w:t>
      </w:r>
      <w:r w:rsidRPr="0072018C">
        <w:rPr>
          <w:rFonts w:hint="eastAsia"/>
        </w:rPr>
        <w:t>表，调用函数</w:t>
      </w:r>
      <w:proofErr w:type="spellStart"/>
      <w:r w:rsidRPr="0072018C">
        <w:rPr>
          <w:rFonts w:hint="eastAsia"/>
        </w:rPr>
        <w:t>unflatten_device_tree</w:t>
      </w:r>
      <w:proofErr w:type="spellEnd"/>
      <w:r w:rsidRPr="0072018C">
        <w:rPr>
          <w:rFonts w:hint="eastAsia"/>
        </w:rPr>
        <w:t>()</w:t>
      </w:r>
      <w:r w:rsidRPr="0072018C">
        <w:rPr>
          <w:rFonts w:hint="eastAsia"/>
        </w:rPr>
        <w:t>解析设备树信息，创建设备节点树</w:t>
      </w:r>
    </w:p>
    <w:p w14:paraId="288A4013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bootmem_init</w:t>
      </w:r>
      <w:proofErr w:type="spellEnd"/>
      <w:r w:rsidRPr="0072018C">
        <w:rPr>
          <w:rFonts w:hint="eastAsia"/>
        </w:rPr>
        <w:t>初始化内存基本数据结构，</w:t>
      </w:r>
      <w:proofErr w:type="spellStart"/>
      <w:r w:rsidRPr="0072018C">
        <w:rPr>
          <w:rFonts w:hint="eastAsia"/>
        </w:rPr>
        <w:t>pg_data_t</w:t>
      </w:r>
      <w:proofErr w:type="spellEnd"/>
      <w:r w:rsidRPr="0072018C">
        <w:rPr>
          <w:rFonts w:hint="eastAsia"/>
        </w:rPr>
        <w:t>,</w:t>
      </w:r>
      <w:r w:rsidRPr="0072018C">
        <w:rPr>
          <w:rFonts w:hint="eastAsia"/>
        </w:rPr>
        <w:t>、</w:t>
      </w:r>
      <w:r w:rsidRPr="0072018C">
        <w:rPr>
          <w:rFonts w:hint="eastAsia"/>
        </w:rPr>
        <w:t>zone</w:t>
      </w:r>
      <w:r w:rsidRPr="0072018C">
        <w:rPr>
          <w:rFonts w:hint="eastAsia"/>
        </w:rPr>
        <w:t>、</w:t>
      </w:r>
      <w:r w:rsidRPr="0072018C">
        <w:rPr>
          <w:rFonts w:hint="eastAsia"/>
        </w:rPr>
        <w:t>page</w:t>
      </w:r>
    </w:p>
    <w:p w14:paraId="5AC8EB8C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如果</w:t>
      </w:r>
      <w:r w:rsidRPr="0072018C">
        <w:rPr>
          <w:rFonts w:hint="eastAsia"/>
        </w:rPr>
        <w:t>ACPI</w:t>
      </w:r>
      <w:r w:rsidRPr="0072018C">
        <w:rPr>
          <w:rFonts w:hint="eastAsia"/>
        </w:rPr>
        <w:t>表不存在，调用函数</w:t>
      </w:r>
      <w:proofErr w:type="spellStart"/>
      <w:r w:rsidRPr="0072018C">
        <w:rPr>
          <w:rFonts w:hint="eastAsia"/>
        </w:rPr>
        <w:t>psci_dt_init</w:t>
      </w:r>
      <w:proofErr w:type="spellEnd"/>
      <w:r w:rsidRPr="0072018C">
        <w:rPr>
          <w:rFonts w:hint="eastAsia"/>
        </w:rPr>
        <w:t>进行设备树中</w:t>
      </w:r>
      <w:proofErr w:type="spellStart"/>
      <w:r w:rsidRPr="0072018C">
        <w:rPr>
          <w:rFonts w:hint="eastAsia"/>
        </w:rPr>
        <w:t>psci</w:t>
      </w:r>
      <w:proofErr w:type="spellEnd"/>
      <w:r w:rsidRPr="0072018C">
        <w:rPr>
          <w:rFonts w:hint="eastAsia"/>
        </w:rPr>
        <w:t>初始化；否则调用函数</w:t>
      </w:r>
      <w:proofErr w:type="spellStart"/>
      <w:r w:rsidRPr="0072018C">
        <w:rPr>
          <w:rFonts w:hint="eastAsia"/>
        </w:rPr>
        <w:t>psci_acpi_init</w:t>
      </w:r>
      <w:proofErr w:type="spellEnd"/>
      <w:r w:rsidRPr="0072018C">
        <w:rPr>
          <w:rFonts w:hint="eastAsia"/>
        </w:rPr>
        <w:t>进行</w:t>
      </w:r>
      <w:proofErr w:type="spellStart"/>
      <w:r w:rsidRPr="0072018C">
        <w:rPr>
          <w:rFonts w:hint="eastAsia"/>
        </w:rPr>
        <w:t>acpi</w:t>
      </w:r>
      <w:proofErr w:type="spellEnd"/>
      <w:r w:rsidRPr="0072018C">
        <w:rPr>
          <w:rFonts w:hint="eastAsia"/>
        </w:rPr>
        <w:t>种</w:t>
      </w:r>
      <w:proofErr w:type="spellStart"/>
      <w:r w:rsidRPr="0072018C">
        <w:rPr>
          <w:rFonts w:hint="eastAsia"/>
        </w:rPr>
        <w:t>psci</w:t>
      </w:r>
      <w:proofErr w:type="spellEnd"/>
      <w:r w:rsidRPr="0072018C">
        <w:rPr>
          <w:rFonts w:hint="eastAsia"/>
        </w:rPr>
        <w:t>初始化</w:t>
      </w:r>
      <w:r w:rsidRPr="0072018C">
        <w:rPr>
          <w:rFonts w:hint="eastAsia"/>
        </w:rPr>
        <w:br/>
      </w: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init_bootcpu_ops</w:t>
      </w:r>
      <w:proofErr w:type="spellEnd"/>
      <w:r w:rsidRPr="0072018C">
        <w:rPr>
          <w:rFonts w:hint="eastAsia"/>
        </w:rPr>
        <w:t>初始化</w:t>
      </w:r>
      <w:proofErr w:type="spellStart"/>
      <w:r w:rsidRPr="0072018C">
        <w:rPr>
          <w:rFonts w:hint="eastAsia"/>
        </w:rPr>
        <w:t>cpu</w:t>
      </w:r>
      <w:proofErr w:type="spellEnd"/>
      <w:r w:rsidRPr="0072018C">
        <w:rPr>
          <w:rFonts w:hint="eastAsia"/>
        </w:rPr>
        <w:t>启动方法集合</w:t>
      </w:r>
    </w:p>
    <w:p w14:paraId="6901411C" w14:textId="77777777" w:rsidR="0072018C" w:rsidRPr="0072018C" w:rsidRDefault="0072018C" w:rsidP="0072018C">
      <w:pPr>
        <w:numPr>
          <w:ilvl w:val="0"/>
          <w:numId w:val="9"/>
        </w:numPr>
        <w:rPr>
          <w:rFonts w:hint="eastAsia"/>
        </w:rPr>
      </w:pPr>
      <w:r w:rsidRPr="0072018C">
        <w:rPr>
          <w:rFonts w:hint="eastAsia"/>
        </w:rPr>
        <w:t>调用函数</w:t>
      </w:r>
      <w:proofErr w:type="spellStart"/>
      <w:r w:rsidRPr="0072018C">
        <w:rPr>
          <w:rFonts w:hint="eastAsia"/>
        </w:rPr>
        <w:t>smp_init_cpus</w:t>
      </w:r>
      <w:proofErr w:type="spellEnd"/>
      <w:r w:rsidRPr="0072018C">
        <w:rPr>
          <w:rFonts w:hint="eastAsia"/>
        </w:rPr>
        <w:t>进行</w:t>
      </w:r>
      <w:proofErr w:type="spellStart"/>
      <w:r w:rsidRPr="0072018C">
        <w:rPr>
          <w:rFonts w:hint="eastAsia"/>
        </w:rPr>
        <w:t>smp</w:t>
      </w:r>
      <w:proofErr w:type="spellEnd"/>
      <w:r w:rsidRPr="0072018C">
        <w:rPr>
          <w:rFonts w:hint="eastAsia"/>
        </w:rPr>
        <w:t>的其他</w:t>
      </w:r>
      <w:proofErr w:type="spellStart"/>
      <w:r w:rsidRPr="0072018C">
        <w:rPr>
          <w:rFonts w:hint="eastAsia"/>
        </w:rPr>
        <w:t>cpu</w:t>
      </w:r>
      <w:proofErr w:type="spellEnd"/>
      <w:r w:rsidRPr="0072018C">
        <w:rPr>
          <w:rFonts w:hint="eastAsia"/>
        </w:rPr>
        <w:t>初始化</w:t>
      </w:r>
    </w:p>
    <w:p w14:paraId="4037E463" w14:textId="77777777" w:rsidR="0072018C" w:rsidRPr="00977B8C" w:rsidRDefault="007201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11" w:name="_Toc170648120"/>
      <w:proofErr w:type="spellStart"/>
      <w:r w:rsidRPr="00977B8C">
        <w:rPr>
          <w:rFonts w:ascii="微软雅黑" w:eastAsia="微软雅黑" w:hAnsi="微软雅黑" w:hint="eastAsia"/>
          <w:b w:val="0"/>
          <w:bCs w:val="0"/>
        </w:rPr>
        <w:t>setup_initial_init_</w:t>
      </w:r>
      <w:proofErr w:type="gramStart"/>
      <w:r w:rsidRPr="00977B8C">
        <w:rPr>
          <w:rFonts w:ascii="微软雅黑" w:eastAsia="微软雅黑" w:hAnsi="微软雅黑" w:hint="eastAsia"/>
          <w:b w:val="0"/>
          <w:bCs w:val="0"/>
        </w:rPr>
        <w:t>mm</w:t>
      </w:r>
      <w:proofErr w:type="spellEnd"/>
      <w:r w:rsidRPr="00977B8C">
        <w:rPr>
          <w:rFonts w:ascii="微软雅黑" w:eastAsia="微软雅黑" w:hAnsi="微软雅黑" w:hint="eastAsia"/>
          <w:b w:val="0"/>
          <w:bCs w:val="0"/>
        </w:rPr>
        <w:t>(</w:t>
      </w:r>
      <w:proofErr w:type="gramEnd"/>
      <w:r w:rsidRPr="00977B8C">
        <w:rPr>
          <w:rFonts w:ascii="微软雅黑" w:eastAsia="微软雅黑" w:hAnsi="微软雅黑" w:hint="eastAsia"/>
          <w:b w:val="0"/>
          <w:bCs w:val="0"/>
        </w:rPr>
        <w:t>)</w:t>
      </w:r>
      <w:bookmarkEnd w:id="11"/>
    </w:p>
    <w:p w14:paraId="3B418501" w14:textId="77777777" w:rsidR="0072018C" w:rsidRPr="0072018C" w:rsidRDefault="0072018C" w:rsidP="0072018C">
      <w:pPr>
        <w:pStyle w:val="a8"/>
        <w:shd w:val="clear" w:color="auto" w:fill="FFFFFF"/>
        <w:spacing w:before="336" w:beforeAutospacing="0" w:after="336" w:afterAutospacing="0"/>
        <w:rPr>
          <w:rFonts w:ascii="Times New Roman" w:hAnsi="Times New Roman" w:cs="Times New Roman" w:hint="eastAsia"/>
          <w:kern w:val="2"/>
          <w:sz w:val="21"/>
        </w:rPr>
      </w:pPr>
      <w:r w:rsidRPr="0072018C">
        <w:rPr>
          <w:rFonts w:ascii="Times New Roman" w:hAnsi="Times New Roman" w:cs="Times New Roman" w:hint="eastAsia"/>
          <w:kern w:val="2"/>
          <w:sz w:val="21"/>
        </w:rPr>
        <w:t>早期内存的初始化，给出了代码段的起始与结束位置，数据段的结束位置，堆地址结束位置。</w:t>
      </w:r>
    </w:p>
    <w:p w14:paraId="491E855D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 xml:space="preserve">void 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setup_initial_init_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mm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(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void *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start_code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 void *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end_code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</w:t>
      </w:r>
    </w:p>
    <w:p w14:paraId="32EF1F1F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</w:r>
      <w:r w:rsidRPr="0072018C">
        <w:rPr>
          <w:rFonts w:ascii="Consolas" w:hAnsi="Consolas" w:cs="宋体"/>
          <w:color w:val="191B1F"/>
          <w:kern w:val="0"/>
          <w:sz w:val="24"/>
        </w:rPr>
        <w:tab/>
        <w:t xml:space="preserve">   void *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end_data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, void *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brk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)</w:t>
      </w:r>
    </w:p>
    <w:p w14:paraId="1A89B60A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>{</w:t>
      </w:r>
    </w:p>
    <w:p w14:paraId="301965F1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init_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mm.start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_code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= (unsigned long)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start_code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;</w:t>
      </w:r>
    </w:p>
    <w:p w14:paraId="59688CE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init_mm.end_code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= (unsigned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long)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end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_code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;</w:t>
      </w:r>
    </w:p>
    <w:p w14:paraId="1AF1E577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init_mm.end_data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= (unsigned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long)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end</w:t>
      </w:r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_data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>;</w:t>
      </w:r>
    </w:p>
    <w:p w14:paraId="4CFCC98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91B1F"/>
          <w:kern w:val="0"/>
          <w:sz w:val="24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ab/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init_mm.brk</w:t>
      </w:r>
      <w:proofErr w:type="spellEnd"/>
      <w:r w:rsidRPr="0072018C">
        <w:rPr>
          <w:rFonts w:ascii="Consolas" w:hAnsi="Consolas" w:cs="宋体"/>
          <w:color w:val="191B1F"/>
          <w:kern w:val="0"/>
          <w:sz w:val="24"/>
        </w:rPr>
        <w:t xml:space="preserve"> = (unsigned </w:t>
      </w:r>
      <w:proofErr w:type="gramStart"/>
      <w:r w:rsidRPr="0072018C">
        <w:rPr>
          <w:rFonts w:ascii="Consolas" w:hAnsi="Consolas" w:cs="宋体"/>
          <w:color w:val="191B1F"/>
          <w:kern w:val="0"/>
          <w:sz w:val="24"/>
        </w:rPr>
        <w:t>long)</w:t>
      </w:r>
      <w:proofErr w:type="spellStart"/>
      <w:r w:rsidRPr="0072018C">
        <w:rPr>
          <w:rFonts w:ascii="Consolas" w:hAnsi="Consolas" w:cs="宋体"/>
          <w:color w:val="191B1F"/>
          <w:kern w:val="0"/>
          <w:sz w:val="24"/>
        </w:rPr>
        <w:t>brk</w:t>
      </w:r>
      <w:proofErr w:type="spellEnd"/>
      <w:proofErr w:type="gramEnd"/>
      <w:r w:rsidRPr="0072018C">
        <w:rPr>
          <w:rFonts w:ascii="Consolas" w:hAnsi="Consolas" w:cs="宋体"/>
          <w:color w:val="191B1F"/>
          <w:kern w:val="0"/>
          <w:sz w:val="24"/>
        </w:rPr>
        <w:t>;</w:t>
      </w:r>
    </w:p>
    <w:p w14:paraId="18CBAB24" w14:textId="77777777" w:rsidR="0072018C" w:rsidRPr="0072018C" w:rsidRDefault="0072018C" w:rsidP="0072018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91B1F"/>
          <w:kern w:val="0"/>
          <w:sz w:val="22"/>
          <w:szCs w:val="22"/>
        </w:rPr>
      </w:pPr>
      <w:r w:rsidRPr="0072018C">
        <w:rPr>
          <w:rFonts w:ascii="Consolas" w:hAnsi="Consolas" w:cs="宋体"/>
          <w:color w:val="191B1F"/>
          <w:kern w:val="0"/>
          <w:sz w:val="24"/>
        </w:rPr>
        <w:t>}</w:t>
      </w:r>
    </w:p>
    <w:p w14:paraId="43905AC1" w14:textId="77777777" w:rsidR="0072018C" w:rsidRPr="0072018C" w:rsidRDefault="007201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12" w:name="_Toc170648121"/>
      <w:proofErr w:type="spellStart"/>
      <w:r w:rsidRPr="0072018C">
        <w:rPr>
          <w:rFonts w:ascii="微软雅黑" w:eastAsia="微软雅黑" w:hAnsi="微软雅黑" w:hint="eastAsia"/>
          <w:b w:val="0"/>
          <w:bCs w:val="0"/>
        </w:rPr>
        <w:t>early_ioremap_</w:t>
      </w:r>
      <w:proofErr w:type="gramStart"/>
      <w:r w:rsidRPr="0072018C">
        <w:rPr>
          <w:rFonts w:ascii="微软雅黑" w:eastAsia="微软雅黑" w:hAnsi="微软雅黑" w:hint="eastAsia"/>
          <w:b w:val="0"/>
          <w:bCs w:val="0"/>
        </w:rPr>
        <w:t>setup</w:t>
      </w:r>
      <w:proofErr w:type="spellEnd"/>
      <w:r w:rsidRPr="0072018C">
        <w:rPr>
          <w:rFonts w:ascii="微软雅黑" w:eastAsia="微软雅黑" w:hAnsi="微软雅黑" w:hint="eastAsia"/>
          <w:b w:val="0"/>
          <w:bCs w:val="0"/>
        </w:rPr>
        <w:t>(</w:t>
      </w:r>
      <w:proofErr w:type="gramEnd"/>
      <w:r w:rsidRPr="0072018C">
        <w:rPr>
          <w:rFonts w:ascii="微软雅黑" w:eastAsia="微软雅黑" w:hAnsi="微软雅黑" w:hint="eastAsia"/>
          <w:b w:val="0"/>
          <w:bCs w:val="0"/>
        </w:rPr>
        <w:t>)</w:t>
      </w:r>
      <w:bookmarkEnd w:id="12"/>
    </w:p>
    <w:p w14:paraId="13F68465" w14:textId="77777777" w:rsidR="0072018C" w:rsidRPr="0072018C" w:rsidRDefault="0072018C" w:rsidP="0072018C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72018C">
        <w:rPr>
          <w:rFonts w:hint="eastAsia"/>
        </w:rPr>
        <w:t>早期</w:t>
      </w:r>
      <w:r w:rsidRPr="0072018C">
        <w:rPr>
          <w:rFonts w:hint="eastAsia"/>
        </w:rPr>
        <w:t xml:space="preserve"> </w:t>
      </w:r>
      <w:proofErr w:type="spellStart"/>
      <w:r w:rsidRPr="0072018C">
        <w:rPr>
          <w:rFonts w:hint="eastAsia"/>
        </w:rPr>
        <w:t>ioremap</w:t>
      </w:r>
      <w:proofErr w:type="spellEnd"/>
      <w:r w:rsidRPr="0072018C">
        <w:rPr>
          <w:rFonts w:hint="eastAsia"/>
        </w:rPr>
        <w:t xml:space="preserve"> </w:t>
      </w:r>
      <w:r w:rsidRPr="0072018C">
        <w:rPr>
          <w:rFonts w:hint="eastAsia"/>
        </w:rPr>
        <w:t>初始化</w:t>
      </w:r>
      <w:r w:rsidRPr="0072018C">
        <w:rPr>
          <w:rFonts w:hint="eastAsia"/>
        </w:rPr>
        <w:t>,</w:t>
      </w:r>
      <w:r w:rsidRPr="0072018C">
        <w:rPr>
          <w:rFonts w:hint="eastAsia"/>
        </w:rPr>
        <w:t>将</w:t>
      </w:r>
      <w:r w:rsidRPr="0072018C">
        <w:rPr>
          <w:rFonts w:hint="eastAsia"/>
        </w:rPr>
        <w:t xml:space="preserve"> I/O </w:t>
      </w:r>
      <w:r w:rsidRPr="0072018C">
        <w:rPr>
          <w:rFonts w:hint="eastAsia"/>
        </w:rPr>
        <w:t>的物理地址映射到虚拟地址。当</w:t>
      </w:r>
      <w:r w:rsidRPr="0072018C">
        <w:rPr>
          <w:rFonts w:hint="eastAsia"/>
        </w:rPr>
        <w:t xml:space="preserve"> CPU </w:t>
      </w:r>
      <w:r w:rsidRPr="0072018C">
        <w:rPr>
          <w:rFonts w:hint="eastAsia"/>
        </w:rPr>
        <w:t>读取一段物理地址时，它可以读取到映射了</w:t>
      </w:r>
      <w:r w:rsidRPr="0072018C">
        <w:rPr>
          <w:rFonts w:hint="eastAsia"/>
        </w:rPr>
        <w:t xml:space="preserve"> I/O </w:t>
      </w:r>
      <w:r w:rsidRPr="0072018C">
        <w:rPr>
          <w:rFonts w:hint="eastAsia"/>
        </w:rPr>
        <w:t>设备的物理</w:t>
      </w:r>
      <w:r w:rsidRPr="0072018C">
        <w:rPr>
          <w:rFonts w:hint="eastAsia"/>
        </w:rPr>
        <w:t xml:space="preserve"> RAM </w:t>
      </w:r>
      <w:r w:rsidRPr="0072018C">
        <w:rPr>
          <w:rFonts w:hint="eastAsia"/>
        </w:rPr>
        <w:t>区域。</w:t>
      </w:r>
      <w:proofErr w:type="spellStart"/>
      <w:r w:rsidRPr="0072018C">
        <w:rPr>
          <w:rFonts w:hint="eastAsia"/>
        </w:rPr>
        <w:t>ioremap</w:t>
      </w:r>
      <w:proofErr w:type="spellEnd"/>
      <w:r w:rsidRPr="0072018C">
        <w:rPr>
          <w:rFonts w:hint="eastAsia"/>
        </w:rPr>
        <w:t xml:space="preserve"> </w:t>
      </w:r>
      <w:r w:rsidRPr="0072018C">
        <w:rPr>
          <w:rFonts w:hint="eastAsia"/>
        </w:rPr>
        <w:t>就是用来把设备内存映射到内核地址空间的。</w:t>
      </w:r>
      <w:r w:rsidRPr="0072018C">
        <w:rPr>
          <w:rFonts w:hint="eastAsia"/>
        </w:rPr>
        <w:br/>
      </w:r>
      <w:r w:rsidRPr="0072018C">
        <w:rPr>
          <w:rFonts w:hint="eastAsia"/>
        </w:rPr>
        <w:t>该函数是一个架构不相关的函数，位于</w:t>
      </w:r>
      <w:r w:rsidRPr="0072018C">
        <w:rPr>
          <w:rFonts w:hint="eastAsia"/>
        </w:rPr>
        <w:t xml:space="preserve"> mm/</w:t>
      </w:r>
      <w:proofErr w:type="spellStart"/>
      <w:r w:rsidRPr="0072018C">
        <w:rPr>
          <w:rFonts w:hint="eastAsia"/>
        </w:rPr>
        <w:t>early_ioremap.c</w:t>
      </w:r>
      <w:proofErr w:type="spellEnd"/>
      <w:r w:rsidRPr="0072018C">
        <w:rPr>
          <w:rFonts w:hint="eastAsia"/>
        </w:rPr>
        <w:t>。</w:t>
      </w:r>
    </w:p>
    <w:p w14:paraId="7341C7D7" w14:textId="1B9838ED" w:rsidR="0072018C" w:rsidRPr="0072018C" w:rsidRDefault="0072018C" w:rsidP="00977B8C">
      <w:pPr>
        <w:pStyle w:val="2"/>
        <w:rPr>
          <w:rFonts w:ascii="微软雅黑" w:eastAsia="微软雅黑" w:hAnsi="微软雅黑" w:hint="eastAsia"/>
          <w:b w:val="0"/>
          <w:bCs w:val="0"/>
        </w:rPr>
      </w:pPr>
      <w:bookmarkStart w:id="13" w:name="_Toc170648122"/>
      <w:proofErr w:type="spellStart"/>
      <w:r w:rsidRPr="0072018C">
        <w:rPr>
          <w:rFonts w:ascii="微软雅黑" w:eastAsia="微软雅黑" w:hAnsi="微软雅黑" w:hint="eastAsia"/>
          <w:b w:val="0"/>
          <w:bCs w:val="0"/>
        </w:rPr>
        <w:lastRenderedPageBreak/>
        <w:t>jump_label_</w:t>
      </w:r>
      <w:proofErr w:type="gramStart"/>
      <w:r w:rsidRPr="0072018C">
        <w:rPr>
          <w:rFonts w:ascii="微软雅黑" w:eastAsia="微软雅黑" w:hAnsi="微软雅黑" w:hint="eastAsia"/>
          <w:b w:val="0"/>
          <w:bCs w:val="0"/>
        </w:rPr>
        <w:t>init</w:t>
      </w:r>
      <w:proofErr w:type="spellEnd"/>
      <w:r w:rsidRPr="0072018C">
        <w:rPr>
          <w:rFonts w:ascii="微软雅黑" w:eastAsia="微软雅黑" w:hAnsi="微软雅黑" w:hint="eastAsia"/>
          <w:b w:val="0"/>
          <w:bCs w:val="0"/>
        </w:rPr>
        <w:t>(</w:t>
      </w:r>
      <w:proofErr w:type="gramEnd"/>
      <w:r w:rsidRPr="0072018C">
        <w:rPr>
          <w:rFonts w:ascii="微软雅黑" w:eastAsia="微软雅黑" w:hAnsi="微软雅黑" w:hint="eastAsia"/>
          <w:b w:val="0"/>
          <w:bCs w:val="0"/>
        </w:rPr>
        <w:t>)</w:t>
      </w:r>
      <w:bookmarkEnd w:id="13"/>
    </w:p>
    <w:p w14:paraId="3D9C894D" w14:textId="77777777" w:rsidR="0072018C" w:rsidRPr="0072018C" w:rsidRDefault="0072018C" w:rsidP="0072018C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72018C">
        <w:rPr>
          <w:rFonts w:hint="eastAsia"/>
        </w:rPr>
        <w:t>架构无关函数，位于</w:t>
      </w:r>
      <w:r w:rsidRPr="0072018C">
        <w:rPr>
          <w:rFonts w:hint="eastAsia"/>
        </w:rPr>
        <w:t xml:space="preserve"> kernel </w:t>
      </w:r>
      <w:r w:rsidRPr="0072018C">
        <w:rPr>
          <w:rFonts w:hint="eastAsia"/>
        </w:rPr>
        <w:t>目录下，初始化</w:t>
      </w:r>
      <w:r w:rsidRPr="0072018C">
        <w:rPr>
          <w:rFonts w:hint="eastAsia"/>
        </w:rPr>
        <w:t xml:space="preserve"> jump-label </w:t>
      </w:r>
      <w:r w:rsidRPr="0072018C">
        <w:rPr>
          <w:rFonts w:hint="eastAsia"/>
        </w:rPr>
        <w:t>子系统，</w:t>
      </w:r>
      <w:r w:rsidRPr="0072018C">
        <w:rPr>
          <w:rFonts w:hint="eastAsia"/>
        </w:rPr>
        <w:t xml:space="preserve">jump-label </w:t>
      </w:r>
      <w:r w:rsidRPr="0072018C">
        <w:rPr>
          <w:rFonts w:hint="eastAsia"/>
        </w:rPr>
        <w:t>用于取消</w:t>
      </w:r>
      <w:r w:rsidRPr="0072018C">
        <w:rPr>
          <w:rFonts w:hint="eastAsia"/>
        </w:rPr>
        <w:t xml:space="preserve"> if </w:t>
      </w:r>
      <w:r w:rsidRPr="0072018C">
        <w:rPr>
          <w:rFonts w:hint="eastAsia"/>
        </w:rPr>
        <w:t>判断分支，通过运行时修改代码，来提高执行的效率。</w:t>
      </w:r>
    </w:p>
    <w:p w14:paraId="394C351A" w14:textId="77777777" w:rsidR="0072018C" w:rsidRPr="0072018C" w:rsidRDefault="0072018C" w:rsidP="00977B8C">
      <w:pPr>
        <w:pStyle w:val="2"/>
        <w:rPr>
          <w:rFonts w:ascii="微软雅黑" w:eastAsia="微软雅黑" w:hAnsi="微软雅黑" w:hint="eastAsia"/>
          <w:b w:val="0"/>
          <w:bCs w:val="0"/>
        </w:rPr>
      </w:pPr>
      <w:bookmarkStart w:id="14" w:name="_Toc170648123"/>
      <w:proofErr w:type="spellStart"/>
      <w:r w:rsidRPr="0072018C">
        <w:rPr>
          <w:rFonts w:ascii="微软雅黑" w:eastAsia="微软雅黑" w:hAnsi="微软雅黑" w:hint="eastAsia"/>
          <w:b w:val="0"/>
          <w:bCs w:val="0"/>
        </w:rPr>
        <w:t>parse_early_</w:t>
      </w:r>
      <w:proofErr w:type="gramStart"/>
      <w:r w:rsidRPr="0072018C">
        <w:rPr>
          <w:rFonts w:ascii="微软雅黑" w:eastAsia="微软雅黑" w:hAnsi="微软雅黑" w:hint="eastAsia"/>
          <w:b w:val="0"/>
          <w:bCs w:val="0"/>
        </w:rPr>
        <w:t>param</w:t>
      </w:r>
      <w:proofErr w:type="spellEnd"/>
      <w:r w:rsidRPr="0072018C">
        <w:rPr>
          <w:rFonts w:ascii="微软雅黑" w:eastAsia="微软雅黑" w:hAnsi="微软雅黑" w:hint="eastAsia"/>
          <w:b w:val="0"/>
          <w:bCs w:val="0"/>
        </w:rPr>
        <w:t>(</w:t>
      </w:r>
      <w:proofErr w:type="gramEnd"/>
      <w:r w:rsidRPr="0072018C">
        <w:rPr>
          <w:rFonts w:ascii="微软雅黑" w:eastAsia="微软雅黑" w:hAnsi="微软雅黑" w:hint="eastAsia"/>
          <w:b w:val="0"/>
          <w:bCs w:val="0"/>
        </w:rPr>
        <w:t>)</w:t>
      </w:r>
      <w:bookmarkEnd w:id="14"/>
    </w:p>
    <w:p w14:paraId="3B9DF007" w14:textId="77777777" w:rsidR="0072018C" w:rsidRPr="0072018C" w:rsidRDefault="0072018C" w:rsidP="0072018C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72018C">
        <w:rPr>
          <w:rFonts w:hint="eastAsia"/>
        </w:rPr>
        <w:t>架构无关函数，解析早期传入的参数。</w:t>
      </w:r>
    </w:p>
    <w:p w14:paraId="350DFE42" w14:textId="77777777" w:rsidR="0072018C" w:rsidRPr="0072018C" w:rsidRDefault="0072018C" w:rsidP="00977B8C">
      <w:pPr>
        <w:pStyle w:val="2"/>
        <w:rPr>
          <w:rFonts w:ascii="微软雅黑" w:eastAsia="微软雅黑" w:hAnsi="微软雅黑" w:hint="eastAsia"/>
          <w:b w:val="0"/>
          <w:bCs w:val="0"/>
        </w:rPr>
      </w:pPr>
      <w:bookmarkStart w:id="15" w:name="_Toc170648124"/>
      <w:proofErr w:type="spellStart"/>
      <w:r w:rsidRPr="0072018C">
        <w:rPr>
          <w:rFonts w:ascii="微软雅黑" w:eastAsia="微软雅黑" w:hAnsi="微软雅黑" w:hint="eastAsia"/>
          <w:b w:val="0"/>
          <w:bCs w:val="0"/>
        </w:rPr>
        <w:t>paging_</w:t>
      </w:r>
      <w:proofErr w:type="gramStart"/>
      <w:r w:rsidRPr="0072018C">
        <w:rPr>
          <w:rFonts w:ascii="微软雅黑" w:eastAsia="微软雅黑" w:hAnsi="微软雅黑" w:hint="eastAsia"/>
          <w:b w:val="0"/>
          <w:bCs w:val="0"/>
        </w:rPr>
        <w:t>init</w:t>
      </w:r>
      <w:proofErr w:type="spellEnd"/>
      <w:r w:rsidRPr="0072018C">
        <w:rPr>
          <w:rFonts w:ascii="微软雅黑" w:eastAsia="微软雅黑" w:hAnsi="微软雅黑" w:hint="eastAsia"/>
          <w:b w:val="0"/>
          <w:bCs w:val="0"/>
        </w:rPr>
        <w:t>(</w:t>
      </w:r>
      <w:proofErr w:type="gramEnd"/>
      <w:r w:rsidRPr="0072018C">
        <w:rPr>
          <w:rFonts w:ascii="微软雅黑" w:eastAsia="微软雅黑" w:hAnsi="微软雅黑" w:hint="eastAsia"/>
          <w:b w:val="0"/>
          <w:bCs w:val="0"/>
        </w:rPr>
        <w:t>)</w:t>
      </w:r>
      <w:bookmarkEnd w:id="15"/>
    </w:p>
    <w:p w14:paraId="74DFE8EA" w14:textId="77777777" w:rsidR="0072018C" w:rsidRPr="0072018C" w:rsidRDefault="0072018C" w:rsidP="0072018C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72018C">
        <w:rPr>
          <w:rFonts w:hint="eastAsia"/>
        </w:rPr>
        <w:t>完成系统分</w:t>
      </w:r>
      <w:proofErr w:type="gramStart"/>
      <w:r w:rsidRPr="0072018C">
        <w:rPr>
          <w:rFonts w:hint="eastAsia"/>
        </w:rPr>
        <w:t>页机制</w:t>
      </w:r>
      <w:proofErr w:type="gramEnd"/>
      <w:r w:rsidRPr="0072018C">
        <w:rPr>
          <w:rFonts w:hint="eastAsia"/>
        </w:rPr>
        <w:t>的初始化工作</w:t>
      </w:r>
      <w:r w:rsidRPr="0072018C">
        <w:rPr>
          <w:rFonts w:hint="eastAsia"/>
        </w:rPr>
        <w:t xml:space="preserve">, </w:t>
      </w:r>
      <w:r w:rsidRPr="0072018C">
        <w:rPr>
          <w:rFonts w:hint="eastAsia"/>
        </w:rPr>
        <w:t>建立页表</w:t>
      </w:r>
      <w:r w:rsidRPr="0072018C">
        <w:rPr>
          <w:rFonts w:hint="eastAsia"/>
        </w:rPr>
        <w:t xml:space="preserve">, </w:t>
      </w:r>
      <w:r w:rsidRPr="0072018C">
        <w:rPr>
          <w:rFonts w:hint="eastAsia"/>
        </w:rPr>
        <w:t>从而内核可以完成虚拟内存的映射和转换工作，这一个函数执行完成之后，就可以通过虚拟地址来访问实际的物理地址了。</w:t>
      </w:r>
    </w:p>
    <w:p w14:paraId="4CF74906" w14:textId="77777777" w:rsidR="0072018C" w:rsidRPr="0072018C" w:rsidRDefault="0072018C" w:rsidP="00977B8C">
      <w:pPr>
        <w:pStyle w:val="2"/>
        <w:rPr>
          <w:rFonts w:ascii="微软雅黑" w:eastAsia="微软雅黑" w:hAnsi="微软雅黑" w:hint="eastAsia"/>
          <w:b w:val="0"/>
          <w:bCs w:val="0"/>
        </w:rPr>
      </w:pPr>
      <w:bookmarkStart w:id="16" w:name="_Toc170648125"/>
      <w:proofErr w:type="spellStart"/>
      <w:r w:rsidRPr="0072018C">
        <w:rPr>
          <w:rFonts w:ascii="微软雅黑" w:eastAsia="微软雅黑" w:hAnsi="微软雅黑" w:hint="eastAsia"/>
          <w:b w:val="0"/>
          <w:bCs w:val="0"/>
        </w:rPr>
        <w:t>bootmem_</w:t>
      </w:r>
      <w:proofErr w:type="gramStart"/>
      <w:r w:rsidRPr="0072018C">
        <w:rPr>
          <w:rFonts w:ascii="微软雅黑" w:eastAsia="微软雅黑" w:hAnsi="微软雅黑" w:hint="eastAsia"/>
          <w:b w:val="0"/>
          <w:bCs w:val="0"/>
        </w:rPr>
        <w:t>init</w:t>
      </w:r>
      <w:proofErr w:type="spellEnd"/>
      <w:r w:rsidRPr="0072018C">
        <w:rPr>
          <w:rFonts w:ascii="微软雅黑" w:eastAsia="微软雅黑" w:hAnsi="微软雅黑" w:hint="eastAsia"/>
          <w:b w:val="0"/>
          <w:bCs w:val="0"/>
        </w:rPr>
        <w:t>(</w:t>
      </w:r>
      <w:proofErr w:type="gramEnd"/>
      <w:r w:rsidRPr="0072018C">
        <w:rPr>
          <w:rFonts w:ascii="微软雅黑" w:eastAsia="微软雅黑" w:hAnsi="微软雅黑" w:hint="eastAsia"/>
          <w:b w:val="0"/>
          <w:bCs w:val="0"/>
        </w:rPr>
        <w:t>)</w:t>
      </w:r>
      <w:bookmarkEnd w:id="16"/>
    </w:p>
    <w:p w14:paraId="45B95A4C" w14:textId="77777777" w:rsidR="0072018C" w:rsidRPr="0072018C" w:rsidRDefault="0072018C" w:rsidP="0072018C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proofErr w:type="spellStart"/>
      <w:r w:rsidRPr="0072018C">
        <w:rPr>
          <w:rFonts w:hint="eastAsia"/>
        </w:rPr>
        <w:t>bootmem_init</w:t>
      </w:r>
      <w:proofErr w:type="spellEnd"/>
      <w:r w:rsidRPr="0072018C">
        <w:rPr>
          <w:rFonts w:hint="eastAsia"/>
        </w:rPr>
        <w:t xml:space="preserve"> </w:t>
      </w:r>
      <w:r w:rsidRPr="0072018C">
        <w:rPr>
          <w:rFonts w:hint="eastAsia"/>
        </w:rPr>
        <w:t>是</w:t>
      </w:r>
      <w:r w:rsidRPr="0072018C">
        <w:rPr>
          <w:rFonts w:hint="eastAsia"/>
        </w:rPr>
        <w:t xml:space="preserve"> Linux </w:t>
      </w:r>
      <w:r w:rsidRPr="0072018C">
        <w:rPr>
          <w:rFonts w:hint="eastAsia"/>
        </w:rPr>
        <w:t>内核中用于初始化物理内存管理的函数。在</w:t>
      </w:r>
      <w:r w:rsidRPr="0072018C">
        <w:rPr>
          <w:rFonts w:hint="eastAsia"/>
        </w:rPr>
        <w:t xml:space="preserve"> Linux </w:t>
      </w:r>
      <w:r w:rsidRPr="0072018C">
        <w:rPr>
          <w:rFonts w:hint="eastAsia"/>
        </w:rPr>
        <w:t>内核启动过程中，这个函数负责对物理内存进行初始化和管理，为后续的内存分配和使用做好准备。</w:t>
      </w:r>
    </w:p>
    <w:p w14:paraId="72C9FDC2" w14:textId="77777777" w:rsidR="0072018C" w:rsidRPr="0072018C" w:rsidRDefault="0072018C" w:rsidP="00977B8C">
      <w:pPr>
        <w:pStyle w:val="2"/>
        <w:rPr>
          <w:rFonts w:ascii="微软雅黑" w:eastAsia="微软雅黑" w:hAnsi="微软雅黑" w:hint="eastAsia"/>
          <w:b w:val="0"/>
          <w:bCs w:val="0"/>
        </w:rPr>
      </w:pPr>
      <w:bookmarkStart w:id="17" w:name="_Toc170648126"/>
      <w:proofErr w:type="spellStart"/>
      <w:r w:rsidRPr="0072018C">
        <w:rPr>
          <w:rFonts w:ascii="微软雅黑" w:eastAsia="微软雅黑" w:hAnsi="微软雅黑" w:hint="eastAsia"/>
          <w:b w:val="0"/>
          <w:bCs w:val="0"/>
        </w:rPr>
        <w:t>kasan_</w:t>
      </w:r>
      <w:proofErr w:type="gramStart"/>
      <w:r w:rsidRPr="0072018C">
        <w:rPr>
          <w:rFonts w:ascii="微软雅黑" w:eastAsia="微软雅黑" w:hAnsi="微软雅黑" w:hint="eastAsia"/>
          <w:b w:val="0"/>
          <w:bCs w:val="0"/>
        </w:rPr>
        <w:t>init</w:t>
      </w:r>
      <w:proofErr w:type="spellEnd"/>
      <w:r w:rsidRPr="0072018C">
        <w:rPr>
          <w:rFonts w:ascii="微软雅黑" w:eastAsia="微软雅黑" w:hAnsi="微软雅黑" w:hint="eastAsia"/>
          <w:b w:val="0"/>
          <w:bCs w:val="0"/>
        </w:rPr>
        <w:t>(</w:t>
      </w:r>
      <w:proofErr w:type="gramEnd"/>
      <w:r w:rsidRPr="0072018C">
        <w:rPr>
          <w:rFonts w:ascii="微软雅黑" w:eastAsia="微软雅黑" w:hAnsi="微软雅黑" w:hint="eastAsia"/>
          <w:b w:val="0"/>
          <w:bCs w:val="0"/>
        </w:rPr>
        <w:t>)</w:t>
      </w:r>
      <w:bookmarkEnd w:id="17"/>
    </w:p>
    <w:p w14:paraId="4A18E7BF" w14:textId="77777777" w:rsidR="0072018C" w:rsidRPr="0072018C" w:rsidRDefault="0072018C" w:rsidP="0072018C">
      <w:pPr>
        <w:widowControl/>
        <w:shd w:val="clear" w:color="auto" w:fill="FFFFFF"/>
        <w:spacing w:before="336"/>
        <w:jc w:val="left"/>
        <w:rPr>
          <w:rFonts w:hint="eastAsia"/>
        </w:rPr>
      </w:pPr>
      <w:r w:rsidRPr="0072018C">
        <w:rPr>
          <w:rFonts w:hint="eastAsia"/>
        </w:rPr>
        <w:t>初始化</w:t>
      </w:r>
      <w:r w:rsidRPr="0072018C">
        <w:rPr>
          <w:rFonts w:hint="eastAsia"/>
        </w:rPr>
        <w:t xml:space="preserve"> </w:t>
      </w:r>
      <w:proofErr w:type="spellStart"/>
      <w:r w:rsidRPr="0072018C">
        <w:rPr>
          <w:rFonts w:hint="eastAsia"/>
        </w:rPr>
        <w:t>kasan</w:t>
      </w:r>
      <w:proofErr w:type="spellEnd"/>
      <w:r w:rsidRPr="0072018C">
        <w:rPr>
          <w:rFonts w:hint="eastAsia"/>
        </w:rPr>
        <w:t xml:space="preserve"> </w:t>
      </w:r>
      <w:r w:rsidRPr="0072018C">
        <w:rPr>
          <w:rFonts w:hint="eastAsia"/>
        </w:rPr>
        <w:t>动态监测内存错误的工具，初始化完成之后，可以在内存使用越界或者释放后访问时，产生出错报告，帮助分析内核异常。</w:t>
      </w:r>
    </w:p>
    <w:p w14:paraId="31AA4F14" w14:textId="4B4A02FD" w:rsidR="00242894" w:rsidRDefault="00D31BE6" w:rsidP="00381644">
      <w:pPr>
        <w:pStyle w:val="1"/>
        <w:rPr>
          <w:rFonts w:ascii="微软雅黑" w:eastAsia="微软雅黑" w:hAnsi="微软雅黑"/>
          <w:b w:val="0"/>
          <w:bCs w:val="0"/>
        </w:rPr>
      </w:pPr>
      <w:bookmarkStart w:id="18" w:name="_Toc170648127"/>
      <w:r w:rsidRPr="00381644">
        <w:rPr>
          <w:rFonts w:ascii="微软雅黑" w:eastAsia="微软雅黑" w:hAnsi="微软雅黑" w:hint="eastAsia"/>
          <w:b w:val="0"/>
          <w:bCs w:val="0"/>
        </w:rPr>
        <w:t>三 分析与内核相关的函数</w:t>
      </w:r>
      <w:bookmarkEnd w:id="18"/>
    </w:p>
    <w:p w14:paraId="03C4A783" w14:textId="77777777" w:rsidR="00381644" w:rsidRPr="00381644" w:rsidRDefault="00381644" w:rsidP="00381644">
      <w:pPr>
        <w:pStyle w:val="a8"/>
        <w:shd w:val="clear" w:color="auto" w:fill="FFFFFF"/>
        <w:spacing w:before="0" w:after="0" w:afterAutospacing="0"/>
        <w:rPr>
          <w:rFonts w:ascii="Times New Roman" w:hAnsi="Times New Roman" w:cs="Times New Roman"/>
          <w:kern w:val="2"/>
          <w:sz w:val="21"/>
        </w:rPr>
      </w:pPr>
      <w:r w:rsidRPr="00381644">
        <w:rPr>
          <w:rFonts w:ascii="Times New Roman" w:hAnsi="Times New Roman" w:cs="Times New Roman"/>
          <w:kern w:val="2"/>
          <w:sz w:val="21"/>
        </w:rPr>
        <w:t>在</w:t>
      </w:r>
      <w:r w:rsidRPr="00381644">
        <w:rPr>
          <w:rFonts w:ascii="Times New Roman" w:hAnsi="Times New Roman" w:cs="Times New Roman"/>
          <w:kern w:val="2"/>
          <w:sz w:val="21"/>
        </w:rPr>
        <w:t>Linux</w:t>
      </w:r>
      <w:r w:rsidRPr="00381644">
        <w:rPr>
          <w:rFonts w:ascii="Times New Roman" w:hAnsi="Times New Roman" w:cs="Times New Roman"/>
          <w:kern w:val="2"/>
          <w:sz w:val="21"/>
        </w:rPr>
        <w:t>内核中，</w:t>
      </w:r>
      <w:proofErr w:type="spellStart"/>
      <w:r w:rsidRPr="00381644">
        <w:rPr>
          <w:rFonts w:ascii="Times New Roman" w:hAnsi="Times New Roman" w:cs="Times New Roman"/>
          <w:kern w:val="2"/>
          <w:sz w:val="21"/>
        </w:rPr>
        <w:t>signal.c</w:t>
      </w:r>
      <w:proofErr w:type="spellEnd"/>
      <w:r w:rsidRPr="00381644">
        <w:rPr>
          <w:rFonts w:ascii="Times New Roman" w:hAnsi="Times New Roman" w:cs="Times New Roman"/>
          <w:kern w:val="2"/>
          <w:sz w:val="21"/>
        </w:rPr>
        <w:t>、</w:t>
      </w:r>
      <w:proofErr w:type="spellStart"/>
      <w:r w:rsidRPr="00381644">
        <w:rPr>
          <w:rFonts w:ascii="Times New Roman" w:hAnsi="Times New Roman" w:cs="Times New Roman"/>
          <w:kern w:val="2"/>
          <w:sz w:val="21"/>
        </w:rPr>
        <w:t>exit.c</w:t>
      </w:r>
      <w:proofErr w:type="spellEnd"/>
      <w:r w:rsidRPr="00381644">
        <w:rPr>
          <w:rFonts w:ascii="Times New Roman" w:hAnsi="Times New Roman" w:cs="Times New Roman"/>
          <w:kern w:val="2"/>
          <w:sz w:val="21"/>
        </w:rPr>
        <w:t>、和</w:t>
      </w:r>
      <w:proofErr w:type="spellStart"/>
      <w:r w:rsidRPr="00381644">
        <w:rPr>
          <w:rFonts w:ascii="Times New Roman" w:hAnsi="Times New Roman" w:cs="Times New Roman"/>
          <w:kern w:val="2"/>
          <w:sz w:val="21"/>
        </w:rPr>
        <w:t>fork.c</w:t>
      </w:r>
      <w:proofErr w:type="spellEnd"/>
      <w:r w:rsidRPr="00381644">
        <w:rPr>
          <w:rFonts w:ascii="Times New Roman" w:hAnsi="Times New Roman" w:cs="Times New Roman"/>
          <w:kern w:val="2"/>
          <w:sz w:val="21"/>
        </w:rPr>
        <w:t>这三个文件分别对应着信号处理、进程退出和进程创建这三个核心功能。下面将分别对这三个文件中的关键函数进行分析，探讨它们在内核中的作用、原理以及与其他组件的互动关系。</w:t>
      </w:r>
    </w:p>
    <w:p w14:paraId="40408CFC" w14:textId="74343225" w:rsidR="00381644" w:rsidRPr="00977B8C" w:rsidRDefault="00977B8C" w:rsidP="00381644">
      <w:pPr>
        <w:pStyle w:val="2"/>
        <w:rPr>
          <w:rFonts w:ascii="微软雅黑" w:eastAsia="微软雅黑" w:hAnsi="微软雅黑"/>
          <w:b w:val="0"/>
          <w:bCs w:val="0"/>
        </w:rPr>
      </w:pPr>
      <w:bookmarkStart w:id="19" w:name="_Toc170648128"/>
      <w:r>
        <w:rPr>
          <w:rFonts w:ascii="微软雅黑" w:eastAsia="微软雅黑" w:hAnsi="微软雅黑"/>
          <w:b w:val="0"/>
          <w:bCs w:val="0"/>
        </w:rPr>
        <w:t>3.</w:t>
      </w:r>
      <w:r w:rsidR="00381644" w:rsidRPr="00977B8C">
        <w:rPr>
          <w:rFonts w:ascii="微软雅黑" w:eastAsia="微软雅黑" w:hAnsi="微软雅黑"/>
          <w:b w:val="0"/>
          <w:bCs w:val="0"/>
        </w:rPr>
        <w:t>1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 w:rsidR="00381644" w:rsidRPr="00977B8C">
        <w:rPr>
          <w:rFonts w:ascii="微软雅黑" w:eastAsia="微软雅黑" w:hAnsi="微软雅黑"/>
          <w:b w:val="0"/>
          <w:bCs w:val="0"/>
        </w:rPr>
        <w:t>SIGNAL.C - 信号处理机制</w:t>
      </w:r>
      <w:bookmarkEnd w:id="19"/>
    </w:p>
    <w:p w14:paraId="076D7472" w14:textId="77777777" w:rsidR="00381644" w:rsidRPr="00381644" w:rsidRDefault="00381644" w:rsidP="00381644">
      <w:pPr>
        <w:rPr>
          <w:b/>
          <w:bCs/>
        </w:rPr>
      </w:pPr>
      <w:r w:rsidRPr="00381644">
        <w:rPr>
          <w:b/>
          <w:bCs/>
        </w:rPr>
        <w:t>函数分析</w:t>
      </w:r>
    </w:p>
    <w:p w14:paraId="0D18E52D" w14:textId="77777777" w:rsidR="00381644" w:rsidRPr="00381644" w:rsidRDefault="00381644" w:rsidP="00381644">
      <w:pPr>
        <w:numPr>
          <w:ilvl w:val="0"/>
          <w:numId w:val="10"/>
        </w:numPr>
      </w:pPr>
      <w:proofErr w:type="spellStart"/>
      <w:r w:rsidRPr="00381644">
        <w:rPr>
          <w:b/>
          <w:bCs/>
        </w:rPr>
        <w:t>do_signal</w:t>
      </w:r>
      <w:proofErr w:type="spellEnd"/>
      <w:r w:rsidRPr="00381644">
        <w:rPr>
          <w:b/>
          <w:bCs/>
        </w:rPr>
        <w:t>()</w:t>
      </w:r>
      <w:r w:rsidRPr="00381644">
        <w:t>：当有信号待处理时，此函数负责将信号加入当前进程的待处理信号队列，并根据信号的性质（是否阻塞、是否立即处理等）决定是否立即执行信号处理函数。它是信号处理的核心入口点。</w:t>
      </w:r>
    </w:p>
    <w:p w14:paraId="0F1CA5D3" w14:textId="77777777" w:rsidR="00381644" w:rsidRPr="00381644" w:rsidRDefault="00381644" w:rsidP="00381644">
      <w:pPr>
        <w:numPr>
          <w:ilvl w:val="0"/>
          <w:numId w:val="10"/>
        </w:numPr>
      </w:pPr>
      <w:proofErr w:type="spellStart"/>
      <w:r w:rsidRPr="00381644">
        <w:rPr>
          <w:b/>
          <w:bCs/>
        </w:rPr>
        <w:lastRenderedPageBreak/>
        <w:t>send_signal</w:t>
      </w:r>
      <w:proofErr w:type="spellEnd"/>
      <w:r w:rsidRPr="00381644">
        <w:rPr>
          <w:b/>
          <w:bCs/>
        </w:rPr>
        <w:t>()</w:t>
      </w:r>
      <w:r w:rsidRPr="00381644">
        <w:t>：负责向指定进程发送信号。它检查信号的有效性，更新目标进程的信号位图，并唤醒进程（如果需要）。</w:t>
      </w:r>
    </w:p>
    <w:p w14:paraId="59124526" w14:textId="77777777" w:rsidR="00381644" w:rsidRPr="00381644" w:rsidRDefault="00381644" w:rsidP="00381644">
      <w:pPr>
        <w:numPr>
          <w:ilvl w:val="0"/>
          <w:numId w:val="10"/>
        </w:numPr>
      </w:pPr>
      <w:proofErr w:type="spellStart"/>
      <w:r w:rsidRPr="00381644">
        <w:rPr>
          <w:b/>
          <w:bCs/>
        </w:rPr>
        <w:t>do_notify_resume</w:t>
      </w:r>
      <w:proofErr w:type="spellEnd"/>
      <w:r w:rsidRPr="00381644">
        <w:rPr>
          <w:b/>
          <w:bCs/>
        </w:rPr>
        <w:t>()</w:t>
      </w:r>
      <w:r w:rsidRPr="00381644">
        <w:t>：处理进程从休眠状态恢复时的信号传递，确保信号在合适的时机</w:t>
      </w:r>
      <w:proofErr w:type="gramStart"/>
      <w:r w:rsidRPr="00381644">
        <w:t>被进程</w:t>
      </w:r>
      <w:proofErr w:type="gramEnd"/>
      <w:r w:rsidRPr="00381644">
        <w:t>感知。</w:t>
      </w:r>
    </w:p>
    <w:p w14:paraId="2CF3B72B" w14:textId="2E12E148" w:rsidR="00381644" w:rsidRPr="00977B8C" w:rsidRDefault="00977B8C" w:rsidP="00381644">
      <w:pPr>
        <w:pStyle w:val="2"/>
        <w:rPr>
          <w:rFonts w:ascii="微软雅黑" w:eastAsia="微软雅黑" w:hAnsi="微软雅黑"/>
          <w:b w:val="0"/>
          <w:bCs w:val="0"/>
        </w:rPr>
      </w:pPr>
      <w:bookmarkStart w:id="20" w:name="_Toc170648129"/>
      <w:r>
        <w:rPr>
          <w:rFonts w:ascii="微软雅黑" w:eastAsia="微软雅黑" w:hAnsi="微软雅黑"/>
          <w:b w:val="0"/>
          <w:bCs w:val="0"/>
        </w:rPr>
        <w:t xml:space="preserve">3.2 </w:t>
      </w:r>
      <w:r w:rsidR="00381644" w:rsidRPr="00977B8C">
        <w:rPr>
          <w:rFonts w:ascii="微软雅黑" w:eastAsia="微软雅黑" w:hAnsi="微软雅黑"/>
          <w:b w:val="0"/>
          <w:bCs w:val="0"/>
        </w:rPr>
        <w:t>EXIT.C - 进程终止与资源回收</w:t>
      </w:r>
      <w:bookmarkEnd w:id="20"/>
    </w:p>
    <w:p w14:paraId="1CC6C9D6" w14:textId="77777777" w:rsidR="00381644" w:rsidRPr="00381644" w:rsidRDefault="00381644" w:rsidP="00381644">
      <w:pPr>
        <w:rPr>
          <w:b/>
          <w:bCs/>
        </w:rPr>
      </w:pPr>
      <w:r w:rsidRPr="00381644">
        <w:rPr>
          <w:b/>
          <w:bCs/>
        </w:rPr>
        <w:t>函数分析</w:t>
      </w:r>
    </w:p>
    <w:p w14:paraId="1139C8B9" w14:textId="77777777" w:rsidR="00381644" w:rsidRPr="00381644" w:rsidRDefault="00381644" w:rsidP="00381644">
      <w:pPr>
        <w:numPr>
          <w:ilvl w:val="0"/>
          <w:numId w:val="11"/>
        </w:numPr>
      </w:pPr>
      <w:proofErr w:type="spellStart"/>
      <w:r w:rsidRPr="00381644">
        <w:rPr>
          <w:b/>
          <w:bCs/>
        </w:rPr>
        <w:t>do_exit</w:t>
      </w:r>
      <w:proofErr w:type="spellEnd"/>
      <w:r w:rsidRPr="00381644">
        <w:rPr>
          <w:b/>
          <w:bCs/>
        </w:rPr>
        <w:t>()</w:t>
      </w:r>
      <w:r w:rsidRPr="00381644">
        <w:t>：进程退出的主函数。它执行诸如释放资源（如内存、文件描述符）、通知父进程、执行</w:t>
      </w:r>
      <w:r w:rsidRPr="00381644">
        <w:t>exit handlers</w:t>
      </w:r>
      <w:r w:rsidRPr="00381644">
        <w:t>等操作。该函数最终会导致进程被完全移除。</w:t>
      </w:r>
    </w:p>
    <w:p w14:paraId="70D61A99" w14:textId="77777777" w:rsidR="00381644" w:rsidRPr="00381644" w:rsidRDefault="00381644" w:rsidP="00381644">
      <w:pPr>
        <w:numPr>
          <w:ilvl w:val="0"/>
          <w:numId w:val="11"/>
        </w:numPr>
      </w:pPr>
      <w:r w:rsidRPr="00381644">
        <w:rPr>
          <w:b/>
          <w:bCs/>
        </w:rPr>
        <w:t>wait4()</w:t>
      </w:r>
      <w:r w:rsidRPr="00381644">
        <w:t>：这是一个系统调用，允许一个进程等待其子进程的终止，并收集有关子进程的信息。它与</w:t>
      </w:r>
      <w:proofErr w:type="spellStart"/>
      <w:r w:rsidRPr="00381644">
        <w:t>do_wait</w:t>
      </w:r>
      <w:proofErr w:type="spellEnd"/>
      <w:r w:rsidRPr="00381644">
        <w:t>()</w:t>
      </w:r>
      <w:r w:rsidRPr="00381644">
        <w:t>函数紧密相关，后者实现了实际的等待逻辑。</w:t>
      </w:r>
    </w:p>
    <w:p w14:paraId="60C76507" w14:textId="77777777" w:rsidR="00381644" w:rsidRPr="00381644" w:rsidRDefault="00381644" w:rsidP="00381644">
      <w:pPr>
        <w:numPr>
          <w:ilvl w:val="0"/>
          <w:numId w:val="11"/>
        </w:numPr>
      </w:pPr>
      <w:proofErr w:type="spellStart"/>
      <w:r w:rsidRPr="00381644">
        <w:rPr>
          <w:b/>
          <w:bCs/>
        </w:rPr>
        <w:t>release_task</w:t>
      </w:r>
      <w:proofErr w:type="spellEnd"/>
      <w:r w:rsidRPr="00381644">
        <w:rPr>
          <w:b/>
          <w:bCs/>
        </w:rPr>
        <w:t>()</w:t>
      </w:r>
      <w:r w:rsidRPr="00381644">
        <w:t>：在</w:t>
      </w:r>
      <w:proofErr w:type="spellStart"/>
      <w:r w:rsidRPr="00381644">
        <w:t>do_exit</w:t>
      </w:r>
      <w:proofErr w:type="spellEnd"/>
      <w:r w:rsidRPr="00381644">
        <w:t>()</w:t>
      </w:r>
      <w:r w:rsidRPr="00381644">
        <w:t>流程的末尾调用，负责释放进程描述符结构本身，完成进程的生命周期。</w:t>
      </w:r>
    </w:p>
    <w:p w14:paraId="5C7BAAB6" w14:textId="4F9BCB0E" w:rsidR="00381644" w:rsidRPr="00977B8C" w:rsidRDefault="00977B8C" w:rsidP="00381644">
      <w:pPr>
        <w:pStyle w:val="2"/>
        <w:rPr>
          <w:rFonts w:ascii="微软雅黑" w:eastAsia="微软雅黑" w:hAnsi="微软雅黑"/>
          <w:b w:val="0"/>
          <w:bCs w:val="0"/>
        </w:rPr>
      </w:pPr>
      <w:bookmarkStart w:id="21" w:name="_Toc170648130"/>
      <w:r>
        <w:rPr>
          <w:rFonts w:ascii="微软雅黑" w:eastAsia="微软雅黑" w:hAnsi="微软雅黑"/>
          <w:b w:val="0"/>
          <w:bCs w:val="0"/>
        </w:rPr>
        <w:t xml:space="preserve">3.3 </w:t>
      </w:r>
      <w:r w:rsidR="00381644" w:rsidRPr="00977B8C">
        <w:rPr>
          <w:rFonts w:ascii="微软雅黑" w:eastAsia="微软雅黑" w:hAnsi="微软雅黑"/>
          <w:b w:val="0"/>
          <w:bCs w:val="0"/>
        </w:rPr>
        <w:t>FORK.C - 进程创建与克隆</w:t>
      </w:r>
      <w:bookmarkEnd w:id="21"/>
    </w:p>
    <w:p w14:paraId="0F50FAE9" w14:textId="77777777" w:rsidR="00381644" w:rsidRPr="00381644" w:rsidRDefault="00381644" w:rsidP="00381644">
      <w:pPr>
        <w:rPr>
          <w:b/>
          <w:bCs/>
        </w:rPr>
      </w:pPr>
      <w:r w:rsidRPr="00381644">
        <w:rPr>
          <w:b/>
          <w:bCs/>
        </w:rPr>
        <w:t>函数分析</w:t>
      </w:r>
    </w:p>
    <w:p w14:paraId="30B67A9D" w14:textId="77777777" w:rsidR="00381644" w:rsidRPr="00381644" w:rsidRDefault="00381644" w:rsidP="00381644">
      <w:pPr>
        <w:numPr>
          <w:ilvl w:val="0"/>
          <w:numId w:val="12"/>
        </w:numPr>
      </w:pPr>
      <w:proofErr w:type="spellStart"/>
      <w:r w:rsidRPr="00381644">
        <w:rPr>
          <w:b/>
          <w:bCs/>
        </w:rPr>
        <w:t>do_fork</w:t>
      </w:r>
      <w:proofErr w:type="spellEnd"/>
      <w:r w:rsidRPr="00381644">
        <w:rPr>
          <w:b/>
          <w:bCs/>
        </w:rPr>
        <w:t>()</w:t>
      </w:r>
      <w:r w:rsidRPr="00381644">
        <w:t>：进程创建的核心函数。它通过复制父进程的内存空间、文件描述符表、信号处理等资源来创建一个新的进程。该函数实现了写时拷贝</w:t>
      </w:r>
      <w:r w:rsidRPr="00381644">
        <w:t>(COW)</w:t>
      </w:r>
      <w:r w:rsidRPr="00381644">
        <w:t>机制，以高效地利用内存资源。</w:t>
      </w:r>
    </w:p>
    <w:p w14:paraId="638A94D3" w14:textId="77777777" w:rsidR="00381644" w:rsidRPr="00381644" w:rsidRDefault="00381644" w:rsidP="00381644">
      <w:pPr>
        <w:numPr>
          <w:ilvl w:val="0"/>
          <w:numId w:val="12"/>
        </w:numPr>
      </w:pPr>
      <w:proofErr w:type="spellStart"/>
      <w:r w:rsidRPr="00381644">
        <w:rPr>
          <w:b/>
          <w:bCs/>
        </w:rPr>
        <w:t>copy_process</w:t>
      </w:r>
      <w:proofErr w:type="spellEnd"/>
      <w:r w:rsidRPr="00381644">
        <w:rPr>
          <w:b/>
          <w:bCs/>
        </w:rPr>
        <w:t>()</w:t>
      </w:r>
      <w:r w:rsidRPr="00381644">
        <w:t>：在</w:t>
      </w:r>
      <w:proofErr w:type="spellStart"/>
      <w:r w:rsidRPr="00381644">
        <w:t>do_fork</w:t>
      </w:r>
      <w:proofErr w:type="spellEnd"/>
      <w:r w:rsidRPr="00381644">
        <w:t>()</w:t>
      </w:r>
      <w:r w:rsidRPr="00381644">
        <w:t>内部调用，负责实际的进程复制工作，包括分配新的</w:t>
      </w:r>
      <w:proofErr w:type="spellStart"/>
      <w:r w:rsidRPr="00381644">
        <w:t>task_struct</w:t>
      </w:r>
      <w:proofErr w:type="spellEnd"/>
      <w:r w:rsidRPr="00381644">
        <w:t>、设置进程状态、复制内存管理和文件系统相关结构等。</w:t>
      </w:r>
    </w:p>
    <w:p w14:paraId="567C60E8" w14:textId="77777777" w:rsidR="00381644" w:rsidRPr="00381644" w:rsidRDefault="00381644" w:rsidP="00381644">
      <w:pPr>
        <w:numPr>
          <w:ilvl w:val="0"/>
          <w:numId w:val="12"/>
        </w:numPr>
      </w:pPr>
      <w:proofErr w:type="spellStart"/>
      <w:r w:rsidRPr="00381644">
        <w:rPr>
          <w:b/>
          <w:bCs/>
        </w:rPr>
        <w:t>copy_thread_tls</w:t>
      </w:r>
      <w:proofErr w:type="spellEnd"/>
      <w:r w:rsidRPr="00381644">
        <w:rPr>
          <w:b/>
          <w:bCs/>
        </w:rPr>
        <w:t>()</w:t>
      </w:r>
      <w:r w:rsidRPr="00381644">
        <w:t>：特用于线程本地存储（</w:t>
      </w:r>
      <w:r w:rsidRPr="00381644">
        <w:t>TLS</w:t>
      </w:r>
      <w:r w:rsidRPr="00381644">
        <w:t>）的复制，在多线程环境下，确保新创建的线程拥有独立的</w:t>
      </w:r>
      <w:r w:rsidRPr="00381644">
        <w:t>TLS</w:t>
      </w:r>
      <w:r w:rsidRPr="00381644">
        <w:t>段。</w:t>
      </w:r>
    </w:p>
    <w:p w14:paraId="7C9E8097" w14:textId="77777777" w:rsidR="00381644" w:rsidRPr="00977B8C" w:rsidRDefault="00381644" w:rsidP="00381644">
      <w:pPr>
        <w:pStyle w:val="2"/>
        <w:rPr>
          <w:rFonts w:ascii="微软雅黑" w:eastAsia="微软雅黑" w:hAnsi="微软雅黑"/>
          <w:b w:val="0"/>
          <w:bCs w:val="0"/>
        </w:rPr>
      </w:pPr>
      <w:bookmarkStart w:id="22" w:name="_Toc170648131"/>
      <w:r w:rsidRPr="00977B8C">
        <w:rPr>
          <w:rFonts w:ascii="微软雅黑" w:eastAsia="微软雅黑" w:hAnsi="微软雅黑"/>
          <w:b w:val="0"/>
          <w:bCs w:val="0"/>
        </w:rPr>
        <w:t>关联与互动</w:t>
      </w:r>
      <w:bookmarkEnd w:id="22"/>
    </w:p>
    <w:p w14:paraId="67B818AA" w14:textId="77777777" w:rsidR="00381644" w:rsidRPr="00381644" w:rsidRDefault="00381644" w:rsidP="00381644">
      <w:r w:rsidRPr="00381644">
        <w:t>这三个文件中的函数紧密关联，共同支撑着进程的生命周期管理：</w:t>
      </w:r>
    </w:p>
    <w:p w14:paraId="1C971CAF" w14:textId="77777777" w:rsidR="00381644" w:rsidRPr="00381644" w:rsidRDefault="00381644" w:rsidP="00381644">
      <w:pPr>
        <w:numPr>
          <w:ilvl w:val="0"/>
          <w:numId w:val="13"/>
        </w:numPr>
      </w:pPr>
      <w:r w:rsidRPr="00381644">
        <w:rPr>
          <w:b/>
          <w:bCs/>
        </w:rPr>
        <w:t>信号处理</w:t>
      </w:r>
      <w:r w:rsidRPr="00381644">
        <w:t>（</w:t>
      </w:r>
      <w:proofErr w:type="spellStart"/>
      <w:r w:rsidRPr="00381644">
        <w:t>signal.c</w:t>
      </w:r>
      <w:proofErr w:type="spellEnd"/>
      <w:r w:rsidRPr="00381644">
        <w:t>）与进程行为密切相关，它可以中断进程的正常执行流程，要求进程处理特定事件（如用户中断、程序错误等）。</w:t>
      </w:r>
    </w:p>
    <w:p w14:paraId="6C3420C4" w14:textId="77777777" w:rsidR="00381644" w:rsidRPr="00381644" w:rsidRDefault="00381644" w:rsidP="00381644">
      <w:pPr>
        <w:numPr>
          <w:ilvl w:val="0"/>
          <w:numId w:val="13"/>
        </w:numPr>
      </w:pPr>
      <w:r w:rsidRPr="00381644">
        <w:rPr>
          <w:b/>
          <w:bCs/>
        </w:rPr>
        <w:t>进程退出</w:t>
      </w:r>
      <w:r w:rsidRPr="00381644">
        <w:t>（</w:t>
      </w:r>
      <w:proofErr w:type="spellStart"/>
      <w:r w:rsidRPr="00381644">
        <w:t>exit.c</w:t>
      </w:r>
      <w:proofErr w:type="spellEnd"/>
      <w:r w:rsidRPr="00381644">
        <w:t>）不仅是进程生命周期的自然终点，也是资源回收的关键环节，影响着系统资源的有效利用。</w:t>
      </w:r>
    </w:p>
    <w:p w14:paraId="26D9EC13" w14:textId="77777777" w:rsidR="00381644" w:rsidRPr="00381644" w:rsidRDefault="00381644" w:rsidP="00381644">
      <w:pPr>
        <w:numPr>
          <w:ilvl w:val="0"/>
          <w:numId w:val="13"/>
        </w:numPr>
      </w:pPr>
      <w:r w:rsidRPr="00381644">
        <w:rPr>
          <w:b/>
          <w:bCs/>
        </w:rPr>
        <w:t>进程创建</w:t>
      </w:r>
      <w:r w:rsidRPr="00381644">
        <w:t>（</w:t>
      </w:r>
      <w:proofErr w:type="spellStart"/>
      <w:r w:rsidRPr="00381644">
        <w:t>fork.c</w:t>
      </w:r>
      <w:proofErr w:type="spellEnd"/>
      <w:r w:rsidRPr="00381644">
        <w:t>）是多任务处理的基础，通过</w:t>
      </w:r>
      <w:r w:rsidRPr="00381644">
        <w:t>fork()</w:t>
      </w:r>
      <w:r w:rsidRPr="00381644">
        <w:t>或</w:t>
      </w:r>
      <w:r w:rsidRPr="00381644">
        <w:t>clone()</w:t>
      </w:r>
      <w:r w:rsidRPr="00381644">
        <w:t>系统调用，不仅支持了新进程的生成，也为多线程编程提供了底层支持，与信号处理和进程退出机制协同工作，确保了系统</w:t>
      </w:r>
      <w:proofErr w:type="gramStart"/>
      <w:r w:rsidRPr="00381644">
        <w:t>中进程</w:t>
      </w:r>
      <w:proofErr w:type="gramEnd"/>
      <w:r w:rsidRPr="00381644">
        <w:t>的动态平衡和稳定运行。</w:t>
      </w:r>
    </w:p>
    <w:p w14:paraId="11426BE6" w14:textId="77777777" w:rsidR="00381644" w:rsidRPr="00381644" w:rsidRDefault="00381644" w:rsidP="00381644">
      <w:r w:rsidRPr="00381644">
        <w:t>综上所述，</w:t>
      </w:r>
      <w:proofErr w:type="spellStart"/>
      <w:r w:rsidRPr="00381644">
        <w:t>signal.c</w:t>
      </w:r>
      <w:proofErr w:type="spellEnd"/>
      <w:r w:rsidRPr="00381644">
        <w:t>、</w:t>
      </w:r>
      <w:proofErr w:type="spellStart"/>
      <w:r w:rsidRPr="00381644">
        <w:t>exit.c</w:t>
      </w:r>
      <w:proofErr w:type="spellEnd"/>
      <w:r w:rsidRPr="00381644">
        <w:t>、和</w:t>
      </w:r>
      <w:proofErr w:type="spellStart"/>
      <w:r w:rsidRPr="00381644">
        <w:t>fork.c</w:t>
      </w:r>
      <w:proofErr w:type="spellEnd"/>
      <w:r w:rsidRPr="00381644">
        <w:t>中的函数不仅各自承担着核心的系统功能，还通过复杂的交互机制，共同维护着</w:t>
      </w:r>
      <w:r w:rsidRPr="00381644">
        <w:t>Linux</w:t>
      </w:r>
      <w:r w:rsidRPr="00381644">
        <w:t>内核</w:t>
      </w:r>
      <w:proofErr w:type="gramStart"/>
      <w:r w:rsidRPr="00381644">
        <w:t>中进程</w:t>
      </w:r>
      <w:proofErr w:type="gramEnd"/>
      <w:r w:rsidRPr="00381644">
        <w:t>管理的高效与稳定。</w:t>
      </w:r>
    </w:p>
    <w:p w14:paraId="71617581" w14:textId="39676D50" w:rsidR="00381644" w:rsidRDefault="00977B8C" w:rsidP="00977B8C">
      <w:pPr>
        <w:pStyle w:val="1"/>
        <w:rPr>
          <w:rFonts w:ascii="微软雅黑" w:eastAsia="微软雅黑" w:hAnsi="微软雅黑"/>
          <w:b w:val="0"/>
          <w:bCs w:val="0"/>
        </w:rPr>
      </w:pPr>
      <w:bookmarkStart w:id="23" w:name="_Toc170648132"/>
      <w:r w:rsidRPr="00977B8C">
        <w:rPr>
          <w:rFonts w:ascii="微软雅黑" w:eastAsia="微软雅黑" w:hAnsi="微软雅黑" w:hint="eastAsia"/>
          <w:b w:val="0"/>
          <w:bCs w:val="0"/>
        </w:rPr>
        <w:lastRenderedPageBreak/>
        <w:t>四</w:t>
      </w:r>
      <w:r w:rsidRPr="00977B8C">
        <w:rPr>
          <w:rFonts w:ascii="微软雅黑" w:eastAsia="微软雅黑" w:hAnsi="微软雅黑"/>
          <w:b w:val="0"/>
          <w:bCs w:val="0"/>
        </w:rPr>
        <w:t xml:space="preserve"> </w:t>
      </w:r>
      <w:r w:rsidRPr="00977B8C">
        <w:rPr>
          <w:rFonts w:ascii="微软雅黑" w:eastAsia="微软雅黑" w:hAnsi="微软雅黑" w:hint="eastAsia"/>
          <w:b w:val="0"/>
          <w:bCs w:val="0"/>
        </w:rPr>
        <w:t>掌握</w:t>
      </w:r>
      <w:proofErr w:type="spellStart"/>
      <w:r w:rsidRPr="00977B8C">
        <w:rPr>
          <w:rFonts w:ascii="微软雅黑" w:eastAsia="微软雅黑" w:hAnsi="微软雅黑" w:hint="eastAsia"/>
          <w:b w:val="0"/>
          <w:bCs w:val="0"/>
        </w:rPr>
        <w:t>linux</w:t>
      </w:r>
      <w:proofErr w:type="spellEnd"/>
      <w:r w:rsidRPr="00977B8C">
        <w:rPr>
          <w:rFonts w:ascii="微软雅黑" w:eastAsia="微软雅黑" w:hAnsi="微软雅黑" w:hint="eastAsia"/>
          <w:b w:val="0"/>
          <w:bCs w:val="0"/>
        </w:rPr>
        <w:t>的内存管理机制</w:t>
      </w:r>
      <w:bookmarkEnd w:id="23"/>
    </w:p>
    <w:p w14:paraId="5C82E439" w14:textId="77777777" w:rsidR="00977B8C" w:rsidRDefault="00977B8C" w:rsidP="00977B8C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的内存管理机制涉及到理解其如何高效地使用有限的物理内存资源，同时为众多进程提供足够的虚拟地址空间，保证系统性能和稳定性。以下是</w:t>
      </w:r>
      <w:r>
        <w:rPr>
          <w:rFonts w:hint="eastAsia"/>
        </w:rPr>
        <w:t>Linux</w:t>
      </w:r>
      <w:r>
        <w:rPr>
          <w:rFonts w:hint="eastAsia"/>
        </w:rPr>
        <w:t>内存管理机制的关键方面：</w:t>
      </w:r>
    </w:p>
    <w:p w14:paraId="07DC7EBE" w14:textId="14886104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24" w:name="_Toc170648133"/>
      <w:r>
        <w:rPr>
          <w:rFonts w:ascii="微软雅黑" w:eastAsia="微软雅黑" w:hAnsi="微软雅黑"/>
          <w:b w:val="0"/>
          <w:bCs w:val="0"/>
        </w:rPr>
        <w:t xml:space="preserve">4.1 </w:t>
      </w:r>
      <w:r w:rsidRPr="00977B8C">
        <w:rPr>
          <w:rFonts w:ascii="微软雅黑" w:eastAsia="微软雅黑" w:hAnsi="微软雅黑"/>
          <w:b w:val="0"/>
          <w:bCs w:val="0"/>
        </w:rPr>
        <w:t>虚拟内存管理</w:t>
      </w:r>
      <w:bookmarkEnd w:id="24"/>
    </w:p>
    <w:p w14:paraId="30F6FF8A" w14:textId="77777777" w:rsidR="00977B8C" w:rsidRPr="00977B8C" w:rsidRDefault="00977B8C" w:rsidP="00977B8C">
      <w:pPr>
        <w:numPr>
          <w:ilvl w:val="0"/>
          <w:numId w:val="14"/>
        </w:numPr>
      </w:pPr>
      <w:r w:rsidRPr="00977B8C">
        <w:rPr>
          <w:b/>
          <w:bCs/>
        </w:rPr>
        <w:t>虚拟地址空间</w:t>
      </w:r>
      <w:r w:rsidRPr="00977B8C">
        <w:t>：</w:t>
      </w:r>
      <w:r w:rsidRPr="00977B8C">
        <w:t>Linux</w:t>
      </w:r>
      <w:r w:rsidRPr="00977B8C">
        <w:t>为每个进程分配了一个独立的</w:t>
      </w:r>
      <w:r w:rsidRPr="00977B8C">
        <w:t>4GB</w:t>
      </w:r>
      <w:r w:rsidRPr="00977B8C">
        <w:t>（在</w:t>
      </w:r>
      <w:r w:rsidRPr="00977B8C">
        <w:t>32</w:t>
      </w:r>
      <w:r w:rsidRPr="00977B8C">
        <w:t>位系统上）或更大的（在</w:t>
      </w:r>
      <w:r w:rsidRPr="00977B8C">
        <w:t>64</w:t>
      </w:r>
      <w:r w:rsidRPr="00977B8C">
        <w:t>位系统上）虚拟地址空间，使得进程可以独立操作，不受物理内存限制。</w:t>
      </w:r>
    </w:p>
    <w:p w14:paraId="0EB613AC" w14:textId="77777777" w:rsidR="00977B8C" w:rsidRPr="00977B8C" w:rsidRDefault="00977B8C" w:rsidP="00977B8C">
      <w:pPr>
        <w:numPr>
          <w:ilvl w:val="0"/>
          <w:numId w:val="14"/>
        </w:numPr>
      </w:pPr>
      <w:r w:rsidRPr="00977B8C">
        <w:rPr>
          <w:b/>
          <w:bCs/>
        </w:rPr>
        <w:t>地址映射</w:t>
      </w:r>
      <w:r w:rsidRPr="00977B8C">
        <w:t>：通过页表和内存管理单元（</w:t>
      </w:r>
      <w:r w:rsidRPr="00977B8C">
        <w:t>MMU</w:t>
      </w:r>
      <w:r w:rsidRPr="00977B8C">
        <w:t>）将虚拟地址转换为物理地址。这种映射不是静态的，而是按需完成（即页表项的建立），仅当进程尝试访问尚未映射的页面时才发生。</w:t>
      </w:r>
    </w:p>
    <w:p w14:paraId="7A1D6C59" w14:textId="0D8EEC3B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25" w:name="_Toc170648134"/>
      <w:r>
        <w:rPr>
          <w:rFonts w:ascii="微软雅黑" w:eastAsia="微软雅黑" w:hAnsi="微软雅黑"/>
          <w:b w:val="0"/>
          <w:bCs w:val="0"/>
        </w:rPr>
        <w:t xml:space="preserve">4.2 </w:t>
      </w:r>
      <w:r w:rsidRPr="00977B8C">
        <w:rPr>
          <w:rFonts w:ascii="微软雅黑" w:eastAsia="微软雅黑" w:hAnsi="微软雅黑"/>
          <w:b w:val="0"/>
          <w:bCs w:val="0"/>
        </w:rPr>
        <w:t>页式管理</w:t>
      </w:r>
      <w:bookmarkEnd w:id="25"/>
    </w:p>
    <w:p w14:paraId="55D27B61" w14:textId="77777777" w:rsidR="00977B8C" w:rsidRPr="00977B8C" w:rsidRDefault="00977B8C" w:rsidP="00977B8C">
      <w:pPr>
        <w:numPr>
          <w:ilvl w:val="0"/>
          <w:numId w:val="15"/>
        </w:numPr>
      </w:pPr>
      <w:r w:rsidRPr="00977B8C">
        <w:rPr>
          <w:b/>
          <w:bCs/>
        </w:rPr>
        <w:t>页面</w:t>
      </w:r>
      <w:r w:rsidRPr="00977B8C">
        <w:t>：内存被分成固定大小的块，称为页面，通常为</w:t>
      </w:r>
      <w:r w:rsidRPr="00977B8C">
        <w:t>4KB</w:t>
      </w:r>
      <w:r w:rsidRPr="00977B8C">
        <w:t>。这是内存管理的基本单位。</w:t>
      </w:r>
    </w:p>
    <w:p w14:paraId="06D42B8F" w14:textId="77777777" w:rsidR="00977B8C" w:rsidRPr="00977B8C" w:rsidRDefault="00977B8C" w:rsidP="00977B8C">
      <w:pPr>
        <w:numPr>
          <w:ilvl w:val="0"/>
          <w:numId w:val="15"/>
        </w:numPr>
      </w:pPr>
      <w:r w:rsidRPr="00977B8C">
        <w:rPr>
          <w:b/>
          <w:bCs/>
        </w:rPr>
        <w:t>页缓存</w:t>
      </w:r>
      <w:r w:rsidRPr="00977B8C">
        <w:t>：</w:t>
      </w:r>
      <w:r w:rsidRPr="00977B8C">
        <w:t>Linux</w:t>
      </w:r>
      <w:r w:rsidRPr="00977B8C">
        <w:t>使用页缓存来缓存磁盘数据和代码，提高</w:t>
      </w:r>
      <w:r w:rsidRPr="00977B8C">
        <w:t>I/O</w:t>
      </w:r>
      <w:r w:rsidRPr="00977B8C">
        <w:t>效率，同时也作为未分配给进程的空闲内存的一部分。</w:t>
      </w:r>
    </w:p>
    <w:p w14:paraId="1497AEF8" w14:textId="1681034E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26" w:name="_Toc170648135"/>
      <w:r>
        <w:rPr>
          <w:rFonts w:ascii="微软雅黑" w:eastAsia="微软雅黑" w:hAnsi="微软雅黑"/>
          <w:b w:val="0"/>
          <w:bCs w:val="0"/>
        </w:rPr>
        <w:t xml:space="preserve">4.3 </w:t>
      </w:r>
      <w:r w:rsidRPr="00977B8C">
        <w:rPr>
          <w:rFonts w:ascii="微软雅黑" w:eastAsia="微软雅黑" w:hAnsi="微软雅黑"/>
          <w:b w:val="0"/>
          <w:bCs w:val="0"/>
        </w:rPr>
        <w:t>伙伴系统（Buddy System）</w:t>
      </w:r>
      <w:bookmarkEnd w:id="26"/>
    </w:p>
    <w:p w14:paraId="1A202568" w14:textId="77777777" w:rsidR="00977B8C" w:rsidRPr="00977B8C" w:rsidRDefault="00977B8C" w:rsidP="00977B8C">
      <w:pPr>
        <w:numPr>
          <w:ilvl w:val="0"/>
          <w:numId w:val="16"/>
        </w:numPr>
      </w:pPr>
      <w:r w:rsidRPr="00977B8C">
        <w:rPr>
          <w:b/>
          <w:bCs/>
        </w:rPr>
        <w:t>内存分配策略</w:t>
      </w:r>
      <w:r w:rsidRPr="00977B8C">
        <w:t>：</w:t>
      </w:r>
      <w:r w:rsidRPr="00977B8C">
        <w:t>Linux</w:t>
      </w:r>
      <w:r w:rsidRPr="00977B8C">
        <w:t>内核使用伙伴系统来管理空闲内存页面。内存被划分成</w:t>
      </w:r>
      <w:r w:rsidRPr="00977B8C">
        <w:t>11</w:t>
      </w:r>
      <w:r w:rsidRPr="00977B8C">
        <w:t>个块链表，每个链表代表不同大小的连续页框集合，便于快速分配和回收内存。</w:t>
      </w:r>
    </w:p>
    <w:p w14:paraId="5E47BAEE" w14:textId="77777777" w:rsidR="00977B8C" w:rsidRPr="00977B8C" w:rsidRDefault="00977B8C" w:rsidP="00977B8C">
      <w:pPr>
        <w:numPr>
          <w:ilvl w:val="0"/>
          <w:numId w:val="16"/>
        </w:numPr>
      </w:pPr>
      <w:r w:rsidRPr="00977B8C">
        <w:rPr>
          <w:b/>
          <w:bCs/>
        </w:rPr>
        <w:t>分裂与合并</w:t>
      </w:r>
      <w:r w:rsidRPr="00977B8C">
        <w:t>：当请求分配内存时，伙伴系统尝试从现有块中分割出所需大小的空间；当释放内存时，尝试将相邻的空闲块合并以减少碎片。</w:t>
      </w:r>
    </w:p>
    <w:p w14:paraId="00DB267D" w14:textId="48285F53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27" w:name="_Toc170648136"/>
      <w:r>
        <w:rPr>
          <w:rFonts w:ascii="微软雅黑" w:eastAsia="微软雅黑" w:hAnsi="微软雅黑"/>
          <w:b w:val="0"/>
          <w:bCs w:val="0"/>
        </w:rPr>
        <w:t xml:space="preserve">4.4 </w:t>
      </w:r>
      <w:r w:rsidRPr="00977B8C">
        <w:rPr>
          <w:rFonts w:ascii="微软雅黑" w:eastAsia="微软雅黑" w:hAnsi="微软雅黑"/>
          <w:b w:val="0"/>
          <w:bCs w:val="0"/>
        </w:rPr>
        <w:t>分区管理</w:t>
      </w:r>
      <w:bookmarkEnd w:id="27"/>
    </w:p>
    <w:p w14:paraId="72603DB5" w14:textId="77777777" w:rsidR="00977B8C" w:rsidRPr="00977B8C" w:rsidRDefault="00977B8C" w:rsidP="00977B8C">
      <w:pPr>
        <w:numPr>
          <w:ilvl w:val="0"/>
          <w:numId w:val="17"/>
        </w:numPr>
      </w:pPr>
      <w:r w:rsidRPr="00977B8C">
        <w:rPr>
          <w:b/>
          <w:bCs/>
        </w:rPr>
        <w:t>Zone</w:t>
      </w:r>
      <w:r w:rsidRPr="00977B8C">
        <w:t>：内存被划分为不同的区域（</w:t>
      </w:r>
      <w:r w:rsidRPr="00977B8C">
        <w:t>Zones</w:t>
      </w:r>
      <w:r w:rsidRPr="00977B8C">
        <w:t>），如</w:t>
      </w:r>
      <w:r w:rsidRPr="00977B8C">
        <w:t>ZONE_DMA</w:t>
      </w:r>
      <w:r w:rsidRPr="00977B8C">
        <w:t>、</w:t>
      </w:r>
      <w:r w:rsidRPr="00977B8C">
        <w:t>ZONE_NORMAL</w:t>
      </w:r>
      <w:r w:rsidRPr="00977B8C">
        <w:t>和</w:t>
      </w:r>
      <w:r w:rsidRPr="00977B8C">
        <w:t>ZONE_HIGHMEM</w:t>
      </w:r>
      <w:r w:rsidRPr="00977B8C">
        <w:t>，每个区域服务于不同类型的需求，比如对</w:t>
      </w:r>
      <w:r w:rsidRPr="00977B8C">
        <w:t>DMA</w:t>
      </w:r>
      <w:r w:rsidRPr="00977B8C">
        <w:t>友好的内存或高端内存。</w:t>
      </w:r>
    </w:p>
    <w:p w14:paraId="712C40B6" w14:textId="77777777" w:rsidR="00977B8C" w:rsidRPr="00977B8C" w:rsidRDefault="00977B8C" w:rsidP="00977B8C">
      <w:pPr>
        <w:numPr>
          <w:ilvl w:val="0"/>
          <w:numId w:val="17"/>
        </w:numPr>
      </w:pPr>
      <w:r w:rsidRPr="00977B8C">
        <w:rPr>
          <w:b/>
          <w:bCs/>
        </w:rPr>
        <w:t>Node</w:t>
      </w:r>
      <w:r w:rsidRPr="00977B8C">
        <w:t>：在</w:t>
      </w:r>
      <w:r w:rsidRPr="00977B8C">
        <w:t>NUMA</w:t>
      </w:r>
      <w:r w:rsidRPr="00977B8C">
        <w:t>（非统一内存访问）架构中，内存被组织成节点，每个节点对应于一组</w:t>
      </w:r>
      <w:r w:rsidRPr="00977B8C">
        <w:t>CPU</w:t>
      </w:r>
      <w:r w:rsidRPr="00977B8C">
        <w:t>及其直接访问的内存，优化了多处理器系统的内存访问效率。</w:t>
      </w:r>
    </w:p>
    <w:p w14:paraId="49BB8A84" w14:textId="657D628C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28" w:name="_Toc170648137"/>
      <w:r>
        <w:rPr>
          <w:rFonts w:ascii="微软雅黑" w:eastAsia="微软雅黑" w:hAnsi="微软雅黑"/>
          <w:b w:val="0"/>
          <w:bCs w:val="0"/>
        </w:rPr>
        <w:t xml:space="preserve">4.5 </w:t>
      </w:r>
      <w:r w:rsidRPr="00977B8C">
        <w:rPr>
          <w:rFonts w:ascii="微软雅黑" w:eastAsia="微软雅黑" w:hAnsi="微软雅黑"/>
          <w:b w:val="0"/>
          <w:bCs w:val="0"/>
        </w:rPr>
        <w:t>交换与压缩</w:t>
      </w:r>
      <w:bookmarkEnd w:id="28"/>
    </w:p>
    <w:p w14:paraId="3ABDC24B" w14:textId="77777777" w:rsidR="00977B8C" w:rsidRPr="00977B8C" w:rsidRDefault="00977B8C" w:rsidP="00977B8C">
      <w:pPr>
        <w:numPr>
          <w:ilvl w:val="0"/>
          <w:numId w:val="18"/>
        </w:numPr>
      </w:pPr>
      <w:r w:rsidRPr="00977B8C">
        <w:rPr>
          <w:b/>
          <w:bCs/>
        </w:rPr>
        <w:t>交换空间</w:t>
      </w:r>
      <w:r w:rsidRPr="00977B8C">
        <w:t>：当物理内存不足时，</w:t>
      </w:r>
      <w:r w:rsidRPr="00977B8C">
        <w:t>Linux</w:t>
      </w:r>
      <w:r w:rsidRPr="00977B8C">
        <w:t>会将一些不活跃的</w:t>
      </w:r>
      <w:proofErr w:type="gramStart"/>
      <w:r w:rsidRPr="00977B8C">
        <w:t>内存页移到</w:t>
      </w:r>
      <w:proofErr w:type="gramEnd"/>
      <w:r w:rsidRPr="00977B8C">
        <w:t>磁盘上的交换空</w:t>
      </w:r>
      <w:r w:rsidRPr="00977B8C">
        <w:lastRenderedPageBreak/>
        <w:t>间，释放物理内存给更活跃的进程使用。</w:t>
      </w:r>
    </w:p>
    <w:p w14:paraId="1CD39702" w14:textId="77777777" w:rsidR="00977B8C" w:rsidRPr="00977B8C" w:rsidRDefault="00977B8C" w:rsidP="00977B8C">
      <w:pPr>
        <w:numPr>
          <w:ilvl w:val="0"/>
          <w:numId w:val="18"/>
        </w:numPr>
      </w:pPr>
      <w:r w:rsidRPr="00977B8C">
        <w:rPr>
          <w:b/>
          <w:bCs/>
        </w:rPr>
        <w:t>内存压缩</w:t>
      </w:r>
      <w:r w:rsidRPr="00977B8C">
        <w:t>：</w:t>
      </w:r>
      <w:r w:rsidRPr="00977B8C">
        <w:t>Linux</w:t>
      </w:r>
      <w:r w:rsidRPr="00977B8C">
        <w:t>内核也支持内存压缩技术，尝试在将页面换出之前压缩它们，以减少实际需要写入磁盘的数据量。</w:t>
      </w:r>
    </w:p>
    <w:p w14:paraId="7C54E072" w14:textId="30BE7755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29" w:name="_Toc170648138"/>
      <w:r>
        <w:rPr>
          <w:rFonts w:ascii="微软雅黑" w:eastAsia="微软雅黑" w:hAnsi="微软雅黑"/>
          <w:b w:val="0"/>
          <w:bCs w:val="0"/>
        </w:rPr>
        <w:t xml:space="preserve">4.6 </w:t>
      </w:r>
      <w:r w:rsidRPr="00977B8C">
        <w:rPr>
          <w:rFonts w:ascii="微软雅黑" w:eastAsia="微软雅黑" w:hAnsi="微软雅黑"/>
          <w:b w:val="0"/>
          <w:bCs w:val="0"/>
        </w:rPr>
        <w:t>Cache管理</w:t>
      </w:r>
      <w:bookmarkEnd w:id="29"/>
    </w:p>
    <w:p w14:paraId="5F336282" w14:textId="77777777" w:rsidR="00977B8C" w:rsidRPr="00977B8C" w:rsidRDefault="00977B8C" w:rsidP="00977B8C">
      <w:pPr>
        <w:numPr>
          <w:ilvl w:val="0"/>
          <w:numId w:val="19"/>
        </w:numPr>
      </w:pPr>
      <w:r w:rsidRPr="00977B8C">
        <w:rPr>
          <w:b/>
          <w:bCs/>
        </w:rPr>
        <w:t>LRU</w:t>
      </w:r>
      <w:r w:rsidRPr="00977B8C">
        <w:rPr>
          <w:b/>
          <w:bCs/>
        </w:rPr>
        <w:t>算法</w:t>
      </w:r>
      <w:r w:rsidRPr="00977B8C">
        <w:t>：</w:t>
      </w:r>
      <w:r w:rsidRPr="00977B8C">
        <w:t>Linux</w:t>
      </w:r>
      <w:r w:rsidRPr="00977B8C">
        <w:t>使用最近最少使用（</w:t>
      </w:r>
      <w:r w:rsidRPr="00977B8C">
        <w:t>LRU</w:t>
      </w:r>
      <w:r w:rsidRPr="00977B8C">
        <w:t>）算法来管理页缓存，确保活跃数据保留在内存中，不活跃数据被替换出去。</w:t>
      </w:r>
    </w:p>
    <w:p w14:paraId="5157010C" w14:textId="3E08C6E4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0" w:name="_Toc170648139"/>
      <w:r>
        <w:rPr>
          <w:rFonts w:ascii="微软雅黑" w:eastAsia="微软雅黑" w:hAnsi="微软雅黑"/>
          <w:b w:val="0"/>
          <w:bCs w:val="0"/>
        </w:rPr>
        <w:t xml:space="preserve">4.7 </w:t>
      </w:r>
      <w:r w:rsidRPr="00977B8C">
        <w:rPr>
          <w:rFonts w:ascii="微软雅黑" w:eastAsia="微软雅黑" w:hAnsi="微软雅黑"/>
          <w:b w:val="0"/>
          <w:bCs w:val="0"/>
        </w:rPr>
        <w:t>内核与用户空间内存</w:t>
      </w:r>
      <w:bookmarkEnd w:id="30"/>
    </w:p>
    <w:p w14:paraId="11D011D0" w14:textId="77777777" w:rsidR="00977B8C" w:rsidRPr="00977B8C" w:rsidRDefault="00977B8C" w:rsidP="00977B8C">
      <w:pPr>
        <w:numPr>
          <w:ilvl w:val="0"/>
          <w:numId w:val="20"/>
        </w:numPr>
      </w:pPr>
      <w:r w:rsidRPr="00977B8C">
        <w:rPr>
          <w:b/>
          <w:bCs/>
        </w:rPr>
        <w:t>内核空间</w:t>
      </w:r>
      <w:r w:rsidRPr="00977B8C">
        <w:t>：保留给操作系统内核使用，不可由用户进程直接访问。</w:t>
      </w:r>
    </w:p>
    <w:p w14:paraId="764813FA" w14:textId="77777777" w:rsidR="00977B8C" w:rsidRPr="00977B8C" w:rsidRDefault="00977B8C" w:rsidP="00977B8C">
      <w:pPr>
        <w:numPr>
          <w:ilvl w:val="0"/>
          <w:numId w:val="20"/>
        </w:numPr>
      </w:pPr>
      <w:r w:rsidRPr="00977B8C">
        <w:rPr>
          <w:b/>
          <w:bCs/>
        </w:rPr>
        <w:t>用户空间</w:t>
      </w:r>
      <w:r w:rsidRPr="00977B8C">
        <w:t>：分配给各个用户进程，每个进程有自己的私有地址空</w:t>
      </w:r>
    </w:p>
    <w:p w14:paraId="0A6311B5" w14:textId="08D050AF" w:rsidR="00977B8C" w:rsidRDefault="00977B8C" w:rsidP="00977B8C">
      <w:pPr>
        <w:rPr>
          <w:rStyle w:val="10"/>
        </w:rPr>
      </w:pPr>
      <w:bookmarkStart w:id="31" w:name="_Toc170648140"/>
      <w:r w:rsidRPr="00977B8C">
        <w:rPr>
          <w:rStyle w:val="10"/>
          <w:rFonts w:hint="eastAsia"/>
        </w:rPr>
        <w:t>五</w:t>
      </w:r>
      <w:r w:rsidRPr="00977B8C">
        <w:rPr>
          <w:rStyle w:val="10"/>
        </w:rPr>
        <w:t xml:space="preserve"> </w:t>
      </w:r>
      <w:r w:rsidRPr="00977B8C">
        <w:rPr>
          <w:rStyle w:val="10"/>
        </w:rPr>
        <w:t>分析</w:t>
      </w:r>
      <w:proofErr w:type="spellStart"/>
      <w:r w:rsidRPr="00977B8C">
        <w:rPr>
          <w:rStyle w:val="10"/>
        </w:rPr>
        <w:t>linux</w:t>
      </w:r>
      <w:proofErr w:type="spellEnd"/>
      <w:r w:rsidRPr="00977B8C">
        <w:rPr>
          <w:rStyle w:val="10"/>
        </w:rPr>
        <w:t>字符驱动程序</w:t>
      </w:r>
      <w:bookmarkEnd w:id="31"/>
    </w:p>
    <w:p w14:paraId="34E8D7DF" w14:textId="145F78D3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2" w:name="_Toc170648141"/>
      <w:r>
        <w:rPr>
          <w:rFonts w:ascii="微软雅黑" w:eastAsia="微软雅黑" w:hAnsi="微软雅黑"/>
          <w:b w:val="0"/>
          <w:bCs w:val="0"/>
        </w:rPr>
        <w:t xml:space="preserve">5.1 </w:t>
      </w:r>
      <w:r w:rsidRPr="00977B8C">
        <w:rPr>
          <w:rFonts w:ascii="微软雅黑" w:eastAsia="微软雅黑" w:hAnsi="微软雅黑"/>
          <w:b w:val="0"/>
          <w:bCs w:val="0"/>
        </w:rPr>
        <w:t>驱动结构与注册</w:t>
      </w:r>
      <w:bookmarkEnd w:id="32"/>
    </w:p>
    <w:p w14:paraId="63AE6744" w14:textId="77777777" w:rsidR="00977B8C" w:rsidRPr="00977B8C" w:rsidRDefault="00977B8C" w:rsidP="00977B8C">
      <w:pPr>
        <w:numPr>
          <w:ilvl w:val="0"/>
          <w:numId w:val="21"/>
        </w:numPr>
      </w:pPr>
      <w:proofErr w:type="spellStart"/>
      <w:r w:rsidRPr="00977B8C">
        <w:rPr>
          <w:b/>
          <w:bCs/>
        </w:rPr>
        <w:t>file_operations</w:t>
      </w:r>
      <w:proofErr w:type="spellEnd"/>
      <w:r w:rsidRPr="00977B8C">
        <w:rPr>
          <w:b/>
          <w:bCs/>
        </w:rPr>
        <w:t>结构体</w:t>
      </w:r>
      <w:r w:rsidRPr="00977B8C">
        <w:t>：这是字符驱动程序的核心，定义了一组函数指针，指向驱动提供的操作函数，如打开</w:t>
      </w:r>
      <w:r w:rsidRPr="00977B8C">
        <w:t>(open)</w:t>
      </w:r>
      <w:r w:rsidRPr="00977B8C">
        <w:t>、关闭</w:t>
      </w:r>
      <w:r w:rsidRPr="00977B8C">
        <w:t>(close)</w:t>
      </w:r>
      <w:r w:rsidRPr="00977B8C">
        <w:t>、读</w:t>
      </w:r>
      <w:r w:rsidRPr="00977B8C">
        <w:t>(read)</w:t>
      </w:r>
      <w:r w:rsidRPr="00977B8C">
        <w:t>、写</w:t>
      </w:r>
      <w:r w:rsidRPr="00977B8C">
        <w:t>(write)</w:t>
      </w:r>
      <w:r w:rsidRPr="00977B8C">
        <w:t>、</w:t>
      </w:r>
      <w:proofErr w:type="spellStart"/>
      <w:r w:rsidRPr="00977B8C">
        <w:t>ioctl</w:t>
      </w:r>
      <w:proofErr w:type="spellEnd"/>
      <w:r w:rsidRPr="00977B8C">
        <w:t>（输入输出控制）等。每个函数对应设备的不同操作。</w:t>
      </w:r>
    </w:p>
    <w:p w14:paraId="34BC9311" w14:textId="77777777" w:rsidR="00977B8C" w:rsidRPr="00977B8C" w:rsidRDefault="00977B8C" w:rsidP="00977B8C">
      <w:pPr>
        <w:numPr>
          <w:ilvl w:val="0"/>
          <w:numId w:val="21"/>
        </w:numPr>
      </w:pPr>
      <w:r w:rsidRPr="00977B8C">
        <w:rPr>
          <w:b/>
          <w:bCs/>
        </w:rPr>
        <w:t>驱动注册</w:t>
      </w:r>
      <w:r w:rsidRPr="00977B8C">
        <w:t>：通过</w:t>
      </w:r>
      <w:proofErr w:type="spellStart"/>
      <w:r w:rsidRPr="00977B8C">
        <w:t>register_chrdev</w:t>
      </w:r>
      <w:proofErr w:type="spellEnd"/>
      <w:r w:rsidRPr="00977B8C">
        <w:t>()</w:t>
      </w:r>
      <w:r w:rsidRPr="00977B8C">
        <w:t>或更现代的</w:t>
      </w:r>
      <w:proofErr w:type="spellStart"/>
      <w:r w:rsidRPr="00977B8C">
        <w:t>cdev_add</w:t>
      </w:r>
      <w:proofErr w:type="spellEnd"/>
      <w:r w:rsidRPr="00977B8C">
        <w:t>()</w:t>
      </w:r>
      <w:r w:rsidRPr="00977B8C">
        <w:t>函数将字符设备驱动注册到内核中。这一步骤会将</w:t>
      </w:r>
      <w:proofErr w:type="spellStart"/>
      <w:r w:rsidRPr="00977B8C">
        <w:t>file_operations</w:t>
      </w:r>
      <w:proofErr w:type="spellEnd"/>
      <w:r w:rsidRPr="00977B8C">
        <w:t>结构体与设备号关联，使得用户空间可以通过设备文件名访问该设备。</w:t>
      </w:r>
    </w:p>
    <w:p w14:paraId="4162B437" w14:textId="79B1D94D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3" w:name="_Toc170648142"/>
      <w:r>
        <w:rPr>
          <w:rFonts w:ascii="微软雅黑" w:eastAsia="微软雅黑" w:hAnsi="微软雅黑"/>
          <w:b w:val="0"/>
          <w:bCs w:val="0"/>
        </w:rPr>
        <w:t xml:space="preserve">5.2 </w:t>
      </w:r>
      <w:r w:rsidRPr="00977B8C">
        <w:rPr>
          <w:rFonts w:ascii="微软雅黑" w:eastAsia="微软雅黑" w:hAnsi="微软雅黑"/>
          <w:b w:val="0"/>
          <w:bCs w:val="0"/>
        </w:rPr>
        <w:t>设备文件与主次设备号</w:t>
      </w:r>
      <w:bookmarkEnd w:id="33"/>
    </w:p>
    <w:p w14:paraId="02A86EF0" w14:textId="77777777" w:rsidR="00977B8C" w:rsidRPr="00977B8C" w:rsidRDefault="00977B8C" w:rsidP="00977B8C">
      <w:pPr>
        <w:numPr>
          <w:ilvl w:val="0"/>
          <w:numId w:val="22"/>
        </w:numPr>
      </w:pPr>
      <w:r w:rsidRPr="00977B8C">
        <w:rPr>
          <w:b/>
          <w:bCs/>
        </w:rPr>
        <w:t>设备文件</w:t>
      </w:r>
      <w:r w:rsidRPr="00977B8C">
        <w:t>：用户空间通过</w:t>
      </w:r>
      <w:r w:rsidRPr="00977B8C">
        <w:t>/dev</w:t>
      </w:r>
      <w:r w:rsidRPr="00977B8C">
        <w:t>下的设备文件与驱动程序交互。这些文件由</w:t>
      </w:r>
      <w:proofErr w:type="spellStart"/>
      <w:r w:rsidRPr="00977B8C">
        <w:t>mknod</w:t>
      </w:r>
      <w:proofErr w:type="spellEnd"/>
      <w:r w:rsidRPr="00977B8C">
        <w:t>或</w:t>
      </w:r>
      <w:proofErr w:type="spellStart"/>
      <w:r w:rsidRPr="00977B8C">
        <w:t>udev</w:t>
      </w:r>
      <w:proofErr w:type="spellEnd"/>
      <w:r w:rsidRPr="00977B8C">
        <w:t>规则自动创建。</w:t>
      </w:r>
    </w:p>
    <w:p w14:paraId="12B48F35" w14:textId="77777777" w:rsidR="00977B8C" w:rsidRPr="00977B8C" w:rsidRDefault="00977B8C" w:rsidP="00977B8C">
      <w:pPr>
        <w:numPr>
          <w:ilvl w:val="0"/>
          <w:numId w:val="22"/>
        </w:numPr>
      </w:pPr>
      <w:r w:rsidRPr="00977B8C">
        <w:rPr>
          <w:b/>
          <w:bCs/>
        </w:rPr>
        <w:t>主次设备号</w:t>
      </w:r>
      <w:r w:rsidRPr="00977B8C">
        <w:t>：每个设备文件关联一对设备号，主设备号标识驱动类型，</w:t>
      </w:r>
      <w:proofErr w:type="gramStart"/>
      <w:r w:rsidRPr="00977B8C">
        <w:t>次设备号</w:t>
      </w:r>
      <w:proofErr w:type="gramEnd"/>
      <w:r w:rsidRPr="00977B8C">
        <w:t>区分同一类型的多个设备实例。</w:t>
      </w:r>
    </w:p>
    <w:p w14:paraId="33E6A991" w14:textId="53D9BC21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4" w:name="_Toc170648143"/>
      <w:r>
        <w:rPr>
          <w:rFonts w:ascii="微软雅黑" w:eastAsia="微软雅黑" w:hAnsi="微软雅黑"/>
          <w:b w:val="0"/>
          <w:bCs w:val="0"/>
        </w:rPr>
        <w:t xml:space="preserve">5.3 </w:t>
      </w:r>
      <w:r w:rsidRPr="00977B8C">
        <w:rPr>
          <w:rFonts w:ascii="微软雅黑" w:eastAsia="微软雅黑" w:hAnsi="微软雅黑"/>
          <w:b w:val="0"/>
          <w:bCs w:val="0"/>
        </w:rPr>
        <w:t>打开与关闭函数</w:t>
      </w:r>
      <w:bookmarkEnd w:id="34"/>
    </w:p>
    <w:p w14:paraId="3303EAD4" w14:textId="77777777" w:rsidR="00977B8C" w:rsidRPr="00977B8C" w:rsidRDefault="00977B8C" w:rsidP="00977B8C">
      <w:pPr>
        <w:numPr>
          <w:ilvl w:val="0"/>
          <w:numId w:val="23"/>
        </w:numPr>
      </w:pPr>
      <w:r w:rsidRPr="00977B8C">
        <w:rPr>
          <w:b/>
          <w:bCs/>
        </w:rPr>
        <w:t>open()</w:t>
      </w:r>
      <w:r w:rsidRPr="00977B8C">
        <w:t>：当用户空间程序打开设备文件时调用，可以用来初始化设备状态，如分配资源、设置设备状态等。</w:t>
      </w:r>
    </w:p>
    <w:p w14:paraId="3854A7F9" w14:textId="77777777" w:rsidR="00977B8C" w:rsidRPr="00977B8C" w:rsidRDefault="00977B8C" w:rsidP="00977B8C">
      <w:pPr>
        <w:numPr>
          <w:ilvl w:val="0"/>
          <w:numId w:val="23"/>
        </w:numPr>
      </w:pPr>
      <w:r w:rsidRPr="00977B8C">
        <w:rPr>
          <w:b/>
          <w:bCs/>
        </w:rPr>
        <w:t>release()</w:t>
      </w:r>
      <w:r w:rsidRPr="00977B8C">
        <w:rPr>
          <w:b/>
          <w:bCs/>
        </w:rPr>
        <w:t>或</w:t>
      </w:r>
      <w:r w:rsidRPr="00977B8C">
        <w:rPr>
          <w:b/>
          <w:bCs/>
        </w:rPr>
        <w:t>close()</w:t>
      </w:r>
      <w:r w:rsidRPr="00977B8C">
        <w:t>：设备文件被关闭时调用，负责释放资源，恢复设备到初始状态。</w:t>
      </w:r>
    </w:p>
    <w:p w14:paraId="22BCD6F2" w14:textId="6BF1FA5C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5" w:name="_Toc170648144"/>
      <w:r>
        <w:rPr>
          <w:rFonts w:ascii="微软雅黑" w:eastAsia="微软雅黑" w:hAnsi="微软雅黑"/>
          <w:b w:val="0"/>
          <w:bCs w:val="0"/>
        </w:rPr>
        <w:lastRenderedPageBreak/>
        <w:t xml:space="preserve">5.4 </w:t>
      </w:r>
      <w:r w:rsidRPr="00977B8C">
        <w:rPr>
          <w:rFonts w:ascii="微软雅黑" w:eastAsia="微软雅黑" w:hAnsi="微软雅黑"/>
          <w:b w:val="0"/>
          <w:bCs w:val="0"/>
        </w:rPr>
        <w:t>读写操作</w:t>
      </w:r>
      <w:bookmarkEnd w:id="35"/>
    </w:p>
    <w:p w14:paraId="418ED370" w14:textId="77777777" w:rsidR="00977B8C" w:rsidRPr="00977B8C" w:rsidRDefault="00977B8C" w:rsidP="00977B8C">
      <w:pPr>
        <w:numPr>
          <w:ilvl w:val="0"/>
          <w:numId w:val="24"/>
        </w:numPr>
      </w:pPr>
      <w:r w:rsidRPr="00977B8C">
        <w:rPr>
          <w:b/>
          <w:bCs/>
        </w:rPr>
        <w:t>read()</w:t>
      </w:r>
      <w:r w:rsidRPr="00977B8C">
        <w:t>：从设备读取数据到用户空间缓冲区。驱动程序需要实现数据的获取逻辑，处理数据传输。</w:t>
      </w:r>
    </w:p>
    <w:p w14:paraId="1F523B25" w14:textId="77777777" w:rsidR="00977B8C" w:rsidRPr="00977B8C" w:rsidRDefault="00977B8C" w:rsidP="00977B8C">
      <w:pPr>
        <w:numPr>
          <w:ilvl w:val="0"/>
          <w:numId w:val="24"/>
        </w:numPr>
      </w:pPr>
      <w:r w:rsidRPr="00977B8C">
        <w:rPr>
          <w:b/>
          <w:bCs/>
        </w:rPr>
        <w:t>write()</w:t>
      </w:r>
      <w:r w:rsidRPr="00977B8C">
        <w:t>：将数据从用户空间缓冲区写入设备。驱动程序需处理数据的接收与存储。</w:t>
      </w:r>
    </w:p>
    <w:p w14:paraId="30B3AA8C" w14:textId="23D0D9A3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6" w:name="_Toc170648145"/>
      <w:r>
        <w:rPr>
          <w:rFonts w:ascii="微软雅黑" w:eastAsia="微软雅黑" w:hAnsi="微软雅黑"/>
          <w:b w:val="0"/>
          <w:bCs w:val="0"/>
        </w:rPr>
        <w:t xml:space="preserve">5.5 </w:t>
      </w:r>
      <w:r w:rsidRPr="00977B8C">
        <w:rPr>
          <w:rFonts w:ascii="微软雅黑" w:eastAsia="微软雅黑" w:hAnsi="微软雅黑"/>
          <w:b w:val="0"/>
          <w:bCs w:val="0"/>
        </w:rPr>
        <w:t>IOCTL（Input/Output Control）</w:t>
      </w:r>
      <w:bookmarkEnd w:id="36"/>
    </w:p>
    <w:p w14:paraId="77A287DC" w14:textId="77777777" w:rsidR="00977B8C" w:rsidRPr="00977B8C" w:rsidRDefault="00977B8C" w:rsidP="00977B8C">
      <w:pPr>
        <w:numPr>
          <w:ilvl w:val="0"/>
          <w:numId w:val="25"/>
        </w:numPr>
      </w:pPr>
      <w:proofErr w:type="spellStart"/>
      <w:r w:rsidRPr="00977B8C">
        <w:rPr>
          <w:b/>
          <w:bCs/>
        </w:rPr>
        <w:t>ioctl</w:t>
      </w:r>
      <w:proofErr w:type="spellEnd"/>
      <w:r w:rsidRPr="00977B8C">
        <w:rPr>
          <w:b/>
          <w:bCs/>
        </w:rPr>
        <w:t>()</w:t>
      </w:r>
      <w:r w:rsidRPr="00977B8C">
        <w:t>：提供了一种灵活的机制，允许驱动程序执行设备特定的操作，如配置设备参数。它通过命令码区分不同的操作。</w:t>
      </w:r>
    </w:p>
    <w:p w14:paraId="3142FC4F" w14:textId="5508EF3E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7" w:name="_Toc170648146"/>
      <w:r>
        <w:rPr>
          <w:rFonts w:ascii="微软雅黑" w:eastAsia="微软雅黑" w:hAnsi="微软雅黑"/>
          <w:b w:val="0"/>
          <w:bCs w:val="0"/>
        </w:rPr>
        <w:t xml:space="preserve">5.6 </w:t>
      </w:r>
      <w:r w:rsidRPr="00977B8C">
        <w:rPr>
          <w:rFonts w:ascii="微软雅黑" w:eastAsia="微软雅黑" w:hAnsi="微软雅黑"/>
          <w:b w:val="0"/>
          <w:bCs w:val="0"/>
        </w:rPr>
        <w:t>中断处理（可选）</w:t>
      </w:r>
      <w:bookmarkEnd w:id="37"/>
    </w:p>
    <w:p w14:paraId="71D62010" w14:textId="77777777" w:rsidR="00977B8C" w:rsidRPr="00977B8C" w:rsidRDefault="00977B8C" w:rsidP="00977B8C">
      <w:r w:rsidRPr="00977B8C">
        <w:t>对于需要中断处理的字符设备，驱动还需要实现中断处理函数，处理硬件中断，确保数据的及时传输和处理。</w:t>
      </w:r>
    </w:p>
    <w:p w14:paraId="3E98FCF3" w14:textId="67906AC9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8" w:name="_Toc170648147"/>
      <w:r>
        <w:rPr>
          <w:rFonts w:ascii="微软雅黑" w:eastAsia="微软雅黑" w:hAnsi="微软雅黑"/>
          <w:b w:val="0"/>
          <w:bCs w:val="0"/>
        </w:rPr>
        <w:t xml:space="preserve">5.7 </w:t>
      </w:r>
      <w:r w:rsidRPr="00977B8C">
        <w:rPr>
          <w:rFonts w:ascii="微软雅黑" w:eastAsia="微软雅黑" w:hAnsi="微软雅黑"/>
          <w:b w:val="0"/>
          <w:bCs w:val="0"/>
        </w:rPr>
        <w:t>同步与异步操作</w:t>
      </w:r>
      <w:bookmarkEnd w:id="38"/>
    </w:p>
    <w:p w14:paraId="0E2CC8ED" w14:textId="77777777" w:rsidR="00977B8C" w:rsidRPr="00977B8C" w:rsidRDefault="00977B8C" w:rsidP="00977B8C">
      <w:pPr>
        <w:numPr>
          <w:ilvl w:val="0"/>
          <w:numId w:val="26"/>
        </w:numPr>
      </w:pPr>
      <w:r w:rsidRPr="00977B8C">
        <w:rPr>
          <w:b/>
          <w:bCs/>
        </w:rPr>
        <w:t>同步操作</w:t>
      </w:r>
      <w:r w:rsidRPr="00977B8C">
        <w:t>：在</w:t>
      </w:r>
      <w:r w:rsidRPr="00977B8C">
        <w:t>read</w:t>
      </w:r>
      <w:r w:rsidRPr="00977B8C">
        <w:t>或</w:t>
      </w:r>
      <w:r w:rsidRPr="00977B8C">
        <w:t>write</w:t>
      </w:r>
      <w:r w:rsidRPr="00977B8C">
        <w:t>调用中直</w:t>
      </w:r>
      <w:proofErr w:type="gramStart"/>
      <w:r w:rsidRPr="00977B8C">
        <w:t>接完成</w:t>
      </w:r>
      <w:proofErr w:type="gramEnd"/>
      <w:r w:rsidRPr="00977B8C">
        <w:t>数据传输，直到操作完成才返回控制权。</w:t>
      </w:r>
    </w:p>
    <w:p w14:paraId="6724ECFC" w14:textId="77777777" w:rsidR="00977B8C" w:rsidRPr="00977B8C" w:rsidRDefault="00977B8C" w:rsidP="00977B8C">
      <w:pPr>
        <w:numPr>
          <w:ilvl w:val="0"/>
          <w:numId w:val="26"/>
        </w:numPr>
      </w:pPr>
      <w:r w:rsidRPr="00977B8C">
        <w:rPr>
          <w:b/>
          <w:bCs/>
        </w:rPr>
        <w:t>异步操作</w:t>
      </w:r>
      <w:r w:rsidRPr="00977B8C">
        <w:t>：可以使用异步</w:t>
      </w:r>
      <w:r w:rsidRPr="00977B8C">
        <w:t>I/O</w:t>
      </w:r>
      <w:r w:rsidRPr="00977B8C">
        <w:t>（</w:t>
      </w:r>
      <w:r w:rsidRPr="00977B8C">
        <w:t>AIO</w:t>
      </w:r>
      <w:r w:rsidRPr="00977B8C">
        <w:t>）或工作队列、中断处理等方式，使驱动能在后台处理数据传输，提高响应速度。</w:t>
      </w:r>
    </w:p>
    <w:p w14:paraId="0EA464EE" w14:textId="6896DFD2" w:rsidR="00977B8C" w:rsidRPr="00977B8C" w:rsidRDefault="00977B8C" w:rsidP="00977B8C">
      <w:pPr>
        <w:pStyle w:val="2"/>
        <w:rPr>
          <w:rFonts w:ascii="微软雅黑" w:eastAsia="微软雅黑" w:hAnsi="微软雅黑"/>
          <w:b w:val="0"/>
          <w:bCs w:val="0"/>
        </w:rPr>
      </w:pPr>
      <w:bookmarkStart w:id="39" w:name="_Toc170648148"/>
      <w:r>
        <w:rPr>
          <w:rFonts w:ascii="微软雅黑" w:eastAsia="微软雅黑" w:hAnsi="微软雅黑"/>
          <w:b w:val="0"/>
          <w:bCs w:val="0"/>
        </w:rPr>
        <w:t xml:space="preserve">5.8 </w:t>
      </w:r>
      <w:r w:rsidRPr="00977B8C">
        <w:rPr>
          <w:rFonts w:ascii="微软雅黑" w:eastAsia="微软雅黑" w:hAnsi="微软雅黑"/>
          <w:b w:val="0"/>
          <w:bCs w:val="0"/>
        </w:rPr>
        <w:t>错误处理</w:t>
      </w:r>
      <w:bookmarkEnd w:id="39"/>
    </w:p>
    <w:p w14:paraId="53C0A8B8" w14:textId="77777777" w:rsidR="00977B8C" w:rsidRPr="00977B8C" w:rsidRDefault="00977B8C" w:rsidP="00977B8C">
      <w:pPr>
        <w:numPr>
          <w:ilvl w:val="0"/>
          <w:numId w:val="27"/>
        </w:numPr>
      </w:pPr>
      <w:r w:rsidRPr="00977B8C">
        <w:t>在驱动程序中，合理处理并返回错误代码（如</w:t>
      </w:r>
      <w:r w:rsidRPr="00977B8C">
        <w:t>-EINVAL, -ENOMEM</w:t>
      </w:r>
      <w:r w:rsidRPr="00977B8C">
        <w:t>等）是至关重要的，确保上层调用者能</w:t>
      </w:r>
      <w:proofErr w:type="gramStart"/>
      <w:r w:rsidRPr="00977B8C">
        <w:t>正确响应</w:t>
      </w:r>
      <w:proofErr w:type="gramEnd"/>
      <w:r w:rsidRPr="00977B8C">
        <w:t>错误情况。</w:t>
      </w:r>
    </w:p>
    <w:p w14:paraId="6B24D994" w14:textId="77777777" w:rsidR="00977B8C" w:rsidRPr="00977B8C" w:rsidRDefault="00977B8C" w:rsidP="00242894">
      <w:pPr>
        <w:rPr>
          <w:rFonts w:hint="eastAsia"/>
        </w:rPr>
      </w:pPr>
    </w:p>
    <w:sectPr w:rsidR="00977B8C" w:rsidRPr="00977B8C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1313" w14:textId="77777777" w:rsidR="004F7E75" w:rsidRDefault="004F7E75" w:rsidP="00242894">
      <w:r>
        <w:separator/>
      </w:r>
    </w:p>
  </w:endnote>
  <w:endnote w:type="continuationSeparator" w:id="0">
    <w:p w14:paraId="5A743CD0" w14:textId="77777777" w:rsidR="004F7E75" w:rsidRDefault="004F7E75" w:rsidP="0024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23828"/>
      <w:docPartObj>
        <w:docPartGallery w:val="Page Numbers (Bottom of Page)"/>
        <w:docPartUnique/>
      </w:docPartObj>
    </w:sdtPr>
    <w:sdtContent>
      <w:p w14:paraId="10E395CE" w14:textId="667A5C84" w:rsidR="00242894" w:rsidRDefault="002428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79343A" w14:textId="77777777" w:rsidR="00242894" w:rsidRDefault="002428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FBB8" w14:textId="77777777" w:rsidR="004F7E75" w:rsidRDefault="004F7E75" w:rsidP="00242894">
      <w:r>
        <w:separator/>
      </w:r>
    </w:p>
  </w:footnote>
  <w:footnote w:type="continuationSeparator" w:id="0">
    <w:p w14:paraId="6634213A" w14:textId="77777777" w:rsidR="004F7E75" w:rsidRDefault="004F7E75" w:rsidP="00242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5E4F"/>
    <w:multiLevelType w:val="multilevel"/>
    <w:tmpl w:val="807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5D33"/>
    <w:multiLevelType w:val="multilevel"/>
    <w:tmpl w:val="4F2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0495A"/>
    <w:multiLevelType w:val="multilevel"/>
    <w:tmpl w:val="A5D6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08F5"/>
    <w:multiLevelType w:val="multilevel"/>
    <w:tmpl w:val="BE8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90D41"/>
    <w:multiLevelType w:val="multilevel"/>
    <w:tmpl w:val="34C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B185D"/>
    <w:multiLevelType w:val="multilevel"/>
    <w:tmpl w:val="A502D7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328639C"/>
    <w:multiLevelType w:val="multilevel"/>
    <w:tmpl w:val="51B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03FB0"/>
    <w:multiLevelType w:val="multilevel"/>
    <w:tmpl w:val="EA5A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713C8"/>
    <w:multiLevelType w:val="multilevel"/>
    <w:tmpl w:val="0B5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64A6B"/>
    <w:multiLevelType w:val="multilevel"/>
    <w:tmpl w:val="622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70F7F"/>
    <w:multiLevelType w:val="multilevel"/>
    <w:tmpl w:val="3D0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80F87"/>
    <w:multiLevelType w:val="multilevel"/>
    <w:tmpl w:val="CF9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51FF0"/>
    <w:multiLevelType w:val="multilevel"/>
    <w:tmpl w:val="DF4A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A7235"/>
    <w:multiLevelType w:val="multilevel"/>
    <w:tmpl w:val="49E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01D13"/>
    <w:multiLevelType w:val="multilevel"/>
    <w:tmpl w:val="3D9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F2D66"/>
    <w:multiLevelType w:val="multilevel"/>
    <w:tmpl w:val="B51E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F573E"/>
    <w:multiLevelType w:val="multilevel"/>
    <w:tmpl w:val="418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B5E97"/>
    <w:multiLevelType w:val="multilevel"/>
    <w:tmpl w:val="FD9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34FAB"/>
    <w:multiLevelType w:val="multilevel"/>
    <w:tmpl w:val="496C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36302"/>
    <w:multiLevelType w:val="multilevel"/>
    <w:tmpl w:val="1B8C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A39C3"/>
    <w:multiLevelType w:val="multilevel"/>
    <w:tmpl w:val="586A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E686A"/>
    <w:multiLevelType w:val="multilevel"/>
    <w:tmpl w:val="00B6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B5866"/>
    <w:multiLevelType w:val="multilevel"/>
    <w:tmpl w:val="009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B331C"/>
    <w:multiLevelType w:val="multilevel"/>
    <w:tmpl w:val="F15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3147E"/>
    <w:multiLevelType w:val="multilevel"/>
    <w:tmpl w:val="8DF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173D5"/>
    <w:multiLevelType w:val="multilevel"/>
    <w:tmpl w:val="2C4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556F2"/>
    <w:multiLevelType w:val="multilevel"/>
    <w:tmpl w:val="7E10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0232E"/>
    <w:multiLevelType w:val="multilevel"/>
    <w:tmpl w:val="A1A00D3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69B60C2"/>
    <w:multiLevelType w:val="multilevel"/>
    <w:tmpl w:val="7EF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</w:num>
  <w:num w:numId="3">
    <w:abstractNumId w:val="8"/>
  </w:num>
  <w:num w:numId="4">
    <w:abstractNumId w:val="26"/>
  </w:num>
  <w:num w:numId="5">
    <w:abstractNumId w:val="16"/>
  </w:num>
  <w:num w:numId="6">
    <w:abstractNumId w:val="10"/>
  </w:num>
  <w:num w:numId="7">
    <w:abstractNumId w:val="6"/>
  </w:num>
  <w:num w:numId="8">
    <w:abstractNumId w:val="2"/>
  </w:num>
  <w:num w:numId="9">
    <w:abstractNumId w:val="18"/>
  </w:num>
  <w:num w:numId="10">
    <w:abstractNumId w:val="0"/>
  </w:num>
  <w:num w:numId="11">
    <w:abstractNumId w:val="24"/>
  </w:num>
  <w:num w:numId="12">
    <w:abstractNumId w:val="3"/>
  </w:num>
  <w:num w:numId="13">
    <w:abstractNumId w:val="20"/>
  </w:num>
  <w:num w:numId="14">
    <w:abstractNumId w:val="14"/>
  </w:num>
  <w:num w:numId="15">
    <w:abstractNumId w:val="11"/>
  </w:num>
  <w:num w:numId="16">
    <w:abstractNumId w:val="28"/>
  </w:num>
  <w:num w:numId="17">
    <w:abstractNumId w:val="4"/>
  </w:num>
  <w:num w:numId="18">
    <w:abstractNumId w:val="7"/>
  </w:num>
  <w:num w:numId="19">
    <w:abstractNumId w:val="23"/>
  </w:num>
  <w:num w:numId="20">
    <w:abstractNumId w:val="1"/>
  </w:num>
  <w:num w:numId="21">
    <w:abstractNumId w:val="21"/>
  </w:num>
  <w:num w:numId="22">
    <w:abstractNumId w:val="9"/>
  </w:num>
  <w:num w:numId="23">
    <w:abstractNumId w:val="22"/>
  </w:num>
  <w:num w:numId="24">
    <w:abstractNumId w:val="19"/>
  </w:num>
  <w:num w:numId="25">
    <w:abstractNumId w:val="15"/>
  </w:num>
  <w:num w:numId="26">
    <w:abstractNumId w:val="12"/>
  </w:num>
  <w:num w:numId="27">
    <w:abstractNumId w:val="13"/>
  </w:num>
  <w:num w:numId="28">
    <w:abstractNumId w:val="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6A"/>
    <w:rsid w:val="0000538D"/>
    <w:rsid w:val="000840D3"/>
    <w:rsid w:val="000C4DFE"/>
    <w:rsid w:val="000D1B4A"/>
    <w:rsid w:val="001115F2"/>
    <w:rsid w:val="001C2D9C"/>
    <w:rsid w:val="00214B25"/>
    <w:rsid w:val="00242894"/>
    <w:rsid w:val="00261A65"/>
    <w:rsid w:val="003568C9"/>
    <w:rsid w:val="00381644"/>
    <w:rsid w:val="003D32BF"/>
    <w:rsid w:val="00466026"/>
    <w:rsid w:val="004E6438"/>
    <w:rsid w:val="004F7E75"/>
    <w:rsid w:val="005477C0"/>
    <w:rsid w:val="00672637"/>
    <w:rsid w:val="006C62DE"/>
    <w:rsid w:val="0072018C"/>
    <w:rsid w:val="007445DD"/>
    <w:rsid w:val="00770DFA"/>
    <w:rsid w:val="007D796A"/>
    <w:rsid w:val="008422F3"/>
    <w:rsid w:val="00977B8C"/>
    <w:rsid w:val="0098276F"/>
    <w:rsid w:val="00A67CB7"/>
    <w:rsid w:val="00AB62F4"/>
    <w:rsid w:val="00B0298D"/>
    <w:rsid w:val="00B723B8"/>
    <w:rsid w:val="00B80B7E"/>
    <w:rsid w:val="00BC627F"/>
    <w:rsid w:val="00CC0F03"/>
    <w:rsid w:val="00CF40FF"/>
    <w:rsid w:val="00D269FD"/>
    <w:rsid w:val="00D31BE6"/>
    <w:rsid w:val="00D578ED"/>
    <w:rsid w:val="00D83DED"/>
    <w:rsid w:val="00DA09C4"/>
    <w:rsid w:val="00E83F41"/>
    <w:rsid w:val="00EC7CED"/>
    <w:rsid w:val="00F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B4467E1"/>
  <w15:chartTrackingRefBased/>
  <w15:docId w15:val="{4063A3DE-F086-48C3-8E2C-CFB91A8C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D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1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8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5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1115F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28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289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428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428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2894"/>
  </w:style>
  <w:style w:type="paragraph" w:styleId="TOC2">
    <w:name w:val="toc 2"/>
    <w:basedOn w:val="a"/>
    <w:next w:val="a"/>
    <w:autoRedefine/>
    <w:uiPriority w:val="39"/>
    <w:unhideWhenUsed/>
    <w:rsid w:val="00242894"/>
    <w:pPr>
      <w:ind w:leftChars="200" w:left="420"/>
    </w:pPr>
  </w:style>
  <w:style w:type="character" w:styleId="a3">
    <w:name w:val="Hyperlink"/>
    <w:basedOn w:val="a0"/>
    <w:uiPriority w:val="99"/>
    <w:unhideWhenUsed/>
    <w:rsid w:val="0024289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42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289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2894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C62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BC62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201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2018C"/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770DFA"/>
    <w:pPr>
      <w:ind w:leftChars="400" w:left="840"/>
    </w:pPr>
  </w:style>
  <w:style w:type="paragraph" w:styleId="a9">
    <w:name w:val="List Paragraph"/>
    <w:basedOn w:val="a"/>
    <w:uiPriority w:val="34"/>
    <w:qFormat/>
    <w:rsid w:val="00466026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466026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26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link.zhihu.com/?target=https%3A//so.csdn.net/so/search%3Fq%3Dlinux%25E7%2589%2588%25E6%259C%25AC%26spm%3D1001.2101.3001.70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ernel.org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http://www1.qcxy.hb.cn/dxxy/uploads/1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D03A-8EB2-4343-A86A-1E0C0F9E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19</Pages>
  <Words>2102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35</cp:revision>
  <dcterms:created xsi:type="dcterms:W3CDTF">2024-06-30T02:23:00Z</dcterms:created>
  <dcterms:modified xsi:type="dcterms:W3CDTF">2024-06-30T05:54:00Z</dcterms:modified>
</cp:coreProperties>
</file>