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cover" descr="Instructorly cover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Instructorly</w:t>
      </w:r>
    </w:p>
    <w:p>
      <w:pPr>
        <w:spacing w:after="60"/>
        <w:jc w:val="center"/>
      </w:pPr>
      <w:r>
        <w:rPr>
          <w:color w:val="444444"/>
          <w:sz w:val="26"/>
          <w:szCs w:val="26"/>
        </w:rPr>
        <w:t xml:space="preserve">프론트엔드 프로토타입 — 화면 캡쳐 안내서</w:t>
      </w:r>
    </w:p>
    <w:p>
      <w:pPr>
        <w:spacing w:after="40"/>
        <w:jc w:val="center"/>
      </w:pPr>
      <w:r>
        <w:rPr>
          <w:color w:val="777777"/>
          <w:sz w:val="22"/>
          <w:szCs w:val="22"/>
        </w:rPr>
        <w:t xml:space="preserve">누구나 AI 강사가 되는 LMS</w:t>
      </w:r>
    </w:p>
    <w:p>
      <w:pPr>
        <w:spacing w:after="0" w:before="240"/>
        <w:jc w:val="center"/>
      </w:pPr>
      <w:r>
        <w:rPr>
          <w:rFonts w:ascii="Geist Mono" w:cs="Geist Mono" w:eastAsia="Geist Mono" w:hAnsi="Geist Mono"/>
          <w:color w:val="8A8A8A"/>
          <w:sz w:val="18"/>
          <w:szCs w:val="18"/>
        </w:rPr>
        <w:t xml:space="preserve">대전평생교육진흥원 · 비전21테크</w:t>
      </w:r>
    </w:p>
    <w:p>
      <w:pPr>
        <w:spacing w:after="0"/>
        <w:jc w:val="center"/>
      </w:pPr>
      <w:r>
        <w:rPr>
          <w:rFonts w:ascii="Geist Mono" w:cs="Geist Mono" w:eastAsia="Geist Mono" w:hAnsi="Geist Mono"/>
          <w:color w:val="8A8A8A"/>
          <w:sz w:val="18"/>
          <w:szCs w:val="18"/>
        </w:rPr>
        <w:t xml:space="preserve">FHD(1920×1080) 캡쳐 · 본문 글꼴 Pretendard · 2026-06-26</w:t>
      </w:r>
    </w:p>
    <w:p>
      <w:pPr>
        <w:pStyle w:val="Heading1"/>
        <w:pageBreakBefore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서비스 개요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Instructorly는 누구나 'AI 강사'가 되어 강의를 만들고, 학습자는 페이지를 넘기며 배우는 LMS 프로토타입입니다. 강사는 노션·스크래치처럼 블럭으로 강의를 제작하고, 이미지·텍스트 AI 블럭을 강의 안에 직접 심을 수 있습니다. 학습자는 한 장씩 페이지를 넘기며 학습하고, 오른쪽 '자랑방' 채팅으로 결과물을 공유합니다.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AI 강사 훈련 LMS</w:t>
      </w:r>
      <w:r>
        <w:rPr>
          <w:color w:val="3A3A3A"/>
          <w:sz w:val="21"/>
          <w:szCs w:val="21"/>
        </w:rPr>
        <w:t xml:space="preserve"> — 블럭으로 강의 제작(빌더) → 페이지 넘김 학습(플레이어)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노인 친화 접근성</w:t>
      </w:r>
      <w:r>
        <w:rPr>
          <w:color w:val="3A3A3A"/>
          <w:sz w:val="21"/>
          <w:szCs w:val="21"/>
        </w:rPr>
        <w:t xml:space="preserve"> — 글자 크기 3단계 · 고대비 토글 · 밝게/어둡게, 설정은 브라우저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블럭 에디터</w:t>
      </w:r>
      <w:r>
        <w:rPr>
          <w:color w:val="3A3A3A"/>
          <w:sz w:val="21"/>
          <w:szCs w:val="21"/>
        </w:rPr>
        <w:t xml:space="preserve"> — 팔레트 드래그 또는 '/' 명령으로 텍스트·이미지·AI·동영상 블럭 삽입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실제 AI 생성</w:t>
      </w:r>
      <w:r>
        <w:rPr>
          <w:color w:val="3A3A3A"/>
          <w:sz w:val="21"/>
          <w:szCs w:val="21"/>
        </w:rPr>
        <w:t xml:space="preserve"> — 이미지·텍스트 블럭에서 프롬프트 실행, 소요 시간(초)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비실시간 채팅</w:t>
      </w:r>
      <w:r>
        <w:rPr>
          <w:color w:val="3A3A3A"/>
          <w:sz w:val="21"/>
          <w:szCs w:val="21"/>
        </w:rPr>
        <w:t xml:space="preserve"> — 학습 화면 오른쪽 자랑방, 4초 폴링 · 이미지/동영상/오디오 첨부</w:t>
      </w:r>
    </w:p>
    <w:p>
      <w:pPr>
        <w:spacing w:after="80" w:before="120"/>
      </w:pPr>
      <w:r>
        <w:rPr>
          <w:b/>
          <w:bCs/>
          <w:color w:val="111111"/>
          <w:sz w:val="23"/>
          <w:szCs w:val="23"/>
        </w:rPr>
        <w:t xml:space="preserve">기술 스택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Next.js 16.2.9 (App Router) · React 19 · TypeScript · Tailwind CSS v4 · shadcn/ui(Base UI) · better-sqlite3 · @dnd-kit · zustand · next-themes · Pretendard + Geist Mono · OpenRouter 기반 AI 생성.</w:t>
      </w:r>
    </w:p>
    <w:p>
      <w:pPr>
        <w:pStyle w:val="Heading1"/>
        <w:pageBreakBefore/>
      </w:pPr>
      <w:r>
        <w:t xml:space="preserve">화면별 안내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아래는 주요 화면을 FHD 해상도로 캡쳐한 것입니다. 각 화면의 역할과 핵심 UI 요소를 함께 설명합니다.</w:t>
      </w:r>
    </w:p>
    <w:p>
      <w:pPr>
        <w:pStyle w:val="Heading2"/>
        <w:pageBreakBefore/>
      </w:pPr>
      <w:r>
        <w:t xml:space="preserve">1. 랜딩</w:t>
      </w:r>
    </w:p>
    <w:p>
      <w:pPr>
        <w:spacing w:after="120" w:before="40"/>
      </w:pPr>
      <w:r>
        <w:rPr>
          <w:rFonts w:ascii="Geist Mono" w:cs="Geist Mono" w:eastAsia="Geist Mono" w:hAnsi="Geist Mono"/>
          <w:color w:val="8A8A8A"/>
          <w:sz w:val="18"/>
          <w:szCs w:val="18"/>
        </w:rPr>
        <w:t xml:space="preserve">/ (홈)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서비스 첫 화면입니다. '누구나, AI 강사가 됩니다' 헤드라인 아래 핵심 가치 4가지와 3단계 사용 흐름을 보여주고, 바로 시작/강좌 둘러보기로 유도합니다. midday.ai 풍의 절제된 모노크롬 디자인입니다.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헤드라인 + CTA</w:t>
      </w:r>
      <w:r>
        <w:rPr>
          <w:color w:val="3A3A3A"/>
          <w:sz w:val="21"/>
          <w:szCs w:val="21"/>
        </w:rPr>
        <w:t xml:space="preserve"> — 지금 시작하기 / 강좌 둘러보기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핵심 기능 4카드</w:t>
      </w:r>
      <w:r>
        <w:rPr>
          <w:color w:val="3A3A3A"/>
          <w:sz w:val="21"/>
          <w:szCs w:val="21"/>
        </w:rPr>
        <w:t xml:space="preserve"> — 블럭 제작 · 페이지 학습 · 진짜 AI 생성 · 큰 글씨/고대비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사용 방법 3단계</w:t>
      </w:r>
      <w:r>
        <w:rPr>
          <w:color w:val="3A3A3A"/>
          <w:sz w:val="21"/>
          <w:szCs w:val="21"/>
        </w:rPr>
        <w:t xml:space="preserve"> — 회원가입 → 강의 제작/선택 → 학습·자랑</w:t>
      </w:r>
    </w:p>
    <w:p>
      <w:pPr>
        <w:pBdr>
          <w:top w:val="single" w:color="E3E3E3" w:sz="4" w:space="6"/>
          <w:bottom w:val="single" w:color="E3E3E3" w:sz="4" w:space="6"/>
          <w:left w:val="single" w:color="E3E3E3" w:sz="4" w:space="6"/>
          <w:right w:val="single" w:color="E3E3E3" w:sz="4" w:space="6"/>
        </w:pBdr>
        <w:spacing w:after="160" w:before="160"/>
        <w:jc w:val="center"/>
      </w:pPr>
      <w:r>
        <w:drawing>
          <wp:inline distT="0" distB="0" distL="0" distR="0">
            <wp:extent cx="4381500" cy="4324350"/>
            <wp:effectExtent t="0" r="0" b="0" l="0"/>
            <wp:docPr id="1" name="01-landing.png" descr="01-landing.png" title="01-land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Geist Mono" w:cs="Geist Mono" w:eastAsia="Geist Mono" w:hAnsi="Geist Mono"/>
          <w:color w:val="9A9A9A"/>
          <w:sz w:val="16"/>
          <w:szCs w:val="16"/>
        </w:rPr>
        <w:t xml:space="preserve">▲ 랜딩 — FHD 캡쳐</w:t>
      </w:r>
    </w:p>
    <w:p>
      <w:pPr>
        <w:pStyle w:val="Heading2"/>
        <w:pageBreakBefore/>
      </w:pPr>
      <w:r>
        <w:t xml:space="preserve">2. 로그인 / 회원가입</w:t>
      </w:r>
    </w:p>
    <w:p>
      <w:pPr>
        <w:spacing w:after="120" w:before="40"/>
      </w:pPr>
      <w:r>
        <w:rPr>
          <w:rFonts w:ascii="Geist Mono" w:cs="Geist Mono" w:eastAsia="Geist Mono" w:hAnsi="Geist Mono"/>
          <w:color w:val="8A8A8A"/>
          <w:sz w:val="18"/>
          <w:szCs w:val="18"/>
        </w:rPr>
        <w:t xml:space="preserve">/login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닉네임(아이디)과 역할만으로 진입하는 단순 로그인입니다. 비밀번호는 데모 수준이며, 로그인/회원가입 탭과 데모 계정 안내를 제공합니다.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탭 전환</w:t>
      </w:r>
      <w:r>
        <w:rPr>
          <w:color w:val="3A3A3A"/>
          <w:sz w:val="21"/>
          <w:szCs w:val="21"/>
        </w:rPr>
        <w:t xml:space="preserve"> — 로그인 · 회원가입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역할 구분</w:t>
      </w:r>
      <w:r>
        <w:rPr>
          <w:color w:val="3A3A3A"/>
          <w:sz w:val="21"/>
          <w:szCs w:val="21"/>
        </w:rPr>
        <w:t xml:space="preserve"> — 강사(instructor) / 학생(student)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데모 계정</w:t>
      </w:r>
      <w:r>
        <w:rPr>
          <w:color w:val="3A3A3A"/>
          <w:sz w:val="21"/>
          <w:szCs w:val="21"/>
        </w:rPr>
        <w:t xml:space="preserve"> — 강사 teacher/1234 · 학생 kim/1234</w:t>
      </w:r>
    </w:p>
    <w:p>
      <w:pPr>
        <w:pBdr>
          <w:top w:val="single" w:color="E3E3E3" w:sz="4" w:space="6"/>
          <w:bottom w:val="single" w:color="E3E3E3" w:sz="4" w:space="6"/>
          <w:left w:val="single" w:color="E3E3E3" w:sz="4" w:space="6"/>
          <w:right w:val="single" w:color="E3E3E3" w:sz="4" w:space="6"/>
        </w:pBdr>
        <w:spacing w:after="160" w:before="160"/>
        <w:jc w:val="center"/>
      </w:pPr>
      <w:r>
        <w:drawing>
          <wp:inline distT="0" distB="0" distL="0" distR="0">
            <wp:extent cx="5715000" cy="2400300"/>
            <wp:effectExtent t="0" r="0" b="0" l="0"/>
            <wp:docPr id="1" name="11-login.png" descr="11-login.png" title="11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Geist Mono" w:cs="Geist Mono" w:eastAsia="Geist Mono" w:hAnsi="Geist Mono"/>
          <w:color w:val="9A9A9A"/>
          <w:sz w:val="16"/>
          <w:szCs w:val="16"/>
        </w:rPr>
        <w:t xml:space="preserve">▲ 로그인 / 회원가입 — FHD 캡쳐</w:t>
      </w:r>
    </w:p>
    <w:p>
      <w:pPr>
        <w:pStyle w:val="Heading2"/>
        <w:pageBreakBefore/>
      </w:pPr>
      <w:r>
        <w:t xml:space="preserve">3. 강좌 목록</w:t>
      </w:r>
    </w:p>
    <w:p>
      <w:pPr>
        <w:spacing w:after="120" w:before="40"/>
      </w:pPr>
      <w:r>
        <w:rPr>
          <w:rFonts w:ascii="Geist Mono" w:cs="Geist Mono" w:eastAsia="Geist Mono" w:hAnsi="Geist Mono"/>
          <w:color w:val="8A8A8A"/>
          <w:sz w:val="18"/>
          <w:szCs w:val="18"/>
        </w:rPr>
        <w:t xml:space="preserve">/programs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내 강좌(강사) 또는 수강 중인 강좌(학생)를 카드 그리드로 보여줍니다. 강사에게는 '새 강좌 만들기', 학생에게는 초대 코드 참여 버튼이 노출됩니다.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강좌 카드</w:t>
      </w:r>
      <w:r>
        <w:rPr>
          <w:color w:val="3A3A3A"/>
          <w:sz w:val="21"/>
          <w:szCs w:val="21"/>
        </w:rPr>
        <w:t xml:space="preserve"> — 주차 수 · 강의 수 · 수강생 수 · 갱신일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강사 액션</w:t>
      </w:r>
      <w:r>
        <w:rPr>
          <w:color w:val="3A3A3A"/>
          <w:sz w:val="21"/>
          <w:szCs w:val="21"/>
        </w:rPr>
        <w:t xml:space="preserve"> — 새 강좌 만들기 · 강좌 보기 · 수정 · 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일정 표시</w:t>
      </w:r>
      <w:r>
        <w:rPr>
          <w:color w:val="3A3A3A"/>
          <w:sz w:val="21"/>
          <w:szCs w:val="21"/>
        </w:rPr>
        <w:t xml:space="preserve"> — 시작/종료일과 매주 요일(예: 매주 화·목)</w:t>
      </w:r>
    </w:p>
    <w:p>
      <w:pPr>
        <w:pBdr>
          <w:top w:val="single" w:color="E3E3E3" w:sz="4" w:space="6"/>
          <w:bottom w:val="single" w:color="E3E3E3" w:sz="4" w:space="6"/>
          <w:left w:val="single" w:color="E3E3E3" w:sz="4" w:space="6"/>
          <w:right w:val="single" w:color="E3E3E3" w:sz="4" w:space="6"/>
        </w:pBdr>
        <w:spacing w:after="160" w:before="160"/>
        <w:jc w:val="center"/>
      </w:pPr>
      <w:r>
        <w:drawing>
          <wp:inline distT="0" distB="0" distL="0" distR="0">
            <wp:extent cx="5715000" cy="2400300"/>
            <wp:effectExtent t="0" r="0" b="0" l="0"/>
            <wp:docPr id="1" name="02-programs.png" descr="02-programs.png" title="02-progra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Geist Mono" w:cs="Geist Mono" w:eastAsia="Geist Mono" w:hAnsi="Geist Mono"/>
          <w:color w:val="9A9A9A"/>
          <w:sz w:val="16"/>
          <w:szCs w:val="16"/>
        </w:rPr>
        <w:t xml:space="preserve">▲ 강좌 목록 — FHD 캡쳐</w:t>
      </w:r>
    </w:p>
    <w:p>
      <w:pPr>
        <w:pStyle w:val="Heading2"/>
        <w:pageBreakBefore/>
      </w:pPr>
      <w:r>
        <w:t xml:space="preserve">4. 강좌 상세 · 관리</w:t>
      </w:r>
    </w:p>
    <w:p>
      <w:pPr>
        <w:spacing w:after="120" w:before="40"/>
      </w:pPr>
      <w:r>
        <w:rPr>
          <w:rFonts w:ascii="Geist Mono" w:cs="Geist Mono" w:eastAsia="Geist Mono" w:hAnsi="Geist Mono"/>
          <w:color w:val="8A8A8A"/>
          <w:sz w:val="18"/>
          <w:szCs w:val="18"/>
        </w:rPr>
        <w:t xml:space="preserve">/programs/[id]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강좌의 주차별 콘텐츠를 관리하는 강사용 대시보드입니다. 수강 현황 요약(수강생·학습 중·평균 진행률)과 주차별 강의/게시물/공지/시험/연습을 드래그로 정렬합니다.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수강 현황 요약</w:t>
      </w:r>
      <w:r>
        <w:rPr>
          <w:color w:val="3A3A3A"/>
          <w:sz w:val="21"/>
          <w:szCs w:val="21"/>
        </w:rPr>
        <w:t xml:space="preserve"> — 수강생 수 · 학습 중 · 평균 진행률 게이지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주차별 콘텐츠</w:t>
      </w:r>
      <w:r>
        <w:rPr>
          <w:color w:val="3A3A3A"/>
          <w:sz w:val="21"/>
          <w:szCs w:val="21"/>
        </w:rPr>
        <w:t xml:space="preserve"> — 강의 · 게시물 · 공지 · 시험 · 연습 추가/정렬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탭 구성</w:t>
      </w:r>
      <w:r>
        <w:rPr>
          <w:color w:val="3A3A3A"/>
          <w:sz w:val="21"/>
          <w:szCs w:val="21"/>
        </w:rPr>
        <w:t xml:space="preserve"> — 주차별 강의 · 수강생 명단</w:t>
      </w:r>
    </w:p>
    <w:p>
      <w:pPr>
        <w:pBdr>
          <w:top w:val="single" w:color="E3E3E3" w:sz="4" w:space="6"/>
          <w:bottom w:val="single" w:color="E3E3E3" w:sz="4" w:space="6"/>
          <w:left w:val="single" w:color="E3E3E3" w:sz="4" w:space="6"/>
          <w:right w:val="single" w:color="E3E3E3" w:sz="4" w:space="6"/>
        </w:pBdr>
        <w:spacing w:after="160" w:before="160"/>
        <w:jc w:val="center"/>
      </w:pPr>
      <w:r>
        <w:drawing>
          <wp:inline distT="0" distB="0" distL="0" distR="0">
            <wp:extent cx="5715000" cy="2400300"/>
            <wp:effectExtent t="0" r="0" b="0" l="0"/>
            <wp:docPr id="1" name="03-program-detail.png" descr="03-program-detail.png" title="03-program-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Geist Mono" w:cs="Geist Mono" w:eastAsia="Geist Mono" w:hAnsi="Geist Mono"/>
          <w:color w:val="9A9A9A"/>
          <w:sz w:val="16"/>
          <w:szCs w:val="16"/>
        </w:rPr>
        <w:t xml:space="preserve">▲ 강좌 상세 · 관리 — FHD 캡쳐</w:t>
      </w:r>
    </w:p>
    <w:p>
      <w:pPr>
        <w:pStyle w:val="Heading2"/>
        <w:pageBreakBefore/>
      </w:pPr>
      <w:r>
        <w:t xml:space="preserve">5. 강의 빌더</w:t>
      </w:r>
    </w:p>
    <w:p>
      <w:pPr>
        <w:spacing w:after="120" w:before="40"/>
      </w:pPr>
      <w:r>
        <w:rPr>
          <w:rFonts w:ascii="Geist Mono" w:cs="Geist Mono" w:eastAsia="Geist Mono" w:hAnsi="Geist Mono"/>
          <w:color w:val="8A8A8A"/>
          <w:sz w:val="18"/>
          <w:szCs w:val="18"/>
        </w:rPr>
        <w:t xml:space="preserve">/build/[id]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강사가 블럭으로 강의를 제작하는 캔버스입니다. 왼쪽 페이지 목록, 가운데 블럭 캔버스, 오른쪽 블럭 팔레트로 구성됩니다. 텍스트·제목·이미지·AI 글쓰기·동영상·오디오 블럭을 드래그하거나 '/' 명령으로 삽입합니다.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페이지 목록</w:t>
      </w:r>
      <w:r>
        <w:rPr>
          <w:color w:val="3A3A3A"/>
          <w:sz w:val="21"/>
          <w:szCs w:val="21"/>
        </w:rPr>
        <w:t xml:space="preserve"> — 좌측에서 페이지 추가·이동, 스크롤 아닌 페이지 넘김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블럭 팔레트</w:t>
      </w:r>
      <w:r>
        <w:rPr>
          <w:color w:val="3A3A3A"/>
          <w:sz w:val="21"/>
          <w:szCs w:val="21"/>
        </w:rPr>
        <w:t xml:space="preserve"> — 전체/AI/일반 분류 + 블럭 검색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AI·이미지 블럭</w:t>
      </w:r>
      <w:r>
        <w:rPr>
          <w:color w:val="3A3A3A"/>
          <w:sz w:val="21"/>
          <w:szCs w:val="21"/>
        </w:rPr>
        <w:t xml:space="preserve"> — 직접 작성 또는 AI 생성 탭, 업로드 지원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상단 액션</w:t>
      </w:r>
      <w:r>
        <w:rPr>
          <w:color w:val="3A3A3A"/>
          <w:sz w:val="21"/>
          <w:szCs w:val="21"/>
        </w:rPr>
        <w:t xml:space="preserve"> — 불러오기 · 내보내기 · 미리보기 · 저장</w:t>
      </w:r>
    </w:p>
    <w:p>
      <w:pPr>
        <w:pBdr>
          <w:top w:val="single" w:color="E3E3E3" w:sz="4" w:space="6"/>
          <w:bottom w:val="single" w:color="E3E3E3" w:sz="4" w:space="6"/>
          <w:left w:val="single" w:color="E3E3E3" w:sz="4" w:space="6"/>
          <w:right w:val="single" w:color="E3E3E3" w:sz="4" w:space="6"/>
        </w:pBdr>
        <w:spacing w:after="160" w:before="160"/>
        <w:jc w:val="center"/>
      </w:pPr>
      <w:r>
        <w:drawing>
          <wp:inline distT="0" distB="0" distL="0" distR="0">
            <wp:extent cx="5715000" cy="2400300"/>
            <wp:effectExtent t="0" r="0" b="0" l="0"/>
            <wp:docPr id="1" name="04-build.png" descr="04-build.png" title="04-bu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Geist Mono" w:cs="Geist Mono" w:eastAsia="Geist Mono" w:hAnsi="Geist Mono"/>
          <w:color w:val="9A9A9A"/>
          <w:sz w:val="16"/>
          <w:szCs w:val="16"/>
        </w:rPr>
        <w:t xml:space="preserve">▲ 강의 빌더 — FHD 캡쳐</w:t>
      </w:r>
    </w:p>
    <w:p>
      <w:pPr>
        <w:pStyle w:val="Heading2"/>
        <w:pageBreakBefore/>
      </w:pPr>
      <w:r>
        <w:t xml:space="preserve">6. 학습 플레이어</w:t>
      </w:r>
    </w:p>
    <w:p>
      <w:pPr>
        <w:spacing w:after="120" w:before="40"/>
      </w:pPr>
      <w:r>
        <w:rPr>
          <w:rFonts w:ascii="Geist Mono" w:cs="Geist Mono" w:eastAsia="Geist Mono" w:hAnsi="Geist Mono"/>
          <w:color w:val="8A8A8A"/>
          <w:sz w:val="18"/>
          <w:szCs w:val="18"/>
        </w:rPr>
        <w:t xml:space="preserve">/learn/[id]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학생이 강의를 한 장씩 넘기며 학습하는 화면입니다. 왼쪽 목차와 진행률, 가운데 페이지 콘텐츠, 오른쪽 '자랑방' 채팅으로 구성됩니다. 이미지·AI 블럭은 학생이 프롬프트를 바꿔 다시 생성할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목차 + 진행률</w:t>
      </w:r>
      <w:r>
        <w:rPr>
          <w:color w:val="3A3A3A"/>
          <w:sz w:val="21"/>
          <w:szCs w:val="21"/>
        </w:rPr>
        <w:t xml:space="preserve"> — 페이지별 이동과 학습 진행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페이지 넘김</w:t>
      </w:r>
      <w:r>
        <w:rPr>
          <w:color w:val="3A3A3A"/>
          <w:sz w:val="21"/>
          <w:szCs w:val="21"/>
        </w:rPr>
        <w:t xml:space="preserve"> — 이전/다음, 하단 페이지 인디케이터(1/13)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자랑방 채팅</w:t>
      </w:r>
      <w:r>
        <w:rPr>
          <w:color w:val="3A3A3A"/>
          <w:sz w:val="21"/>
          <w:szCs w:val="21"/>
        </w:rPr>
        <w:t xml:space="preserve"> — 4초 폴링 비실시간, 이미지/동영상/오디오 첨부</w:t>
      </w:r>
    </w:p>
    <w:p>
      <w:pPr>
        <w:pBdr>
          <w:top w:val="single" w:color="E3E3E3" w:sz="4" w:space="6"/>
          <w:bottom w:val="single" w:color="E3E3E3" w:sz="4" w:space="6"/>
          <w:left w:val="single" w:color="E3E3E3" w:sz="4" w:space="6"/>
          <w:right w:val="single" w:color="E3E3E3" w:sz="4" w:space="6"/>
        </w:pBdr>
        <w:spacing w:after="160" w:before="160"/>
        <w:jc w:val="center"/>
      </w:pPr>
      <w:r>
        <w:drawing>
          <wp:inline distT="0" distB="0" distL="0" distR="0">
            <wp:extent cx="5715000" cy="2400300"/>
            <wp:effectExtent t="0" r="0" b="0" l="0"/>
            <wp:docPr id="1" name="05-learn.png" descr="05-learn.png" title="05-lea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Geist Mono" w:cs="Geist Mono" w:eastAsia="Geist Mono" w:hAnsi="Geist Mono"/>
          <w:color w:val="9A9A9A"/>
          <w:sz w:val="16"/>
          <w:szCs w:val="16"/>
        </w:rPr>
        <w:t xml:space="preserve">▲ 학습 플레이어 — FHD 캡쳐</w:t>
      </w:r>
    </w:p>
    <w:p>
      <w:pPr>
        <w:pStyle w:val="Heading2"/>
        <w:pageBreakBefore/>
      </w:pPr>
      <w:r>
        <w:t xml:space="preserve">7. AI 연습 · 시험 시뮬레이터</w:t>
      </w:r>
    </w:p>
    <w:p>
      <w:pPr>
        <w:spacing w:after="120" w:before="40"/>
      </w:pPr>
      <w:r>
        <w:rPr>
          <w:rFonts w:ascii="Geist Mono" w:cs="Geist Mono" w:eastAsia="Geist Mono" w:hAnsi="Geist Mono"/>
          <w:color w:val="8A8A8A"/>
          <w:sz w:val="18"/>
          <w:szCs w:val="18"/>
        </w:rPr>
        <w:t xml:space="preserve">/drill/[id]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학생이 Grok·Gemini·ChatGPT·Claude 등 실제 AI 도구 화면을 흉내 낸 환경에서 연습(자유)하거나 시험을 치르는 화면입니다. 제공자별 UI를 재현해 실전 감각을 익히게 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제공자 재현</w:t>
      </w:r>
      <w:r>
        <w:rPr>
          <w:color w:val="3A3A3A"/>
          <w:sz w:val="21"/>
          <w:szCs w:val="21"/>
        </w:rPr>
        <w:t xml:space="preserve"> — Grok / Gemini / ChatGPT / Claude UI 모사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연습·시험 모드</w:t>
      </w:r>
      <w:r>
        <w:rPr>
          <w:color w:val="3A3A3A"/>
          <w:sz w:val="21"/>
          <w:szCs w:val="21"/>
        </w:rPr>
        <w:t xml:space="preserve"> — 자유 연습 또는 채점형 시험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몰입형 레이아웃</w:t>
      </w:r>
      <w:r>
        <w:rPr>
          <w:color w:val="3A3A3A"/>
          <w:sz w:val="21"/>
          <w:szCs w:val="21"/>
        </w:rPr>
        <w:t xml:space="preserve"> — 상단에 강좌로 나가기, 본문은 도구 화면 전체</w:t>
      </w:r>
    </w:p>
    <w:p>
      <w:pPr>
        <w:pBdr>
          <w:top w:val="single" w:color="E3E3E3" w:sz="4" w:space="6"/>
          <w:bottom w:val="single" w:color="E3E3E3" w:sz="4" w:space="6"/>
          <w:left w:val="single" w:color="E3E3E3" w:sz="4" w:space="6"/>
          <w:right w:val="single" w:color="E3E3E3" w:sz="4" w:space="6"/>
        </w:pBdr>
        <w:spacing w:after="160" w:before="160"/>
        <w:jc w:val="center"/>
      </w:pPr>
      <w:r>
        <w:drawing>
          <wp:inline distT="0" distB="0" distL="0" distR="0">
            <wp:extent cx="5715000" cy="2400300"/>
            <wp:effectExtent t="0" r="0" b="0" l="0"/>
            <wp:docPr id="1" name="08-drill.png" descr="08-drill.png" title="08-dri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Geist Mono" w:cs="Geist Mono" w:eastAsia="Geist Mono" w:hAnsi="Geist Mono"/>
          <w:color w:val="9A9A9A"/>
          <w:sz w:val="16"/>
          <w:szCs w:val="16"/>
        </w:rPr>
        <w:t xml:space="preserve">▲ AI 연습 · 시험 시뮬레이터 — FHD 캡쳐</w:t>
      </w:r>
    </w:p>
    <w:p>
      <w:pPr>
        <w:pStyle w:val="Heading2"/>
        <w:pageBreakBefore/>
      </w:pPr>
      <w:r>
        <w:t xml:space="preserve">8. 게시물 (자랑방)</w:t>
      </w:r>
    </w:p>
    <w:p>
      <w:pPr>
        <w:spacing w:after="120" w:before="40"/>
      </w:pPr>
      <w:r>
        <w:rPr>
          <w:rFonts w:ascii="Geist Mono" w:cs="Geist Mono" w:eastAsia="Geist Mono" w:hAnsi="Geist Mono"/>
          <w:color w:val="8A8A8A"/>
          <w:sz w:val="18"/>
          <w:szCs w:val="18"/>
        </w:rPr>
        <w:t xml:space="preserve">/posts/[id]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강좌 안의 게시물 상세 화면입니다. 본문 블럭과 함께 댓글·답글, 비밀 댓글 토글을 지원해 학습자 간 결과물 공유와 피드백이 이뤄집니다.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게시물 본문</w:t>
      </w:r>
      <w:r>
        <w:rPr>
          <w:color w:val="3A3A3A"/>
          <w:sz w:val="21"/>
          <w:szCs w:val="21"/>
        </w:rPr>
        <w:t xml:space="preserve"> — 작성자 · 작성일 · 블럭 콘텐츠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댓글/답글</w:t>
      </w:r>
      <w:r>
        <w:rPr>
          <w:color w:val="3A3A3A"/>
          <w:sz w:val="21"/>
          <w:szCs w:val="21"/>
        </w:rPr>
        <w:t xml:space="preserve"> — 공개·비밀 댓글, Enter 등록 · Shift+Enter 줄바꿈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강좌 연결</w:t>
      </w:r>
      <w:r>
        <w:rPr>
          <w:color w:val="3A3A3A"/>
          <w:sz w:val="21"/>
          <w:szCs w:val="21"/>
        </w:rPr>
        <w:t xml:space="preserve"> — 강좌로 돌아가기 내비게이션</w:t>
      </w:r>
    </w:p>
    <w:p>
      <w:pPr>
        <w:pBdr>
          <w:top w:val="single" w:color="E3E3E3" w:sz="4" w:space="6"/>
          <w:bottom w:val="single" w:color="E3E3E3" w:sz="4" w:space="6"/>
          <w:left w:val="single" w:color="E3E3E3" w:sz="4" w:space="6"/>
          <w:right w:val="single" w:color="E3E3E3" w:sz="4" w:space="6"/>
        </w:pBdr>
        <w:spacing w:after="160" w:before="160"/>
        <w:jc w:val="center"/>
      </w:pPr>
      <w:r>
        <w:drawing>
          <wp:inline distT="0" distB="0" distL="0" distR="0">
            <wp:extent cx="5715000" cy="2400300"/>
            <wp:effectExtent t="0" r="0" b="0" l="0"/>
            <wp:docPr id="1" name="09-post.png" descr="09-post.png" title="09-po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Geist Mono" w:cs="Geist Mono" w:eastAsia="Geist Mono" w:hAnsi="Geist Mono"/>
          <w:color w:val="9A9A9A"/>
          <w:sz w:val="16"/>
          <w:szCs w:val="16"/>
        </w:rPr>
        <w:t xml:space="preserve">▲ 게시물 (자랑방) — FHD 캡쳐</w:t>
      </w:r>
    </w:p>
    <w:p>
      <w:pPr>
        <w:pStyle w:val="Heading2"/>
        <w:pageBreakBefore/>
      </w:pPr>
      <w:r>
        <w:t xml:space="preserve">9. 공지사항</w:t>
      </w:r>
    </w:p>
    <w:p>
      <w:pPr>
        <w:spacing w:after="120" w:before="40"/>
      </w:pPr>
      <w:r>
        <w:rPr>
          <w:rFonts w:ascii="Geist Mono" w:cs="Geist Mono" w:eastAsia="Geist Mono" w:hAnsi="Geist Mono"/>
          <w:color w:val="8A8A8A"/>
          <w:sz w:val="18"/>
          <w:szCs w:val="18"/>
        </w:rPr>
        <w:t xml:space="preserve">/announcements/[id]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강좌 공지 상세 화면입니다. 좌측 공지 목차와 진행률, 본문에는 제목·텍스트·이미지 생성 블럭이 포함되어 공지 안에서도 AI 이미지를 곁들일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공지 목차</w:t>
      </w:r>
      <w:r>
        <w:rPr>
          <w:color w:val="3A3A3A"/>
          <w:sz w:val="21"/>
          <w:szCs w:val="21"/>
        </w:rPr>
        <w:t xml:space="preserve"> — 좌측에서 여러 공지 간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리치 본문</w:t>
      </w:r>
      <w:r>
        <w:rPr>
          <w:color w:val="3A3A3A"/>
          <w:sz w:val="21"/>
          <w:szCs w:val="21"/>
        </w:rPr>
        <w:t xml:space="preserve"> — 제목 · 텍스트 · 이미지 생성 블럭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이미지 재생성</w:t>
      </w:r>
      <w:r>
        <w:rPr>
          <w:color w:val="3A3A3A"/>
          <w:sz w:val="21"/>
          <w:szCs w:val="21"/>
        </w:rPr>
        <w:t xml:space="preserve"> — 프롬프트 수정 후 '다시 생성', 소요 시간 표시</w:t>
      </w:r>
    </w:p>
    <w:p>
      <w:pPr>
        <w:pBdr>
          <w:top w:val="single" w:color="E3E3E3" w:sz="4" w:space="6"/>
          <w:bottom w:val="single" w:color="E3E3E3" w:sz="4" w:space="6"/>
          <w:left w:val="single" w:color="E3E3E3" w:sz="4" w:space="6"/>
          <w:right w:val="single" w:color="E3E3E3" w:sz="4" w:space="6"/>
        </w:pBdr>
        <w:spacing w:after="160" w:before="160"/>
        <w:jc w:val="center"/>
      </w:pPr>
      <w:r>
        <w:drawing>
          <wp:inline distT="0" distB="0" distL="0" distR="0">
            <wp:extent cx="5715000" cy="2400300"/>
            <wp:effectExtent t="0" r="0" b="0" l="0"/>
            <wp:docPr id="1" name="10-announcement.png" descr="10-announcement.png" title="10-announc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Geist Mono" w:cs="Geist Mono" w:eastAsia="Geist Mono" w:hAnsi="Geist Mono"/>
          <w:color w:val="9A9A9A"/>
          <w:sz w:val="16"/>
          <w:szCs w:val="16"/>
        </w:rPr>
        <w:t xml:space="preserve">▲ 공지사항 — FHD 캡쳐</w:t>
      </w:r>
    </w:p>
    <w:p>
      <w:pPr>
        <w:pStyle w:val="Heading2"/>
        <w:pageBreakBefore/>
      </w:pPr>
      <w:r>
        <w:t xml:space="preserve">10. AI 스튜디오 · 사용량</w:t>
      </w:r>
    </w:p>
    <w:p>
      <w:pPr>
        <w:spacing w:after="120" w:before="40"/>
      </w:pPr>
      <w:r>
        <w:rPr>
          <w:rFonts w:ascii="Geist Mono" w:cs="Geist Mono" w:eastAsia="Geist Mono" w:hAnsi="Geist Mono"/>
          <w:color w:val="8A8A8A"/>
          <w:sz w:val="18"/>
          <w:szCs w:val="18"/>
        </w:rPr>
        <w:t xml:space="preserve">/studio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강의 AI 블럭이 쓴 OpenRouter 모델 사용 요금을 크레딧 단위로 집계하는 관리 화면입니다. 총 크레딧·생성 횟수·USD 비용과 사용자별 텍스트/이미지/동영상/오디오 사용량을 보여줍니다.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요약 카드</w:t>
      </w:r>
      <w:r>
        <w:rPr>
          <w:color w:val="3A3A3A"/>
          <w:sz w:val="21"/>
          <w:szCs w:val="21"/>
        </w:rPr>
        <w:t xml:space="preserve"> — 총 사용 크레딧 · 총 생성 횟수 · 총 USD 비용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사용자별 사용량</w:t>
      </w:r>
      <w:r>
        <w:rPr>
          <w:color w:val="3A3A3A"/>
          <w:sz w:val="21"/>
          <w:szCs w:val="21"/>
        </w:rPr>
        <w:t xml:space="preserve"> — 텍스트·이미지·동영상·오디오 분해 막대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크레딧 규칙</w:t>
      </w:r>
      <w:r>
        <w:rPr>
          <w:color w:val="3A3A3A"/>
          <w:sz w:val="21"/>
          <w:szCs w:val="21"/>
        </w:rPr>
        <w:t xml:space="preserve"> — 1크레딧 = 0.1원 환산</w:t>
      </w:r>
    </w:p>
    <w:p>
      <w:pPr>
        <w:pBdr>
          <w:top w:val="single" w:color="E3E3E3" w:sz="4" w:space="6"/>
          <w:bottom w:val="single" w:color="E3E3E3" w:sz="4" w:space="6"/>
          <w:left w:val="single" w:color="E3E3E3" w:sz="4" w:space="6"/>
          <w:right w:val="single" w:color="E3E3E3" w:sz="4" w:space="6"/>
        </w:pBdr>
        <w:spacing w:after="160" w:before="160"/>
        <w:jc w:val="center"/>
      </w:pPr>
      <w:r>
        <w:drawing>
          <wp:inline distT="0" distB="0" distL="0" distR="0">
            <wp:extent cx="5715000" cy="2400300"/>
            <wp:effectExtent t="0" r="0" b="0" l="0"/>
            <wp:docPr id="1" name="06-studio.png" descr="06-studio.png" title="06-stud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Geist Mono" w:cs="Geist Mono" w:eastAsia="Geist Mono" w:hAnsi="Geist Mono"/>
          <w:color w:val="9A9A9A"/>
          <w:sz w:val="16"/>
          <w:szCs w:val="16"/>
        </w:rPr>
        <w:t xml:space="preserve">▲ AI 스튜디오 · 사용량 — FHD 캡쳐</w:t>
      </w:r>
    </w:p>
    <w:p>
      <w:pPr>
        <w:pStyle w:val="Heading2"/>
        <w:pageBreakBefore/>
      </w:pPr>
      <w:r>
        <w:t xml:space="preserve">11. 내 정보 · 설정</w:t>
      </w:r>
    </w:p>
    <w:p>
      <w:pPr>
        <w:spacing w:after="120" w:before="40"/>
      </w:pPr>
      <w:r>
        <w:rPr>
          <w:rFonts w:ascii="Geist Mono" w:cs="Geist Mono" w:eastAsia="Geist Mono" w:hAnsi="Geist Mono"/>
          <w:color w:val="8A8A8A"/>
          <w:sz w:val="18"/>
          <w:szCs w:val="18"/>
        </w:rPr>
        <w:t xml:space="preserve">/settings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프로필과 보기 설정을 관리하는 화면입니다. 동물 아바타 8종 선택, 강좌 주차 보기 방식(카드/테이블) 등 개인화 옵션을 제공합니다.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프로필</w:t>
      </w:r>
      <w:r>
        <w:rPr>
          <w:color w:val="3A3A3A"/>
          <w:sz w:val="21"/>
          <w:szCs w:val="21"/>
        </w:rPr>
        <w:t xml:space="preserve"> — 닉네임 · 아이디 · 아바타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아바타 8종</w:t>
      </w:r>
      <w:r>
        <w:rPr>
          <w:color w:val="3A3A3A"/>
          <w:sz w:val="21"/>
          <w:szCs w:val="21"/>
        </w:rPr>
        <w:t xml:space="preserve"> — 토끼·곰·고양이·강아지·여우·판다·펭귄·개구리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11111"/>
          <w:sz w:val="21"/>
          <w:szCs w:val="21"/>
        </w:rPr>
        <w:t xml:space="preserve">보기 설정</w:t>
      </w:r>
      <w:r>
        <w:rPr>
          <w:color w:val="3A3A3A"/>
          <w:sz w:val="21"/>
          <w:szCs w:val="21"/>
        </w:rPr>
        <w:t xml:space="preserve"> — 강좌 주차 보기 방식(카드 / 테이블)</w:t>
      </w:r>
    </w:p>
    <w:p>
      <w:pPr>
        <w:pBdr>
          <w:top w:val="single" w:color="E3E3E3" w:sz="4" w:space="6"/>
          <w:bottom w:val="single" w:color="E3E3E3" w:sz="4" w:space="6"/>
          <w:left w:val="single" w:color="E3E3E3" w:sz="4" w:space="6"/>
          <w:right w:val="single" w:color="E3E3E3" w:sz="4" w:space="6"/>
        </w:pBdr>
        <w:spacing w:after="160" w:before="160"/>
        <w:jc w:val="center"/>
      </w:pPr>
      <w:r>
        <w:drawing>
          <wp:inline distT="0" distB="0" distL="0" distR="0">
            <wp:extent cx="5715000" cy="2400300"/>
            <wp:effectExtent t="0" r="0" b="0" l="0"/>
            <wp:docPr id="1" name="07-settings.png" descr="07-settings.png" title="07-sett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Geist Mono" w:cs="Geist Mono" w:eastAsia="Geist Mono" w:hAnsi="Geist Mono"/>
          <w:color w:val="9A9A9A"/>
          <w:sz w:val="16"/>
          <w:szCs w:val="16"/>
        </w:rPr>
        <w:t xml:space="preserve">▲ 내 정보 · 설정 — FHD 캡쳐</w:t>
      </w:r>
    </w:p>
    <w:p>
      <w:pPr>
        <w:pStyle w:val="Heading1"/>
        <w:pageBreakBefore/>
      </w:pPr>
      <w:r>
        <w:t xml:space="preserve">맺음말</w:t>
      </w:r>
    </w:p>
    <w:p>
      <w:pPr>
        <w:spacing w:after="120"/>
      </w:pPr>
      <w:r>
        <w:rPr>
          <w:color w:val="2A2A2A"/>
          <w:sz w:val="21"/>
          <w:szCs w:val="21"/>
        </w:rPr>
        <w:t xml:space="preserve">본 문서는 Instructorly 프론트엔드 프로토타입의 주요 화면을 FHD 해상도로 캡쳐하고, 각 화면의 역할과 핵심 UI를 정리한 안내서입니다. 인증·권한·동시성은 프로토타입 수준으로 단순화되어 있으며, 실제 운영 환경에서는 보완이 필요합니다.</w:t>
      </w:r>
    </w:p>
    <w:p>
      <w:pPr>
        <w:spacing w:before="200"/>
      </w:pPr>
      <w:r>
        <w:rPr>
          <w:rFonts w:ascii="Geist Mono" w:cs="Geist Mono" w:eastAsia="Geist Mono" w:hAnsi="Geist Mono"/>
          <w:color w:val="8A8A8A"/>
          <w:sz w:val="18"/>
          <w:szCs w:val="18"/>
        </w:rPr>
        <w:t xml:space="preserve">대전평생교육진흥원 AI 강사 양성 과정 · 비전21테크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ist Mono" w:cs="Geist Mono" w:eastAsia="Geist Mono" w:hAnsi="Geist Mono"/>
        <w:color w:val="AAAAAA"/>
        <w:sz w:val="16"/>
        <w:szCs w:val="16"/>
      </w:rPr>
      <w:t xml:space="preserve">Instructorly  ·  </w:t>
    </w:r>
    <w:r>
      <w:rPr>
        <w:rFonts w:ascii="Geist Mono" w:cs="Geist Mono" w:eastAsia="Geist Mono" w:hAnsi="Geist Mono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Geist Mono" w:cs="Geist Mono" w:eastAsia="Geist Mono" w:hAnsi="Geist Mono"/>
        <w:color w:val="AAAAAA"/>
        <w:sz w:val="16"/>
        <w:szCs w:val="16"/>
      </w:rPr>
      <w:t xml:space="preserve"> / </w:t>
    </w:r>
    <w:r>
      <w:rPr>
        <w:rFonts w:ascii="Geist Mono" w:cs="Geist Mono" w:eastAsia="Geist Mono" w:hAnsi="Geist Mono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200"/>
      <w:jc w:val="center"/>
    </w:pPr>
    <w:rPr>
      <w:rFonts w:ascii="Pretendard" w:cs="Pretendard" w:eastAsia="Pretendard" w:hAnsi="Pretendard"/>
      <w:b/>
      <w:bCs/>
      <w:color w:val="000000"/>
      <w:sz w:val="60"/>
      <w:szCs w:val="6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Pretendard" w:cs="Pretendard" w:eastAsia="Pretendard" w:hAnsi="Pretendard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Pretendard" w:cs="Pretendard" w:eastAsia="Pretendard" w:hAnsi="Pretendard"/>
      <w:b/>
      <w:bCs/>
      <w:color w:val="11111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db6e795e81509ef7993bc6809653b8cb2a2b7e9.png"/><Relationship Id="rId9" Type="http://schemas.openxmlformats.org/officeDocument/2006/relationships/image" Target="media/381a363f8c67007a4979443b38dadb467da73e5c.png"/><Relationship Id="rId10" Type="http://schemas.openxmlformats.org/officeDocument/2006/relationships/image" Target="media/18b8599a5f1939507825a9c850b5e3c8d6ef763c.png"/><Relationship Id="rId11" Type="http://schemas.openxmlformats.org/officeDocument/2006/relationships/image" Target="media/34d863ba83b051e46a506f1e9201abe391cadbd1.png"/><Relationship Id="rId12" Type="http://schemas.openxmlformats.org/officeDocument/2006/relationships/image" Target="media/0a6ccc92351a1e5fc5e0bab08ad14dd6dc6035c9.png"/><Relationship Id="rId13" Type="http://schemas.openxmlformats.org/officeDocument/2006/relationships/image" Target="media/bb1e54f27b6f3eafdeacf6f5d57193ce6a0028cf.png"/><Relationship Id="rId14" Type="http://schemas.openxmlformats.org/officeDocument/2006/relationships/image" Target="media/174e8e9977e3159ccb8972fbf5ba9bf29369dfee.png"/><Relationship Id="rId15" Type="http://schemas.openxmlformats.org/officeDocument/2006/relationships/image" Target="media/642a5c6eb977399e3e4f5c6044d514575658076e.png"/><Relationship Id="rId16" Type="http://schemas.openxmlformats.org/officeDocument/2006/relationships/image" Target="media/ac98c9807461c725468f3de6b7f0d11fc3ea308f.png"/><Relationship Id="rId17" Type="http://schemas.openxmlformats.org/officeDocument/2006/relationships/image" Target="media/2fb70c65fef31124b4cb48e093a1068e9522f961.png"/><Relationship Id="rId18" Type="http://schemas.openxmlformats.org/officeDocument/2006/relationships/image" Target="media/c72678c1e297a79265dab7dde6a11405007fc86c.png"/><Relationship Id="rId19" Type="http://schemas.openxmlformats.org/officeDocument/2006/relationships/image" Target="media/46a8311cd3dfe27bf00f413095481458a7f6d852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Instructorly 프로토타입 화면 안내</dc:title>
  <dc:creator>비전21테크</dc:creator>
  <dc:description>FHD 캡쳐 기반 화면 설명서</dc:description>
  <cp:lastModifiedBy>Un-named</cp:lastModifiedBy>
  <cp:revision>1</cp:revision>
  <dcterms:created xsi:type="dcterms:W3CDTF">2026-06-26T04:56:01.353Z</dcterms:created>
  <dcterms:modified xsi:type="dcterms:W3CDTF">2026-06-26T04:56:01.353Z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