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38EC" w14:textId="77777777" w:rsidR="0082609B" w:rsidRDefault="0082609B" w:rsidP="0082609B">
      <w:pPr>
        <w:pStyle w:val="graf"/>
        <w:numPr>
          <w:ilvl w:val="0"/>
          <w:numId w:val="1"/>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fldChar w:fldCharType="begin"/>
      </w:r>
      <w:r>
        <w:rPr>
          <w:rFonts w:ascii="Georgia" w:hAnsi="Georgia" w:cs="Segoe UI"/>
          <w:spacing w:val="-1"/>
          <w:sz w:val="32"/>
          <w:szCs w:val="32"/>
        </w:rPr>
        <w:instrText xml:space="preserve"> HYPERLINK "https://www.educative.io/collection/page/5679346740101120/5707702298738688/5685265389584384/" \t "_blank" </w:instrText>
      </w:r>
      <w:r>
        <w:rPr>
          <w:rFonts w:ascii="Georgia" w:hAnsi="Georgia" w:cs="Segoe UI"/>
          <w:spacing w:val="-1"/>
          <w:sz w:val="32"/>
          <w:szCs w:val="32"/>
        </w:rPr>
        <w:fldChar w:fldCharType="separate"/>
      </w:r>
      <w:r>
        <w:rPr>
          <w:rStyle w:val="Hyperlink"/>
          <w:rFonts w:ascii="Georgia" w:hAnsi="Georgia" w:cs="Segoe UI"/>
          <w:spacing w:val="-1"/>
          <w:sz w:val="32"/>
          <w:szCs w:val="32"/>
        </w:rPr>
        <w:t>Value vs. Refer</w:t>
      </w:r>
      <w:bookmarkStart w:id="0" w:name="_GoBack"/>
      <w:bookmarkEnd w:id="0"/>
      <w:r>
        <w:rPr>
          <w:rStyle w:val="Hyperlink"/>
          <w:rFonts w:ascii="Georgia" w:hAnsi="Georgia" w:cs="Segoe UI"/>
          <w:spacing w:val="-1"/>
          <w:sz w:val="32"/>
          <w:szCs w:val="32"/>
        </w:rPr>
        <w:t>ence</w:t>
      </w:r>
      <w:r>
        <w:rPr>
          <w:rFonts w:ascii="Georgia" w:hAnsi="Georgia" w:cs="Segoe UI"/>
          <w:spacing w:val="-1"/>
          <w:sz w:val="32"/>
          <w:szCs w:val="32"/>
        </w:rPr>
        <w:fldChar w:fldCharType="end"/>
      </w:r>
      <w:r>
        <w:rPr>
          <w:spacing w:val="-1"/>
          <w:sz w:val="32"/>
          <w:szCs w:val="32"/>
        </w:rPr>
        <w:t> </w:t>
      </w:r>
      <w:r>
        <w:rPr>
          <w:rFonts w:ascii="Georgia" w:hAnsi="Georgia" w:cs="Georgia"/>
          <w:spacing w:val="-1"/>
          <w:sz w:val="32"/>
          <w:szCs w:val="32"/>
        </w:rPr>
        <w:t>—</w:t>
      </w:r>
      <w:r>
        <w:rPr>
          <w:spacing w:val="-1"/>
          <w:sz w:val="32"/>
          <w:szCs w:val="32"/>
        </w:rPr>
        <w:t> </w:t>
      </w:r>
      <w:r>
        <w:rPr>
          <w:rFonts w:ascii="Georgia" w:hAnsi="Georgia" w:cs="Segoe UI"/>
          <w:spacing w:val="-1"/>
          <w:sz w:val="32"/>
          <w:szCs w:val="32"/>
        </w:rPr>
        <w:t>Understand how objects, arrays, and functions are copied and passed into functions. Know that the reference is what’s being copied. Understand that primitives are copied and passed by copying the value.</w:t>
      </w:r>
    </w:p>
    <w:p w14:paraId="7C9B84EE" w14:textId="77777777" w:rsidR="0082609B" w:rsidRDefault="00C97372" w:rsidP="0082609B">
      <w:pPr>
        <w:pStyle w:val="graf"/>
        <w:numPr>
          <w:ilvl w:val="0"/>
          <w:numId w:val="1"/>
        </w:numPr>
        <w:shd w:val="clear" w:color="auto" w:fill="FFFFFF"/>
        <w:spacing w:after="210" w:afterAutospacing="0"/>
        <w:ind w:left="450"/>
        <w:rPr>
          <w:rFonts w:ascii="Georgia" w:hAnsi="Georgia" w:cs="Segoe UI"/>
          <w:spacing w:val="-1"/>
          <w:sz w:val="32"/>
          <w:szCs w:val="32"/>
        </w:rPr>
      </w:pPr>
      <w:hyperlink r:id="rId5" w:anchor="toc-scope-in-javascript" w:tgtFrame="_blank" w:history="1">
        <w:r w:rsidR="0082609B">
          <w:rPr>
            <w:rStyle w:val="Hyperlink"/>
            <w:rFonts w:ascii="Georgia" w:hAnsi="Georgia" w:cs="Segoe UI"/>
            <w:spacing w:val="-1"/>
            <w:sz w:val="32"/>
            <w:szCs w:val="32"/>
          </w:rPr>
          <w:t>Scope</w:t>
        </w:r>
      </w:hyperlink>
      <w:r w:rsidR="0082609B">
        <w:rPr>
          <w:spacing w:val="-1"/>
          <w:sz w:val="32"/>
          <w:szCs w:val="32"/>
        </w:rPr>
        <w:t> </w:t>
      </w:r>
      <w:r w:rsidR="0082609B">
        <w:rPr>
          <w:rFonts w:ascii="Georgia" w:hAnsi="Georgia" w:cs="Georgia"/>
          <w:spacing w:val="-1"/>
          <w:sz w:val="32"/>
          <w:szCs w:val="32"/>
        </w:rPr>
        <w:t>—</w:t>
      </w:r>
      <w:r w:rsidR="0082609B">
        <w:rPr>
          <w:spacing w:val="-1"/>
          <w:sz w:val="32"/>
          <w:szCs w:val="32"/>
        </w:rPr>
        <w:t> </w:t>
      </w:r>
      <w:r w:rsidR="0082609B">
        <w:rPr>
          <w:rFonts w:ascii="Georgia" w:hAnsi="Georgia" w:cs="Segoe UI"/>
          <w:spacing w:val="-1"/>
          <w:sz w:val="32"/>
          <w:szCs w:val="32"/>
        </w:rPr>
        <w:t>Understand the difference between global scope, function scope, and block scope. Understand which variables are available where. Know how the JavaScript engine performs variable lookup.</w:t>
      </w:r>
    </w:p>
    <w:p w14:paraId="75479E6F" w14:textId="77777777" w:rsidR="0082609B" w:rsidRDefault="00C97372" w:rsidP="0082609B">
      <w:pPr>
        <w:pStyle w:val="graf"/>
        <w:numPr>
          <w:ilvl w:val="0"/>
          <w:numId w:val="1"/>
        </w:numPr>
        <w:shd w:val="clear" w:color="auto" w:fill="FFFFFF"/>
        <w:spacing w:after="210" w:afterAutospacing="0"/>
        <w:ind w:left="450"/>
        <w:rPr>
          <w:rFonts w:ascii="Georgia" w:hAnsi="Georgia" w:cs="Segoe UI"/>
          <w:spacing w:val="-1"/>
          <w:sz w:val="32"/>
          <w:szCs w:val="32"/>
        </w:rPr>
      </w:pPr>
      <w:hyperlink r:id="rId6" w:tgtFrame="_blank" w:history="1">
        <w:r w:rsidR="0082609B">
          <w:rPr>
            <w:rStyle w:val="Hyperlink"/>
            <w:rFonts w:ascii="Georgia" w:hAnsi="Georgia" w:cs="Segoe UI"/>
            <w:spacing w:val="-1"/>
            <w:sz w:val="32"/>
            <w:szCs w:val="32"/>
          </w:rPr>
          <w:t>Hoisting</w:t>
        </w:r>
      </w:hyperlink>
      <w:r w:rsidR="0082609B">
        <w:rPr>
          <w:spacing w:val="-1"/>
          <w:sz w:val="32"/>
          <w:szCs w:val="32"/>
        </w:rPr>
        <w:t> </w:t>
      </w:r>
      <w:r w:rsidR="0082609B">
        <w:rPr>
          <w:rFonts w:ascii="Georgia" w:hAnsi="Georgia" w:cs="Georgia"/>
          <w:spacing w:val="-1"/>
          <w:sz w:val="32"/>
          <w:szCs w:val="32"/>
        </w:rPr>
        <w:t>—</w:t>
      </w:r>
      <w:r w:rsidR="0082609B">
        <w:rPr>
          <w:spacing w:val="-1"/>
          <w:sz w:val="32"/>
          <w:szCs w:val="32"/>
        </w:rPr>
        <w:t> </w:t>
      </w:r>
      <w:r w:rsidR="0082609B">
        <w:rPr>
          <w:rFonts w:ascii="Georgia" w:hAnsi="Georgia" w:cs="Segoe UI"/>
          <w:spacing w:val="-1"/>
          <w:sz w:val="32"/>
          <w:szCs w:val="32"/>
        </w:rPr>
        <w:t>Understand that variable and function declarations are hoisted to the top of their available scope. Understand that function expressions are not hoisted.</w:t>
      </w:r>
    </w:p>
    <w:p w14:paraId="579611D1" w14:textId="77777777" w:rsidR="0082609B" w:rsidRDefault="00C97372" w:rsidP="0082609B">
      <w:pPr>
        <w:pStyle w:val="graf"/>
        <w:numPr>
          <w:ilvl w:val="0"/>
          <w:numId w:val="1"/>
        </w:numPr>
        <w:shd w:val="clear" w:color="auto" w:fill="FFFFFF"/>
        <w:spacing w:after="210" w:afterAutospacing="0"/>
        <w:ind w:left="450"/>
        <w:rPr>
          <w:rFonts w:ascii="Georgia" w:hAnsi="Georgia" w:cs="Segoe UI"/>
          <w:spacing w:val="-1"/>
          <w:sz w:val="32"/>
          <w:szCs w:val="32"/>
        </w:rPr>
      </w:pPr>
      <w:hyperlink r:id="rId7" w:tgtFrame="_blank" w:history="1">
        <w:r w:rsidR="0082609B">
          <w:rPr>
            <w:rStyle w:val="Hyperlink"/>
            <w:rFonts w:ascii="Georgia" w:hAnsi="Georgia" w:cs="Segoe UI"/>
            <w:spacing w:val="-1"/>
            <w:sz w:val="32"/>
            <w:szCs w:val="32"/>
          </w:rPr>
          <w:t>Closures</w:t>
        </w:r>
      </w:hyperlink>
      <w:r w:rsidR="0082609B">
        <w:rPr>
          <w:spacing w:val="-1"/>
          <w:sz w:val="32"/>
          <w:szCs w:val="32"/>
        </w:rPr>
        <w:t> </w:t>
      </w:r>
      <w:r w:rsidR="0082609B">
        <w:rPr>
          <w:rFonts w:ascii="Georgia" w:hAnsi="Georgia" w:cs="Georgia"/>
          <w:spacing w:val="-1"/>
          <w:sz w:val="32"/>
          <w:szCs w:val="32"/>
        </w:rPr>
        <w:t>—</w:t>
      </w:r>
      <w:r w:rsidR="0082609B">
        <w:rPr>
          <w:spacing w:val="-1"/>
          <w:sz w:val="32"/>
          <w:szCs w:val="32"/>
        </w:rPr>
        <w:t> </w:t>
      </w:r>
      <w:r w:rsidR="0082609B">
        <w:rPr>
          <w:rFonts w:ascii="Georgia" w:hAnsi="Georgia" w:cs="Segoe UI"/>
          <w:spacing w:val="-1"/>
          <w:sz w:val="32"/>
          <w:szCs w:val="32"/>
        </w:rPr>
        <w:t xml:space="preserve">Know that a function retains access to the scope that it was created in. Know what this enables us to do with our code. Understand that closures allow data hiding, </w:t>
      </w:r>
      <w:proofErr w:type="spellStart"/>
      <w:r w:rsidR="0082609B">
        <w:rPr>
          <w:rFonts w:ascii="Georgia" w:hAnsi="Georgia" w:cs="Segoe UI"/>
          <w:spacing w:val="-1"/>
          <w:sz w:val="32"/>
          <w:szCs w:val="32"/>
        </w:rPr>
        <w:t>memoization</w:t>
      </w:r>
      <w:proofErr w:type="spellEnd"/>
      <w:r w:rsidR="0082609B">
        <w:rPr>
          <w:rFonts w:ascii="Georgia" w:hAnsi="Georgia" w:cs="Segoe UI"/>
          <w:spacing w:val="-1"/>
          <w:sz w:val="32"/>
          <w:szCs w:val="32"/>
        </w:rPr>
        <w:t>, and dynamic function generation.</w:t>
      </w:r>
    </w:p>
    <w:p w14:paraId="333664C1" w14:textId="77777777" w:rsidR="0082609B" w:rsidRDefault="00C97372" w:rsidP="0082609B">
      <w:pPr>
        <w:pStyle w:val="graf"/>
        <w:numPr>
          <w:ilvl w:val="0"/>
          <w:numId w:val="1"/>
        </w:numPr>
        <w:shd w:val="clear" w:color="auto" w:fill="FFFFFF"/>
        <w:spacing w:before="0" w:after="0" w:afterAutospacing="0"/>
        <w:ind w:left="450"/>
        <w:rPr>
          <w:rFonts w:ascii="Georgia" w:hAnsi="Georgia" w:cs="Segoe UI"/>
          <w:spacing w:val="-1"/>
          <w:sz w:val="32"/>
          <w:szCs w:val="32"/>
        </w:rPr>
      </w:pPr>
      <w:hyperlink r:id="rId8" w:tgtFrame="_blank" w:history="1">
        <w:r w:rsidR="0082609B" w:rsidRPr="00B121D6">
          <w:rPr>
            <w:rStyle w:val="Hyperlink"/>
            <w:spacing w:val="-1"/>
            <w:sz w:val="32"/>
            <w:szCs w:val="32"/>
          </w:rPr>
          <w:t>this</w:t>
        </w:r>
      </w:hyperlink>
      <w:r w:rsidR="0082609B">
        <w:rPr>
          <w:spacing w:val="-1"/>
          <w:sz w:val="32"/>
          <w:szCs w:val="32"/>
        </w:rPr>
        <w:t> </w:t>
      </w:r>
      <w:r w:rsidR="0082609B">
        <w:rPr>
          <w:rFonts w:ascii="Georgia" w:hAnsi="Georgia" w:cs="Georgia"/>
          <w:spacing w:val="-1"/>
          <w:sz w:val="32"/>
          <w:szCs w:val="32"/>
        </w:rPr>
        <w:t>—</w:t>
      </w:r>
      <w:r w:rsidR="0082609B">
        <w:rPr>
          <w:spacing w:val="-1"/>
          <w:sz w:val="32"/>
          <w:szCs w:val="32"/>
        </w:rPr>
        <w:t> </w:t>
      </w:r>
      <w:r w:rsidR="0082609B">
        <w:rPr>
          <w:rFonts w:ascii="Georgia" w:hAnsi="Georgia" w:cs="Segoe UI"/>
          <w:spacing w:val="-1"/>
          <w:sz w:val="32"/>
          <w:szCs w:val="32"/>
        </w:rPr>
        <w:t>Know the rules of </w:t>
      </w:r>
      <w:r w:rsidR="0082609B">
        <w:rPr>
          <w:rStyle w:val="HTMLCode"/>
          <w:spacing w:val="-1"/>
        </w:rPr>
        <w:t>this</w:t>
      </w:r>
      <w:r w:rsidR="0082609B">
        <w:rPr>
          <w:rFonts w:ascii="Georgia" w:hAnsi="Georgia" w:cs="Segoe UI"/>
          <w:spacing w:val="-1"/>
          <w:sz w:val="32"/>
          <w:szCs w:val="32"/>
        </w:rPr>
        <w:t> binding. Know how it works, know how to figure out what it will be equal to in any piece of code, and know why it’s useful.</w:t>
      </w:r>
    </w:p>
    <w:p w14:paraId="48C4142F" w14:textId="77777777" w:rsidR="0082609B" w:rsidRDefault="00C97372" w:rsidP="0082609B">
      <w:pPr>
        <w:pStyle w:val="graf"/>
        <w:numPr>
          <w:ilvl w:val="0"/>
          <w:numId w:val="1"/>
        </w:numPr>
        <w:shd w:val="clear" w:color="auto" w:fill="FFFFFF"/>
        <w:spacing w:before="0" w:after="0" w:afterAutospacing="0"/>
        <w:ind w:left="450"/>
        <w:rPr>
          <w:rFonts w:ascii="Georgia" w:hAnsi="Georgia" w:cs="Segoe UI"/>
          <w:spacing w:val="-1"/>
          <w:sz w:val="32"/>
          <w:szCs w:val="32"/>
        </w:rPr>
      </w:pPr>
      <w:hyperlink r:id="rId9" w:tgtFrame="_blank" w:history="1">
        <w:r w:rsidR="0082609B" w:rsidRPr="00B121D6">
          <w:rPr>
            <w:rStyle w:val="Hyperlink"/>
            <w:spacing w:val="-1"/>
            <w:sz w:val="32"/>
            <w:szCs w:val="32"/>
          </w:rPr>
          <w:t>new</w:t>
        </w:r>
      </w:hyperlink>
      <w:r w:rsidR="0082609B">
        <w:rPr>
          <w:spacing w:val="-1"/>
          <w:sz w:val="32"/>
          <w:szCs w:val="32"/>
        </w:rPr>
        <w:t> </w:t>
      </w:r>
      <w:r w:rsidR="0082609B">
        <w:rPr>
          <w:rFonts w:ascii="Georgia" w:hAnsi="Georgia" w:cs="Georgia"/>
          <w:spacing w:val="-1"/>
          <w:sz w:val="32"/>
          <w:szCs w:val="32"/>
        </w:rPr>
        <w:t>—</w:t>
      </w:r>
      <w:r w:rsidR="0082609B">
        <w:rPr>
          <w:spacing w:val="-1"/>
          <w:sz w:val="32"/>
          <w:szCs w:val="32"/>
        </w:rPr>
        <w:t> </w:t>
      </w:r>
      <w:r w:rsidR="0082609B">
        <w:rPr>
          <w:rFonts w:ascii="Georgia" w:hAnsi="Georgia" w:cs="Segoe UI"/>
          <w:spacing w:val="-1"/>
          <w:sz w:val="32"/>
          <w:szCs w:val="32"/>
        </w:rPr>
        <w:t xml:space="preserve">Know how it relates to </w:t>
      </w:r>
      <w:proofErr w:type="gramStart"/>
      <w:r w:rsidR="0082609B">
        <w:rPr>
          <w:rFonts w:ascii="Georgia" w:hAnsi="Georgia" w:cs="Segoe UI"/>
          <w:spacing w:val="-1"/>
          <w:sz w:val="32"/>
          <w:szCs w:val="32"/>
        </w:rPr>
        <w:t>object oriented</w:t>
      </w:r>
      <w:proofErr w:type="gramEnd"/>
      <w:r w:rsidR="0082609B">
        <w:rPr>
          <w:rFonts w:ascii="Georgia" w:hAnsi="Georgia" w:cs="Segoe UI"/>
          <w:spacing w:val="-1"/>
          <w:sz w:val="32"/>
          <w:szCs w:val="32"/>
        </w:rPr>
        <w:t xml:space="preserve"> programming. Know what happens to a function called with </w:t>
      </w:r>
      <w:r w:rsidR="0082609B">
        <w:rPr>
          <w:rStyle w:val="HTMLCode"/>
          <w:spacing w:val="-1"/>
        </w:rPr>
        <w:t>new</w:t>
      </w:r>
      <w:r w:rsidR="0082609B">
        <w:rPr>
          <w:rFonts w:ascii="Georgia" w:hAnsi="Georgia" w:cs="Segoe UI"/>
          <w:spacing w:val="-1"/>
          <w:sz w:val="32"/>
          <w:szCs w:val="32"/>
        </w:rPr>
        <w:t> and why such a function is known as a constructor. Understand that an object generated by using </w:t>
      </w:r>
      <w:proofErr w:type="spellStart"/>
      <w:r w:rsidR="0082609B">
        <w:rPr>
          <w:rStyle w:val="HTMLCode"/>
          <w:spacing w:val="-1"/>
        </w:rPr>
        <w:t>new</w:t>
      </w:r>
      <w:r w:rsidR="0082609B">
        <w:rPr>
          <w:rStyle w:val="Emphasis"/>
          <w:rFonts w:ascii="Georgia" w:hAnsi="Georgia" w:cs="Segoe UI"/>
          <w:spacing w:val="-1"/>
          <w:sz w:val="32"/>
          <w:szCs w:val="32"/>
        </w:rPr>
        <w:t>inherits</w:t>
      </w:r>
      <w:proofErr w:type="spellEnd"/>
      <w:r w:rsidR="0082609B">
        <w:rPr>
          <w:rFonts w:ascii="Georgia" w:hAnsi="Georgia" w:cs="Segoe UI"/>
          <w:spacing w:val="-1"/>
          <w:sz w:val="32"/>
          <w:szCs w:val="32"/>
        </w:rPr>
        <w:t> from the function’s prototype property.</w:t>
      </w:r>
    </w:p>
    <w:p w14:paraId="25472146" w14:textId="77777777" w:rsidR="0082609B" w:rsidRDefault="00C97372" w:rsidP="0082609B">
      <w:pPr>
        <w:pStyle w:val="graf"/>
        <w:numPr>
          <w:ilvl w:val="0"/>
          <w:numId w:val="1"/>
        </w:numPr>
        <w:shd w:val="clear" w:color="auto" w:fill="FFFFFF"/>
        <w:spacing w:before="0" w:after="0" w:afterAutospacing="0"/>
        <w:ind w:left="450"/>
        <w:rPr>
          <w:rFonts w:ascii="Georgia" w:hAnsi="Georgia" w:cs="Segoe UI"/>
          <w:spacing w:val="-1"/>
          <w:sz w:val="32"/>
          <w:szCs w:val="32"/>
        </w:rPr>
      </w:pPr>
      <w:hyperlink r:id="rId10" w:tgtFrame="_blank" w:history="1">
        <w:r w:rsidR="0082609B" w:rsidRPr="00B121D6">
          <w:rPr>
            <w:rStyle w:val="Hyperlink"/>
            <w:spacing w:val="-1"/>
            <w:sz w:val="32"/>
            <w:szCs w:val="32"/>
          </w:rPr>
          <w:t>apply</w:t>
        </w:r>
      </w:hyperlink>
      <w:hyperlink r:id="rId11" w:tgtFrame="_blank" w:history="1">
        <w:r w:rsidR="0082609B" w:rsidRPr="00B121D6">
          <w:rPr>
            <w:rStyle w:val="Hyperlink"/>
            <w:rFonts w:ascii="Georgia" w:hAnsi="Georgia" w:cs="Segoe UI"/>
            <w:spacing w:val="-1"/>
            <w:sz w:val="32"/>
            <w:szCs w:val="32"/>
          </w:rPr>
          <w:t>, </w:t>
        </w:r>
      </w:hyperlink>
      <w:hyperlink r:id="rId12" w:tgtFrame="_blank" w:history="1">
        <w:r w:rsidR="0082609B" w:rsidRPr="00B121D6">
          <w:rPr>
            <w:rStyle w:val="Hyperlink"/>
            <w:spacing w:val="-1"/>
            <w:sz w:val="32"/>
            <w:szCs w:val="32"/>
          </w:rPr>
          <w:t>call</w:t>
        </w:r>
      </w:hyperlink>
      <w:hyperlink r:id="rId13" w:tgtFrame="_blank" w:history="1">
        <w:r w:rsidR="0082609B" w:rsidRPr="00B121D6">
          <w:rPr>
            <w:rStyle w:val="Hyperlink"/>
            <w:rFonts w:ascii="Georgia" w:hAnsi="Georgia" w:cs="Segoe UI"/>
            <w:spacing w:val="-1"/>
            <w:sz w:val="32"/>
            <w:szCs w:val="32"/>
          </w:rPr>
          <w:t>, </w:t>
        </w:r>
      </w:hyperlink>
      <w:hyperlink r:id="rId14" w:tgtFrame="_blank" w:history="1">
        <w:r w:rsidR="0082609B" w:rsidRPr="00B121D6">
          <w:rPr>
            <w:rStyle w:val="Hyperlink"/>
            <w:spacing w:val="-1"/>
            <w:sz w:val="32"/>
            <w:szCs w:val="32"/>
          </w:rPr>
          <w:t>bind</w:t>
        </w:r>
      </w:hyperlink>
      <w:r w:rsidR="0082609B">
        <w:rPr>
          <w:spacing w:val="-1"/>
          <w:sz w:val="32"/>
          <w:szCs w:val="32"/>
        </w:rPr>
        <w:t> </w:t>
      </w:r>
      <w:r w:rsidR="0082609B">
        <w:rPr>
          <w:rFonts w:ascii="Georgia" w:hAnsi="Georgia" w:cs="Georgia"/>
          <w:spacing w:val="-1"/>
          <w:sz w:val="32"/>
          <w:szCs w:val="32"/>
        </w:rPr>
        <w:t>—</w:t>
      </w:r>
      <w:r w:rsidR="0082609B">
        <w:rPr>
          <w:spacing w:val="-1"/>
          <w:sz w:val="32"/>
          <w:szCs w:val="32"/>
        </w:rPr>
        <w:t> </w:t>
      </w:r>
      <w:r w:rsidR="0082609B">
        <w:rPr>
          <w:rFonts w:ascii="Georgia" w:hAnsi="Georgia" w:cs="Segoe UI"/>
          <w:spacing w:val="-1"/>
          <w:sz w:val="32"/>
          <w:szCs w:val="32"/>
        </w:rPr>
        <w:t>Know how each of these functions work. Know how to use them. Know what they do to </w:t>
      </w:r>
      <w:r w:rsidR="0082609B">
        <w:rPr>
          <w:rStyle w:val="HTMLCode"/>
          <w:spacing w:val="-1"/>
        </w:rPr>
        <w:t>this</w:t>
      </w:r>
      <w:r w:rsidR="0082609B">
        <w:rPr>
          <w:rFonts w:ascii="Georgia" w:hAnsi="Georgia" w:cs="Segoe UI"/>
          <w:spacing w:val="-1"/>
          <w:sz w:val="32"/>
          <w:szCs w:val="32"/>
        </w:rPr>
        <w:t>.</w:t>
      </w:r>
    </w:p>
    <w:p w14:paraId="34D437DF" w14:textId="77777777" w:rsidR="0082609B" w:rsidRDefault="00C97372" w:rsidP="0082609B">
      <w:pPr>
        <w:pStyle w:val="graf"/>
        <w:numPr>
          <w:ilvl w:val="0"/>
          <w:numId w:val="1"/>
        </w:numPr>
        <w:shd w:val="clear" w:color="auto" w:fill="FFFFFF"/>
        <w:spacing w:before="0" w:after="0" w:afterAutospacing="0"/>
        <w:ind w:left="450"/>
        <w:rPr>
          <w:rFonts w:ascii="Georgia" w:hAnsi="Georgia" w:cs="Segoe UI"/>
          <w:spacing w:val="-1"/>
          <w:sz w:val="32"/>
          <w:szCs w:val="32"/>
        </w:rPr>
      </w:pPr>
      <w:hyperlink r:id="rId15" w:tgtFrame="_blank" w:history="1">
        <w:r w:rsidR="0082609B">
          <w:rPr>
            <w:rStyle w:val="Hyperlink"/>
            <w:rFonts w:ascii="Georgia" w:hAnsi="Georgia" w:cs="Segoe UI"/>
            <w:spacing w:val="-1"/>
            <w:sz w:val="32"/>
            <w:szCs w:val="32"/>
          </w:rPr>
          <w:t>Prototypes &amp; Inheritance</w:t>
        </w:r>
      </w:hyperlink>
      <w:r w:rsidR="0082609B">
        <w:rPr>
          <w:spacing w:val="-1"/>
          <w:sz w:val="32"/>
          <w:szCs w:val="32"/>
        </w:rPr>
        <w:t> </w:t>
      </w:r>
      <w:r w:rsidR="0082609B">
        <w:rPr>
          <w:rFonts w:ascii="Georgia" w:hAnsi="Georgia" w:cs="Georgia"/>
          <w:spacing w:val="-1"/>
          <w:sz w:val="32"/>
          <w:szCs w:val="32"/>
        </w:rPr>
        <w:t>—</w:t>
      </w:r>
      <w:r w:rsidR="0082609B">
        <w:rPr>
          <w:spacing w:val="-1"/>
          <w:sz w:val="32"/>
          <w:szCs w:val="32"/>
        </w:rPr>
        <w:t> </w:t>
      </w:r>
      <w:r w:rsidR="0082609B">
        <w:rPr>
          <w:rFonts w:ascii="Georgia" w:hAnsi="Georgia" w:cs="Segoe UI"/>
          <w:spacing w:val="-1"/>
          <w:sz w:val="32"/>
          <w:szCs w:val="32"/>
        </w:rPr>
        <w:t>Understand that inheritance in JavaScript works through the </w:t>
      </w:r>
      <w:r w:rsidR="0082609B">
        <w:rPr>
          <w:rStyle w:val="HTMLCode"/>
          <w:spacing w:val="-1"/>
        </w:rPr>
        <w:t>[[Prototype]]</w:t>
      </w:r>
      <w:r w:rsidR="0082609B">
        <w:rPr>
          <w:rFonts w:ascii="Georgia" w:hAnsi="Georgia" w:cs="Segoe UI"/>
          <w:spacing w:val="-1"/>
          <w:sz w:val="32"/>
          <w:szCs w:val="32"/>
        </w:rPr>
        <w:t> chain. Understand how to set up inheritance through functions and objects and how </w:t>
      </w:r>
      <w:r w:rsidR="0082609B">
        <w:rPr>
          <w:rStyle w:val="HTMLCode"/>
          <w:spacing w:val="-1"/>
        </w:rPr>
        <w:t>new</w:t>
      </w:r>
      <w:r w:rsidR="0082609B">
        <w:rPr>
          <w:rFonts w:ascii="Georgia" w:hAnsi="Georgia" w:cs="Segoe UI"/>
          <w:spacing w:val="-1"/>
          <w:sz w:val="32"/>
          <w:szCs w:val="32"/>
        </w:rPr>
        <w:t> helps us implement it. Know what the </w:t>
      </w:r>
      <w:r w:rsidR="0082609B">
        <w:rPr>
          <w:rStyle w:val="HTMLCode"/>
          <w:spacing w:val="-1"/>
        </w:rPr>
        <w:t>__proto__</w:t>
      </w:r>
      <w:r w:rsidR="0082609B">
        <w:rPr>
          <w:rFonts w:ascii="Georgia" w:hAnsi="Georgia" w:cs="Segoe UI"/>
          <w:spacing w:val="-1"/>
          <w:sz w:val="32"/>
          <w:szCs w:val="32"/>
        </w:rPr>
        <w:t> and </w:t>
      </w:r>
      <w:r w:rsidR="0082609B">
        <w:rPr>
          <w:rStyle w:val="HTMLCode"/>
          <w:spacing w:val="-1"/>
        </w:rPr>
        <w:t>prototype</w:t>
      </w:r>
      <w:r w:rsidR="0082609B">
        <w:rPr>
          <w:rFonts w:ascii="Georgia" w:hAnsi="Georgia" w:cs="Segoe UI"/>
          <w:spacing w:val="-1"/>
          <w:sz w:val="32"/>
          <w:szCs w:val="32"/>
        </w:rPr>
        <w:t> properties are and what they do.</w:t>
      </w:r>
    </w:p>
    <w:p w14:paraId="4C703DC1" w14:textId="77777777" w:rsidR="0082609B" w:rsidRDefault="00C97372" w:rsidP="0082609B">
      <w:pPr>
        <w:pStyle w:val="graf"/>
        <w:numPr>
          <w:ilvl w:val="0"/>
          <w:numId w:val="1"/>
        </w:numPr>
        <w:shd w:val="clear" w:color="auto" w:fill="FFFFFF"/>
        <w:spacing w:after="210" w:afterAutospacing="0"/>
        <w:ind w:left="450"/>
        <w:rPr>
          <w:rFonts w:ascii="Georgia" w:hAnsi="Georgia" w:cs="Segoe UI"/>
          <w:spacing w:val="-1"/>
          <w:sz w:val="32"/>
          <w:szCs w:val="32"/>
        </w:rPr>
      </w:pPr>
      <w:hyperlink r:id="rId16" w:tgtFrame="_blank" w:history="1">
        <w:r w:rsidR="0082609B">
          <w:rPr>
            <w:rStyle w:val="Hyperlink"/>
            <w:rFonts w:ascii="Georgia" w:hAnsi="Georgia" w:cs="Segoe UI"/>
            <w:spacing w:val="-1"/>
            <w:sz w:val="32"/>
            <w:szCs w:val="32"/>
          </w:rPr>
          <w:t>Asynchronous JS</w:t>
        </w:r>
      </w:hyperlink>
      <w:r w:rsidR="0082609B">
        <w:rPr>
          <w:spacing w:val="-1"/>
          <w:sz w:val="32"/>
          <w:szCs w:val="32"/>
        </w:rPr>
        <w:t> </w:t>
      </w:r>
      <w:r w:rsidR="0082609B">
        <w:rPr>
          <w:rFonts w:ascii="Georgia" w:hAnsi="Georgia" w:cs="Georgia"/>
          <w:spacing w:val="-1"/>
          <w:sz w:val="32"/>
          <w:szCs w:val="32"/>
        </w:rPr>
        <w:t>—</w:t>
      </w:r>
      <w:r w:rsidR="0082609B">
        <w:rPr>
          <w:spacing w:val="-1"/>
          <w:sz w:val="32"/>
          <w:szCs w:val="32"/>
        </w:rPr>
        <w:t> </w:t>
      </w:r>
      <w:r w:rsidR="0082609B">
        <w:rPr>
          <w:rFonts w:ascii="Georgia" w:hAnsi="Georgia" w:cs="Segoe UI"/>
          <w:spacing w:val="-1"/>
          <w:sz w:val="32"/>
          <w:szCs w:val="32"/>
        </w:rPr>
        <w:t xml:space="preserve">Understand the event loop. Understand how the browser deals with user input, web requests, and events in general. Know how to recognize and write </w:t>
      </w:r>
      <w:r w:rsidR="0082609B">
        <w:rPr>
          <w:rFonts w:ascii="Georgia" w:hAnsi="Georgia" w:cs="Segoe UI"/>
          <w:spacing w:val="-1"/>
          <w:sz w:val="32"/>
          <w:szCs w:val="32"/>
        </w:rPr>
        <w:lastRenderedPageBreak/>
        <w:t>asynchronous code. Understand how JavaScript is both asynchronous and single-threaded.</w:t>
      </w:r>
    </w:p>
    <w:p w14:paraId="08FDE37E" w14:textId="77777777" w:rsidR="0082609B" w:rsidRDefault="00C97372" w:rsidP="0082609B">
      <w:pPr>
        <w:pStyle w:val="graf"/>
        <w:numPr>
          <w:ilvl w:val="0"/>
          <w:numId w:val="1"/>
        </w:numPr>
        <w:shd w:val="clear" w:color="auto" w:fill="FFFFFF"/>
        <w:spacing w:after="0" w:afterAutospacing="0"/>
        <w:ind w:left="450"/>
        <w:rPr>
          <w:rFonts w:ascii="Georgia" w:hAnsi="Georgia" w:cs="Segoe UI"/>
          <w:spacing w:val="-1"/>
          <w:sz w:val="32"/>
          <w:szCs w:val="32"/>
        </w:rPr>
      </w:pPr>
      <w:hyperlink r:id="rId17" w:tgtFrame="_blank" w:history="1">
        <w:r w:rsidR="0082609B">
          <w:rPr>
            <w:rStyle w:val="Hyperlink"/>
            <w:rFonts w:ascii="Georgia" w:hAnsi="Georgia" w:cs="Segoe UI"/>
            <w:spacing w:val="-1"/>
            <w:sz w:val="32"/>
            <w:szCs w:val="32"/>
          </w:rPr>
          <w:t>Higher Order Functions</w:t>
        </w:r>
      </w:hyperlink>
      <w:r w:rsidR="0082609B">
        <w:rPr>
          <w:spacing w:val="-1"/>
          <w:sz w:val="32"/>
          <w:szCs w:val="32"/>
        </w:rPr>
        <w:t> </w:t>
      </w:r>
      <w:r w:rsidR="0082609B">
        <w:rPr>
          <w:rFonts w:ascii="Georgia" w:hAnsi="Georgia" w:cs="Georgia"/>
          <w:spacing w:val="-1"/>
          <w:sz w:val="32"/>
          <w:szCs w:val="32"/>
        </w:rPr>
        <w:t>—</w:t>
      </w:r>
      <w:r w:rsidR="0082609B">
        <w:rPr>
          <w:spacing w:val="-1"/>
          <w:sz w:val="32"/>
          <w:szCs w:val="32"/>
        </w:rPr>
        <w:t> </w:t>
      </w:r>
      <w:r w:rsidR="0082609B">
        <w:rPr>
          <w:rFonts w:ascii="Georgia" w:hAnsi="Georgia" w:cs="Segoe UI"/>
          <w:spacing w:val="-1"/>
          <w:sz w:val="32"/>
          <w:szCs w:val="32"/>
        </w:rPr>
        <w:t xml:space="preserve">Understand that functions are first-class objects in JavaScript and what that means. Know that returning a function from another function is perfectly legal. Understand the techniques that </w:t>
      </w:r>
      <w:proofErr w:type="gramStart"/>
      <w:r w:rsidR="0082609B">
        <w:rPr>
          <w:rFonts w:ascii="Georgia" w:hAnsi="Georgia" w:cs="Segoe UI"/>
          <w:spacing w:val="-1"/>
          <w:sz w:val="32"/>
          <w:szCs w:val="32"/>
        </w:rPr>
        <w:t>closures</w:t>
      </w:r>
      <w:proofErr w:type="gramEnd"/>
      <w:r w:rsidR="0082609B">
        <w:rPr>
          <w:rFonts w:ascii="Georgia" w:hAnsi="Georgia" w:cs="Segoe UI"/>
          <w:spacing w:val="-1"/>
          <w:sz w:val="32"/>
          <w:szCs w:val="32"/>
        </w:rPr>
        <w:t xml:space="preserve"> and higher order functions allow us to use.</w:t>
      </w:r>
    </w:p>
    <w:p w14:paraId="5C826A3A" w14:textId="77777777" w:rsidR="0082609B" w:rsidRDefault="0082609B"/>
    <w:sectPr w:rsidR="00826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15908"/>
    <w:multiLevelType w:val="multilevel"/>
    <w:tmpl w:val="C374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9B"/>
    <w:rsid w:val="00506527"/>
    <w:rsid w:val="0082609B"/>
    <w:rsid w:val="00B121D6"/>
    <w:rsid w:val="00C97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3FB1"/>
  <w15:chartTrackingRefBased/>
  <w15:docId w15:val="{D1FB3FBC-5169-4474-8884-4F2E7DBBF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8260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609B"/>
    <w:rPr>
      <w:color w:val="0000FF"/>
      <w:u w:val="single"/>
    </w:rPr>
  </w:style>
  <w:style w:type="character" w:styleId="HTMLCode">
    <w:name w:val="HTML Code"/>
    <w:basedOn w:val="DefaultParagraphFont"/>
    <w:uiPriority w:val="99"/>
    <w:semiHidden/>
    <w:unhideWhenUsed/>
    <w:rsid w:val="0082609B"/>
    <w:rPr>
      <w:rFonts w:ascii="Courier New" w:eastAsia="Times New Roman" w:hAnsi="Courier New" w:cs="Courier New"/>
      <w:sz w:val="20"/>
      <w:szCs w:val="20"/>
    </w:rPr>
  </w:style>
  <w:style w:type="character" w:styleId="Emphasis">
    <w:name w:val="Emphasis"/>
    <w:basedOn w:val="DefaultParagraphFont"/>
    <w:uiPriority w:val="20"/>
    <w:qFormat/>
    <w:rsid w:val="008260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81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llection/page/5679346740101120/5707702298738688/5676830073815040" TargetMode="External"/><Relationship Id="rId13" Type="http://schemas.openxmlformats.org/officeDocument/2006/relationships/hyperlink" Target="https://codeplanet.io/javascript-apply-vs-call-vs-bin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scriptissexy.com/understand-javascript-closures-with-ease/" TargetMode="External"/><Relationship Id="rId12" Type="http://schemas.openxmlformats.org/officeDocument/2006/relationships/hyperlink" Target="https://codeplanet.io/javascript-apply-vs-call-vs-bind/" TargetMode="External"/><Relationship Id="rId17" Type="http://schemas.openxmlformats.org/officeDocument/2006/relationships/hyperlink" Target="https://www.sitepoint.com/higher-order-functions-javascript/" TargetMode="External"/><Relationship Id="rId2" Type="http://schemas.openxmlformats.org/officeDocument/2006/relationships/styles" Target="styles.xml"/><Relationship Id="rId16" Type="http://schemas.openxmlformats.org/officeDocument/2006/relationships/hyperlink" Target="https://www.youtube.com/watch?v=8aGhZQkoFbQ&amp;t=948s" TargetMode="External"/><Relationship Id="rId1" Type="http://schemas.openxmlformats.org/officeDocument/2006/relationships/numbering" Target="numbering.xml"/><Relationship Id="rId6" Type="http://schemas.openxmlformats.org/officeDocument/2006/relationships/hyperlink" Target="http://javascriptissexy.com/javascript-variable-scope-and-hoisting-explained/" TargetMode="External"/><Relationship Id="rId11" Type="http://schemas.openxmlformats.org/officeDocument/2006/relationships/hyperlink" Target="https://codeplanet.io/javascript-apply-vs-call-vs-bind/" TargetMode="External"/><Relationship Id="rId5" Type="http://schemas.openxmlformats.org/officeDocument/2006/relationships/hyperlink" Target="https://scotch.io/tutorials/understanding-scope-in-javascript" TargetMode="External"/><Relationship Id="rId15" Type="http://schemas.openxmlformats.org/officeDocument/2006/relationships/hyperlink" Target="https://codeburst.io/master-javascript-prototypes-inheritance-d0a9a5a75c4e" TargetMode="External"/><Relationship Id="rId10" Type="http://schemas.openxmlformats.org/officeDocument/2006/relationships/hyperlink" Target="https://codeplanet.io/javascript-apply-vs-call-vs-bin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burst.io/javascripts-new-keyword-explained-as-simply-as-possible-fec0d87b2741" TargetMode="External"/><Relationship Id="rId14" Type="http://schemas.openxmlformats.org/officeDocument/2006/relationships/hyperlink" Target="https://codeplanet.io/javascript-apply-vs-call-vs-b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Venkatadri Reddy</dc:creator>
  <cp:keywords/>
  <dc:description/>
  <cp:lastModifiedBy>P Venkatadri Reddy</cp:lastModifiedBy>
  <cp:revision>3</cp:revision>
  <dcterms:created xsi:type="dcterms:W3CDTF">2018-09-06T14:35:00Z</dcterms:created>
  <dcterms:modified xsi:type="dcterms:W3CDTF">2018-09-06T19:46:00Z</dcterms:modified>
</cp:coreProperties>
</file>