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1340" w:type="dxa"/>
        <w:tblInd w:w="-17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1202"/>
        <w:gridCol w:w="1685"/>
        <w:gridCol w:w="2005"/>
        <w:gridCol w:w="2555"/>
        <w:gridCol w:w="1383"/>
        <w:gridCol w:w="952"/>
        <w:gridCol w:w="1629"/>
      </w:tblGrid>
      <w:tr w:rsidR="00181E06" w:rsidTr="00576ADB">
        <w:tc>
          <w:tcPr>
            <w:tcW w:w="17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>
            <w:pPr>
              <w:spacing w:after="0" w:line="240" w:lineRule="auto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Дата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>
            <w:pPr>
              <w:spacing w:after="0" w:line="240" w:lineRule="auto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Вид работы</w:t>
            </w:r>
          </w:p>
        </w:tc>
        <w:tc>
          <w:tcPr>
            <w:tcW w:w="20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>
            <w:pPr>
              <w:spacing w:after="0" w:line="240" w:lineRule="auto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Материалы, инструменты,  оборудование</w:t>
            </w:r>
          </w:p>
        </w:tc>
        <w:tc>
          <w:tcPr>
            <w:tcW w:w="16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>
            <w:pPr>
              <w:spacing w:after="0" w:line="240" w:lineRule="auto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Технология выполнения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>
            <w:pPr>
              <w:spacing w:after="0" w:line="360" w:lineRule="auto"/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Время выполнения</w:t>
            </w:r>
          </w:p>
        </w:tc>
        <w:tc>
          <w:tcPr>
            <w:tcW w:w="9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>
            <w:pPr>
              <w:spacing w:after="0" w:line="360" w:lineRule="auto"/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Оценка</w:t>
            </w:r>
          </w:p>
        </w:tc>
        <w:tc>
          <w:tcPr>
            <w:tcW w:w="19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Подпись руководителя практики</w:t>
            </w:r>
          </w:p>
          <w:p w:rsidR="00181E06" w:rsidRDefault="00181E06">
            <w:pPr>
              <w:spacing w:after="0" w:line="240" w:lineRule="auto"/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</w:p>
        </w:tc>
      </w:tr>
      <w:tr w:rsidR="00181E06" w:rsidTr="00576ADB">
        <w:tc>
          <w:tcPr>
            <w:tcW w:w="17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>
            <w:pPr>
              <w:spacing w:after="0" w:line="240" w:lineRule="auto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1E06" w:rsidRDefault="00181E06">
            <w:pPr>
              <w:spacing w:after="0" w:line="240" w:lineRule="auto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Перечень работ, алгоритм действий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>
            <w:pPr>
              <w:spacing w:after="0" w:line="240" w:lineRule="auto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>
            <w:pPr>
              <w:spacing w:after="0" w:line="240" w:lineRule="auto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>
            <w:pPr>
              <w:spacing w:after="0" w:line="240" w:lineRule="auto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>
            <w:pPr>
              <w:spacing w:after="0" w:line="240" w:lineRule="auto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19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>
            <w:pPr>
              <w:spacing w:after="0" w:line="240" w:lineRule="auto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</w:p>
        </w:tc>
      </w:tr>
      <w:tr w:rsidR="00181E06" w:rsidTr="00576ADB"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>
            <w:pPr>
              <w:spacing w:after="0" w:line="240" w:lineRule="auto"/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>
            <w:pPr>
              <w:spacing w:after="0" w:line="240" w:lineRule="auto"/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2</w:t>
            </w: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>
            <w:pPr>
              <w:spacing w:after="0" w:line="240" w:lineRule="auto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3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>
            <w:pPr>
              <w:spacing w:after="0" w:line="240" w:lineRule="auto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4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>
            <w:pPr>
              <w:spacing w:after="0" w:line="240" w:lineRule="auto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5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>
            <w:pPr>
              <w:spacing w:after="0" w:line="240" w:lineRule="auto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>
            <w:pPr>
              <w:spacing w:after="0" w:line="240" w:lineRule="auto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7</w:t>
            </w:r>
          </w:p>
        </w:tc>
      </w:tr>
      <w:tr w:rsidR="00181E06" w:rsidTr="00576ADB"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>
            <w:pPr>
              <w:spacing w:after="0" w:line="240" w:lineRule="auto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27.21.2021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>
            <w:pPr>
              <w:spacing w:after="0" w:line="240" w:lineRule="auto"/>
              <w:jc w:val="both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Инструктаж по технике безопасности. Основные правила охраны труда и техники безопасности программиста (оператора ЭВМ)</w:t>
            </w: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>
            <w:pPr>
              <w:spacing w:after="0" w:line="240" w:lineRule="auto"/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t xml:space="preserve">Гигиенические требования к персональным </w:t>
            </w: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br/>
              <w:t xml:space="preserve">электронно-вычислительным машинам </w:t>
            </w: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br/>
              <w:t>и организации работы</w:t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t>СанПин</w:t>
            </w:r>
            <w:proofErr w:type="spellEnd"/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t xml:space="preserve"> 2.2.2/2.4.1340-03)</w:t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  <w:t>;</w:t>
            </w:r>
          </w:p>
          <w:p w:rsidR="00181E06" w:rsidRDefault="00181E06">
            <w:pPr>
              <w:spacing w:after="0" w:line="240" w:lineRule="auto"/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Инструкция по противопожарной безопасности</w:t>
            </w:r>
          </w:p>
          <w:p w:rsidR="00181E06" w:rsidRDefault="00181E06">
            <w:pPr>
              <w:spacing w:after="0" w:line="240" w:lineRule="auto"/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ПК, доступ к сети Интернет,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>
            <w:pPr>
              <w:spacing w:after="0" w:line="240" w:lineRule="auto"/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Поиск Основных правил охраны труда и техники безопасности техника-программиста </w:t>
            </w:r>
          </w:p>
          <w:p w:rsidR="00181E06" w:rsidRDefault="00181E06">
            <w:pPr>
              <w:spacing w:after="0" w:line="240" w:lineRule="auto"/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 (См. Приложение А).</w:t>
            </w:r>
          </w:p>
          <w:p w:rsidR="00181E06" w:rsidRDefault="00181E06">
            <w:pPr>
              <w:spacing w:after="0" w:line="240" w:lineRule="auto"/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По данному материалу был создан плакат для отдела </w:t>
            </w:r>
            <w:r>
              <w:rPr>
                <w:rFonts w:ascii="GOST type B" w:hAnsi="GOST type B" w:cs="Times New Roman"/>
                <w:i/>
                <w:sz w:val="24"/>
                <w:szCs w:val="24"/>
                <w:lang w:val="en-US"/>
              </w:rPr>
              <w:t>IT</w:t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. </w:t>
            </w:r>
          </w:p>
          <w:p w:rsidR="00181E06" w:rsidRDefault="00181E06">
            <w:pPr>
              <w:spacing w:after="0" w:line="240" w:lineRule="auto"/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(см. Приложение А).</w:t>
            </w:r>
          </w:p>
          <w:p w:rsidR="00181E06" w:rsidRDefault="00181E06">
            <w:pPr>
              <w:spacing w:after="0" w:line="240" w:lineRule="auto"/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По данному материалу была создана презентация (См. диск) (имя папки имя файла)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>
            <w:pPr>
              <w:spacing w:after="0" w:line="240" w:lineRule="auto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</w:tr>
      <w:tr w:rsidR="00181E06" w:rsidTr="00576ADB"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576ADB">
            <w:pPr>
              <w:spacing w:after="0" w:line="240" w:lineRule="auto"/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  <w:t>29.11.2021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D3FC2" w:rsidRPr="006D3FC2" w:rsidRDefault="006D3FC2" w:rsidP="006D3FC2">
            <w:pPr>
              <w:jc w:val="both"/>
              <w:rPr>
                <w:rFonts w:ascii="GOST type B" w:eastAsiaTheme="minorEastAsia" w:hAnsi="GOST type B" w:cs="Times New Roman"/>
                <w:sz w:val="24"/>
                <w:szCs w:val="24"/>
                <w:lang w:eastAsia="zh-TW"/>
              </w:rPr>
            </w:pPr>
            <w:r w:rsidRPr="006D3FC2">
              <w:rPr>
                <w:rFonts w:ascii="GOST type B" w:hAnsi="GOST type B"/>
                <w:b/>
                <w:sz w:val="24"/>
                <w:szCs w:val="24"/>
              </w:rPr>
              <w:t xml:space="preserve">Составил таблицу   предметной область по </w:t>
            </w:r>
            <w:proofErr w:type="spellStart"/>
            <w:r w:rsidRPr="006D3FC2">
              <w:rPr>
                <w:rFonts w:ascii="GOST type B" w:hAnsi="GOST type B"/>
                <w:b/>
                <w:sz w:val="24"/>
                <w:szCs w:val="24"/>
              </w:rPr>
              <w:t>заданым</w:t>
            </w:r>
            <w:proofErr w:type="spellEnd"/>
            <w:r w:rsidRPr="006D3FC2">
              <w:rPr>
                <w:rFonts w:ascii="GOST type B" w:hAnsi="GOST type B"/>
                <w:b/>
                <w:sz w:val="24"/>
                <w:szCs w:val="24"/>
              </w:rPr>
              <w:t xml:space="preserve"> задачам (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Задача№1.Дан массив A целых чисел, содержащий 30 элементов. Вычислить</w:t>
            </w:r>
            <w:r w:rsidRPr="006D3FC2">
              <w:rPr>
                <w:rFonts w:ascii="GOST type B" w:hAnsi="GOST type B" w:cs="Times New Roman"/>
                <w:spacing w:val="-3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и</w:t>
            </w:r>
            <w:r w:rsidRPr="006D3FC2">
              <w:rPr>
                <w:rFonts w:ascii="GOST type B" w:hAnsi="GOST type B" w:cs="Times New Roman"/>
                <w:spacing w:val="-1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вывести сумму</w:t>
            </w:r>
            <w:r w:rsidRPr="006D3FC2">
              <w:rPr>
                <w:rFonts w:ascii="GOST type B" w:hAnsi="GOST type B" w:cs="Times New Roman"/>
                <w:spacing w:val="-2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тех</w:t>
            </w:r>
            <w:r w:rsidRPr="006D3FC2">
              <w:rPr>
                <w:rFonts w:ascii="GOST type B" w:hAnsi="GOST type B" w:cs="Times New Roman"/>
                <w:spacing w:val="-1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элементов, которые</w:t>
            </w:r>
            <w:r w:rsidRPr="006D3FC2">
              <w:rPr>
                <w:rFonts w:ascii="GOST type B" w:hAnsi="GOST type B" w:cs="Times New Roman"/>
                <w:spacing w:val="-3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кратны</w:t>
            </w:r>
            <w:r w:rsidRPr="006D3FC2">
              <w:rPr>
                <w:rFonts w:ascii="GOST type B" w:hAnsi="GOST type B" w:cs="Times New Roman"/>
                <w:sz w:val="24"/>
                <w:szCs w:val="24"/>
                <w:lang w:val="en-US"/>
              </w:rPr>
              <w:t>,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 xml:space="preserve"> Задача №2</w:t>
            </w:r>
          </w:p>
          <w:p w:rsidR="006D3FC2" w:rsidRPr="006D3FC2" w:rsidRDefault="006D3FC2" w:rsidP="006D3FC2">
            <w:pPr>
              <w:jc w:val="both"/>
              <w:rPr>
                <w:rFonts w:ascii="GOST type B" w:hAnsi="GOST type B" w:cs="Times New Roman"/>
                <w:sz w:val="24"/>
                <w:szCs w:val="24"/>
              </w:rPr>
            </w:pPr>
            <w:r w:rsidRPr="006D3FC2">
              <w:rPr>
                <w:rFonts w:ascii="GOST type B" w:hAnsi="GOST type B" w:cs="Times New Roman"/>
                <w:sz w:val="24"/>
                <w:szCs w:val="24"/>
              </w:rPr>
              <w:t>Написать</w:t>
            </w:r>
            <w:r w:rsidRPr="006D3FC2">
              <w:rPr>
                <w:rFonts w:ascii="GOST type B" w:hAnsi="GOST type B" w:cs="Times New Roman"/>
                <w:spacing w:val="1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метод,</w:t>
            </w:r>
            <w:r w:rsidRPr="006D3FC2">
              <w:rPr>
                <w:rFonts w:ascii="GOST type B" w:hAnsi="GOST type B" w:cs="Times New Roman"/>
                <w:spacing w:val="1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вычисляющий</w:t>
            </w:r>
            <w:r w:rsidRPr="006D3FC2">
              <w:rPr>
                <w:rFonts w:ascii="GOST type B" w:hAnsi="GOST type B" w:cs="Times New Roman"/>
                <w:spacing w:val="70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значение</w:t>
            </w:r>
            <w:r w:rsidRPr="006D3FC2">
              <w:rPr>
                <w:rFonts w:ascii="GOST type B" w:hAnsi="GOST type B" w:cs="Times New Roman"/>
                <w:spacing w:val="70"/>
                <w:sz w:val="24"/>
                <w:szCs w:val="24"/>
              </w:rPr>
              <w:t xml:space="preserve"> </w:t>
            </w:r>
            <w:proofErr w:type="spellStart"/>
            <w:r w:rsidRPr="006D3FC2">
              <w:rPr>
                <w:rFonts w:ascii="GOST type B" w:hAnsi="GOST type B" w:cs="Times New Roman"/>
                <w:sz w:val="24"/>
                <w:szCs w:val="24"/>
              </w:rPr>
              <w:t>sin</w:t>
            </w:r>
            <w:proofErr w:type="spellEnd"/>
            <w:r w:rsidRPr="006D3FC2">
              <w:rPr>
                <w:rFonts w:ascii="GOST type B" w:hAnsi="GOST type B" w:cs="Times New Roman"/>
                <w:sz w:val="24"/>
                <w:szCs w:val="24"/>
              </w:rPr>
              <w:t>(x)</w:t>
            </w:r>
            <w:r w:rsidRPr="006D3FC2">
              <w:rPr>
                <w:rFonts w:ascii="GOST type B" w:hAnsi="GOST type B" w:cs="Times New Roman"/>
                <w:spacing w:val="70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+</w:t>
            </w:r>
            <w:r w:rsidRPr="006D3FC2">
              <w:rPr>
                <w:rFonts w:ascii="GOST type B" w:hAnsi="GOST type B" w:cs="Times New Roman"/>
                <w:spacing w:val="7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6D3FC2">
              <w:rPr>
                <w:rFonts w:ascii="GOST type B" w:hAnsi="GOST type B" w:cs="Times New Roman"/>
                <w:sz w:val="24"/>
                <w:szCs w:val="24"/>
              </w:rPr>
              <w:t>cos</w:t>
            </w:r>
            <w:proofErr w:type="spellEnd"/>
            <w:r w:rsidRPr="006D3FC2">
              <w:rPr>
                <w:rFonts w:ascii="GOST type B" w:hAnsi="GOST type B" w:cs="Times New Roman"/>
                <w:sz w:val="24"/>
                <w:szCs w:val="24"/>
              </w:rPr>
              <w:t>(</w:t>
            </w:r>
            <w:proofErr w:type="gramEnd"/>
            <w:r w:rsidRPr="006D3FC2">
              <w:rPr>
                <w:rFonts w:ascii="GOST type B" w:hAnsi="GOST type B" w:cs="Times New Roman"/>
                <w:sz w:val="24"/>
                <w:szCs w:val="24"/>
              </w:rPr>
              <w:t>2</w:t>
            </w:r>
            <w:r w:rsidRPr="006D3FC2">
              <w:rPr>
                <w:rFonts w:ascii="GOST type B" w:hAnsi="GOST type B" w:cs="Times New Roman"/>
                <w:spacing w:val="70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*</w:t>
            </w:r>
            <w:r w:rsidRPr="006D3FC2">
              <w:rPr>
                <w:rFonts w:ascii="GOST type B" w:hAnsi="GOST type B" w:cs="Times New Roman"/>
                <w:spacing w:val="70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x).</w:t>
            </w:r>
            <w:r w:rsidRPr="006D3FC2">
              <w:rPr>
                <w:rFonts w:ascii="GOST type B" w:hAnsi="GOST type B" w:cs="Times New Roman"/>
                <w:spacing w:val="-67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 xml:space="preserve">С его помощью определить, в какой из точек a, b или с значение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lastRenderedPageBreak/>
              <w:t>будет</w:t>
            </w:r>
            <w:r w:rsidRPr="006D3FC2">
              <w:rPr>
                <w:rFonts w:ascii="GOST type B" w:hAnsi="GOST type B" w:cs="Times New Roman"/>
                <w:spacing w:val="1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минимальным).</w:t>
            </w:r>
          </w:p>
          <w:p w:rsidR="006D3FC2" w:rsidRPr="006D3FC2" w:rsidRDefault="006D3FC2" w:rsidP="006D3FC2">
            <w:pPr>
              <w:jc w:val="both"/>
              <w:rPr>
                <w:rFonts w:ascii="GOST type B" w:hAnsi="GOST type B" w:cs="Times New Roman"/>
                <w:sz w:val="24"/>
                <w:szCs w:val="24"/>
              </w:rPr>
            </w:pPr>
          </w:p>
          <w:p w:rsidR="006D3FC2" w:rsidRPr="006D3FC2" w:rsidRDefault="006D3FC2" w:rsidP="006D3FC2">
            <w:pPr>
              <w:jc w:val="center"/>
              <w:rPr>
                <w:rFonts w:ascii="GOST type B" w:eastAsiaTheme="minorEastAsia" w:hAnsi="GOST type B" w:cstheme="minorBidi"/>
                <w:sz w:val="72"/>
                <w:lang w:eastAsia="zh-TW"/>
              </w:rPr>
            </w:pPr>
          </w:p>
          <w:p w:rsidR="00181E06" w:rsidRPr="006D3FC2" w:rsidRDefault="00181E06">
            <w:pPr>
              <w:spacing w:after="0" w:line="240" w:lineRule="auto"/>
              <w:jc w:val="both"/>
              <w:rPr>
                <w:rFonts w:ascii="GOST type B" w:hAnsi="GOST type B"/>
                <w:b/>
                <w:sz w:val="24"/>
                <w:szCs w:val="24"/>
              </w:rPr>
            </w:pP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rPr>
                <w:sz w:val="28"/>
                <w:szCs w:val="28"/>
              </w:rPr>
            </w:pPr>
          </w:p>
          <w:p w:rsidR="00181E06" w:rsidRPr="006D3FC2" w:rsidRDefault="007B47C6" w:rsidP="006D3FC2">
            <w:pPr>
              <w:spacing w:after="0" w:line="240" w:lineRule="auto"/>
              <w:jc w:val="center"/>
              <w:rPr>
                <w:rFonts w:ascii="GOST type B" w:hAnsi="GOST type B"/>
                <w:b/>
                <w:i/>
                <w:sz w:val="24"/>
                <w:szCs w:val="24"/>
              </w:rPr>
            </w:pPr>
            <w:proofErr w:type="spellStart"/>
            <w:r>
              <w:rPr>
                <w:rFonts w:ascii="GOST type B" w:hAnsi="GOST type B"/>
                <w:b/>
                <w:i/>
                <w:sz w:val="24"/>
                <w:szCs w:val="24"/>
                <w:lang w:val="en-US"/>
              </w:rPr>
              <w:t>Visio,</w:t>
            </w:r>
            <w:r w:rsidR="006D3FC2" w:rsidRPr="006D3FC2">
              <w:rPr>
                <w:rFonts w:ascii="GOST type B" w:hAnsi="GOST type B"/>
                <w:b/>
                <w:i/>
                <w:sz w:val="24"/>
                <w:szCs w:val="24"/>
                <w:lang w:val="en-US"/>
              </w:rPr>
              <w:t>Word</w:t>
            </w:r>
            <w:proofErr w:type="spellEnd"/>
            <w:r w:rsidR="006D3FC2" w:rsidRPr="006D3FC2">
              <w:rPr>
                <w:rFonts w:ascii="GOST type B" w:hAnsi="GOST type B"/>
                <w:b/>
                <w:i/>
                <w:sz w:val="24"/>
                <w:szCs w:val="24"/>
                <w:lang w:val="en-US"/>
              </w:rPr>
              <w:t>,</w:t>
            </w:r>
            <w:r w:rsidR="006D3FC2" w:rsidRPr="006D3FC2">
              <w:rPr>
                <w:rFonts w:ascii="GOST type B" w:hAnsi="GOST type B"/>
                <w:b/>
                <w:i/>
                <w:sz w:val="24"/>
                <w:szCs w:val="24"/>
              </w:rPr>
              <w:t>ПК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Pr="006D3FC2" w:rsidRDefault="006D3FC2">
            <w:pPr>
              <w:spacing w:after="0" w:line="240" w:lineRule="auto"/>
              <w:rPr>
                <w:rFonts w:ascii="GOST type B" w:hAnsi="GOST type B"/>
                <w:sz w:val="24"/>
                <w:szCs w:val="24"/>
              </w:rPr>
            </w:pPr>
            <w:r w:rsidRPr="006D3FC2">
              <w:rPr>
                <w:rFonts w:ascii="GOST type B" w:hAnsi="GOST type B"/>
                <w:sz w:val="24"/>
                <w:szCs w:val="24"/>
              </w:rPr>
              <w:t>Решение задач</w:t>
            </w:r>
          </w:p>
          <w:p w:rsidR="006D3FC2" w:rsidRPr="006D3FC2" w:rsidRDefault="006D3FC2" w:rsidP="006D3FC2">
            <w:pPr>
              <w:jc w:val="both"/>
              <w:rPr>
                <w:rFonts w:ascii="GOST type B" w:eastAsiaTheme="minorEastAsia" w:hAnsi="GOST type B" w:cs="Times New Roman"/>
                <w:sz w:val="24"/>
                <w:szCs w:val="24"/>
                <w:lang w:eastAsia="zh-TW"/>
              </w:rPr>
            </w:pPr>
            <w:r w:rsidRPr="006D3FC2">
              <w:rPr>
                <w:rFonts w:ascii="GOST type B" w:hAnsi="GOST type B"/>
                <w:sz w:val="24"/>
                <w:szCs w:val="24"/>
              </w:rPr>
              <w:t xml:space="preserve">в виде </w:t>
            </w:r>
            <w:proofErr w:type="gramStart"/>
            <w:r w:rsidRPr="006D3FC2">
              <w:rPr>
                <w:rFonts w:ascii="GOST type B" w:hAnsi="GOST type B"/>
                <w:sz w:val="24"/>
                <w:szCs w:val="24"/>
              </w:rPr>
              <w:t>таблицы</w:t>
            </w:r>
            <w:r w:rsidRPr="006D3FC2">
              <w:rPr>
                <w:rFonts w:ascii="GOST type B" w:hAnsi="GOST type B"/>
                <w:b/>
                <w:sz w:val="24"/>
                <w:szCs w:val="24"/>
              </w:rPr>
              <w:t>(</w:t>
            </w:r>
            <w:proofErr w:type="gramEnd"/>
            <w:r w:rsidRPr="006D3FC2">
              <w:rPr>
                <w:rFonts w:ascii="GOST type B" w:hAnsi="GOST type B" w:cs="Times New Roman"/>
                <w:sz w:val="24"/>
                <w:szCs w:val="24"/>
              </w:rPr>
              <w:t>Задача№1.Дан массив A целых чисел, содержащий 30 элементов. Вычислить</w:t>
            </w:r>
            <w:r w:rsidRPr="006D3FC2">
              <w:rPr>
                <w:rFonts w:ascii="GOST type B" w:hAnsi="GOST type B" w:cs="Times New Roman"/>
                <w:spacing w:val="-3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и</w:t>
            </w:r>
            <w:r w:rsidRPr="006D3FC2">
              <w:rPr>
                <w:rFonts w:ascii="GOST type B" w:hAnsi="GOST type B" w:cs="Times New Roman"/>
                <w:spacing w:val="-1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вывести сумму</w:t>
            </w:r>
            <w:r w:rsidRPr="006D3FC2">
              <w:rPr>
                <w:rFonts w:ascii="GOST type B" w:hAnsi="GOST type B" w:cs="Times New Roman"/>
                <w:spacing w:val="-2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тех</w:t>
            </w:r>
            <w:r w:rsidRPr="006D3FC2">
              <w:rPr>
                <w:rFonts w:ascii="GOST type B" w:hAnsi="GOST type B" w:cs="Times New Roman"/>
                <w:spacing w:val="-1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элементов, которые</w:t>
            </w:r>
            <w:r w:rsidRPr="006D3FC2">
              <w:rPr>
                <w:rFonts w:ascii="GOST type B" w:hAnsi="GOST type B" w:cs="Times New Roman"/>
                <w:spacing w:val="-3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кратны, Задача №2</w:t>
            </w:r>
          </w:p>
          <w:p w:rsidR="006D3FC2" w:rsidRPr="006D3FC2" w:rsidRDefault="006D3FC2" w:rsidP="006D3FC2">
            <w:pPr>
              <w:jc w:val="both"/>
              <w:rPr>
                <w:rFonts w:ascii="GOST type B" w:hAnsi="GOST type B" w:cs="Times New Roman"/>
                <w:sz w:val="24"/>
                <w:szCs w:val="24"/>
              </w:rPr>
            </w:pPr>
            <w:r w:rsidRPr="006D3FC2">
              <w:rPr>
                <w:rFonts w:ascii="GOST type B" w:hAnsi="GOST type B" w:cs="Times New Roman"/>
                <w:sz w:val="24"/>
                <w:szCs w:val="24"/>
              </w:rPr>
              <w:t>Написать</w:t>
            </w:r>
            <w:r w:rsidRPr="006D3FC2">
              <w:rPr>
                <w:rFonts w:ascii="GOST type B" w:hAnsi="GOST type B" w:cs="Times New Roman"/>
                <w:spacing w:val="1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метод,</w:t>
            </w:r>
            <w:r w:rsidRPr="006D3FC2">
              <w:rPr>
                <w:rFonts w:ascii="GOST type B" w:hAnsi="GOST type B" w:cs="Times New Roman"/>
                <w:spacing w:val="1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вычисляющий</w:t>
            </w:r>
            <w:r w:rsidRPr="006D3FC2">
              <w:rPr>
                <w:rFonts w:ascii="GOST type B" w:hAnsi="GOST type B" w:cs="Times New Roman"/>
                <w:spacing w:val="70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значение</w:t>
            </w:r>
            <w:r w:rsidRPr="006D3FC2">
              <w:rPr>
                <w:rFonts w:ascii="GOST type B" w:hAnsi="GOST type B" w:cs="Times New Roman"/>
                <w:spacing w:val="70"/>
                <w:sz w:val="24"/>
                <w:szCs w:val="24"/>
              </w:rPr>
              <w:t xml:space="preserve"> </w:t>
            </w:r>
            <w:proofErr w:type="spellStart"/>
            <w:r w:rsidRPr="006D3FC2">
              <w:rPr>
                <w:rFonts w:ascii="GOST type B" w:hAnsi="GOST type B" w:cs="Times New Roman"/>
                <w:sz w:val="24"/>
                <w:szCs w:val="24"/>
              </w:rPr>
              <w:t>sin</w:t>
            </w:r>
            <w:proofErr w:type="spellEnd"/>
            <w:r w:rsidRPr="006D3FC2">
              <w:rPr>
                <w:rFonts w:ascii="GOST type B" w:hAnsi="GOST type B" w:cs="Times New Roman"/>
                <w:sz w:val="24"/>
                <w:szCs w:val="24"/>
              </w:rPr>
              <w:t>(x)</w:t>
            </w:r>
            <w:r w:rsidRPr="006D3FC2">
              <w:rPr>
                <w:rFonts w:ascii="GOST type B" w:hAnsi="GOST type B" w:cs="Times New Roman"/>
                <w:spacing w:val="70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+</w:t>
            </w:r>
            <w:r w:rsidRPr="006D3FC2">
              <w:rPr>
                <w:rFonts w:ascii="GOST type B" w:hAnsi="GOST type B" w:cs="Times New Roman"/>
                <w:spacing w:val="7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6D3FC2">
              <w:rPr>
                <w:rFonts w:ascii="GOST type B" w:hAnsi="GOST type B" w:cs="Times New Roman"/>
                <w:sz w:val="24"/>
                <w:szCs w:val="24"/>
              </w:rPr>
              <w:t>cos</w:t>
            </w:r>
            <w:proofErr w:type="spellEnd"/>
            <w:r w:rsidRPr="006D3FC2">
              <w:rPr>
                <w:rFonts w:ascii="GOST type B" w:hAnsi="GOST type B" w:cs="Times New Roman"/>
                <w:sz w:val="24"/>
                <w:szCs w:val="24"/>
              </w:rPr>
              <w:t>(</w:t>
            </w:r>
            <w:proofErr w:type="gramEnd"/>
            <w:r w:rsidRPr="006D3FC2">
              <w:rPr>
                <w:rFonts w:ascii="GOST type B" w:hAnsi="GOST type B" w:cs="Times New Roman"/>
                <w:sz w:val="24"/>
                <w:szCs w:val="24"/>
              </w:rPr>
              <w:t>2</w:t>
            </w:r>
            <w:r w:rsidRPr="006D3FC2">
              <w:rPr>
                <w:rFonts w:ascii="GOST type B" w:hAnsi="GOST type B" w:cs="Times New Roman"/>
                <w:spacing w:val="70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*</w:t>
            </w:r>
            <w:r w:rsidRPr="006D3FC2">
              <w:rPr>
                <w:rFonts w:ascii="GOST type B" w:hAnsi="GOST type B" w:cs="Times New Roman"/>
                <w:spacing w:val="70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x).</w:t>
            </w:r>
            <w:r w:rsidRPr="006D3FC2">
              <w:rPr>
                <w:rFonts w:ascii="GOST type B" w:hAnsi="GOST type B" w:cs="Times New Roman"/>
                <w:spacing w:val="-67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С его помощью определить, в какой из точек a, b или с значение будет</w:t>
            </w:r>
            <w:r w:rsidRPr="006D3FC2">
              <w:rPr>
                <w:rFonts w:ascii="GOST type B" w:hAnsi="GOST type B" w:cs="Times New Roman"/>
                <w:spacing w:val="1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минимальным).</w:t>
            </w:r>
          </w:p>
          <w:p w:rsidR="006D3FC2" w:rsidRPr="006D3FC2" w:rsidRDefault="006D3FC2">
            <w:pPr>
              <w:spacing w:after="0" w:line="240" w:lineRule="auto"/>
              <w:rPr>
                <w:b/>
                <w:i/>
              </w:rPr>
            </w:pPr>
            <w:r w:rsidRPr="006D3FC2">
              <w:rPr>
                <w:b/>
                <w:i/>
              </w:rPr>
              <w:t>(СМ.В ПРИЛОЖЕНИ Б)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Pr="00576ADB" w:rsidRDefault="00181E06">
            <w:pPr>
              <w:spacing w:after="0" w:line="240" w:lineRule="auto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 w:rsidRPr="00576ADB">
              <w:rPr>
                <w:rFonts w:ascii="GOST type B" w:hAnsi="GOST type B"/>
                <w:i/>
                <w:sz w:val="24"/>
                <w:szCs w:val="24"/>
              </w:rPr>
              <w:t>6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jc w:val="center"/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jc w:val="center"/>
            </w:pPr>
          </w:p>
        </w:tc>
      </w:tr>
      <w:tr w:rsidR="00181E06" w:rsidTr="00576ADB"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Pr="00576ADB" w:rsidRDefault="00567156">
            <w:pPr>
              <w:spacing w:after="0" w:line="240" w:lineRule="auto"/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  <w:t>30.11.2021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>
            <w:pPr>
              <w:spacing w:after="0" w:line="240" w:lineRule="auto"/>
              <w:jc w:val="both"/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Выбор платформы для решения задач отрасли. Определение и назначение компьютерной платформы.</w:t>
            </w: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Pr="007B47C6" w:rsidRDefault="00567156" w:rsidP="007B47C6">
            <w:pPr>
              <w:spacing w:after="0" w:line="240" w:lineRule="auto"/>
              <w:jc w:val="center"/>
              <w:rPr>
                <w:rFonts w:ascii="GOST type B" w:hAnsi="GOST type B"/>
                <w:b/>
                <w:i/>
                <w:sz w:val="24"/>
                <w:szCs w:val="24"/>
              </w:rPr>
            </w:pPr>
            <w:r w:rsidRPr="007B47C6">
              <w:rPr>
                <w:rFonts w:ascii="GOST type B" w:hAnsi="GOST type B"/>
                <w:b/>
                <w:i/>
                <w:sz w:val="24"/>
                <w:szCs w:val="24"/>
                <w:lang w:val="en-US"/>
              </w:rPr>
              <w:t>Visio</w:t>
            </w:r>
            <w:r w:rsidRPr="007B47C6">
              <w:rPr>
                <w:rFonts w:ascii="GOST type B" w:hAnsi="GOST type B"/>
                <w:b/>
                <w:i/>
                <w:sz w:val="24"/>
                <w:szCs w:val="24"/>
              </w:rPr>
              <w:t>,</w:t>
            </w:r>
            <w:r w:rsidR="00181E06" w:rsidRPr="007B47C6">
              <w:rPr>
                <w:rFonts w:ascii="GOST type B" w:hAnsi="GOST type B"/>
                <w:b/>
                <w:i/>
                <w:sz w:val="24"/>
                <w:szCs w:val="24"/>
                <w:lang w:val="en-US"/>
              </w:rPr>
              <w:t>Word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F64252">
            <w:pPr>
              <w:spacing w:after="0" w:line="240" w:lineRule="auto"/>
            </w:pPr>
            <w:r>
              <w:t xml:space="preserve">Решенную </w:t>
            </w:r>
            <w:proofErr w:type="gramStart"/>
            <w:r>
              <w:t>задачу  делаем</w:t>
            </w:r>
            <w:proofErr w:type="gramEnd"/>
            <w:r>
              <w:t xml:space="preserve"> в </w:t>
            </w:r>
            <w:r>
              <w:rPr>
                <w:lang w:val="en-US"/>
              </w:rPr>
              <w:t>Visio</w:t>
            </w:r>
            <w:r>
              <w:t xml:space="preserve"> </w:t>
            </w:r>
            <w:proofErr w:type="spellStart"/>
            <w:r>
              <w:t>cхему</w:t>
            </w:r>
            <w:proofErr w:type="spellEnd"/>
            <w:r>
              <w:t>,</w:t>
            </w:r>
          </w:p>
          <w:p w:rsidR="00F64252" w:rsidRDefault="00F64252">
            <w:pPr>
              <w:spacing w:after="0" w:line="240" w:lineRule="auto"/>
            </w:pPr>
            <w:r>
              <w:t xml:space="preserve">Начало , </w:t>
            </w:r>
            <w:bookmarkStart w:id="0" w:name="_GoBack"/>
            <w:bookmarkEnd w:id="0"/>
            <w:r>
              <w:t>процесс выполнения, конец.</w:t>
            </w:r>
          </w:p>
          <w:p w:rsidR="00F64252" w:rsidRPr="00F64252" w:rsidRDefault="00F64252">
            <w:pPr>
              <w:spacing w:after="0" w:line="240" w:lineRule="auto"/>
            </w:pPr>
            <w:r>
              <w:t>(СМ.В ПРИЛОЖЕНИИ В)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Pr="00F64252" w:rsidRDefault="00F64252" w:rsidP="00F64252">
            <w:pPr>
              <w:spacing w:after="0" w:line="240" w:lineRule="auto"/>
              <w:jc w:val="center"/>
              <w:rPr>
                <w:b/>
                <w:i/>
              </w:rPr>
            </w:pPr>
            <w:r w:rsidRPr="00F64252">
              <w:rPr>
                <w:b/>
                <w:i/>
              </w:rPr>
              <w:t>6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jc w:val="center"/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jc w:val="center"/>
            </w:pPr>
          </w:p>
        </w:tc>
      </w:tr>
      <w:tr w:rsidR="00181E06" w:rsidTr="00576ADB"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</w:pP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</w:pP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jc w:val="center"/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jc w:val="center"/>
            </w:pPr>
          </w:p>
        </w:tc>
      </w:tr>
      <w:tr w:rsidR="00181E06" w:rsidTr="00576ADB"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</w:pP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</w:pP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jc w:val="center"/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jc w:val="center"/>
            </w:pPr>
          </w:p>
        </w:tc>
      </w:tr>
      <w:tr w:rsidR="00181E06" w:rsidTr="00576ADB"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</w:pP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</w:pP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jc w:val="center"/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jc w:val="center"/>
            </w:pPr>
          </w:p>
        </w:tc>
      </w:tr>
      <w:tr w:rsidR="00181E06" w:rsidTr="00576ADB"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</w:pP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</w:pP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jc w:val="center"/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jc w:val="center"/>
            </w:pPr>
          </w:p>
        </w:tc>
      </w:tr>
      <w:tr w:rsidR="00181E06" w:rsidTr="00576ADB"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</w:pP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</w:pP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jc w:val="center"/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jc w:val="center"/>
            </w:pPr>
          </w:p>
        </w:tc>
      </w:tr>
      <w:tr w:rsidR="00181E06" w:rsidTr="00576ADB"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</w:pP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</w:pP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jc w:val="center"/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jc w:val="center"/>
            </w:pPr>
          </w:p>
        </w:tc>
      </w:tr>
      <w:tr w:rsidR="00181E06" w:rsidTr="00576ADB"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</w:pP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</w:pP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jc w:val="center"/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jc w:val="center"/>
            </w:pPr>
          </w:p>
        </w:tc>
      </w:tr>
      <w:tr w:rsidR="00181E06" w:rsidTr="00576ADB"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</w:pP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</w:pP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jc w:val="center"/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jc w:val="center"/>
            </w:pPr>
          </w:p>
        </w:tc>
      </w:tr>
      <w:tr w:rsidR="00181E06" w:rsidTr="00576ADB"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</w:pP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</w:pP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jc w:val="center"/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jc w:val="center"/>
            </w:pPr>
          </w:p>
        </w:tc>
      </w:tr>
      <w:tr w:rsidR="00181E06" w:rsidTr="00576ADB"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</w:pP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</w:pP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jc w:val="center"/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jc w:val="center"/>
            </w:pPr>
          </w:p>
        </w:tc>
      </w:tr>
      <w:tr w:rsidR="00181E06" w:rsidTr="00576ADB"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</w:pP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</w:pP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jc w:val="center"/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jc w:val="center"/>
            </w:pPr>
          </w:p>
        </w:tc>
      </w:tr>
      <w:tr w:rsidR="00181E06" w:rsidTr="00576ADB"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>
            <w:pPr>
              <w:spacing w:after="0" w:line="240" w:lineRule="auto"/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  <w:t>26.06.2019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</w:pP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</w:pP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jc w:val="center"/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jc w:val="center"/>
            </w:pPr>
          </w:p>
        </w:tc>
      </w:tr>
    </w:tbl>
    <w:p w:rsidR="00FA09E8" w:rsidRDefault="00F64252"/>
    <w:sectPr w:rsidR="00FA09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E06"/>
    <w:rsid w:val="000018C2"/>
    <w:rsid w:val="00181E06"/>
    <w:rsid w:val="00567156"/>
    <w:rsid w:val="00576ADB"/>
    <w:rsid w:val="005B4895"/>
    <w:rsid w:val="006D3FC2"/>
    <w:rsid w:val="007B47C6"/>
    <w:rsid w:val="008722AD"/>
    <w:rsid w:val="00F64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85964"/>
  <w15:chartTrackingRefBased/>
  <w15:docId w15:val="{3B280C37-C6BE-4AA0-85C6-6784E3EB6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1E06"/>
    <w:pPr>
      <w:spacing w:after="200" w:line="276" w:lineRule="auto"/>
    </w:pPr>
    <w:rPr>
      <w:rFonts w:ascii="Calibri" w:eastAsia="Calibri" w:hAnsi="Calibri" w:cs="Calibr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81E06"/>
    <w:pPr>
      <w:spacing w:after="0" w:line="240" w:lineRule="auto"/>
    </w:pPr>
    <w:rPr>
      <w:rFonts w:ascii="Calibri" w:eastAsia="Calibri" w:hAnsi="Calibri" w:cs="Calibri"/>
      <w:lang w:eastAsia="en-US"/>
    </w:rPr>
    <w:tblPr>
      <w:tblInd w:w="0" w:type="nil"/>
      <w:tblBorders>
        <w:insideH w:val="single" w:sz="4" w:space="0" w:color="000000"/>
        <w:insideV w:val="single" w:sz="4" w:space="0" w:color="000000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3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2021-11-27T08:20:00Z</dcterms:created>
  <dcterms:modified xsi:type="dcterms:W3CDTF">2021-11-30T07:24:00Z</dcterms:modified>
</cp:coreProperties>
</file>