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/api/BLYRApi/ReceiveAOI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customerIP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客户Ip地址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表示3期，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2表示6期，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入参JSON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"customerInfo":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"customerCode":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"customerName":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"idCardNo":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"phoneNumber":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"bankCardNo":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"degree":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"companyName":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"companyTelephone":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"workLevel":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"workExperience": "4",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"workProvince":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"workCity":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"contactsName":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"contactMoblie":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"contactRelation":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"customerIP":"0.0.0.0"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"payInfo":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"merCode": "SAS100000008583",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"merName":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"transactionNo":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"transactionMoney":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"loanStatus": 2,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"payTime": "2018-02-22",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"payCanal": "123456",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"transactionType": "123456"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"orderInfo":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"orderCode":"123abcde",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"loanAmount": 12000,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"loanTime": "2019-05-24"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"merchantInfo":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"merCode": "SAS100000008583",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"merName": "123456"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"baseInfo":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"equipmentNumbers": 2,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"imsi": 5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"blacklist":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"hit": false,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"courtEXecutorInfo": [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"caseCode": "(2015)惠执字第 01041 号",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"caseCreateTime": "2015 年 04 月 07 日",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"caseState": "执行中",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"execCourtName": "惠安县人民法院",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"execMoney": "470000.00",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"updateTime": "2015-04-14 00:00:00"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}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],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"courtUnCreditEXecutorInfo": [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"areaName": "四川",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"caseCode": "(2015)武侯执字第 00737 号",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"sexy": "女",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"businessEntity": "",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"gistId": "(2014)武侯民初字第 1597 号",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"regDate": "2015 年 01 月 19 日",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"gistUnit": "成都市武侯区人民法院民庭",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"disruptTypeName": "其他有履行能力而拒不履行生效法律文书确定义务",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"duty": "被告向原告支付本金 21941.19 元并支付利息、罚息、复利。",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"courtName": "成都市武侯区人民法院",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"performance": "全部未履行",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"performedPart": "",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"unperformPart": "",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"publishDate": "2015 年 03 月 25 日",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"age": "38",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"updateTime": "2015-02-14 00:00:00"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}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],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"riskScore": 66,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"directContactNumbers": 1,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"indirectContactNumbers":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"knowIndirectNumbers":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"knowIndirectProportion": 0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"sociality":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"weChatInfo":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"wechatStatus": "正常",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"weChatTags": [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"信贷中介",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"金融理财"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]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"alipayInfo":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"bindAmount":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"realnameAmount":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"consistentAmount":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"inconsistentAmount":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"isReg": "123123"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"bindingPhoneNumbers": 3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"important":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"onlineConsumeNumbers":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"underlineConsumeNumbers":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"creditCardReplaceNumbers":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"smallLoanNumbers":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"onlineCashLoanNumbers":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"underlineCashLoanNumbers":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"otherLoanNumbers":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"totalNumbers":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"day7QueryNumbers":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"day14QueryNumbers":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"day30QueryNumbers":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"day60QueryNumbers":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"day90QueryNumbers":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"day180QueryNumbers":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"totalInstitutionNumbers":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"day7InstitutionNumbers":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"day14InstitutionNumbers":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"day30InstitutionNumbers":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"day60InstitutionNumbers":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"day90InstitutionNumbers":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"day180InstitutionNumbers": 20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"activityLevel":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"day7CreditLevel":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"day7To90CreditLevel":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"day9To180CreditLevel":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"day7HouseLevel":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"day7To90HouseLevel": 25,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"day90To180HouseLevel":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"day7CarLevel":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"day7To90CarLevel":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"day90To180CarLevel": 36,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"day7ShoppingLevel":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"day7To90ShoppingLevel": 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"day90To180ShoppingLevel": 0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}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出参Json</w:t>
            </w:r>
            <w:bookmarkStart w:id="9" w:name="_GoBack"/>
            <w:bookmarkEnd w:id="9"/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"confirmStatus": 2,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"confirmComments": "审核通过",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"confirmTime": "2018-12-24 10:05:08",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"loanInfo":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"orderCode": "123abcde",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"amount": 12000,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"payDate": "每月18",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"detail": [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"productCode": "2018121801",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"period": 3,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"amountOfPerPeriod": "4242.36",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"totalOfFee": "12727.09"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"productCode": "2018121802",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"period": 6,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"amountOfPerPeriod": "2178.60",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"totalOfFee": "13071.60"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},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{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"productCode": "2018121803",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"period": 12,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"amountOfPerPeriod": "1134.72",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    "totalOfFee": "13616.58"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    }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    ]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    }</w:t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Api/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产品code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参数值</w:t>
            </w:r>
          </w:p>
        </w:tc>
        <w:tc>
          <w:tcPr>
            <w:tcW w:w="2470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2018121801:三期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2018121802:六期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2018121803:十二期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还款计划流水号for还款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accountInterest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accountTotal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入参Json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出参Json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入参Json：{</w:t>
            </w:r>
          </w:p>
          <w:p>
            <w:pPr>
              <w:widowControl w:val="0"/>
              <w:ind w:firstLine="720" w:firstLineChars="4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orderCode：“1234”，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productCode：“2018121801”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申请成功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2015-12-08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repaymentPlan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等额本息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2018-10-29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2018-11-29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1620" w:firstLineChars="9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:123,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2018-12-29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 xml:space="preserve">https://api.huacelue.com/poc/standar/service/v1/loan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 xml:space="preserve">https://api.huacelue.com/poc/standar/service/v1/repayment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还款计划流水号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ransactionNo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“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12345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”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2018-02-25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222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",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“pushTime”: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2018-02-26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”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A"/>
                <w:kern w:val="0"/>
                <w:sz w:val="24"/>
                <w:szCs w:val="24"/>
                <w:lang w:val="en-US" w:eastAsia="zh-CN" w:bidi="ar"/>
              </w:rPr>
              <w:t>https://api.huacelue.com/poc/standar/service/v1/wechat/template/send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0C1A18"/>
    <w:rsid w:val="10D3F8A5"/>
    <w:rsid w:val="10D67F73"/>
    <w:rsid w:val="13AD50C9"/>
    <w:rsid w:val="14FCD58B"/>
    <w:rsid w:val="16C32274"/>
    <w:rsid w:val="171B371C"/>
    <w:rsid w:val="1ABF0248"/>
    <w:rsid w:val="1B0FD2AB"/>
    <w:rsid w:val="1B6F4556"/>
    <w:rsid w:val="1DBC7F20"/>
    <w:rsid w:val="1E3D6973"/>
    <w:rsid w:val="1F0C3569"/>
    <w:rsid w:val="1F79162A"/>
    <w:rsid w:val="1FD25387"/>
    <w:rsid w:val="1FDE9CA6"/>
    <w:rsid w:val="1FE703BE"/>
    <w:rsid w:val="1FE9B2F8"/>
    <w:rsid w:val="1FEB5BD4"/>
    <w:rsid w:val="1FEF3B94"/>
    <w:rsid w:val="1FF32A40"/>
    <w:rsid w:val="20671016"/>
    <w:rsid w:val="21860E3E"/>
    <w:rsid w:val="23ABF81B"/>
    <w:rsid w:val="259C381D"/>
    <w:rsid w:val="25BF1A12"/>
    <w:rsid w:val="26157CF9"/>
    <w:rsid w:val="268569E7"/>
    <w:rsid w:val="26FFC2F0"/>
    <w:rsid w:val="278D7BD1"/>
    <w:rsid w:val="27E0554E"/>
    <w:rsid w:val="28120164"/>
    <w:rsid w:val="2BE2AC68"/>
    <w:rsid w:val="2D7F49B1"/>
    <w:rsid w:val="2DDD6F10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387BDE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C23845"/>
    <w:rsid w:val="37DBB0F9"/>
    <w:rsid w:val="37EEB816"/>
    <w:rsid w:val="37F3B950"/>
    <w:rsid w:val="37FF80CF"/>
    <w:rsid w:val="38D95844"/>
    <w:rsid w:val="39FF3502"/>
    <w:rsid w:val="3A4B5A08"/>
    <w:rsid w:val="3B4F917C"/>
    <w:rsid w:val="3B7D2156"/>
    <w:rsid w:val="3BAC28A5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2381227"/>
    <w:rsid w:val="43DB268A"/>
    <w:rsid w:val="44FDCE35"/>
    <w:rsid w:val="45577174"/>
    <w:rsid w:val="45B3F702"/>
    <w:rsid w:val="470D4F08"/>
    <w:rsid w:val="4771F472"/>
    <w:rsid w:val="47AAF14E"/>
    <w:rsid w:val="47EA3C64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4D5D30"/>
    <w:rsid w:val="4F5F2A6B"/>
    <w:rsid w:val="4F72A410"/>
    <w:rsid w:val="4FCCF90A"/>
    <w:rsid w:val="4FDFFA02"/>
    <w:rsid w:val="514EC4A5"/>
    <w:rsid w:val="52AF5930"/>
    <w:rsid w:val="52CD1225"/>
    <w:rsid w:val="535FFB5A"/>
    <w:rsid w:val="539E4D5E"/>
    <w:rsid w:val="548F6636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66B02"/>
    <w:rsid w:val="57B716CA"/>
    <w:rsid w:val="57D70C73"/>
    <w:rsid w:val="57FD8613"/>
    <w:rsid w:val="57FDE8A2"/>
    <w:rsid w:val="57FF6709"/>
    <w:rsid w:val="5815076F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95836"/>
    <w:rsid w:val="5EFF1891"/>
    <w:rsid w:val="5FB7E459"/>
    <w:rsid w:val="5FDFE5EF"/>
    <w:rsid w:val="5FEEAB47"/>
    <w:rsid w:val="5FF77946"/>
    <w:rsid w:val="5FFF016A"/>
    <w:rsid w:val="60686DEF"/>
    <w:rsid w:val="61297933"/>
    <w:rsid w:val="634A21E6"/>
    <w:rsid w:val="63E31A28"/>
    <w:rsid w:val="63FF9CD3"/>
    <w:rsid w:val="646D67A7"/>
    <w:rsid w:val="64F6E069"/>
    <w:rsid w:val="65E6E314"/>
    <w:rsid w:val="66CF0096"/>
    <w:rsid w:val="66F1081D"/>
    <w:rsid w:val="676DA573"/>
    <w:rsid w:val="676E65B1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5B3807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7329E"/>
    <w:rsid w:val="73FEF8A3"/>
    <w:rsid w:val="73FF1D6E"/>
    <w:rsid w:val="74794BFF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E67726"/>
    <w:rsid w:val="79FD7906"/>
    <w:rsid w:val="79FF633C"/>
    <w:rsid w:val="7A7F07D7"/>
    <w:rsid w:val="7A86214D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6A749C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qFormat/>
    <w:uiPriority w:val="0"/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1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2018-12-24T02:12:11Z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