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RECOLECCIÓN DE DATOS PARA EL SISTEMA DE TOURS Y DESTINOS TURÍSTICOS INFINITE HORIZONS (I.H.T)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 sobre Experiencias Turísticas en Colombia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viajero/a, agradecemos tu colaboración en esta encuesta para mejorar nuestros servicios turísticos en Colombia. Por favor, responde las siguientes preguntas con sinceridad. Tus opiniones son muy valiosas para nosotros.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¿Has visitado Colombia como destino turístico en los últimos dos años?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Sí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¿Qué tipo de actividades turísticas prefieres al visitar un nuevo destino? (Selecciona todas las opciones que correspondan)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Explorar la naturaleza y realizar actividades al aire libre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Conocer la historia y la cultura local a través de tours culturales y visitas a sitios históricos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Disfrutar de la gastronomía local y participar en experiencias culinarias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Participar en eventos y festivales culturales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¿Qué factor consideras más importante al seleccionar un destino turístico en Colombia?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Variedad de actividades y lugares para visitar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Autenticidad y originalidad de la experiencia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Accesibilidad y facilidad de transporte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Seguridad y tranquilidad del lugar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¿Qué tipo de eventos temáticos te gustaría experimentar durante tu visita a Colombia? (Selecciona todas las opciones que te interesen)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Festivales de música y arte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gastronómicos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Tours temáticos relacionados con la historia o la cultura local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Actividades deportivas y aventuras al aire libre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Eventos relacionados con la conservación del medio ambiente y la sostenibilidad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¿Cuál es tu medio preferido para obtener información sobre destinos turísticos y eventos en Colombia?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Sitios web especializados en turismo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Redes sociales (Facebook, Instagram, etc.)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Recomendaciones de amigos y familiares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Guías turísticas impresas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Otros (especifica)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En una escala del 1 al 5, ¿cómo calificarías la calidad de los servicios turísticos que has experimentado en Colombia hasta ahora? (1 siendo muy insatisfactorio, 5 siendo excelente).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2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3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  4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¿Qué aspectos consideras más importantes para mejorar la experiencia turística en Colombia? (Selecciona todas las opciones que consideres relevantes)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Mejora en la infraestructura turística (transporte, alojamiento, etc.)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diversidad y originalidad en las actividades y eventos ofrecidos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Mejor promoción y difusión de destinos turísticos menos conocidos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Mayor enfoque en la sostenibilidad y el turismo responsable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¿Ha sido estafado al viajar a un lugar que usted apartó?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 Si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-342899</wp:posOffset>
          </wp:positionV>
          <wp:extent cx="1296458" cy="8334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309" l="9136" r="8305" t="32778"/>
                  <a:stretch>
                    <a:fillRect/>
                  </a:stretch>
                </pic:blipFill>
                <pic:spPr>
                  <a:xfrm>
                    <a:off x="0" y="0"/>
                    <a:ext cx="1296458" cy="833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