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3F1C" w14:textId="212887A1" w:rsidR="009D2CC9" w:rsidRPr="00145E86" w:rsidRDefault="009D2CC9" w:rsidP="009D2CC9">
      <w:pPr>
        <w:rPr>
          <w:rFonts w:ascii="Cambria Math" w:hAnsi="Cambria Math"/>
          <w:lang w:val="en-US"/>
        </w:rPr>
      </w:pPr>
      <w:r w:rsidRPr="00145E86">
        <w:rPr>
          <w:rFonts w:ascii="Cambria Math" w:hAnsi="Cambria Math"/>
        </w:rPr>
        <w:t>1. The percentage error in the measurement of mass and speed are 2% and 3% respectively. The maximum error in the estimation of Kinetic Energy</w:t>
      </w:r>
      <w:r w:rsidRPr="00145E86">
        <w:rPr>
          <w:rFonts w:ascii="Cambria Math" w:hAnsi="Cambria Math"/>
        </w:rPr>
        <w:t xml:space="preserve"> is</w:t>
      </w:r>
      <w:r w:rsidRPr="00145E86">
        <w:rPr>
          <w:rFonts w:ascii="Cambria Math" w:hAnsi="Cambria Math"/>
        </w:rPr>
        <w:t>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4807A623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114ED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C9666" w14:textId="3C1A159C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5%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299C6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22F26" w14:textId="73D2CE6A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1%</m:t>
                </m:r>
              </m:oMath>
            </m:oMathPara>
          </w:p>
        </w:tc>
      </w:tr>
      <w:tr w:rsidR="009D2CC9" w:rsidRPr="00145E86" w14:paraId="2603227B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D64AE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C4A7E" w14:textId="034A6A2D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8%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29119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5574E" w14:textId="724119D6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11%</m:t>
                </m:r>
              </m:oMath>
            </m:oMathPara>
          </w:p>
        </w:tc>
      </w:tr>
    </w:tbl>
    <w:p w14:paraId="614E85AC" w14:textId="77777777" w:rsidR="009D2CC9" w:rsidRPr="00145E86" w:rsidRDefault="009D2CC9" w:rsidP="009D2CC9">
      <w:pPr>
        <w:rPr>
          <w:rFonts w:ascii="Cambria Math" w:hAnsi="Cambria Math"/>
          <w:lang w:val="en-US"/>
        </w:rPr>
      </w:pPr>
    </w:p>
    <w:p w14:paraId="1C6B1225" w14:textId="2F2E2C23" w:rsidR="009D2CC9" w:rsidRPr="00145E86" w:rsidRDefault="009D2CC9" w:rsidP="009D2CC9">
      <w:pPr>
        <w:rPr>
          <w:rFonts w:ascii="Cambria Math" w:hAnsi="Cambria Math"/>
          <w:lang w:val="en-US"/>
        </w:rPr>
      </w:pPr>
      <w:r w:rsidRPr="00145E86">
        <w:rPr>
          <w:rFonts w:ascii="Cambria Math" w:hAnsi="Cambria Math"/>
          <w:lang w:val="en-US"/>
        </w:rPr>
        <w:t xml:space="preserve">2. </w:t>
      </w:r>
      <w:r w:rsidRPr="00145E86">
        <w:rPr>
          <w:rFonts w:ascii="Cambria Math" w:hAnsi="Cambria Math"/>
        </w:rPr>
        <w:t xml:space="preserve">The </w:t>
      </w:r>
      <w:r w:rsidRPr="00145E86">
        <w:rPr>
          <w:rFonts w:ascii="Cambria Math" w:hAnsi="Cambria Math"/>
        </w:rPr>
        <w:t xml:space="preserve">dimensions of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rad>
          </m:den>
        </m:f>
      </m:oMath>
      <w:r w:rsidRPr="00145E86">
        <w:rPr>
          <w:rFonts w:ascii="Cambria Math" w:eastAsiaTheme="minorEastAsia" w:hAnsi="Cambria Math"/>
        </w:rPr>
        <w:t xml:space="preserve"> are same as that of</w:t>
      </w:r>
      <w:r w:rsidRPr="00145E86">
        <w:rPr>
          <w:rFonts w:ascii="Cambria Math" w:hAnsi="Cambria Math"/>
        </w:rPr>
        <w:t>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2DFC8B9C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3D62E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C7A26" w14:textId="136F1AE0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Velocity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70308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C343B" w14:textId="0AE2D3F2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Time</m:t>
                </m:r>
              </m:oMath>
            </m:oMathPara>
          </w:p>
        </w:tc>
      </w:tr>
      <w:tr w:rsidR="009D2CC9" w:rsidRPr="00145E86" w14:paraId="2DDDD7E1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4A0C9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912F1" w14:textId="2D716AE4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Capacitance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86BD0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CD03F" w14:textId="7523FFA9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Distance</m:t>
                </m:r>
              </m:oMath>
            </m:oMathPara>
          </w:p>
        </w:tc>
      </w:tr>
    </w:tbl>
    <w:p w14:paraId="32AFA828" w14:textId="4759466C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  <w:lang w:val="en-US"/>
        </w:rPr>
        <w:br/>
        <w:t xml:space="preserve">3. </w:t>
      </w:r>
      <w:r w:rsidRPr="00145E86">
        <w:rPr>
          <w:rFonts w:ascii="Cambria Math" w:hAnsi="Cambria Math"/>
        </w:rPr>
        <w:t>A stone is dropped from the top of a tower. It travels 24.5 m in the last second of its journey. The height of the tower is</w:t>
      </w:r>
      <w:r w:rsidRPr="00145E86">
        <w:rPr>
          <w:rFonts w:ascii="Cambria Math" w:hAnsi="Cambria Math"/>
        </w:rPr>
        <w:t xml:space="preserve"> (g = 9.8 </w:t>
      </w:r>
      <m:oMath>
        <m:r>
          <m:rPr>
            <m:sty m:val="p"/>
          </m:rPr>
          <w:rPr>
            <w:rFonts w:ascii="Cambria Math" w:hAnsi="Cambria Math"/>
          </w:rPr>
          <m:t>m/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145E86">
        <w:rPr>
          <w:rFonts w:ascii="Cambria Math" w:eastAsiaTheme="minorEastAsia" w:hAnsi="Cambria Math"/>
        </w:rPr>
        <w:t>)</w:t>
      </w:r>
      <w:r w:rsidRPr="00145E86">
        <w:rPr>
          <w:rFonts w:ascii="Cambria Math" w:hAnsi="Cambria Math"/>
        </w:rPr>
        <w:t>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7DC1FE89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2E312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DE988" w14:textId="23310C35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44.1 m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4BE86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E1CC1" w14:textId="71BEA51D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49 m</m:t>
                </m:r>
              </m:oMath>
            </m:oMathPara>
          </w:p>
        </w:tc>
      </w:tr>
      <w:tr w:rsidR="009D2CC9" w:rsidRPr="00145E86" w14:paraId="2924AC96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ED997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E273B" w14:textId="77B9BE1B" w:rsidR="009D2CC9" w:rsidRPr="00145E86" w:rsidRDefault="00145E86" w:rsidP="00C87A56">
            <w:pPr>
              <w:spacing w:after="160" w:line="278" w:lineRule="auto"/>
              <w:jc w:val="both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78.4 m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3F72C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E2CAD" w14:textId="2517D95E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24.5 m</m:t>
                </m:r>
              </m:oMath>
            </m:oMathPara>
          </w:p>
        </w:tc>
      </w:tr>
    </w:tbl>
    <w:p w14:paraId="7EFDB1C2" w14:textId="77777777" w:rsidR="009D2CC9" w:rsidRPr="00145E86" w:rsidRDefault="009D2CC9" w:rsidP="009D2CC9">
      <w:pPr>
        <w:rPr>
          <w:rFonts w:ascii="Cambria Math" w:hAnsi="Cambria Math"/>
        </w:rPr>
      </w:pPr>
    </w:p>
    <w:p w14:paraId="65995350" w14:textId="6A446E0F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t>4. A body of mass 2 kg moving with a velocity of</w:t>
      </w:r>
      <w:r w:rsidRPr="00145E86">
        <w:rPr>
          <w:rFonts w:ascii="Cambria Math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+4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</m:acc>
      </m:oMath>
      <w:r w:rsidRPr="00145E86">
        <w:rPr>
          <w:rFonts w:ascii="Cambria Math" w:hAnsi="Cambria Math"/>
        </w:rPr>
        <w:t xml:space="preserve"> m/s collides with a wall and rebounds with velocity</w:t>
      </w:r>
      <w:r w:rsidRPr="00145E86">
        <w:rPr>
          <w:rFonts w:ascii="Cambria Math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+4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</m:acc>
      </m:oMath>
      <w:r w:rsidRPr="00145E86">
        <w:rPr>
          <w:rFonts w:ascii="Cambria Math" w:hAnsi="Cambria Math"/>
        </w:rPr>
        <w:t xml:space="preserve"> m/s. The impulse acting on the body is: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2839E045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E1D5F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A247" w14:textId="3D0E4519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Ns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32C52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83E47" w14:textId="15637B1C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-12</m:t>
                </m:r>
                <m:acc>
                  <m:accPr>
                    <m:ctrlPr>
                      <w:rPr>
                        <w:rFonts w:ascii="Cambria Math" w:eastAsiaTheme="minorEastAsia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Ns</m:t>
                </m:r>
              </m:oMath>
            </m:oMathPara>
          </w:p>
        </w:tc>
      </w:tr>
      <w:tr w:rsidR="009D2CC9" w:rsidRPr="00145E86" w14:paraId="534CEE37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D6C91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C4AD" w14:textId="572AD552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Ns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7FE0E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A5DCB" w14:textId="5AFAA459" w:rsidR="009D2CC9" w:rsidRPr="00145E86" w:rsidRDefault="00145E86" w:rsidP="00C87A56">
            <w:pPr>
              <w:tabs>
                <w:tab w:val="center" w:pos="1651"/>
              </w:tabs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Ns</m:t>
                </m:r>
              </m:oMath>
            </m:oMathPara>
          </w:p>
        </w:tc>
      </w:tr>
    </w:tbl>
    <w:p w14:paraId="495B9A08" w14:textId="4A1A89FF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  <w:t>5. A particle of mass</w:t>
      </w:r>
      <w:r w:rsidRPr="00145E86">
        <w:rPr>
          <w:rFonts w:ascii="Cambria Math" w:hAnsi="Cambria Math"/>
        </w:rPr>
        <w:t xml:space="preserve"> m</w:t>
      </w:r>
      <w:r w:rsidRPr="00145E86">
        <w:rPr>
          <w:rFonts w:ascii="Cambria Math" w:hAnsi="Cambria Math"/>
        </w:rPr>
        <w:t xml:space="preserve"> is moving in a horizontal circle of radius</w:t>
      </w:r>
      <w:r w:rsidRPr="00145E86">
        <w:rPr>
          <w:rFonts w:ascii="Cambria Math" w:hAnsi="Cambria Math"/>
        </w:rPr>
        <w:t xml:space="preserve"> r</w:t>
      </w:r>
      <w:r w:rsidRPr="00145E86">
        <w:rPr>
          <w:rFonts w:ascii="Cambria Math" w:hAnsi="Cambria Math"/>
        </w:rPr>
        <w:t xml:space="preserve"> under a centripetal force equal to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K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145E86">
        <w:rPr>
          <w:rFonts w:ascii="Cambria Math" w:hAnsi="Cambria Math"/>
        </w:rPr>
        <w:t>(where is a constant). The total energy of the particle is: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531D122B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10DE1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E5CF0" w14:textId="0F3A40BE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2r</m:t>
                    </m:r>
                  </m:den>
                </m:f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021C1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BB64A" w14:textId="33AF226B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2r</m:t>
                    </m:r>
                  </m:den>
                </m:f>
              </m:oMath>
            </m:oMathPara>
          </w:p>
        </w:tc>
      </w:tr>
      <w:tr w:rsidR="009D2CC9" w:rsidRPr="00145E86" w14:paraId="233637B7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EDAEF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1B818" w14:textId="7F61076B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0768B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075DB" w14:textId="768CFA62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den>
                </m:f>
              </m:oMath>
            </m:oMathPara>
          </w:p>
        </w:tc>
      </w:tr>
    </w:tbl>
    <w:p w14:paraId="72042332" w14:textId="480F655D" w:rsidR="009D2CC9" w:rsidRPr="00145E86" w:rsidRDefault="00145E86" w:rsidP="009D2CC9">
      <w:pPr>
        <w:rPr>
          <w:rFonts w:ascii="Cambria Math" w:hAnsi="Cambria Math"/>
        </w:rPr>
      </w:pPr>
      <w:r>
        <w:rPr>
          <w:rFonts w:ascii="Cambria Math" w:hAnsi="Cambria Math"/>
        </w:rPr>
        <w:br/>
      </w:r>
      <w:r>
        <w:rPr>
          <w:rFonts w:ascii="Cambria Math" w:hAnsi="Cambria Math"/>
        </w:rPr>
        <w:br/>
      </w:r>
      <w:r>
        <w:rPr>
          <w:rFonts w:ascii="Cambria Math" w:hAnsi="Cambria Math"/>
        </w:rPr>
        <w:br/>
      </w:r>
      <w:r>
        <w:rPr>
          <w:rFonts w:ascii="Cambria Math" w:hAnsi="Cambria Math"/>
        </w:rPr>
        <w:br/>
      </w:r>
      <w:r>
        <w:rPr>
          <w:rFonts w:ascii="Cambria Math" w:hAnsi="Cambria Math"/>
        </w:rPr>
        <w:br/>
      </w:r>
      <w:r>
        <w:rPr>
          <w:rFonts w:ascii="Cambria Math" w:hAnsi="Cambria Math"/>
        </w:rPr>
        <w:br/>
      </w:r>
      <w:r>
        <w:rPr>
          <w:rFonts w:ascii="Cambria Math" w:hAnsi="Cambria Math"/>
        </w:rPr>
        <w:br/>
      </w:r>
      <w:r w:rsidR="009D2CC9" w:rsidRPr="00145E86">
        <w:rPr>
          <w:rFonts w:ascii="Cambria Math" w:hAnsi="Cambria Math"/>
        </w:rPr>
        <w:br/>
      </w:r>
      <w:r w:rsidR="009D2CC9" w:rsidRPr="00145E86">
        <w:rPr>
          <w:rFonts w:ascii="Cambria Math" w:hAnsi="Cambria Math"/>
        </w:rPr>
        <w:lastRenderedPageBreak/>
        <w:t>6. A uniform chain of length</w:t>
      </w:r>
      <w:r w:rsidR="009D2CC9" w:rsidRPr="00145E86">
        <w:rPr>
          <w:rFonts w:ascii="Cambria Math" w:hAnsi="Cambria Math"/>
        </w:rPr>
        <w:t xml:space="preserve"> L</w:t>
      </w:r>
      <w:r w:rsidR="009D2CC9" w:rsidRPr="00145E86">
        <w:rPr>
          <w:rFonts w:ascii="Cambria Math" w:hAnsi="Cambria Math"/>
        </w:rPr>
        <w:t xml:space="preserve"> and mass</w:t>
      </w:r>
      <w:r w:rsidR="009D2CC9" w:rsidRPr="00145E86">
        <w:rPr>
          <w:rFonts w:ascii="Cambria Math" w:hAnsi="Cambria Math"/>
        </w:rPr>
        <w:t xml:space="preserve"> M</w:t>
      </w:r>
      <w:r w:rsidR="009D2CC9" w:rsidRPr="00145E86">
        <w:rPr>
          <w:rFonts w:ascii="Cambria Math" w:hAnsi="Cambria Math"/>
        </w:rPr>
        <w:t xml:space="preserve"> is lying on a smooth table and one third of its length is hanging vertically down over the edge of the table. If</w:t>
      </w:r>
      <w:r w:rsidR="009D2CC9" w:rsidRPr="00145E86">
        <w:rPr>
          <w:rFonts w:ascii="Cambria Math" w:hAnsi="Cambria Math"/>
        </w:rPr>
        <w:t xml:space="preserve"> g</w:t>
      </w:r>
      <w:r w:rsidR="009D2CC9" w:rsidRPr="00145E86">
        <w:rPr>
          <w:rFonts w:ascii="Cambria Math" w:hAnsi="Cambria Math"/>
        </w:rPr>
        <w:t xml:space="preserve"> is acceleration due to gravity, the work required to pull the hanging part on to the table is: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126B9588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72C74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11836" w14:textId="3E377BDD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MgL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AA0B0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36E50" w14:textId="33AD45F9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MgL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9D2CC9" w:rsidRPr="00145E86" w14:paraId="027406E0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44B29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44C0B" w14:textId="3E98A066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MgL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62E45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9D2AD" w14:textId="7684AA8F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MgL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</w:tr>
    </w:tbl>
    <w:p w14:paraId="3838728D" w14:textId="7F7F74C4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  <w:t>7. If the radius of the earth shrinks by 1% (mass remaining constant), the acceleration due to gravity on the earth's surface would: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1B0D8373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F6762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E1B7A" w14:textId="4A14F885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Decrease by 2%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10158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D67A2" w14:textId="346E5A05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Increase by 2%</m:t>
                </m:r>
              </m:oMath>
            </m:oMathPara>
          </w:p>
        </w:tc>
      </w:tr>
      <w:tr w:rsidR="009D2CC9" w:rsidRPr="00145E86" w14:paraId="111FEE34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8A532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667DF" w14:textId="0253F2D9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Decrease by 1%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BC7D3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DE67C" w14:textId="574276EC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Increase by 1%</m:t>
                </m:r>
              </m:oMath>
            </m:oMathPara>
          </w:p>
        </w:tc>
      </w:tr>
    </w:tbl>
    <w:p w14:paraId="1101FB7D" w14:textId="1C654291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  <w:t>8. The reading on the Centigrade scale is</w:t>
      </w:r>
      <w:r w:rsidRPr="00145E86">
        <w:rPr>
          <w:rFonts w:ascii="Cambria Math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X°C</m:t>
        </m:r>
      </m:oMath>
      <w:r w:rsidRPr="00145E86">
        <w:rPr>
          <w:rFonts w:ascii="Cambria Math" w:hAnsi="Cambria Math"/>
        </w:rPr>
        <w:t xml:space="preserve"> and on the Fahrenheit scale is </w:t>
      </w:r>
      <m:oMath>
        <m:r>
          <m:rPr>
            <m:sty m:val="p"/>
          </m:rPr>
          <w:rPr>
            <w:rFonts w:ascii="Cambria Math" w:hAnsi="Cambria Math"/>
          </w:rPr>
          <m:t>Y°F</m:t>
        </m:r>
      </m:oMath>
      <w:r w:rsidRPr="00145E86">
        <w:rPr>
          <w:rFonts w:ascii="Cambria Math" w:hAnsi="Cambria Math"/>
        </w:rPr>
        <w:t xml:space="preserve">. If </w:t>
      </w:r>
      <w:r w:rsidR="00145E86" w:rsidRPr="00145E86">
        <w:rPr>
          <w:rFonts w:ascii="Cambria Math" w:hAnsi="Cambria Math"/>
        </w:rPr>
        <w:t xml:space="preserve"> X=Y</w:t>
      </w:r>
      <w:r w:rsidRPr="00145E86">
        <w:rPr>
          <w:rFonts w:ascii="Cambria Math" w:hAnsi="Cambria Math"/>
        </w:rPr>
        <w:t>, the value is: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5F770C23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99F8A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A1C4B" w14:textId="60F7D13F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40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C34B3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E8D7F" w14:textId="2B6881F1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-40</m:t>
                </m:r>
              </m:oMath>
            </m:oMathPara>
          </w:p>
        </w:tc>
      </w:tr>
      <w:tr w:rsidR="009D2CC9" w:rsidRPr="00145E86" w14:paraId="758D10BC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99419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366CF" w14:textId="37DA800A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C0A69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837B0" w14:textId="3CECF95E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160</m:t>
                </m:r>
              </m:oMath>
            </m:oMathPara>
          </w:p>
        </w:tc>
      </w:tr>
    </w:tbl>
    <w:p w14:paraId="3FC7E62C" w14:textId="553512C6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  <w:t xml:space="preserve">9. </w:t>
      </w:r>
      <w:r w:rsidR="00145E86" w:rsidRPr="00145E86">
        <w:rPr>
          <w:rFonts w:ascii="Cambria Math" w:hAnsi="Cambria Math"/>
        </w:rPr>
        <w:t>Two rods A and B of different materials are welded together. Their thermal conductivities are</w:t>
      </w:r>
      <w:r w:rsidR="00145E86" w:rsidRPr="00145E86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and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  <w:r w:rsidR="00145E86" w:rsidRPr="00145E86">
        <w:rPr>
          <w:rFonts w:ascii="Cambria Math" w:eastAsiaTheme="minorEastAsia" w:hAnsi="Cambria Math"/>
        </w:rPr>
        <w:t xml:space="preserve"> The thermal conductivity of the composite rod will be</w:t>
      </w:r>
      <w:r w:rsidRPr="00145E86">
        <w:rPr>
          <w:rFonts w:ascii="Cambria Math" w:hAnsi="Cambria Math"/>
        </w:rPr>
        <w:t>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724"/>
        <w:gridCol w:w="3022"/>
        <w:gridCol w:w="666"/>
        <w:gridCol w:w="5227"/>
      </w:tblGrid>
      <w:tr w:rsidR="00145E86" w:rsidRPr="00145E86" w14:paraId="2585ACC2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F2C8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FE9D4" w14:textId="0A0424B1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A3792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28F71" w14:textId="70BFC22F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rad>
              </m:oMath>
            </m:oMathPara>
          </w:p>
        </w:tc>
      </w:tr>
      <w:tr w:rsidR="00145E86" w:rsidRPr="00145E86" w14:paraId="486D8C0E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45A0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8D8FA" w14:textId="2B7FA0A9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8BE17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17F4E" w14:textId="01C9AEF5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Dependent on the ratio of their lengths and areas</m:t>
                </m:r>
              </m:oMath>
            </m:oMathPara>
          </w:p>
        </w:tc>
      </w:tr>
    </w:tbl>
    <w:p w14:paraId="2DA2E22F" w14:textId="62B7E304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  <w:t xml:space="preserve">10. </w:t>
      </w:r>
      <w:r w:rsidR="00145E86" w:rsidRPr="00145E86">
        <w:rPr>
          <w:rFonts w:ascii="Cambria Math" w:hAnsi="Cambria Math"/>
        </w:rPr>
        <w:t>A black body at</w:t>
      </w:r>
      <w:r w:rsidR="00145E86" w:rsidRPr="00145E86">
        <w:rPr>
          <w:rFonts w:ascii="Cambria Math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227℃</m:t>
        </m:r>
      </m:oMath>
      <w:r w:rsidR="00145E86" w:rsidRPr="00145E86">
        <w:rPr>
          <w:rFonts w:ascii="Cambria Math" w:hAnsi="Cambria Math"/>
        </w:rPr>
        <w:t xml:space="preserve"> radiates heat at the rate of 7 cal/</w:t>
      </w:r>
      <m:oMath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s</m:t>
        </m:r>
      </m:oMath>
      <w:r w:rsidR="00145E86" w:rsidRPr="00145E86">
        <w:rPr>
          <w:rFonts w:ascii="Cambria Math" w:hAnsi="Cambria Math"/>
        </w:rPr>
        <w:t xml:space="preserve">. At a temperature of </w:t>
      </w:r>
      <m:oMath>
        <m:r>
          <m:rPr>
            <m:sty m:val="p"/>
          </m:rPr>
          <w:rPr>
            <w:rFonts w:ascii="Cambria Math" w:hAnsi="Cambria Math"/>
          </w:rPr>
          <m:t>727℃</m:t>
        </m:r>
      </m:oMath>
      <w:r w:rsidR="00145E86" w:rsidRPr="00145E86">
        <w:rPr>
          <w:rFonts w:ascii="Cambria Math" w:hAnsi="Cambria Math"/>
        </w:rPr>
        <w:t>, the rate of heat radiated in the same units will be: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2DCABD5F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BEA88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14BDC" w14:textId="11470270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56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7F257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8CF05" w14:textId="502C7DC6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112</m:t>
                </m:r>
              </m:oMath>
            </m:oMathPara>
          </w:p>
        </w:tc>
      </w:tr>
      <w:tr w:rsidR="009D2CC9" w:rsidRPr="00145E86" w14:paraId="41197B9F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FB516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2E316" w14:textId="599735F5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80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E9185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15C93" w14:textId="602831F2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60</m:t>
                </m:r>
              </m:oMath>
            </m:oMathPara>
          </w:p>
        </w:tc>
      </w:tr>
    </w:tbl>
    <w:p w14:paraId="09A8654C" w14:textId="5DD08A5E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  <w:t xml:space="preserve">11. </w:t>
      </w:r>
      <w:r w:rsidR="00145E86" w:rsidRPr="00145E86">
        <w:rPr>
          <w:rFonts w:ascii="Cambria Math" w:hAnsi="Cambria Math"/>
        </w:rPr>
        <w:t>The specific heat of a gas in an isothermal process is: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4B3D18B9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2C29E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0EF1B" w14:textId="01ABB88C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Zero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1B222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B753B" w14:textId="57EAC428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Finite but not zero</m:t>
                </m:r>
              </m:oMath>
            </m:oMathPara>
          </w:p>
        </w:tc>
      </w:tr>
      <w:tr w:rsidR="009D2CC9" w:rsidRPr="00145E86" w14:paraId="7ABE4115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A4535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DA71F" w14:textId="55E58955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Infinite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111D3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5BA05" w14:textId="622044F5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Negative</m:t>
                </m:r>
              </m:oMath>
            </m:oMathPara>
          </w:p>
        </w:tc>
      </w:tr>
    </w:tbl>
    <w:p w14:paraId="6FD3B8B7" w14:textId="475414BE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lastRenderedPageBreak/>
        <w:br/>
        <w:t xml:space="preserve">12. </w:t>
      </w:r>
      <w:r w:rsidR="00145E86" w:rsidRPr="00145E86">
        <w:rPr>
          <w:rFonts w:ascii="Cambria Math" w:hAnsi="Cambria Math"/>
        </w:rPr>
        <w:t xml:space="preserve">The equivalent resistance between points A and B of a wire forming a circle of resistance </w:t>
      </w:r>
      <m:oMath>
        <m:r>
          <m:rPr>
            <m:sty m:val="p"/>
          </m:rPr>
          <w:rPr>
            <w:rFonts w:ascii="Cambria Math" w:hAnsi="Cambria Math"/>
          </w:rPr>
          <m:t>20Ω</m:t>
        </m:r>
      </m:oMath>
      <w:r w:rsidR="00145E86" w:rsidRPr="00145E86">
        <w:rPr>
          <w:rFonts w:ascii="Cambria Math" w:hAnsi="Cambria Math"/>
        </w:rPr>
        <w:t>, where A and B are ends of a diameter, is: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3EA0C808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22883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8EFF2" w14:textId="7EED9FE7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20Ω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A0642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EE8AB" w14:textId="1F0FB66F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10Ω</m:t>
                </m:r>
              </m:oMath>
            </m:oMathPara>
          </w:p>
        </w:tc>
      </w:tr>
      <w:tr w:rsidR="009D2CC9" w:rsidRPr="00145E86" w14:paraId="1A2F592C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6A190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0F62B" w14:textId="55B13208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5Ω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095D5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0C76C" w14:textId="7F8B37B0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40Ω</m:t>
                </m:r>
              </m:oMath>
            </m:oMathPara>
          </w:p>
        </w:tc>
      </w:tr>
    </w:tbl>
    <w:p w14:paraId="257CA5C8" w14:textId="64F6F85F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</w:r>
      <w:r w:rsidRPr="00145E86">
        <w:rPr>
          <w:rFonts w:ascii="Cambria Math" w:hAnsi="Cambria Math"/>
        </w:rPr>
        <w:br/>
        <w:t xml:space="preserve">13. </w:t>
      </w:r>
      <w:r w:rsidR="00145E86" w:rsidRPr="00145E86">
        <w:rPr>
          <w:rFonts w:ascii="Cambria Math" w:hAnsi="Cambria Math"/>
        </w:rPr>
        <w:t>A wire of resistance</w:t>
      </w:r>
      <w:r w:rsidR="00145E86" w:rsidRPr="00145E86">
        <w:rPr>
          <w:rFonts w:ascii="Cambria Math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12Ω</m:t>
        </m:r>
      </m:oMath>
      <w:r w:rsidR="00145E86" w:rsidRPr="00145E86">
        <w:rPr>
          <w:rFonts w:ascii="Cambria Math" w:hAnsi="Cambria Math"/>
        </w:rPr>
        <w:t xml:space="preserve"> is bent to form an equilateral triangle. The effective resistance between any two corners is: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99"/>
      </w:tblGrid>
      <w:tr w:rsidR="009D2CC9" w:rsidRPr="00145E86" w14:paraId="3223B89B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0B75C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705C2" w14:textId="6FCA629C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4Ω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4CC4E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E843C" w14:textId="712DFB9B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2Ω</m:t>
                </m:r>
              </m:oMath>
            </m:oMathPara>
          </w:p>
        </w:tc>
      </w:tr>
      <w:tr w:rsidR="009D2CC9" w:rsidRPr="00145E86" w14:paraId="085ECCC0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DEBD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B6A0" w14:textId="2E554F71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8FA47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6740B" w14:textId="3E20267D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</w:tr>
    </w:tbl>
    <w:p w14:paraId="37E193E1" w14:textId="77777777" w:rsidR="009D2CC9" w:rsidRPr="00145E86" w:rsidRDefault="009D2CC9" w:rsidP="009D2CC9">
      <w:pPr>
        <w:rPr>
          <w:rFonts w:ascii="Cambria Math" w:hAnsi="Cambria Math"/>
        </w:rPr>
      </w:pPr>
    </w:p>
    <w:p w14:paraId="63F2E611" w14:textId="1D068A75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t xml:space="preserve">14. </w:t>
      </w:r>
      <w:r w:rsidR="00145E86" w:rsidRPr="00145E86">
        <w:rPr>
          <w:rFonts w:ascii="Cambria Math" w:hAnsi="Cambria Math"/>
        </w:rPr>
        <w:t>In a capacitor of capacitance C, the distance between plates is d. If a metal sheet of thickne</w:t>
      </w:r>
      <w:r w:rsidR="00145E86">
        <w:rPr>
          <w:rFonts w:ascii="Cambria Math" w:hAnsi="Cambria Math"/>
        </w:rPr>
        <w:t>s</w:t>
      </w:r>
      <w:r w:rsidR="00145E86" w:rsidRPr="00145E86">
        <w:rPr>
          <w:rFonts w:ascii="Cambria Math" w:hAnsi="Cambria Math"/>
        </w:rPr>
        <w:t xml:space="preserve">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145E86" w:rsidRPr="00145E86">
        <w:rPr>
          <w:rFonts w:ascii="Cambria Math" w:eastAsiaTheme="minorEastAsia" w:hAnsi="Cambria Math"/>
        </w:rPr>
        <w:t xml:space="preserve"> is inserted between the plates, the new capacitance is: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5E530BE9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11761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AD216" w14:textId="4928A2B9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548F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ABF20" w14:textId="798B91E7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2C</m:t>
                </m:r>
              </m:oMath>
            </m:oMathPara>
          </w:p>
        </w:tc>
      </w:tr>
      <w:tr w:rsidR="009D2CC9" w:rsidRPr="00145E86" w14:paraId="24B434DF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CC8F4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1448" w14:textId="7D6D9656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4C741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CCBD3" w14:textId="3A2F77AF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4C</m:t>
                </m:r>
              </m:oMath>
            </m:oMathPara>
          </w:p>
        </w:tc>
      </w:tr>
    </w:tbl>
    <w:p w14:paraId="305D12F9" w14:textId="2D5811B8" w:rsidR="009D2CC9" w:rsidRPr="00145E86" w:rsidRDefault="009D2CC9" w:rsidP="009D2CC9">
      <w:pPr>
        <w:rPr>
          <w:rFonts w:ascii="Cambria Math" w:hAnsi="Cambria Math"/>
          <w:lang w:val="en-US"/>
        </w:rPr>
      </w:pPr>
      <w:r w:rsidRPr="00145E86">
        <w:rPr>
          <w:rFonts w:ascii="Cambria Math" w:hAnsi="Cambria Math"/>
        </w:rPr>
        <w:br/>
        <w:t xml:space="preserve">15. </w:t>
      </w:r>
      <w:r w:rsidR="00145E86" w:rsidRPr="00145E86">
        <w:rPr>
          <w:rFonts w:ascii="Cambria Math" w:hAnsi="Cambria Math"/>
        </w:rPr>
        <w:t xml:space="preserve">Two capacitors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=2μF and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=4μF</m:t>
        </m:r>
      </m:oMath>
      <w:r w:rsidR="00145E86" w:rsidRPr="00145E86">
        <w:rPr>
          <w:rFonts w:ascii="Cambria Math" w:eastAsiaTheme="minorEastAsia" w:hAnsi="Cambria Math"/>
        </w:rPr>
        <w:t xml:space="preserve"> are connected in series to a 12V b</w:t>
      </w:r>
      <w:proofErr w:type="spellStart"/>
      <w:r w:rsidR="00145E86" w:rsidRPr="00145E86">
        <w:rPr>
          <w:rFonts w:ascii="Cambria Math" w:eastAsiaTheme="minorEastAsia" w:hAnsi="Cambria Math"/>
        </w:rPr>
        <w:t>attery</w:t>
      </w:r>
      <w:proofErr w:type="spellEnd"/>
      <w:r w:rsidR="00145E86" w:rsidRPr="00145E86">
        <w:rPr>
          <w:rFonts w:ascii="Cambria Math" w:eastAsiaTheme="minorEastAsia" w:hAnsi="Cambria Math"/>
        </w:rPr>
        <w:t xml:space="preserve">. The potential difference across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 is</m:t>
        </m:r>
      </m:oMath>
      <w:r w:rsidRPr="00145E86">
        <w:rPr>
          <w:rFonts w:ascii="Cambria Math" w:hAnsi="Cambria Math"/>
        </w:rPr>
        <w:t>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0568F80A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DAAA0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7C9F8" w14:textId="1E2CB18D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4V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BDCBA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F96CD" w14:textId="5635953D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6V</m:t>
                </m:r>
              </m:oMath>
            </m:oMathPara>
          </w:p>
        </w:tc>
      </w:tr>
      <w:tr w:rsidR="009D2CC9" w:rsidRPr="00145E86" w14:paraId="09ECCFB5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048A4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F729C" w14:textId="1CE4F08F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8V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999D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DCA0B" w14:textId="1E612E91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12V</m:t>
                </m:r>
              </m:oMath>
            </m:oMathPara>
          </w:p>
        </w:tc>
      </w:tr>
    </w:tbl>
    <w:p w14:paraId="5CE8FFB6" w14:textId="7479B144" w:rsidR="009D2CC9" w:rsidRPr="00145E86" w:rsidRDefault="009D2CC9" w:rsidP="009D2CC9">
      <w:pPr>
        <w:rPr>
          <w:rFonts w:ascii="Cambria Math" w:hAnsi="Cambria Math"/>
          <w:lang w:val="en-US"/>
        </w:rPr>
      </w:pPr>
      <w:r w:rsidRPr="00145E86">
        <w:rPr>
          <w:rFonts w:ascii="Cambria Math" w:hAnsi="Cambria Math"/>
        </w:rPr>
        <w:br/>
        <w:t xml:space="preserve">16. </w:t>
      </w:r>
      <w:r w:rsidRPr="00145E86">
        <w:rPr>
          <w:rFonts w:ascii="Cambria Math" w:hAnsi="Cambria Math"/>
          <w:lang w:val="en-US"/>
        </w:rPr>
        <w:t xml:space="preserve"> </w:t>
      </w:r>
      <w:r w:rsidR="00145E86" w:rsidRPr="00145E86">
        <w:rPr>
          <w:rFonts w:ascii="Cambria Math" w:hAnsi="Cambria Math"/>
        </w:rPr>
        <w:t xml:space="preserve">A hollow metal sphere of radius 10 cm is charged to a potential of 80V. The potential at the </w:t>
      </w:r>
      <w:proofErr w:type="spellStart"/>
      <w:r w:rsidR="00145E86" w:rsidRPr="00145E86">
        <w:rPr>
          <w:rFonts w:ascii="Cambria Math" w:hAnsi="Cambria Math"/>
        </w:rPr>
        <w:t>center</w:t>
      </w:r>
      <w:proofErr w:type="spellEnd"/>
      <w:r w:rsidR="00145E86" w:rsidRPr="00145E86">
        <w:rPr>
          <w:rFonts w:ascii="Cambria Math" w:hAnsi="Cambria Math"/>
        </w:rPr>
        <w:t xml:space="preserve"> of the sphere is: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7A9024B1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6C25B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03B6" w14:textId="765BF708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0V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A3142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0B081" w14:textId="32CB6188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80V</m:t>
                </m:r>
              </m:oMath>
            </m:oMathPara>
          </w:p>
        </w:tc>
      </w:tr>
      <w:tr w:rsidR="009D2CC9" w:rsidRPr="00145E86" w14:paraId="643A1A90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CA6B8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4A39B" w14:textId="74B0B3B4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800V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54515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7ECF4" w14:textId="7AFDE9D0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8V</m:t>
                </m:r>
              </m:oMath>
            </m:oMathPara>
          </w:p>
        </w:tc>
      </w:tr>
    </w:tbl>
    <w:p w14:paraId="241A02EC" w14:textId="3F29C65C" w:rsidR="009D2CC9" w:rsidRPr="00145E86" w:rsidRDefault="009D2CC9" w:rsidP="009D2CC9">
      <w:pPr>
        <w:rPr>
          <w:rFonts w:ascii="Cambria Math" w:hAnsi="Cambria Math"/>
          <w:lang w:val="en-US"/>
        </w:rPr>
      </w:pPr>
      <w:r w:rsidRPr="00145E86">
        <w:rPr>
          <w:rFonts w:ascii="Cambria Math" w:hAnsi="Cambria Math"/>
          <w:lang w:val="en-US"/>
        </w:rPr>
        <w:br/>
      </w:r>
      <w:r w:rsidR="00145E86" w:rsidRPr="00145E86">
        <w:rPr>
          <w:rFonts w:ascii="Cambria Math" w:hAnsi="Cambria Math"/>
        </w:rPr>
        <w:br/>
      </w:r>
      <w:r w:rsidR="00145E86" w:rsidRPr="00145E86">
        <w:rPr>
          <w:rFonts w:ascii="Cambria Math" w:hAnsi="Cambria Math"/>
        </w:rPr>
        <w:br/>
      </w:r>
      <w:r w:rsidR="00145E86" w:rsidRPr="00145E86">
        <w:rPr>
          <w:rFonts w:ascii="Cambria Math" w:hAnsi="Cambria Math"/>
        </w:rPr>
        <w:br/>
      </w:r>
      <w:r w:rsidR="00145E86" w:rsidRPr="00145E86">
        <w:rPr>
          <w:rFonts w:ascii="Cambria Math" w:hAnsi="Cambria Math"/>
        </w:rPr>
        <w:br/>
      </w:r>
      <w:r w:rsidRPr="00145E86">
        <w:rPr>
          <w:rFonts w:ascii="Cambria Math" w:hAnsi="Cambria Math"/>
        </w:rPr>
        <w:lastRenderedPageBreak/>
        <w:t xml:space="preserve">17.  </w:t>
      </w:r>
      <w:r w:rsidR="00145E86" w:rsidRPr="00145E86">
        <w:rPr>
          <w:rFonts w:ascii="Cambria Math" w:hAnsi="Cambria Math"/>
        </w:rPr>
        <w:t xml:space="preserve">The drift velocity of free electrons in a conductor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</m:t>
            </m:r>
          </m:sub>
        </m:sSub>
      </m:oMath>
      <w:r w:rsidR="00145E86" w:rsidRPr="00145E86">
        <w:rPr>
          <w:rFonts w:ascii="Cambria Math" w:eastAsiaTheme="minorEastAsia" w:hAnsi="Cambria Math"/>
        </w:rPr>
        <w:t xml:space="preserve"> when a current I flows in it. If both the radius and current are doubled, then drift velocity will be: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44C861B3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ECDD6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B43C4" w14:textId="4B36F6D9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37272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5AC0" w14:textId="215C7B98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9D2CC9" w:rsidRPr="00145E86" w14:paraId="403E92AF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8E3B9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05ED" w14:textId="3A0BA97A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12725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78C50" w14:textId="4BF7635F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</w:tr>
    </w:tbl>
    <w:p w14:paraId="3B8E1133" w14:textId="4AC22D29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  <w:lang w:val="en-US"/>
        </w:rPr>
        <w:br/>
        <w:t xml:space="preserve">18. </w:t>
      </w:r>
      <w:r w:rsidR="00145E86" w:rsidRPr="00145E86">
        <w:rPr>
          <w:rFonts w:ascii="Cambria Math" w:hAnsi="Cambria Math"/>
        </w:rPr>
        <w:t>Ohm's Law is applicable to: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794"/>
        <w:gridCol w:w="3485"/>
        <w:gridCol w:w="706"/>
        <w:gridCol w:w="4654"/>
      </w:tblGrid>
      <w:tr w:rsidR="00145E86" w:rsidRPr="00145E86" w14:paraId="2C766E64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6B242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7AEC" w14:textId="2143B374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Diode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58D9F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6D718" w14:textId="150E0D96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Transistor</m:t>
                </m:r>
              </m:oMath>
            </m:oMathPara>
          </w:p>
        </w:tc>
      </w:tr>
      <w:tr w:rsidR="00145E86" w:rsidRPr="00145E86" w14:paraId="77174D4F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5AE6B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132A2" w14:textId="4D22A8EB" w:rsidR="009D2CC9" w:rsidRPr="00145E86" w:rsidRDefault="00145E86" w:rsidP="00C87A56">
            <w:pPr>
              <w:spacing w:after="160" w:line="278" w:lineRule="auto"/>
              <w:rPr>
                <w:rFonts w:ascii="Cambria Math" w:eastAsiaTheme="minorEastAsia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Electrolyte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0630B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46FF1" w14:textId="76A9B66F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Metallic conductor at constant temperature</m:t>
                </m:r>
              </m:oMath>
            </m:oMathPara>
          </w:p>
        </w:tc>
      </w:tr>
    </w:tbl>
    <w:p w14:paraId="53FDCAF5" w14:textId="3A154202" w:rsidR="009D2CC9" w:rsidRPr="00145E86" w:rsidRDefault="009D2CC9" w:rsidP="009D2CC9">
      <w:pPr>
        <w:rPr>
          <w:rFonts w:ascii="Cambria Math" w:hAnsi="Cambria Math"/>
          <w:lang w:val="en-US"/>
        </w:rPr>
      </w:pPr>
      <w:r w:rsidRPr="00145E86">
        <w:rPr>
          <w:rFonts w:ascii="Cambria Math" w:hAnsi="Cambria Math"/>
          <w:lang w:val="en-US"/>
        </w:rPr>
        <w:br/>
        <w:t xml:space="preserve">19. </w:t>
      </w:r>
      <w:r w:rsidRPr="00145E86">
        <w:rPr>
          <w:rFonts w:ascii="Cambria Math" w:hAnsi="Cambria Math"/>
        </w:rPr>
        <w:t xml:space="preserve">If the </w:t>
      </w:r>
      <w:r w:rsidR="00145E86" w:rsidRPr="00145E86">
        <w:rPr>
          <w:rFonts w:ascii="Cambria Math" w:hAnsi="Cambria Math"/>
        </w:rPr>
        <w:t xml:space="preserve">equation of a wave is </w:t>
      </w:r>
      <m:oMath>
        <m:r>
          <m:rPr>
            <m:sty m:val="p"/>
          </m:rPr>
          <w:rPr>
            <w:rFonts w:ascii="Cambria Math" w:hAnsi="Cambria Math"/>
          </w:rPr>
          <m:t>y=0.05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(200t-0.5x)</m:t>
            </m:r>
          </m:e>
        </m:func>
        <m:r>
          <m:rPr>
            <m:sty m:val="p"/>
          </m:rPr>
          <w:rPr>
            <w:rFonts w:ascii="Cambria Math" w:hAnsi="Cambria Math"/>
          </w:rPr>
          <m:t xml:space="preserve"> where x,y</m:t>
        </m:r>
      </m:oMath>
      <w:r w:rsidR="00145E86" w:rsidRPr="00145E86">
        <w:rPr>
          <w:rFonts w:ascii="Cambria Math" w:eastAsiaTheme="minorEastAsia" w:hAnsi="Cambria Math"/>
        </w:rPr>
        <w:t xml:space="preserve"> are in meters and t in seconds, the wave velocity is</w:t>
      </w:r>
      <w:r w:rsidRPr="00145E86">
        <w:rPr>
          <w:rFonts w:ascii="Cambria Math" w:hAnsi="Cambria Math"/>
        </w:rPr>
        <w:t>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5648A967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FEB33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EE755" w14:textId="644E8E6F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 m/s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D7FA0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5C523" w14:textId="6EC52A17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200 m/s</m:t>
                </m:r>
              </m:oMath>
            </m:oMathPara>
          </w:p>
        </w:tc>
      </w:tr>
      <w:tr w:rsidR="009D2CC9" w:rsidRPr="00145E86" w14:paraId="56DCAFA7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7BE84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AF96" w14:textId="3CB753FC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400 m/s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0DAF8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D2EE5" w14:textId="5410B22E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50 m/s</m:t>
                </m:r>
              </m:oMath>
            </m:oMathPara>
          </w:p>
        </w:tc>
      </w:tr>
    </w:tbl>
    <w:p w14:paraId="6B4B76CD" w14:textId="77777777" w:rsidR="009D2CC9" w:rsidRPr="00145E86" w:rsidRDefault="009D2CC9" w:rsidP="009D2CC9">
      <w:pPr>
        <w:rPr>
          <w:rFonts w:ascii="Cambria Math" w:hAnsi="Cambria Math"/>
          <w:lang w:val="en-US"/>
        </w:rPr>
      </w:pPr>
    </w:p>
    <w:p w14:paraId="49198E35" w14:textId="58C4180B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  <w:lang w:val="en-US"/>
        </w:rPr>
        <w:t xml:space="preserve">20. </w:t>
      </w:r>
      <w:r w:rsidR="00145E86" w:rsidRPr="00145E86">
        <w:rPr>
          <w:rFonts w:ascii="Cambria Math" w:hAnsi="Cambria Math"/>
        </w:rPr>
        <w:t>An echo is returned in 4 seconds. What is the distance of the reflecting surface from the source, given that the speed of sound is 342 m/s?</w:t>
      </w:r>
    </w:p>
    <w:tbl>
      <w:tblPr>
        <w:tblStyle w:val="TableGrid"/>
        <w:tblW w:w="9810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689"/>
      </w:tblGrid>
      <w:tr w:rsidR="009D2CC9" w:rsidRPr="00145E86" w14:paraId="1FF47969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16B48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D95CD" w14:textId="557CA994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648 m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8C1FF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73C64" w14:textId="2443DE72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1368 m</m:t>
                </m:r>
              </m:oMath>
            </m:oMathPara>
          </w:p>
        </w:tc>
      </w:tr>
      <w:tr w:rsidR="009D2CC9" w:rsidRPr="00145E86" w14:paraId="6692B9E5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263A6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59B1E" w14:textId="35B72F70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342 m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C9023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6392" w14:textId="74B2CB58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171 m</m:t>
                </m:r>
              </m:oMath>
            </m:oMathPara>
          </w:p>
        </w:tc>
      </w:tr>
    </w:tbl>
    <w:p w14:paraId="25F268B9" w14:textId="77777777" w:rsidR="009D2CC9" w:rsidRPr="00145E86" w:rsidRDefault="009D2CC9" w:rsidP="009D2CC9">
      <w:pPr>
        <w:rPr>
          <w:rFonts w:ascii="Cambria Math" w:hAnsi="Cambria Math"/>
          <w:lang w:val="en-US"/>
        </w:rPr>
      </w:pPr>
    </w:p>
    <w:p w14:paraId="5FA85593" w14:textId="53887104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t xml:space="preserve">21. </w:t>
      </w:r>
      <w:r w:rsidR="00145E86" w:rsidRPr="00145E86">
        <w:rPr>
          <w:rFonts w:ascii="Cambria Math" w:hAnsi="Cambria Math"/>
        </w:rPr>
        <w:t>When sound waves travel from air to water, which of the following remains constant?</w:t>
      </w:r>
    </w:p>
    <w:tbl>
      <w:tblPr>
        <w:tblStyle w:val="TableGrid"/>
        <w:tblW w:w="9810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689"/>
      </w:tblGrid>
      <w:tr w:rsidR="009D2CC9" w:rsidRPr="00145E86" w14:paraId="5816DAD0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7D679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BB346" w14:textId="6B47E4B1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Velocity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98408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0DA3" w14:textId="4098FF06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Frequency</m:t>
                </m:r>
              </m:oMath>
            </m:oMathPara>
          </w:p>
        </w:tc>
      </w:tr>
      <w:tr w:rsidR="009D2CC9" w:rsidRPr="00145E86" w14:paraId="57AD6577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54B07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C5A35" w14:textId="3D5C5AC1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Wavelength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7719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EDDBD" w14:textId="2CEFD011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Intensity</m:t>
                </m:r>
              </m:oMath>
            </m:oMathPara>
          </w:p>
        </w:tc>
      </w:tr>
    </w:tbl>
    <w:p w14:paraId="321A5CD9" w14:textId="3B22C5F7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  <w:t xml:space="preserve">22. </w:t>
      </w:r>
      <w:r w:rsidR="00145E86" w:rsidRPr="00145E86">
        <w:rPr>
          <w:rFonts w:ascii="Cambria Math" w:hAnsi="Cambria Math"/>
        </w:rPr>
        <w:t xml:space="preserve">The critical angle for light going from medium X into medium Y is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="00145E86" w:rsidRPr="00145E86">
        <w:rPr>
          <w:rFonts w:ascii="Cambria Math" w:hAnsi="Cambria Math"/>
        </w:rPr>
        <w:t xml:space="preserve">. The speed of light in medium X is </w:t>
      </w:r>
      <w:r w:rsidR="00145E86" w:rsidRPr="00145E86">
        <w:rPr>
          <w:rFonts w:ascii="Cambria Math" w:hAnsi="Cambria Math"/>
        </w:rPr>
        <w:t>v</w:t>
      </w:r>
      <w:r w:rsidR="00145E86" w:rsidRPr="00145E86">
        <w:rPr>
          <w:rFonts w:ascii="Cambria Math" w:hAnsi="Cambria Math"/>
        </w:rPr>
        <w:t>. The speed of light in medium Y is: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5362E0B1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C9C6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17BB6" w14:textId="26B9967D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3B33B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FCE87" w14:textId="26747B0D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v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func>
                  </m:den>
                </m:f>
              </m:oMath>
            </m:oMathPara>
          </w:p>
        </w:tc>
      </w:tr>
      <w:tr w:rsidR="009D2CC9" w:rsidRPr="00145E86" w14:paraId="45B5D4F5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2C35D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D9130" w14:textId="6EBBA639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7C670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49505" w14:textId="1D94BE3F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</w:tr>
    </w:tbl>
    <w:p w14:paraId="6BB78375" w14:textId="3EFFCC49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lastRenderedPageBreak/>
        <w:br/>
      </w:r>
      <w:r w:rsidR="00145E86" w:rsidRPr="00145E86">
        <w:rPr>
          <w:rFonts w:ascii="Cambria Math" w:hAnsi="Cambria Math"/>
        </w:rPr>
        <w:br/>
      </w:r>
      <w:r w:rsidRPr="00145E86">
        <w:rPr>
          <w:rFonts w:ascii="Cambria Math" w:hAnsi="Cambria Math"/>
        </w:rPr>
        <w:t>23</w:t>
      </w:r>
      <w:r w:rsidRPr="00145E86">
        <w:rPr>
          <w:rFonts w:ascii="Arial" w:hAnsi="Arial" w:cs="Arial"/>
          <w:color w:val="303030"/>
          <w:sz w:val="21"/>
          <w:szCs w:val="21"/>
          <w:shd w:val="clear" w:color="auto" w:fill="FFFFFF"/>
        </w:rPr>
        <w:t xml:space="preserve"> </w:t>
      </w:r>
      <w:r w:rsidR="00145E86" w:rsidRPr="00145E86">
        <w:rPr>
          <w:rFonts w:ascii="Cambria Math" w:hAnsi="Cambria Math"/>
        </w:rPr>
        <w:t xml:space="preserve">An optical </w:t>
      </w:r>
      <w:proofErr w:type="spellStart"/>
      <w:r w:rsidR="00145E86" w:rsidRPr="00145E86">
        <w:rPr>
          <w:rFonts w:ascii="Cambria Math" w:hAnsi="Cambria Math"/>
        </w:rPr>
        <w:t>fiber</w:t>
      </w:r>
      <w:proofErr w:type="spellEnd"/>
      <w:r w:rsidR="00145E86" w:rsidRPr="00145E86">
        <w:rPr>
          <w:rFonts w:ascii="Cambria Math" w:hAnsi="Cambria Math"/>
        </w:rPr>
        <w:t xml:space="preserve"> has a numerical aperture of 0.5. The acceptance angle is: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42A1C8FA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B1224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3EBFC" w14:textId="0944CFAC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30℃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0F498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44117" w14:textId="362B8650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45℃</m:t>
                </m:r>
              </m:oMath>
            </m:oMathPara>
          </w:p>
        </w:tc>
      </w:tr>
      <w:tr w:rsidR="009D2CC9" w:rsidRPr="00145E86" w14:paraId="0ABEEE45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EC72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6B225" w14:textId="4416C5FE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60℃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D2264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0DFF" w14:textId="4919F62D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90℃</m:t>
                </m:r>
              </m:oMath>
            </m:oMathPara>
          </w:p>
        </w:tc>
      </w:tr>
    </w:tbl>
    <w:p w14:paraId="59C77FA4" w14:textId="740D1DBE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  <w:t xml:space="preserve">24. </w:t>
      </w:r>
      <w:r w:rsidR="00145E86" w:rsidRPr="00145E86">
        <w:rPr>
          <w:rFonts w:ascii="Cambria Math" w:hAnsi="Cambria Math"/>
        </w:rPr>
        <w:t xml:space="preserve">Two plane mirrors are inclined at </w:t>
      </w:r>
      <m:oMath>
        <m:r>
          <m:rPr>
            <m:sty m:val="p"/>
          </m:rPr>
          <w:rPr>
            <w:rFonts w:ascii="Cambria Math" w:hAnsi="Cambria Math"/>
          </w:rPr>
          <m:t>90℃</m:t>
        </m:r>
      </m:oMath>
      <w:r w:rsidR="00145E86" w:rsidRPr="00145E86">
        <w:rPr>
          <w:rFonts w:ascii="Cambria Math" w:hAnsi="Cambria Math"/>
        </w:rPr>
        <w:t>. An object is placed between them. The number of images formed is: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4222E6D0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8A7B8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72253" w14:textId="11F0AFE3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C93E2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214C0" w14:textId="44F554E6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9D2CC9" w:rsidRPr="00145E86" w14:paraId="679AC8C6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D83F7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82BB" w14:textId="739E96B6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01E45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0AD8" w14:textId="36AB8EC7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Infinite</m:t>
                </m:r>
              </m:oMath>
            </m:oMathPara>
          </w:p>
        </w:tc>
      </w:tr>
    </w:tbl>
    <w:p w14:paraId="381538A2" w14:textId="5704741E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  <w:t>25</w:t>
      </w:r>
      <w:r w:rsidR="00145E86" w:rsidRPr="00145E86">
        <w:rPr>
          <w:rFonts w:ascii="Cambria Math" w:hAnsi="Cambria Math"/>
        </w:rPr>
        <w:t xml:space="preserve">A ray of light is incident on a glass slab at an angle of </w:t>
      </w:r>
      <m:oMath>
        <m:r>
          <m:rPr>
            <m:sty m:val="p"/>
          </m:rPr>
          <w:rPr>
            <w:rFonts w:ascii="Cambria Math" w:hAnsi="Cambria Math"/>
          </w:rPr>
          <m:t>60°</m:t>
        </m:r>
      </m:oMath>
      <w:r w:rsidR="00145E86" w:rsidRPr="00145E86">
        <w:rPr>
          <w:rFonts w:ascii="Cambria Math" w:hAnsi="Cambria Math"/>
        </w:rPr>
        <w:t>. If the refracted and reflected rays are perpendicular to each other, the refractive index of glass is: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7968C5AF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A7D7D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CE7B1" w14:textId="2A617F14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1.5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175D9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2EC1C" w14:textId="47F19C2D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9D2CC9" w:rsidRPr="00145E86" w14:paraId="2A3949A1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4D0C5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9FBB1" w14:textId="1B373063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1.33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9A53F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23BF" w14:textId="0900ECA8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</w:tr>
    </w:tbl>
    <w:p w14:paraId="72CA66E6" w14:textId="27525718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  <w:t xml:space="preserve">26. </w:t>
      </w:r>
      <w:r w:rsidR="00145E86" w:rsidRPr="00145E86">
        <w:rPr>
          <w:rFonts w:ascii="Cambria Math" w:hAnsi="Cambria Math"/>
        </w:rPr>
        <w:t>Reverberation time depends on: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32"/>
        <w:gridCol w:w="4223"/>
        <w:gridCol w:w="816"/>
        <w:gridCol w:w="3668"/>
      </w:tblGrid>
      <w:tr w:rsidR="009D2CC9" w:rsidRPr="00145E86" w14:paraId="05345259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7559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4B179" w14:textId="77EDED3C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Shape of the auditorium only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93623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ECBFC" w14:textId="642B5908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Volume and Surface absorption</m:t>
                </m:r>
              </m:oMath>
            </m:oMathPara>
          </w:p>
        </w:tc>
      </w:tr>
      <w:tr w:rsidR="009D2CC9" w:rsidRPr="00145E86" w14:paraId="2B712B32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7E4F7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7C042" w14:textId="51255689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Only volume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7665C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ED513" w14:textId="5305A088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Temperature of air only</m:t>
                </m:r>
              </m:oMath>
            </m:oMathPara>
          </w:p>
        </w:tc>
      </w:tr>
    </w:tbl>
    <w:p w14:paraId="2F92E938" w14:textId="34C2270E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  <w:t xml:space="preserve">27. </w:t>
      </w:r>
      <w:r w:rsidR="00145E86" w:rsidRPr="00145E86">
        <w:rPr>
          <w:rFonts w:ascii="Cambria Math" w:hAnsi="Cambria Math"/>
        </w:rPr>
        <w:t>Beats are produced by two waves</w:t>
      </w:r>
      <w:r w:rsidR="00145E86" w:rsidRPr="00145E86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=a sin 2000πt</m:t>
        </m:r>
      </m:oMath>
      <w:r w:rsidR="00145E86" w:rsidRPr="00145E86">
        <w:rPr>
          <w:rFonts w:ascii="Cambria Math" w:hAnsi="Cambria Math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=a sin 2008πt</m:t>
        </m:r>
      </m:oMath>
      <w:r w:rsidR="00145E86" w:rsidRPr="00145E86">
        <w:rPr>
          <w:rFonts w:ascii="Cambria Math" w:hAnsi="Cambria Math"/>
        </w:rPr>
        <w:t>. The number of beats heard per second is: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D2CC9" w:rsidRPr="00145E86" w14:paraId="6FFD4625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9CAD5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71DC7" w14:textId="2A1FAA33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8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E314F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6919E" w14:textId="01F153DB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9D2CC9" w:rsidRPr="00145E86" w14:paraId="165CE452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8DAEC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375B6" w14:textId="5733E82E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7A91F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FFA94" w14:textId="42AA93F6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04AFEE7E" w14:textId="49D9102E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  <w:t xml:space="preserve">28. </w:t>
      </w:r>
      <w:r w:rsidR="00145E86" w:rsidRPr="00145E86">
        <w:rPr>
          <w:rFonts w:ascii="Cambria Math" w:hAnsi="Cambria Math"/>
        </w:rPr>
        <w:t>Which of the following is true for Ultrasonic waves?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11"/>
        <w:gridCol w:w="4126"/>
        <w:gridCol w:w="798"/>
        <w:gridCol w:w="3804"/>
      </w:tblGrid>
      <w:tr w:rsidR="009D2CC9" w:rsidRPr="00145E86" w14:paraId="0C16F883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CFCEF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0609F" w14:textId="342D4C19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Frequency&lt;20Hz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7A114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B7CFD" w14:textId="68B9B9BE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Can be heard by humans</m:t>
                </m:r>
              </m:oMath>
            </m:oMathPara>
          </w:p>
        </w:tc>
      </w:tr>
      <w:tr w:rsidR="009D2CC9" w:rsidRPr="00145E86" w14:paraId="237A4E3B" w14:textId="77777777" w:rsidTr="00C87A56">
        <w:trPr>
          <w:trHeight w:val="70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88424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24F04" w14:textId="7DF7F913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Used in SONAR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E228D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02363" w14:textId="4950BF36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Travel slower than audible sound</m:t>
                </m:r>
              </m:oMath>
            </m:oMathPara>
          </w:p>
        </w:tc>
      </w:tr>
    </w:tbl>
    <w:p w14:paraId="2617E8EE" w14:textId="40A2C914" w:rsidR="009D2CC9" w:rsidRPr="00145E86" w:rsidRDefault="00145E86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</w:r>
      <w:r w:rsidRPr="00145E86">
        <w:rPr>
          <w:rFonts w:ascii="Cambria Math" w:hAnsi="Cambria Math"/>
        </w:rPr>
        <w:br/>
      </w:r>
      <w:r w:rsidRPr="00145E86">
        <w:rPr>
          <w:rFonts w:ascii="Cambria Math" w:hAnsi="Cambria Math"/>
        </w:rPr>
        <w:br/>
      </w:r>
      <w:r w:rsidR="009D2CC9" w:rsidRPr="00145E86">
        <w:rPr>
          <w:rFonts w:ascii="Cambria Math" w:hAnsi="Cambria Math"/>
        </w:rPr>
        <w:lastRenderedPageBreak/>
        <w:br/>
        <w:t xml:space="preserve">29. </w:t>
      </w:r>
      <w:r w:rsidRPr="00145E86">
        <w:rPr>
          <w:rFonts w:ascii="Cambria Math" w:hAnsi="Cambria Math"/>
        </w:rPr>
        <w:t>The power of a lens is +2D. Its focal length is:</w:t>
      </w:r>
    </w:p>
    <w:tbl>
      <w:tblPr>
        <w:tblStyle w:val="TableGrid"/>
        <w:tblW w:w="9900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779"/>
      </w:tblGrid>
      <w:tr w:rsidR="009D2CC9" w:rsidRPr="00145E86" w14:paraId="74BE3FB3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FAE7A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6B1E" w14:textId="0BCFCB83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 cm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B2DD8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AB068" w14:textId="7D189D63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50 cm</m:t>
                </m:r>
              </m:oMath>
            </m:oMathPara>
          </w:p>
        </w:tc>
      </w:tr>
      <w:tr w:rsidR="009D2CC9" w:rsidRPr="00145E86" w14:paraId="22BFA8CE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E9F87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ACE4A" w14:textId="52655BB0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 cm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8DB54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2F577" w14:textId="048678AC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 cm</m:t>
                </m:r>
              </m:oMath>
            </m:oMathPara>
          </w:p>
        </w:tc>
      </w:tr>
    </w:tbl>
    <w:p w14:paraId="2DBBA0C2" w14:textId="2B59E92A" w:rsidR="009D2CC9" w:rsidRPr="00145E86" w:rsidRDefault="009D2CC9" w:rsidP="009D2CC9">
      <w:pPr>
        <w:rPr>
          <w:rFonts w:ascii="Cambria Math" w:hAnsi="Cambria Math"/>
        </w:rPr>
      </w:pPr>
      <w:r w:rsidRPr="00145E86">
        <w:rPr>
          <w:rFonts w:ascii="Cambria Math" w:hAnsi="Cambria Math"/>
        </w:rPr>
        <w:br/>
        <w:t xml:space="preserve">30. </w:t>
      </w:r>
      <w:r w:rsidR="00145E86" w:rsidRPr="00145E86">
        <w:rPr>
          <w:rFonts w:ascii="Cambria Math" w:hAnsi="Cambria Math"/>
        </w:rPr>
        <w:t>When a ray of light enters a glass slab from air: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727"/>
        <w:gridCol w:w="3648"/>
        <w:gridCol w:w="668"/>
        <w:gridCol w:w="4596"/>
      </w:tblGrid>
      <w:tr w:rsidR="00145E86" w:rsidRPr="00145E86" w14:paraId="7E1CCAC2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2F59E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55848" w14:textId="0F4B82AA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Its wavelength decreases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8B099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BD3E5" w14:textId="3E460A81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Its wavelength increases</m:t>
                </m:r>
              </m:oMath>
            </m:oMathPara>
          </w:p>
        </w:tc>
      </w:tr>
      <w:tr w:rsidR="00145E86" w:rsidRPr="00145E86" w14:paraId="26453CB1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7B20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F3DD6" w14:textId="54A235FF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Its Frequency increases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411F6" w14:textId="77777777" w:rsidR="009D2CC9" w:rsidRPr="00145E86" w:rsidRDefault="009D2CC9" w:rsidP="00C87A56">
            <w:pPr>
              <w:spacing w:after="160" w:line="278" w:lineRule="auto"/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1CE54" w14:textId="61DDE800" w:rsidR="009D2CC9" w:rsidRPr="00145E86" w:rsidRDefault="00145E86" w:rsidP="00C87A56">
            <w:pPr>
              <w:spacing w:after="160" w:line="278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Neither wavelength nor frequency changes</m:t>
                </m:r>
              </m:oMath>
            </m:oMathPara>
          </w:p>
        </w:tc>
      </w:tr>
    </w:tbl>
    <w:p w14:paraId="4936136A" w14:textId="77777777" w:rsidR="009D2CC9" w:rsidRPr="00145E86" w:rsidRDefault="009D2CC9" w:rsidP="009D2CC9">
      <w:pPr>
        <w:rPr>
          <w:rFonts w:ascii="Cambria Math" w:hAnsi="Cambria Math"/>
        </w:rPr>
      </w:pPr>
    </w:p>
    <w:p w14:paraId="3A939D6E" w14:textId="77777777" w:rsidR="009D2CC9" w:rsidRPr="00145E86" w:rsidRDefault="009D2CC9" w:rsidP="009D2CC9">
      <w:pPr>
        <w:rPr>
          <w:rFonts w:ascii="Cambria Math" w:hAnsi="Cambria Math"/>
          <w:b/>
          <w:bCs/>
        </w:rPr>
      </w:pPr>
      <w:r w:rsidRPr="00145E86">
        <w:rPr>
          <w:rFonts w:ascii="Cambria Math" w:hAnsi="Cambria Math"/>
          <w:b/>
          <w:bCs/>
        </w:rPr>
        <w:br/>
      </w:r>
      <w:r w:rsidRPr="00145E86">
        <w:rPr>
          <w:rFonts w:ascii="Cambria Math" w:hAnsi="Cambria Math"/>
          <w:b/>
          <w:bCs/>
        </w:rPr>
        <w:br/>
      </w:r>
      <w:r w:rsidRPr="00145E86">
        <w:rPr>
          <w:rFonts w:ascii="Cambria Math" w:hAnsi="Cambria Math"/>
          <w:b/>
          <w:bCs/>
        </w:rPr>
        <w:br/>
      </w:r>
      <w:r w:rsidRPr="00145E86">
        <w:rPr>
          <w:rFonts w:ascii="Cambria Math" w:hAnsi="Cambria Math"/>
          <w:b/>
          <w:bCs/>
        </w:rPr>
        <w:br/>
      </w:r>
      <w:r w:rsidRPr="00145E86">
        <w:rPr>
          <w:rFonts w:ascii="Cambria Math" w:hAnsi="Cambria Math"/>
          <w:b/>
          <w:bCs/>
        </w:rPr>
        <w:br/>
        <w:t>Answer Key</w:t>
      </w:r>
      <w:r w:rsidRPr="00145E86">
        <w:rPr>
          <w:rFonts w:ascii="Cambria Math" w:hAnsi="Cambria Math"/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45E86" w:rsidRPr="00145E86" w14:paraId="7B1EADC7" w14:textId="77777777" w:rsidTr="00C87A56">
        <w:trPr>
          <w:trHeight w:val="432"/>
        </w:trPr>
        <w:tc>
          <w:tcPr>
            <w:tcW w:w="1502" w:type="dxa"/>
            <w:vAlign w:val="center"/>
          </w:tcPr>
          <w:p w14:paraId="4C0B4938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1</w:t>
            </w:r>
          </w:p>
        </w:tc>
        <w:tc>
          <w:tcPr>
            <w:tcW w:w="1502" w:type="dxa"/>
            <w:vAlign w:val="center"/>
          </w:tcPr>
          <w:p w14:paraId="6804D563" w14:textId="2955FF81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C</w:t>
            </w:r>
          </w:p>
        </w:tc>
        <w:tc>
          <w:tcPr>
            <w:tcW w:w="1503" w:type="dxa"/>
            <w:vAlign w:val="center"/>
          </w:tcPr>
          <w:p w14:paraId="1C7B3453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11</w:t>
            </w:r>
          </w:p>
        </w:tc>
        <w:tc>
          <w:tcPr>
            <w:tcW w:w="1503" w:type="dxa"/>
            <w:vAlign w:val="center"/>
          </w:tcPr>
          <w:p w14:paraId="3D930335" w14:textId="6E32BD67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A</w:t>
            </w:r>
          </w:p>
        </w:tc>
        <w:tc>
          <w:tcPr>
            <w:tcW w:w="1503" w:type="dxa"/>
            <w:vAlign w:val="center"/>
          </w:tcPr>
          <w:p w14:paraId="4BEEE4CA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21</w:t>
            </w:r>
          </w:p>
        </w:tc>
        <w:tc>
          <w:tcPr>
            <w:tcW w:w="1503" w:type="dxa"/>
            <w:vAlign w:val="center"/>
          </w:tcPr>
          <w:p w14:paraId="26CBFFBD" w14:textId="52F52B29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C</w:t>
            </w:r>
          </w:p>
        </w:tc>
      </w:tr>
      <w:tr w:rsidR="00145E86" w:rsidRPr="00145E86" w14:paraId="43F1BB82" w14:textId="77777777" w:rsidTr="00C87A56">
        <w:trPr>
          <w:trHeight w:val="432"/>
        </w:trPr>
        <w:tc>
          <w:tcPr>
            <w:tcW w:w="1502" w:type="dxa"/>
            <w:vAlign w:val="center"/>
          </w:tcPr>
          <w:p w14:paraId="62FDAD5E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2</w:t>
            </w:r>
          </w:p>
        </w:tc>
        <w:tc>
          <w:tcPr>
            <w:tcW w:w="1502" w:type="dxa"/>
            <w:vAlign w:val="center"/>
          </w:tcPr>
          <w:p w14:paraId="38F0D593" w14:textId="6D750F14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C</w:t>
            </w:r>
          </w:p>
        </w:tc>
        <w:tc>
          <w:tcPr>
            <w:tcW w:w="1503" w:type="dxa"/>
            <w:vAlign w:val="center"/>
          </w:tcPr>
          <w:p w14:paraId="0A3E4DDC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12</w:t>
            </w:r>
          </w:p>
        </w:tc>
        <w:tc>
          <w:tcPr>
            <w:tcW w:w="1503" w:type="dxa"/>
            <w:vAlign w:val="center"/>
          </w:tcPr>
          <w:p w14:paraId="133DA227" w14:textId="27222DD3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A</w:t>
            </w:r>
          </w:p>
        </w:tc>
        <w:tc>
          <w:tcPr>
            <w:tcW w:w="1503" w:type="dxa"/>
            <w:vAlign w:val="center"/>
          </w:tcPr>
          <w:p w14:paraId="3E82729B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22</w:t>
            </w:r>
          </w:p>
        </w:tc>
        <w:tc>
          <w:tcPr>
            <w:tcW w:w="1503" w:type="dxa"/>
            <w:vAlign w:val="center"/>
          </w:tcPr>
          <w:p w14:paraId="2D73863E" w14:textId="7D9BE8F6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C</w:t>
            </w:r>
          </w:p>
        </w:tc>
      </w:tr>
      <w:tr w:rsidR="00145E86" w:rsidRPr="00145E86" w14:paraId="32841C7D" w14:textId="77777777" w:rsidTr="00C87A56">
        <w:trPr>
          <w:trHeight w:val="432"/>
        </w:trPr>
        <w:tc>
          <w:tcPr>
            <w:tcW w:w="1502" w:type="dxa"/>
            <w:vAlign w:val="center"/>
          </w:tcPr>
          <w:p w14:paraId="2BB352E7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3</w:t>
            </w:r>
          </w:p>
        </w:tc>
        <w:tc>
          <w:tcPr>
            <w:tcW w:w="1502" w:type="dxa"/>
            <w:vAlign w:val="center"/>
          </w:tcPr>
          <w:p w14:paraId="1980383E" w14:textId="5E653019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A</w:t>
            </w:r>
          </w:p>
        </w:tc>
        <w:tc>
          <w:tcPr>
            <w:tcW w:w="1503" w:type="dxa"/>
            <w:vAlign w:val="center"/>
          </w:tcPr>
          <w:p w14:paraId="66FA7192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13</w:t>
            </w:r>
          </w:p>
        </w:tc>
        <w:tc>
          <w:tcPr>
            <w:tcW w:w="1503" w:type="dxa"/>
            <w:vAlign w:val="center"/>
          </w:tcPr>
          <w:p w14:paraId="30E3E015" w14:textId="18CFE6DC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A</w:t>
            </w:r>
          </w:p>
        </w:tc>
        <w:tc>
          <w:tcPr>
            <w:tcW w:w="1503" w:type="dxa"/>
            <w:vAlign w:val="center"/>
          </w:tcPr>
          <w:p w14:paraId="31184AA4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23</w:t>
            </w:r>
          </w:p>
        </w:tc>
        <w:tc>
          <w:tcPr>
            <w:tcW w:w="1503" w:type="dxa"/>
            <w:vAlign w:val="center"/>
          </w:tcPr>
          <w:p w14:paraId="0BF43439" w14:textId="3520DF64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C</w:t>
            </w:r>
          </w:p>
        </w:tc>
      </w:tr>
      <w:tr w:rsidR="00145E86" w:rsidRPr="00145E86" w14:paraId="09729000" w14:textId="77777777" w:rsidTr="00C87A56">
        <w:trPr>
          <w:trHeight w:val="432"/>
        </w:trPr>
        <w:tc>
          <w:tcPr>
            <w:tcW w:w="1502" w:type="dxa"/>
            <w:vAlign w:val="center"/>
          </w:tcPr>
          <w:p w14:paraId="1145C094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4</w:t>
            </w:r>
          </w:p>
        </w:tc>
        <w:tc>
          <w:tcPr>
            <w:tcW w:w="1502" w:type="dxa"/>
            <w:vAlign w:val="center"/>
          </w:tcPr>
          <w:p w14:paraId="3BF9A716" w14:textId="098D2D31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B</w:t>
            </w:r>
          </w:p>
        </w:tc>
        <w:tc>
          <w:tcPr>
            <w:tcW w:w="1503" w:type="dxa"/>
            <w:vAlign w:val="center"/>
          </w:tcPr>
          <w:p w14:paraId="738BCF1B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14</w:t>
            </w:r>
          </w:p>
        </w:tc>
        <w:tc>
          <w:tcPr>
            <w:tcW w:w="1503" w:type="dxa"/>
            <w:vAlign w:val="center"/>
          </w:tcPr>
          <w:p w14:paraId="55953006" w14:textId="5380B6D7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B</w:t>
            </w:r>
          </w:p>
        </w:tc>
        <w:tc>
          <w:tcPr>
            <w:tcW w:w="1503" w:type="dxa"/>
            <w:vAlign w:val="center"/>
          </w:tcPr>
          <w:p w14:paraId="576041B3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24</w:t>
            </w:r>
          </w:p>
        </w:tc>
        <w:tc>
          <w:tcPr>
            <w:tcW w:w="1503" w:type="dxa"/>
            <w:vAlign w:val="center"/>
          </w:tcPr>
          <w:p w14:paraId="22C562F8" w14:textId="6FA0183C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B</w:t>
            </w:r>
          </w:p>
        </w:tc>
      </w:tr>
      <w:tr w:rsidR="00145E86" w:rsidRPr="00145E86" w14:paraId="34303F51" w14:textId="77777777" w:rsidTr="00C87A56">
        <w:trPr>
          <w:trHeight w:val="432"/>
        </w:trPr>
        <w:tc>
          <w:tcPr>
            <w:tcW w:w="1502" w:type="dxa"/>
            <w:vAlign w:val="center"/>
          </w:tcPr>
          <w:p w14:paraId="0B0B038E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5</w:t>
            </w:r>
          </w:p>
        </w:tc>
        <w:tc>
          <w:tcPr>
            <w:tcW w:w="1502" w:type="dxa"/>
            <w:vAlign w:val="center"/>
          </w:tcPr>
          <w:p w14:paraId="409410DD" w14:textId="3AF86819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B</w:t>
            </w:r>
          </w:p>
        </w:tc>
        <w:tc>
          <w:tcPr>
            <w:tcW w:w="1503" w:type="dxa"/>
            <w:vAlign w:val="center"/>
          </w:tcPr>
          <w:p w14:paraId="0B57C38F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15</w:t>
            </w:r>
          </w:p>
        </w:tc>
        <w:tc>
          <w:tcPr>
            <w:tcW w:w="1503" w:type="dxa"/>
            <w:vAlign w:val="center"/>
          </w:tcPr>
          <w:p w14:paraId="40F5ED30" w14:textId="0AEDAF50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A</w:t>
            </w:r>
          </w:p>
        </w:tc>
        <w:tc>
          <w:tcPr>
            <w:tcW w:w="1503" w:type="dxa"/>
            <w:vAlign w:val="center"/>
          </w:tcPr>
          <w:p w14:paraId="359912AB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25</w:t>
            </w:r>
          </w:p>
        </w:tc>
        <w:tc>
          <w:tcPr>
            <w:tcW w:w="1503" w:type="dxa"/>
            <w:vAlign w:val="center"/>
          </w:tcPr>
          <w:p w14:paraId="4C6E07DB" w14:textId="7168AF81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A</w:t>
            </w:r>
          </w:p>
        </w:tc>
      </w:tr>
      <w:tr w:rsidR="00145E86" w:rsidRPr="00145E86" w14:paraId="6FF77F9F" w14:textId="77777777" w:rsidTr="00C87A56">
        <w:trPr>
          <w:trHeight w:val="432"/>
        </w:trPr>
        <w:tc>
          <w:tcPr>
            <w:tcW w:w="1502" w:type="dxa"/>
            <w:vAlign w:val="center"/>
          </w:tcPr>
          <w:p w14:paraId="39F9C956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6</w:t>
            </w:r>
          </w:p>
        </w:tc>
        <w:tc>
          <w:tcPr>
            <w:tcW w:w="1502" w:type="dxa"/>
            <w:vAlign w:val="center"/>
          </w:tcPr>
          <w:p w14:paraId="3EADC9F3" w14:textId="322B7D4D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D</w:t>
            </w:r>
          </w:p>
        </w:tc>
        <w:tc>
          <w:tcPr>
            <w:tcW w:w="1503" w:type="dxa"/>
            <w:vAlign w:val="center"/>
          </w:tcPr>
          <w:p w14:paraId="2C2943B9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16</w:t>
            </w:r>
          </w:p>
        </w:tc>
        <w:tc>
          <w:tcPr>
            <w:tcW w:w="1503" w:type="dxa"/>
            <w:vAlign w:val="center"/>
          </w:tcPr>
          <w:p w14:paraId="4617DEE2" w14:textId="4057F0C8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B</w:t>
            </w:r>
          </w:p>
        </w:tc>
        <w:tc>
          <w:tcPr>
            <w:tcW w:w="1503" w:type="dxa"/>
            <w:vAlign w:val="center"/>
          </w:tcPr>
          <w:p w14:paraId="1CCE534E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26</w:t>
            </w:r>
          </w:p>
        </w:tc>
        <w:tc>
          <w:tcPr>
            <w:tcW w:w="1503" w:type="dxa"/>
            <w:vAlign w:val="center"/>
          </w:tcPr>
          <w:p w14:paraId="325E8A97" w14:textId="25EDBBA7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B</w:t>
            </w:r>
          </w:p>
        </w:tc>
      </w:tr>
      <w:tr w:rsidR="00145E86" w:rsidRPr="00145E86" w14:paraId="08EBCF8D" w14:textId="77777777" w:rsidTr="00C87A56">
        <w:trPr>
          <w:trHeight w:val="432"/>
        </w:trPr>
        <w:tc>
          <w:tcPr>
            <w:tcW w:w="1502" w:type="dxa"/>
            <w:vAlign w:val="center"/>
          </w:tcPr>
          <w:p w14:paraId="04E7DC85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7</w:t>
            </w:r>
          </w:p>
        </w:tc>
        <w:tc>
          <w:tcPr>
            <w:tcW w:w="1502" w:type="dxa"/>
            <w:vAlign w:val="center"/>
          </w:tcPr>
          <w:p w14:paraId="4E038134" w14:textId="53DD5C99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C</w:t>
            </w:r>
          </w:p>
        </w:tc>
        <w:tc>
          <w:tcPr>
            <w:tcW w:w="1503" w:type="dxa"/>
            <w:vAlign w:val="center"/>
          </w:tcPr>
          <w:p w14:paraId="77808C24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17</w:t>
            </w:r>
          </w:p>
        </w:tc>
        <w:tc>
          <w:tcPr>
            <w:tcW w:w="1503" w:type="dxa"/>
            <w:vAlign w:val="center"/>
          </w:tcPr>
          <w:p w14:paraId="198D42A2" w14:textId="586B78E8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C</w:t>
            </w:r>
          </w:p>
        </w:tc>
        <w:tc>
          <w:tcPr>
            <w:tcW w:w="1503" w:type="dxa"/>
            <w:vAlign w:val="center"/>
          </w:tcPr>
          <w:p w14:paraId="5B41F693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27</w:t>
            </w:r>
          </w:p>
        </w:tc>
        <w:tc>
          <w:tcPr>
            <w:tcW w:w="1503" w:type="dxa"/>
            <w:vAlign w:val="center"/>
          </w:tcPr>
          <w:p w14:paraId="0C9D4850" w14:textId="6258D3C2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B</w:t>
            </w:r>
          </w:p>
        </w:tc>
      </w:tr>
      <w:tr w:rsidR="00145E86" w:rsidRPr="00145E86" w14:paraId="0CC837B3" w14:textId="77777777" w:rsidTr="00C87A56">
        <w:trPr>
          <w:trHeight w:val="432"/>
        </w:trPr>
        <w:tc>
          <w:tcPr>
            <w:tcW w:w="1502" w:type="dxa"/>
            <w:vAlign w:val="center"/>
          </w:tcPr>
          <w:p w14:paraId="59860753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8</w:t>
            </w:r>
          </w:p>
        </w:tc>
        <w:tc>
          <w:tcPr>
            <w:tcW w:w="1502" w:type="dxa"/>
            <w:vAlign w:val="center"/>
          </w:tcPr>
          <w:p w14:paraId="05D3D05A" w14:textId="2F1D9664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B</w:t>
            </w:r>
          </w:p>
        </w:tc>
        <w:tc>
          <w:tcPr>
            <w:tcW w:w="1503" w:type="dxa"/>
            <w:vAlign w:val="center"/>
          </w:tcPr>
          <w:p w14:paraId="29ECADF7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18</w:t>
            </w:r>
          </w:p>
        </w:tc>
        <w:tc>
          <w:tcPr>
            <w:tcW w:w="1503" w:type="dxa"/>
            <w:vAlign w:val="center"/>
          </w:tcPr>
          <w:p w14:paraId="77DAA914" w14:textId="5C7FAA41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A</w:t>
            </w:r>
          </w:p>
        </w:tc>
        <w:tc>
          <w:tcPr>
            <w:tcW w:w="1503" w:type="dxa"/>
            <w:vAlign w:val="center"/>
          </w:tcPr>
          <w:p w14:paraId="1A9567FE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28</w:t>
            </w:r>
          </w:p>
        </w:tc>
        <w:tc>
          <w:tcPr>
            <w:tcW w:w="1503" w:type="dxa"/>
            <w:vAlign w:val="center"/>
          </w:tcPr>
          <w:p w14:paraId="70C33B56" w14:textId="6B3F37D4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D</w:t>
            </w:r>
          </w:p>
        </w:tc>
      </w:tr>
      <w:tr w:rsidR="00145E86" w:rsidRPr="00145E86" w14:paraId="095F2843" w14:textId="77777777" w:rsidTr="00C87A56">
        <w:trPr>
          <w:trHeight w:val="432"/>
        </w:trPr>
        <w:tc>
          <w:tcPr>
            <w:tcW w:w="1502" w:type="dxa"/>
            <w:vAlign w:val="center"/>
          </w:tcPr>
          <w:p w14:paraId="780D7F67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9</w:t>
            </w:r>
          </w:p>
        </w:tc>
        <w:tc>
          <w:tcPr>
            <w:tcW w:w="1502" w:type="dxa"/>
            <w:vAlign w:val="center"/>
          </w:tcPr>
          <w:p w14:paraId="38DD8728" w14:textId="560F45BD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D</w:t>
            </w:r>
          </w:p>
        </w:tc>
        <w:tc>
          <w:tcPr>
            <w:tcW w:w="1503" w:type="dxa"/>
            <w:vAlign w:val="center"/>
          </w:tcPr>
          <w:p w14:paraId="2596E35F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19</w:t>
            </w:r>
          </w:p>
        </w:tc>
        <w:tc>
          <w:tcPr>
            <w:tcW w:w="1503" w:type="dxa"/>
            <w:vAlign w:val="center"/>
          </w:tcPr>
          <w:p w14:paraId="289D852F" w14:textId="0694E51F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C</w:t>
            </w:r>
          </w:p>
        </w:tc>
        <w:tc>
          <w:tcPr>
            <w:tcW w:w="1503" w:type="dxa"/>
            <w:vAlign w:val="center"/>
          </w:tcPr>
          <w:p w14:paraId="3E0B3577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29</w:t>
            </w:r>
          </w:p>
        </w:tc>
        <w:tc>
          <w:tcPr>
            <w:tcW w:w="1503" w:type="dxa"/>
            <w:vAlign w:val="center"/>
          </w:tcPr>
          <w:p w14:paraId="4F0EE474" w14:textId="05A0BB07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C</w:t>
            </w:r>
          </w:p>
        </w:tc>
      </w:tr>
      <w:tr w:rsidR="00145E86" w:rsidRPr="00145E86" w14:paraId="25078CD3" w14:textId="77777777" w:rsidTr="00C87A56">
        <w:trPr>
          <w:trHeight w:val="432"/>
        </w:trPr>
        <w:tc>
          <w:tcPr>
            <w:tcW w:w="1502" w:type="dxa"/>
            <w:vAlign w:val="center"/>
          </w:tcPr>
          <w:p w14:paraId="229837F5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10</w:t>
            </w:r>
          </w:p>
        </w:tc>
        <w:tc>
          <w:tcPr>
            <w:tcW w:w="1502" w:type="dxa"/>
            <w:vAlign w:val="center"/>
          </w:tcPr>
          <w:p w14:paraId="44A76C86" w14:textId="6C903ADF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A</w:t>
            </w:r>
          </w:p>
        </w:tc>
        <w:tc>
          <w:tcPr>
            <w:tcW w:w="1503" w:type="dxa"/>
            <w:vAlign w:val="center"/>
          </w:tcPr>
          <w:p w14:paraId="65FB2532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20</w:t>
            </w:r>
          </w:p>
        </w:tc>
        <w:tc>
          <w:tcPr>
            <w:tcW w:w="1503" w:type="dxa"/>
            <w:vAlign w:val="center"/>
          </w:tcPr>
          <w:p w14:paraId="6ECEEB2B" w14:textId="787312D4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B</w:t>
            </w:r>
          </w:p>
        </w:tc>
        <w:tc>
          <w:tcPr>
            <w:tcW w:w="1503" w:type="dxa"/>
            <w:vAlign w:val="center"/>
          </w:tcPr>
          <w:p w14:paraId="1320C211" w14:textId="77777777" w:rsidR="00145E86" w:rsidRPr="00145E86" w:rsidRDefault="00145E86" w:rsidP="00145E86">
            <w:pPr>
              <w:rPr>
                <w:rFonts w:ascii="Cambria Math" w:hAnsi="Cambria Math"/>
              </w:rPr>
            </w:pPr>
            <w:r w:rsidRPr="00145E86">
              <w:rPr>
                <w:rFonts w:ascii="Cambria Math" w:hAnsi="Cambria Math"/>
              </w:rPr>
              <w:t>30</w:t>
            </w:r>
          </w:p>
        </w:tc>
        <w:tc>
          <w:tcPr>
            <w:tcW w:w="1503" w:type="dxa"/>
            <w:vAlign w:val="center"/>
          </w:tcPr>
          <w:p w14:paraId="6AC1B9F3" w14:textId="13A0268F" w:rsidR="00145E86" w:rsidRPr="00145E86" w:rsidRDefault="00145E86" w:rsidP="00145E86">
            <w:pPr>
              <w:rPr>
                <w:rFonts w:ascii="Cambria Math" w:hAnsi="Cambria Math"/>
                <w:b/>
                <w:bCs/>
              </w:rPr>
            </w:pPr>
            <w:r w:rsidRPr="00145E86">
              <w:rPr>
                <w:b/>
                <w:bCs/>
              </w:rPr>
              <w:t>A</w:t>
            </w:r>
          </w:p>
        </w:tc>
      </w:tr>
    </w:tbl>
    <w:p w14:paraId="2DB2438F" w14:textId="77777777" w:rsidR="009D2CC9" w:rsidRPr="00145E86" w:rsidRDefault="009D2CC9" w:rsidP="009D2CC9">
      <w:pPr>
        <w:rPr>
          <w:rFonts w:ascii="Cambria Math" w:hAnsi="Cambria Mat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9D2CC9" w:rsidRPr="00145E86" w14:paraId="05126E84" w14:textId="77777777" w:rsidTr="00C87A56">
        <w:tc>
          <w:tcPr>
            <w:tcW w:w="0" w:type="auto"/>
            <w:shd w:val="clear" w:color="auto" w:fill="FFFFFF"/>
            <w:vAlign w:val="center"/>
            <w:hideMark/>
          </w:tcPr>
          <w:p w14:paraId="2AD694AD" w14:textId="77777777" w:rsidR="009D2CC9" w:rsidRPr="00145E86" w:rsidRDefault="009D2CC9" w:rsidP="00C87A56"/>
        </w:tc>
      </w:tr>
    </w:tbl>
    <w:p w14:paraId="69D8898B" w14:textId="77777777" w:rsidR="002D7222" w:rsidRPr="00145E86" w:rsidRDefault="002D7222" w:rsidP="00145E86"/>
    <w:sectPr w:rsidR="002D7222" w:rsidRPr="00145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C9"/>
    <w:rsid w:val="00145E86"/>
    <w:rsid w:val="0023704E"/>
    <w:rsid w:val="002D7222"/>
    <w:rsid w:val="006A0594"/>
    <w:rsid w:val="009D2CC9"/>
    <w:rsid w:val="00F10C3C"/>
    <w:rsid w:val="00F2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DF6E"/>
  <w15:chartTrackingRefBased/>
  <w15:docId w15:val="{54E0DFE9-27B2-48A7-81CA-4DC05B25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CC9"/>
  </w:style>
  <w:style w:type="paragraph" w:styleId="Heading1">
    <w:name w:val="heading 1"/>
    <w:basedOn w:val="Normal"/>
    <w:next w:val="Normal"/>
    <w:link w:val="Heading1Char"/>
    <w:uiPriority w:val="9"/>
    <w:qFormat/>
    <w:rsid w:val="009D2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2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D2C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Mehta</dc:creator>
  <cp:keywords/>
  <dc:description/>
  <cp:lastModifiedBy>Meet Mehta</cp:lastModifiedBy>
  <cp:revision>1</cp:revision>
  <dcterms:created xsi:type="dcterms:W3CDTF">2026-02-10T17:32:00Z</dcterms:created>
  <dcterms:modified xsi:type="dcterms:W3CDTF">2026-02-10T18:07:00Z</dcterms:modified>
</cp:coreProperties>
</file>