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秦宇航-0626-论文阅读</w:t>
      </w:r>
    </w:p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ConVIRT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Contrastive Learning of Medical Visual Representations from Paired Images and Text</w:t>
      </w:r>
    </w:p>
    <w:p>
      <w:pPr>
        <w:spacing w:after="200"/>
      </w:pPr>
      <w:hyperlink w:history="1" r:id="rIdupn1ngthqspsywyvy-_la">
        <w:r>
          <w:rPr>
            <w:u w:val="single"/>
            <w:color w:val="8a5cf5"/>
            <w:rStyle w:val="Hyperlink"/>
          </w:rPr>
          <w:t xml:space="preserve">ConVIRT.pdf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验证了图文对比学习在医学图像上的有效性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Medical CLIP  的起源（第一篇医学图文对比学习）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1.先前微调通用大模型行不通，（细粒度不行，而医学图像看重细粒度差异）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2.自动抽取报告中的标签准确率低，且只对特定风格文字有效，泛化弱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报告与图像对比学习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以前全是一张图对应一个标签，而医学报告的大量信息未被利用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1.充分利用已有的信息，信息的特点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2.创新不一定要新模型，也可以是新的监督信号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1.只用了胸部X光 2.整个报告对应整个图像，太粗糙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有没有方法能提取报告中的标签？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能不能把报告按“描述-推理”的方式拆解？利用已有报告做知识增强？现有的通用大模型能不能帮上忙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dvfk1fyrka0adjo5c98pv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phtaa59opcniai8qts9gd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oxtxpje74hcjy74dwkuk6">
        <w:r>
          <w:rPr>
            <w:u w:val="single"/>
            <w:color w:val="8a5cf5"/>
            <w:rStyle w:val="Hyperlink"/>
          </w:rPr>
          <w:t xml:space="preserve">BioMedCLIP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GLoRIA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GLoRIA: A Multimodal Global-Local Representation Learning Framework for Label-efficient Medical Image Recognition</w:t>
      </w:r>
    </w:p>
    <w:p>
      <w:pPr>
        <w:spacing w:after="200"/>
      </w:pPr>
      <w:hyperlink w:history="1" r:id="rIdenwazbydegipf6tsmxca1">
        <w:r>
          <w:rPr>
            <w:u w:val="single"/>
            <w:color w:val="8a5cf5"/>
            <w:rStyle w:val="Hyperlink"/>
          </w:rPr>
          <w:t xml:space="preserve">GLoRIA（局部对齐）.pdf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全局对齐和局部对齐同时训练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Medical CLIP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data-enhanced CLIP  （其实在CLIP之前）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ConVIRT全局对齐太粗糙，既然要求细粒度，就让图像局部与单词对齐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要学习局部细粒度，用注意力机制，将局部与单词对齐（Global and Local）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病理只在局部，全局可能捕捉不到 （符合人类直觉，医生看报告，就是一个词对应一个局部区域）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1.充分挖掘数据集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2.先前做的太宽，我只做里面一个更细的(更细的监督信号)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3.局部对齐到底是怎么做到的？----Cross Attention：一个word 的embedding a与它的图像的196个patch embedding做cross attention得到向量aA，与一些其他图像的196个patch做cross atteneion得到aB，aC.....然后再用向量b，向量c，依次类此操作，得到矩阵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a  b  c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aA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aB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aC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然后对矩阵做InfoNCE，（经过一些还没理解的原理），a就与最相关的patch变得相似。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1.Attention找的区域，未必是真正的病灶（Attention不可靠！）（重要！！后续大多数都是想解决这个问题）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2.报告的每个词都来attention 每个patch，是不是很多没用的句式，单词，徒增训练量？？---这也可能是MedKLIP的灵感启发，用三元组先结构化每个实体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想法1  该如何定位病灶呢？结合现有大模型可以吗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想法2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0netqd_iqktclrvzj-xzh">
        <w:r>
          <w:rPr>
            <w:u w:val="single"/>
            <w:color w:val="8a5cf5"/>
            <w:rStyle w:val="Hyperlink"/>
          </w:rPr>
          <w:t xml:space="preserve">ConVIRT</w:t>
        </w:r>
      </w:hyperlink>
      <w:r>
        <w:br/>
      </w:r>
      <w:hyperlink w:history="1" r:id="rIdoxo0bndwezc3julh6vr9i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92pplb2gc2say959lgino">
        <w:r>
          <w:rPr>
            <w:u w:val="single"/>
            <w:color w:val="8a5cf5"/>
            <w:rStyle w:val="Hyperlink"/>
          </w:rPr>
          <w:t xml:space="preserve">BioMedCLIP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BioMedCLIP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 BiomedCLIP: a multimodal biomedical foundation model pretrained from fifteen million scientific image-text pairs</w:t>
      </w:r>
    </w:p>
    <w:p>
      <w:pPr>
        <w:spacing w:after="200"/>
      </w:pPr>
      <w:hyperlink w:history="1" r:id="rIdf_mtwrxyb7xd-9vilhoh_">
        <w:r>
          <w:rPr>
            <w:u w:val="single"/>
            <w:color w:val="8a5cf5"/>
            <w:rStyle w:val="Hyperlink"/>
          </w:rPr>
          <w:t xml:space="preserve">BiomedCLIP大规模模型.pdf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训练了一个生物医学领域CLIP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例如：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Medical CLIP 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数据隐私？利用PubMed的论文的数据集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量不够大？将PubMed的图文对全拿来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数据只局限于X-ray？PubMed生物医学各方面全都有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超大数据集+种类丰富＋用医学领域适配的图文编码器（PubMedBERT）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CLIP靠四亿对数据取胜，医学CLIP不够强是不是数据不够多，不够丰富？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学习别的模型为什么能成功，我是否能将其调整到我的领域？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并没有融入知识，而且都是全局对比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想法1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想法2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ah7a4xvag5sb9brrsivsx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9y2tncgyvo46tsozku_hi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7vkxkkqyqskhpl-hfokb7">
        <w:r>
          <w:rPr>
            <w:u w:val="single"/>
            <w:color w:val="8a5cf5"/>
            <w:rStyle w:val="Hyperlink"/>
          </w:rPr>
          <w:t xml:space="preserve">BioMedCLIP</w:t>
        </w:r>
      </w:hyperlink>
      <w:r>
        <w:br/>
      </w:r>
      <w:hyperlink w:history="1" r:id="rIdtymr9joim4vphrxi7g6us">
        <w:r>
          <w:rPr>
            <w:u w:val="single"/>
            <w:color w:val="8a5cf5"/>
            <w:rStyle w:val="Hyperlink"/>
          </w:rPr>
          <w:t xml:space="preserve">BioViL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MedCLIP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 MedCLIP: Contrastive Learning from Unpaired Medical Images and Text</w:t>
      </w:r>
    </w:p>
    <w:p>
      <w:pPr>
        <w:spacing w:after="200"/>
      </w:pPr>
      <w:hyperlink w:history="1" r:id="rIdz6ubed8y3-orldp7j62gy">
        <w:r>
          <w:rPr>
            <w:u w:val="single"/>
            <w:color w:val="8a5cf5"/>
            <w:rStyle w:val="Hyperlink"/>
          </w:rPr>
          <w:t xml:space="preserve">MEdCLIP（数据增强）.pdf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排列组合，扩大了数据集（读了原文才知道怎么回事）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引入医学知识作为训练目标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Medical CLIP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Knowledge-enhanced CLIP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1.先前的模型都只是将文本与图片单纯配对，忽略了医学情景下的知识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图文对样本稀缺，就将单独的图片数据、单独的文本数据和解耦后的图文对数据排列组合，扩展成新的更大规模的图文对（这个图文对数据集不是绝对配对，他就是单纯的遍历排列组合，但之所以能发挥作用是因为监督不是InfoNCE而是植入知识的相似的矩阵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3.先前CLIP拉近拉远向量会一刀切，把不配对，但同样可以描述图片的文字拉远，产生了噪点。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运用医学辞典MetaMap提取图文的关键字，构成相似度矩阵作为训练目标，在这个训练目标下，数据集的图文不必配对，于是数据集的规模通过引入单独图片，单独文字，打乱已有图文对，三者结合，大大扩展了训练数据集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很多单独的图片和报告不能被对比学习采用，损失了大量数据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CLIP要求严格配对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↓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医学数据中大量图文无法严格配对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↓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如果监督来自医学知识而非配对关系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↓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未配对数据也能参与训练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浪费掉的东西能不能利用起来？组织成我需要的？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还有哪些医学知识可以用？</w:t>
      </w:r>
      <w:r>
        <w:br/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※※InfoNCE提高配对图文对的向量相似性，而本文的相似度矩阵Loss是将编码器训练成：让当前图文对构成的矩阵与融入知识的相似度矩阵尽可能像（一个本身就不配对的图文对，他的训练目标就是不配对的相似度矩阵），这样不配对的也能拉进去训练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*我现在终于理解了所谓向量空间中拉近拉远什么意思了，就是InfoNCE的几何表示，CLIP的对角线的余弦相似度要高，其余地方要趋于零，根据infoNCE，就会调整编码器参数，使对角线的余弦相似度提高（也就是空间距离拉近），其余部分趋于零，也就是趋于90°（拉远）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但我也发现一个问题，infoLOSS的空间距离拉近拉远，根据余弦相似度来的，但是余弦相似度是保证了向量方向的趋于一致，但没考虑距离？--（问了AI，原来CLIP会先将向量Normalize到一个单位球面上，消除了距离）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把训练目标融入了医学知识，是监督上的创新（没用infoNCE），除了以多热编码引入医学知识，还有没有更好的引入方式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0osj6moo2apmaee7wx1ty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9jfduxruafdi3kys6a1fh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q7nrkh5jsbch5e7kbetww">
        <w:r>
          <w:rPr>
            <w:u w:val="single"/>
            <w:color w:val="8a5cf5"/>
            <w:rStyle w:val="Hyperlink"/>
          </w:rPr>
          <w:t xml:space="preserve">MedKLIP</w:t>
        </w:r>
      </w:hyperlink>
    </w:p>
    <w:p>
      <w:pPr>
        <w:spacing w:after="200"/>
      </w:pPr>
      <w:r>
        <w:drawing>
          <wp:inline distT="0" distB="0" distL="0" distR="0">
            <wp:extent cx="52387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搞懂了引入医学知识到底是怎么回事：把文本中的医学实体和图片的标签用一个医学用语大词典提取出来，都转换成多热向量。一个batch的图文多热向量构成一个相似度矩阵1（这就是我们的训练目标），而我们的训练过程就是把这一个batch喂给图文编码器，让他们生成向量，构成一个矩阵2，计算交叉熵，更新参数，让矩阵2不断像矩阵1靠近。（本质就是训练图文编码器，使他们造出来的向量矩阵向根据医学辞典造出来的矩阵靠近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MedKLIP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 MedKLIP: Medical Knowledge Enhanced Language-Image Pre-Training in Radiology</w:t>
      </w:r>
    </w:p>
    <w:p>
      <w:pPr>
        <w:spacing w:after="200"/>
      </w:pPr>
      <w:hyperlink w:history="1" r:id="rIdeiflmhnpyjijkx3votnt7">
        <w:r>
          <w:rPr>
            <w:u w:val="single"/>
            <w:color w:val="8a5cf5"/>
            <w:rStyle w:val="Hyperlink"/>
          </w:rPr>
          <w:t xml:space="preserve">MedKLIP（知识增强）.pdf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将报告按{实体，位置，有无}进行简化，其中实体又转换为自然语言描述（一个医学用语转换库），提高泛化性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其实是站在MedCLIP的肩膀上，对文本做了优化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Medical CLIP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Knowledge-enhanced CLIP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先前的模型未利用丰富的医学知识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报告冗余，监督信号可以更精准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三元组{Entity，location，ToF}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将Entity转为一句描述（知识翻译）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Query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报告冗余语言多，不够结构化，模型只学重点即可（报告不是最优监督，知识才是）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借鉴GloRIA局部对齐思想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借鉴MedCLIP的训练目标——融入知识的相似度矩阵-&gt;这样图文就无需配对和MedCLIP一样扩大了训练集。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1.将医学术语转换成自然语言描述可以提高泛化能力  （监督信号从整段报告变为了三元组）————除了自然语言，还有无更泛化的形式，或者，哪种语言泛化能力最好？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2.化繁为简，哪些是冗余，哪些是真正重要的？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3.创新不一定是模型上的，也可以是监督信号上的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4.作者建立三元组是利用已有的模型（RadGraph）来做到的，有想法可以试图用现成成果来实现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5.什么是Query（以后要拿去与patch embedding做交叉注意力的编码）：GloRIA的Query是每个word，MedKLIP的Query是每个编码后的Entity向量。而BLIP-2的Query是32个随机初始化的，参数可学习的Query，它们不再是给的文本，疾病，单词编码，而是自己学习的一种编码（Learnable Query）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6.Attention的QKV到底是什么---Q表示x向量想要查询什么，K表示x向量希望被什么查询，V表示x向量想传达的信息，QK点乘得到QK的匹配度分数，softmax转为概率，每个概率和每个V相乘求和得到b（attention输出的向量）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三元组的构建是否精确无误？？  能否与通用大模型配合？——现在LLM已经完全替代MedKLIP的三元组构建了，而且更强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监督信号还能怎么创新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多思考LLM可以扮演的角色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※三元组是为了提高通用性来提升泛化，三元组中的Entity和location本身仍是自然语言，能否进一步抽象泛化（比如转为多热向量？？？）------（问了ai，自然语言比向量更好泛化）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说到化繁为简——一张X光有三分之一是用不上的，能否先用一个分割，划出胸部区域再进行后续操作？或者利用注意力机制，将注意力集中到肺部？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-gjtll3cru2hygvfhuvsy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dycxjnal_04hhhu5rfzpd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komck1egkmy5cmas79u5f">
        <w:r>
          <w:rPr>
            <w:u w:val="single"/>
            <w:color w:val="8a5cf5"/>
            <w:rStyle w:val="Hyperlink"/>
          </w:rPr>
          <w:t xml:space="preserve">BioMedCLIP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BioViL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 Making the Most of Text Semantics to Improve Biomedical Vision–Language Processing</w:t>
      </w:r>
    </w:p>
    <w:p>
      <w:pPr>
        <w:spacing w:after="200"/>
      </w:pPr>
      <w:hyperlink w:history="1" r:id="rIdsddwkrfwx534zoozdwozh">
        <w:r>
          <w:rPr>
            <w:u w:val="single"/>
            <w:color w:val="8a5cf5"/>
            <w:rStyle w:val="Hyperlink"/>
          </w:rPr>
          <w:t xml:space="preserve">BioViL.pdf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训练一个医学语言的文本编码器CXR-BERT，拥有这个编码器的双塔结构叫BioViL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Medical CLIP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医学用语专用的文本编码质量不高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通过医学数据集训练一个新的文本编码器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当时大家都在研究图像端的问题，为什么不能是文本端不够好？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遍历每一个实验变量，每一个都可能扮演重要角色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全局对齐，只用X-ray，没引入知识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想法1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想法2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khs1lh_-h5mn3nwodbrm0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ajahz_13etd9-ue9xnrne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a6wspex7uaubhd4yaum0a">
        <w:r>
          <w:rPr>
            <w:u w:val="single"/>
            <w:color w:val="8a5cf5"/>
            <w:rStyle w:val="Hyperlink"/>
          </w:rPr>
          <w:t xml:space="preserve">BioMedCLIP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BLIP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 BLIP: Bootstrapping Language-Image Pre-training for Unified Vision-Language Understanding and Generation</w:t>
      </w:r>
    </w:p>
    <w:p>
      <w:pPr>
        <w:spacing w:after="200"/>
      </w:pPr>
      <w:hyperlink w:history="1" r:id="rIdgbrcveibcu4ai7urbvo6n">
        <w:r>
          <w:rPr>
            <w:u w:val="single"/>
            <w:color w:val="8a5cf5"/>
            <w:rStyle w:val="Hyperlink"/>
          </w:rPr>
          <w:t xml:space="preserve">BLIP.pdf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自动清洗数据集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报告生成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Generation CLIP  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数据集中有噪声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模型不能生成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1.CapFilt：自己先生成关于图片的文字（Captioner），与原文字和图片分别进行相似度打分（Filter：把两组图文对送进ITC（图文匹配打分）），取高分者为训练集的文字--自动数据清洗！！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2.MED：编码器解码器同时拥有。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3.训练三个损失函数，ITC（相似向量空间距离拉近（CLIP）），ITM（判断图文是否是一对），LM（自回归预测下一个词），且共用参数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大家只想到了扩大数据，为什么不认真对待已有数据，做清洗？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数据质量！自动清洗！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一句话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想法1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想法2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vcovnbfkhehqkqzxej7fb">
        <w:r>
          <w:rPr>
            <w:u w:val="single"/>
            <w:color w:val="8a5cf5"/>
            <w:rStyle w:val="Hyperlink"/>
          </w:rPr>
          <w:t xml:space="preserve">BLIP-2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BLIP-2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一句话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图片编码器与文本解码器的嫁接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Multimodel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现成的图像编码器和GPT都很成熟，但是现在没有一个成熟的图文多模态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Q-Former建立起两个向量空间的桥梁（Query-Transformer）把图片编码器的1+256个输出向量压缩成32个Query，训练成GPT能理解的输入。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为什么想到这个Idea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ViT和LLM很强，但联合训练太贵，于是训练一个嫁接器，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拼接要思考怎么适配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它没解决什么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一句话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我能继续做什么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哪些成熟的板块可以拼接？拼接需要怎么搭建桥梁？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想法2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macrfuwewqgyopf3etd81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cnd6su3rtg1b2hiurnd8u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e0iddj5d7tubi_mac0qvn">
        <w:r>
          <w:rPr>
            <w:u w:val="single"/>
            <w:color w:val="8a5cf5"/>
            <w:rStyle w:val="Hyperlink"/>
          </w:rPr>
          <w:t xml:space="preserve">BioMedCLIP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InstructBLIP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6"/>
          <w:szCs w:val="36"/>
          <w:rFonts w:ascii="Times New Roman" w:cs="Times New Roman" w:eastAsia="Times New Roman" w:hAnsi="Times New Roman"/>
        </w:rPr>
        <w:t xml:space="preserve">论文名称  InstructBLIP: Towards General-purpose Vision-Language Models with Instruction Tuning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定位  任务进入微调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27"/>
          <w:szCs w:val="27"/>
          <w:rFonts w:ascii="Times New Roman" w:cs="Times New Roman" w:eastAsia="Times New Roman" w:hAnsi="Times New Roman"/>
        </w:rPr>
        <w:t xml:space="preserve">属于什么方向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Instruction Tuning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27"/>
          <w:szCs w:val="27"/>
          <w:rFonts w:ascii="Times New Roman" w:cs="Times New Roman" w:eastAsia="Times New Roman" w:hAnsi="Times New Roman"/>
        </w:rPr>
        <w:t xml:space="preserve">它解决的问题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训练一个可以用于具有任务针对性的视觉模型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※※作者思维链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以前：  BLIP只喂给模型图像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缺陷：  在下游问答环节，不同任务没有不同的训练，全靠的一套Query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观察：  特定任务，Query的注意力应该有所不同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因此提出：  把任务描述也tokenize，送入训练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核心创新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创新点1：instruction tuning：在BLIP-2基础上，增加针对不同任务的微调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rFonts w:ascii="Times New Roman" w:cs="Times New Roman" w:eastAsia="Times New Roman" w:hAnsi="Times New Roman"/>
        </w:rPr>
        <w:t xml:space="preserve">创新点2：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我学到了什么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知识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方法  灵感来自于LLM的Instruction tuning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实验设计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我没搞懂什么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问题1：Instruction tuning到底是啥---任务的tokenize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问题2：改编了BLIP-2的哪些地方---训练时，额外把任务的tokenize扔给Q-Former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问题3：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本文没解决什么，我能想到什么，可以挑什么刺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想法1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想法2 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想法3  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相关论文</w:t>
      </w:r>
    </w:p>
    <w:p>
      <w:pPr>
        <w:spacing w:after="200"/>
      </w:pPr>
      <w:hyperlink w:history="1" r:id="rIddswrr6bg35hqaikqzkbec">
        <w:r>
          <w:rPr>
            <w:u w:val="single"/>
            <w:color w:val="8a5cf5"/>
            <w:rStyle w:val="Hyperlink"/>
          </w:rPr>
          <w:t xml:space="preserve">GLoRIA</w:t>
        </w:r>
      </w:hyperlink>
      <w:r>
        <w:br/>
      </w:r>
      <w:hyperlink w:history="1" r:id="rIdza7lema3frmqkpuxowtdo">
        <w:r>
          <w:rPr>
            <w:u w:val="single"/>
            <w:color w:val="8a5cf5"/>
            <w:rStyle w:val="Hyperlink"/>
          </w:rPr>
          <w:t xml:space="preserve">MedCLIP</w:t>
        </w:r>
      </w:hyperlink>
      <w:r>
        <w:br/>
      </w:r>
      <w:hyperlink w:history="1" r:id="rIdc8ehcx7cbhqzxlwwvblfv">
        <w:r>
          <w:rPr>
            <w:u w:val="single"/>
            <w:color w:val="8a5cf5"/>
            <w:rStyle w:val="Hyperlink"/>
          </w:rPr>
          <w:t xml:space="preserve">BioMedCLIP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pn1ngthqspsywyvy-_la" Type="http://schemas.openxmlformats.org/officeDocument/2006/relationships/hyperlink" Target="ConVIRT.pdf" TargetMode="External"/><Relationship Id="rIddvfk1fyrka0adjo5c98pv" Type="http://schemas.openxmlformats.org/officeDocument/2006/relationships/hyperlink" Target="GLoRIA" TargetMode="External"/><Relationship Id="rIdphtaa59opcniai8qts9gd" Type="http://schemas.openxmlformats.org/officeDocument/2006/relationships/hyperlink" Target="MedCLIP" TargetMode="External"/><Relationship Id="rIdoxtxpje74hcjy74dwkuk6" Type="http://schemas.openxmlformats.org/officeDocument/2006/relationships/hyperlink" Target="BioMedCLIP" TargetMode="External"/><Relationship Id="rIdenwazbydegipf6tsmxca1" Type="http://schemas.openxmlformats.org/officeDocument/2006/relationships/hyperlink" Target="GLoRIA&#65288;&#23616;&#37096;&#23545;&#40784;&#65289;.pdf" TargetMode="External"/><Relationship Id="rId0netqd_iqktclrvzj-xzh" Type="http://schemas.openxmlformats.org/officeDocument/2006/relationships/hyperlink" Target="ConVIRT" TargetMode="External"/><Relationship Id="rIdoxo0bndwezc3julh6vr9i" Type="http://schemas.openxmlformats.org/officeDocument/2006/relationships/hyperlink" Target="MedCLIP" TargetMode="External"/><Relationship Id="rId92pplb2gc2say959lgino" Type="http://schemas.openxmlformats.org/officeDocument/2006/relationships/hyperlink" Target="BioMedCLIP" TargetMode="External"/><Relationship Id="rIdf_mtwrxyb7xd-9vilhoh_" Type="http://schemas.openxmlformats.org/officeDocument/2006/relationships/hyperlink" Target="BiomedCLIP&#22823;&#35268;&#27169;&#27169;&#22411;.pdf" TargetMode="External"/><Relationship Id="rIdah7a4xvag5sb9brrsivsx" Type="http://schemas.openxmlformats.org/officeDocument/2006/relationships/hyperlink" Target="GLoRIA" TargetMode="External"/><Relationship Id="rId9y2tncgyvo46tsozku_hi" Type="http://schemas.openxmlformats.org/officeDocument/2006/relationships/hyperlink" Target="MedCLIP" TargetMode="External"/><Relationship Id="rId7vkxkkqyqskhpl-hfokb7" Type="http://schemas.openxmlformats.org/officeDocument/2006/relationships/hyperlink" Target="BioMedCLIP" TargetMode="External"/><Relationship Id="rIdtymr9joim4vphrxi7g6us" Type="http://schemas.openxmlformats.org/officeDocument/2006/relationships/hyperlink" Target="BioViL" TargetMode="External"/><Relationship Id="rIdz6ubed8y3-orldp7j62gy" Type="http://schemas.openxmlformats.org/officeDocument/2006/relationships/hyperlink" Target="MEdCLIP&#65288;&#25968;&#25454;&#22686;&#24378;&#65289;.pdf" TargetMode="External"/><Relationship Id="rId0osj6moo2apmaee7wx1ty" Type="http://schemas.openxmlformats.org/officeDocument/2006/relationships/hyperlink" Target="GLoRIA" TargetMode="External"/><Relationship Id="rId9jfduxruafdi3kys6a1fh" Type="http://schemas.openxmlformats.org/officeDocument/2006/relationships/hyperlink" Target="MedCLIP" TargetMode="External"/><Relationship Id="rIdq7nrkh5jsbch5e7kbetww" Type="http://schemas.openxmlformats.org/officeDocument/2006/relationships/hyperlink" Target="MedKLIP" TargetMode="External"/><Relationship Id="rIdeiflmhnpyjijkx3votnt7" Type="http://schemas.openxmlformats.org/officeDocument/2006/relationships/hyperlink" Target="MedKLIP&#65288;&#30693;&#35782;&#22686;&#24378;&#65289;.pdf" TargetMode="External"/><Relationship Id="rId-gjtll3cru2hygvfhuvsy" Type="http://schemas.openxmlformats.org/officeDocument/2006/relationships/hyperlink" Target="GLoRIA" TargetMode="External"/><Relationship Id="rIddycxjnal_04hhhu5rfzpd" Type="http://schemas.openxmlformats.org/officeDocument/2006/relationships/hyperlink" Target="MedCLIP" TargetMode="External"/><Relationship Id="rIdkomck1egkmy5cmas79u5f" Type="http://schemas.openxmlformats.org/officeDocument/2006/relationships/hyperlink" Target="BioMedCLIP" TargetMode="External"/><Relationship Id="rIdsddwkrfwx534zoozdwozh" Type="http://schemas.openxmlformats.org/officeDocument/2006/relationships/hyperlink" Target="BioViL.pdf" TargetMode="External"/><Relationship Id="rIdkhs1lh_-h5mn3nwodbrm0" Type="http://schemas.openxmlformats.org/officeDocument/2006/relationships/hyperlink" Target="GLoRIA" TargetMode="External"/><Relationship Id="rIdajahz_13etd9-ue9xnrne" Type="http://schemas.openxmlformats.org/officeDocument/2006/relationships/hyperlink" Target="MedCLIP" TargetMode="External"/><Relationship Id="rIda6wspex7uaubhd4yaum0a" Type="http://schemas.openxmlformats.org/officeDocument/2006/relationships/hyperlink" Target="BioMedCLIP" TargetMode="External"/><Relationship Id="rIdgbrcveibcu4ai7urbvo6n" Type="http://schemas.openxmlformats.org/officeDocument/2006/relationships/hyperlink" Target="BLIP.pdf" TargetMode="External"/><Relationship Id="rIdvcovnbfkhehqkqzxej7fb" Type="http://schemas.openxmlformats.org/officeDocument/2006/relationships/hyperlink" Target="BLIP-2" TargetMode="External"/><Relationship Id="rIdmacrfuwewqgyopf3etd81" Type="http://schemas.openxmlformats.org/officeDocument/2006/relationships/hyperlink" Target="GLoRIA" TargetMode="External"/><Relationship Id="rIdcnd6su3rtg1b2hiurnd8u" Type="http://schemas.openxmlformats.org/officeDocument/2006/relationships/hyperlink" Target="MedCLIP" TargetMode="External"/><Relationship Id="rIde0iddj5d7tubi_mac0qvn" Type="http://schemas.openxmlformats.org/officeDocument/2006/relationships/hyperlink" Target="BioMedCLIP" TargetMode="External"/><Relationship Id="rIddswrr6bg35hqaikqzkbec" Type="http://schemas.openxmlformats.org/officeDocument/2006/relationships/hyperlink" Target="GLoRIA" TargetMode="External"/><Relationship Id="rIdza7lema3frmqkpuxowtdo" Type="http://schemas.openxmlformats.org/officeDocument/2006/relationships/hyperlink" Target="MedCLIP" TargetMode="External"/><Relationship Id="rIdc8ehcx7cbhqzxlwwvblfv" Type="http://schemas.openxmlformats.org/officeDocument/2006/relationships/hyperlink" Target="BioMedCLIP" TargetMode="External"/><Relationship Id="rId6" Type="http://schemas.openxmlformats.org/officeDocument/2006/relationships/image" Target="media/kvgkhmox0o8sdr5m7w4yb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2026-06-26T09:01:21.667Z</dcterms:created>
  <dcterms:modified xsi:type="dcterms:W3CDTF">2026-06-26T09:01:21.672Z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