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Student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Student()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Student​(java.lang.String n, java.lang.String id, java.util.ArrayList diet, java.util.ArrayList f)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java.util.ArrayList&lt;java.lang.String&gt;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getDietaryRestrictions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java.util.ArrayList&lt;java.lang.String&gt;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getFriendStudentNumbers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getStudentNumber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setDietaryRestrictions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​(java.util.ArrayList&lt;java.lang.String&gt; dietaryRestrictions)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setFriendStudentNumbers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​(java.util.ArrayList&lt;java.lang.String&gt; friendStudentNumbers)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rtl w:val="0"/>
              </w:rPr>
              <w:t xml:space="preserve">​(java.lang.String 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setStudentNumber</w:t>
              </w:r>
            </w:hyperlink>
            <w:r w:rsidDel="00000000" w:rsidR="00000000" w:rsidRPr="00000000">
              <w:rPr>
                <w:rtl w:val="0"/>
              </w:rPr>
              <w:t xml:space="preserve">​(java.lang.String studentNumber)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Student()</w:t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Student​(java.lang.String n,</w:t>
        <w:br w:type="textWrapping"/>
        <w:t xml:space="preserve">               java.lang.String id,</w:t>
        <w:br w:type="textWrapping"/>
        <w:t xml:space="preserve">               java.util.ArrayList diet,</w:t>
        <w:br w:type="textWrapping"/>
        <w:t xml:space="preserve">               java.util.ArrayList f)</w:t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getFriendStudentNumbers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java.util.ArrayList&lt;java.lang.String&gt; getFriendStudentNumbers()</w:t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setFriendStudentNumbers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setFriendStudentNumbers​(java.util.ArrayList&lt;java.lang.String&gt; friendStudentNumbers)</w:t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getDietaryRestrictions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java.util.ArrayList&lt;java.lang.String&gt; getDietaryRestrictions()</w:t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setDietaryRestrictions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setDietaryRestrictions​(java.util.ArrayList&lt;java.lang.String&gt; dietaryRestrictions)</w:t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getStudentNumber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getStudentNumber()</w:t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setStudentNumber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setStudentNumber​(java.lang.String studentNumber)</w:t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getName()</w:t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setName​(java.lang.String name)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lass-use/Student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lass-use/Studen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