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87AF6" w14:textId="563A1BDE" w:rsidR="00740A9B" w:rsidRDefault="00740A9B">
      <w:pPr>
        <w:spacing w:before="2400"/>
      </w:pPr>
    </w:p>
    <w:p w14:paraId="677F6861" w14:textId="7638BF44" w:rsidR="00740A9B" w:rsidRPr="00000553" w:rsidRDefault="00A07E5E" w:rsidP="002F65F1">
      <w:pPr>
        <w:jc w:val="center"/>
        <w:rPr>
          <w:rFonts w:ascii="Aharoni" w:hAnsi="Aharoni" w:cs="Aharoni"/>
          <w:color w:val="0070C0"/>
          <w:sz w:val="96"/>
          <w:szCs w:val="96"/>
        </w:rPr>
        <w:sectPr w:rsidR="00740A9B" w:rsidRPr="00000553" w:rsidSect="00000553">
          <w:pgSz w:w="11906" w:h="16838"/>
          <w:pgMar w:top="1440" w:right="1440" w:bottom="1440" w:left="1440" w:header="708" w:footer="708" w:gutter="0"/>
          <w:pgBorders w:offsetFrom="page">
            <w:top w:val="single" w:sz="12" w:space="24" w:color="0070C0"/>
            <w:left w:val="single" w:sz="12" w:space="24" w:color="0070C0"/>
            <w:bottom w:val="single" w:sz="12" w:space="24" w:color="0070C0"/>
            <w:right w:val="single" w:sz="12" w:space="24" w:color="0070C0"/>
          </w:pgBorders>
          <w:cols w:space="720"/>
          <w:docGrid w:linePitch="360"/>
        </w:sectPr>
      </w:pPr>
      <w:r w:rsidRPr="00000553">
        <w:rPr>
          <w:noProof/>
          <w:color w:val="0070C0"/>
        </w:rPr>
        <mc:AlternateContent>
          <mc:Choice Requires="wps">
            <w:drawing>
              <wp:anchor distT="0" distB="0" distL="114300" distR="114300" simplePos="0" relativeHeight="251663360" behindDoc="0" locked="0" layoutInCell="1" allowOverlap="1" wp14:anchorId="4466607F" wp14:editId="445D1DFD">
                <wp:simplePos x="0" y="0"/>
                <wp:positionH relativeFrom="margin">
                  <wp:align>center</wp:align>
                </wp:positionH>
                <wp:positionV relativeFrom="paragraph">
                  <wp:posOffset>7455242</wp:posOffset>
                </wp:positionV>
                <wp:extent cx="6172200" cy="95250"/>
                <wp:effectExtent l="0" t="0" r="0" b="0"/>
                <wp:wrapNone/>
                <wp:docPr id="7" name="Rectangle 7"/>
                <wp:cNvGraphicFramePr/>
                <a:graphic xmlns:a="http://schemas.openxmlformats.org/drawingml/2006/main">
                  <a:graphicData uri="http://schemas.microsoft.com/office/word/2010/wordprocessingShape">
                    <wps:wsp>
                      <wps:cNvSpPr/>
                      <wps:spPr>
                        <a:xfrm>
                          <a:off x="0" y="0"/>
                          <a:ext cx="6172200" cy="9525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13CBF" id="Rectangle 7" o:spid="_x0000_s1026" style="position:absolute;margin-left:0;margin-top:587.05pt;width:486pt;height:7.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" fillcolor="#002060" stroked="f" strokeweight="1.5pt">
                <w10:wrap anchorx="margin"/>
              </v:rect>
            </w:pict>
          </mc:Fallback>
        </mc:AlternateContent>
      </w:r>
      <w:r w:rsidRPr="00000553">
        <w:rPr>
          <w:rFonts w:ascii="Aharoni" w:hAnsi="Aharoni" w:cs="Aharoni" w:hint="cs"/>
          <w:b/>
          <w:bCs/>
          <w:color w:val="0070C0"/>
          <w:sz w:val="96"/>
          <w:szCs w:val="96"/>
        </w:rPr>
        <w:t>E-SCHOOLER</w:t>
      </w:r>
      <w:r w:rsidR="00000553">
        <w:rPr>
          <w:noProof/>
        </w:rPr>
        <w:drawing>
          <wp:inline distT="0" distB="0" distL="0" distR="0" wp14:anchorId="7A0E8CC9" wp14:editId="2BD1BA7D">
            <wp:extent cx="3648075" cy="3648075"/>
            <wp:effectExtent l="0" t="0" r="0" b="0"/>
            <wp:docPr id="1538903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8075" cy="3648075"/>
                    </a:xfrm>
                    <a:prstGeom prst="rect">
                      <a:avLst/>
                    </a:prstGeom>
                    <a:noFill/>
                  </pic:spPr>
                </pic:pic>
              </a:graphicData>
            </a:graphic>
          </wp:inline>
        </w:drawing>
      </w:r>
    </w:p>
    <w:sdt>
      <w:sdtPr>
        <w:rPr>
          <w:rFonts w:ascii="Arial" w:eastAsia="Arial" w:hAnsi="Arial" w:cs="Arial"/>
          <w:color w:val="0070C0"/>
          <w:sz w:val="24"/>
          <w:szCs w:val="24"/>
        </w:rPr>
        <w:id w:val="218479004"/>
        <w:docPartObj>
          <w:docPartGallery w:val="Table of Contents"/>
          <w:docPartUnique/>
        </w:docPartObj>
      </w:sdtPr>
      <w:sdtEndPr>
        <w:rPr>
          <w:b/>
          <w:bCs/>
          <w:noProof/>
        </w:rPr>
      </w:sdtEndPr>
      <w:sdtContent>
        <w:p w14:paraId="53579F14" w14:textId="48B2981E" w:rsidR="00A07E5E" w:rsidRPr="00000553" w:rsidRDefault="00A07E5E">
          <w:pPr>
            <w:pStyle w:val="TOCHeading"/>
            <w:rPr>
              <w:color w:val="0070C0"/>
            </w:rPr>
          </w:pPr>
          <w:r w:rsidRPr="00000553">
            <w:rPr>
              <w:color w:val="0070C0"/>
            </w:rPr>
            <w:t>Contents</w:t>
          </w:r>
        </w:p>
        <w:p w14:paraId="773CE38B" w14:textId="6F81CB6C" w:rsidR="00A07E5E" w:rsidRPr="00000553" w:rsidRDefault="00A07E5E">
          <w:pPr>
            <w:pStyle w:val="TOC1"/>
            <w:tabs>
              <w:tab w:val="right" w:leader="dot" w:pos="9016"/>
            </w:tabs>
            <w:rPr>
              <w:noProof/>
              <w:color w:val="0070C0"/>
            </w:rPr>
          </w:pPr>
          <w:r w:rsidRPr="00000553">
            <w:rPr>
              <w:color w:val="0070C0"/>
            </w:rPr>
            <w:fldChar w:fldCharType="begin"/>
          </w:r>
          <w:r w:rsidRPr="00000553">
            <w:rPr>
              <w:color w:val="0070C0"/>
            </w:rPr>
            <w:instrText xml:space="preserve"> TOC \o "1-3" \h \z \u </w:instrText>
          </w:r>
          <w:r w:rsidRPr="00000553">
            <w:rPr>
              <w:color w:val="0070C0"/>
            </w:rPr>
            <w:fldChar w:fldCharType="separate"/>
          </w:r>
          <w:hyperlink w:anchor="_Toc225116702" w:history="1">
            <w:r w:rsidRPr="00000553">
              <w:rPr>
                <w:rStyle w:val="Hyperlink"/>
                <w:noProof/>
                <w:color w:val="0070C0"/>
              </w:rPr>
              <w:t>1. Goals</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_Toc225116702 \h </w:instrText>
            </w:r>
            <w:r w:rsidRPr="00000553">
              <w:rPr>
                <w:noProof/>
                <w:webHidden/>
                <w:color w:val="0070C0"/>
              </w:rPr>
            </w:r>
            <w:r w:rsidRPr="00000553">
              <w:rPr>
                <w:noProof/>
                <w:webHidden/>
                <w:color w:val="0070C0"/>
              </w:rPr>
              <w:fldChar w:fldCharType="separate"/>
            </w:r>
            <w:r w:rsidRPr="00000553">
              <w:rPr>
                <w:noProof/>
                <w:webHidden/>
                <w:color w:val="0070C0"/>
              </w:rPr>
              <w:t>3</w:t>
            </w:r>
            <w:r w:rsidRPr="00000553">
              <w:rPr>
                <w:noProof/>
                <w:webHidden/>
                <w:color w:val="0070C0"/>
              </w:rPr>
              <w:fldChar w:fldCharType="end"/>
            </w:r>
          </w:hyperlink>
        </w:p>
        <w:p w14:paraId="75F23F1C" w14:textId="1A51804A" w:rsidR="00A07E5E" w:rsidRPr="00000553" w:rsidRDefault="00A07E5E">
          <w:pPr>
            <w:pStyle w:val="TOC1"/>
            <w:tabs>
              <w:tab w:val="right" w:leader="dot" w:pos="9016"/>
            </w:tabs>
            <w:rPr>
              <w:noProof/>
              <w:color w:val="0070C0"/>
            </w:rPr>
          </w:pPr>
          <w:hyperlink w:anchor="_Toc225116703" w:history="1">
            <w:r w:rsidRPr="00000553">
              <w:rPr>
                <w:rStyle w:val="Hyperlink"/>
                <w:noProof/>
                <w:color w:val="0070C0"/>
              </w:rPr>
              <w:t>2. Main Stages of the Project</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_Toc225116703 \h </w:instrText>
            </w:r>
            <w:r w:rsidRPr="00000553">
              <w:rPr>
                <w:noProof/>
                <w:webHidden/>
                <w:color w:val="0070C0"/>
              </w:rPr>
            </w:r>
            <w:r w:rsidRPr="00000553">
              <w:rPr>
                <w:noProof/>
                <w:webHidden/>
                <w:color w:val="0070C0"/>
              </w:rPr>
              <w:fldChar w:fldCharType="separate"/>
            </w:r>
            <w:r w:rsidRPr="00000553">
              <w:rPr>
                <w:noProof/>
                <w:webHidden/>
                <w:color w:val="0070C0"/>
              </w:rPr>
              <w:t>3</w:t>
            </w:r>
            <w:r w:rsidRPr="00000553">
              <w:rPr>
                <w:noProof/>
                <w:webHidden/>
                <w:color w:val="0070C0"/>
              </w:rPr>
              <w:fldChar w:fldCharType="end"/>
            </w:r>
          </w:hyperlink>
        </w:p>
        <w:p w14:paraId="696BF980" w14:textId="4FBCE2A7" w:rsidR="00A07E5E" w:rsidRPr="00000553" w:rsidRDefault="00A07E5E">
          <w:pPr>
            <w:pStyle w:val="TOC2"/>
            <w:tabs>
              <w:tab w:val="right" w:leader="dot" w:pos="9016"/>
            </w:tabs>
            <w:rPr>
              <w:noProof/>
              <w:color w:val="0070C0"/>
            </w:rPr>
          </w:pPr>
          <w:hyperlink w:anchor="_Toc225116704" w:history="1">
            <w:r w:rsidRPr="00000553">
              <w:rPr>
                <w:rStyle w:val="Hyperlink"/>
                <w:noProof/>
                <w:color w:val="0070C0"/>
              </w:rPr>
              <w:t>2.1 Planning</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_Toc225116704 \h </w:instrText>
            </w:r>
            <w:r w:rsidRPr="00000553">
              <w:rPr>
                <w:noProof/>
                <w:webHidden/>
                <w:color w:val="0070C0"/>
              </w:rPr>
            </w:r>
            <w:r w:rsidRPr="00000553">
              <w:rPr>
                <w:noProof/>
                <w:webHidden/>
                <w:color w:val="0070C0"/>
              </w:rPr>
              <w:fldChar w:fldCharType="separate"/>
            </w:r>
            <w:r w:rsidRPr="00000553">
              <w:rPr>
                <w:noProof/>
                <w:webHidden/>
                <w:color w:val="0070C0"/>
              </w:rPr>
              <w:t>3</w:t>
            </w:r>
            <w:r w:rsidRPr="00000553">
              <w:rPr>
                <w:noProof/>
                <w:webHidden/>
                <w:color w:val="0070C0"/>
              </w:rPr>
              <w:fldChar w:fldCharType="end"/>
            </w:r>
          </w:hyperlink>
        </w:p>
        <w:p w14:paraId="6E4F85BA" w14:textId="46C816AE" w:rsidR="00A07E5E" w:rsidRPr="00000553" w:rsidRDefault="00A07E5E">
          <w:pPr>
            <w:pStyle w:val="TOC2"/>
            <w:tabs>
              <w:tab w:val="right" w:leader="dot" w:pos="9016"/>
            </w:tabs>
            <w:rPr>
              <w:noProof/>
              <w:color w:val="0070C0"/>
            </w:rPr>
          </w:pPr>
          <w:hyperlink w:anchor="_Toc225116705" w:history="1">
            <w:r w:rsidRPr="00000553">
              <w:rPr>
                <w:rStyle w:val="Hyperlink"/>
                <w:noProof/>
                <w:color w:val="0070C0"/>
              </w:rPr>
              <w:t>2.2 Testing</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_Toc225116705 \h </w:instrText>
            </w:r>
            <w:r w:rsidRPr="00000553">
              <w:rPr>
                <w:noProof/>
                <w:webHidden/>
                <w:color w:val="0070C0"/>
              </w:rPr>
            </w:r>
            <w:r w:rsidRPr="00000553">
              <w:rPr>
                <w:noProof/>
                <w:webHidden/>
                <w:color w:val="0070C0"/>
              </w:rPr>
              <w:fldChar w:fldCharType="separate"/>
            </w:r>
            <w:r w:rsidRPr="00000553">
              <w:rPr>
                <w:noProof/>
                <w:webHidden/>
                <w:color w:val="0070C0"/>
              </w:rPr>
              <w:t>3</w:t>
            </w:r>
            <w:r w:rsidRPr="00000553">
              <w:rPr>
                <w:noProof/>
                <w:webHidden/>
                <w:color w:val="0070C0"/>
              </w:rPr>
              <w:fldChar w:fldCharType="end"/>
            </w:r>
          </w:hyperlink>
        </w:p>
        <w:p w14:paraId="7BCA35CA" w14:textId="724E1F32" w:rsidR="00A07E5E" w:rsidRPr="00000553" w:rsidRDefault="00A07E5E">
          <w:pPr>
            <w:pStyle w:val="TOC1"/>
            <w:tabs>
              <w:tab w:val="right" w:leader="dot" w:pos="9016"/>
            </w:tabs>
            <w:rPr>
              <w:noProof/>
              <w:color w:val="0070C0"/>
            </w:rPr>
          </w:pPr>
          <w:hyperlink w:anchor="_Toc225116706" w:history="1">
            <w:r w:rsidRPr="00000553">
              <w:rPr>
                <w:rStyle w:val="Hyperlink"/>
                <w:noProof/>
                <w:color w:val="0070C0"/>
              </w:rPr>
              <w:t>3. Implementation</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_Toc225116706 \h </w:instrText>
            </w:r>
            <w:r w:rsidRPr="00000553">
              <w:rPr>
                <w:noProof/>
                <w:webHidden/>
                <w:color w:val="0070C0"/>
              </w:rPr>
            </w:r>
            <w:r w:rsidRPr="00000553">
              <w:rPr>
                <w:noProof/>
                <w:webHidden/>
                <w:color w:val="0070C0"/>
              </w:rPr>
              <w:fldChar w:fldCharType="separate"/>
            </w:r>
            <w:r w:rsidRPr="00000553">
              <w:rPr>
                <w:noProof/>
                <w:webHidden/>
                <w:color w:val="0070C0"/>
              </w:rPr>
              <w:t>3</w:t>
            </w:r>
            <w:r w:rsidRPr="00000553">
              <w:rPr>
                <w:noProof/>
                <w:webHidden/>
                <w:color w:val="0070C0"/>
              </w:rPr>
              <w:fldChar w:fldCharType="end"/>
            </w:r>
          </w:hyperlink>
        </w:p>
        <w:p w14:paraId="177E8517" w14:textId="7BD7CD65" w:rsidR="00A07E5E" w:rsidRPr="00000553" w:rsidRDefault="00A07E5E">
          <w:pPr>
            <w:pStyle w:val="TOC2"/>
            <w:tabs>
              <w:tab w:val="right" w:leader="dot" w:pos="9016"/>
            </w:tabs>
            <w:rPr>
              <w:noProof/>
              <w:color w:val="0070C0"/>
            </w:rPr>
          </w:pPr>
          <w:hyperlink w:anchor="_Toc225116707" w:history="1">
            <w:r w:rsidRPr="00000553">
              <w:rPr>
                <w:rStyle w:val="Hyperlink"/>
                <w:noProof/>
                <w:color w:val="0070C0"/>
              </w:rPr>
              <w:t>3.1 T</w:t>
            </w:r>
            <w:r w:rsidR="003B08B3">
              <w:rPr>
                <w:rStyle w:val="Hyperlink"/>
                <w:noProof/>
                <w:color w:val="0070C0"/>
              </w:rPr>
              <w:t>ools Used</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_Toc225116707 \h </w:instrText>
            </w:r>
            <w:r w:rsidRPr="00000553">
              <w:rPr>
                <w:noProof/>
                <w:webHidden/>
                <w:color w:val="0070C0"/>
              </w:rPr>
            </w:r>
            <w:r w:rsidRPr="00000553">
              <w:rPr>
                <w:noProof/>
                <w:webHidden/>
                <w:color w:val="0070C0"/>
              </w:rPr>
              <w:fldChar w:fldCharType="separate"/>
            </w:r>
            <w:r w:rsidRPr="00000553">
              <w:rPr>
                <w:noProof/>
                <w:webHidden/>
                <w:color w:val="0070C0"/>
              </w:rPr>
              <w:t>3</w:t>
            </w:r>
            <w:r w:rsidRPr="00000553">
              <w:rPr>
                <w:noProof/>
                <w:webHidden/>
                <w:color w:val="0070C0"/>
              </w:rPr>
              <w:fldChar w:fldCharType="end"/>
            </w:r>
          </w:hyperlink>
        </w:p>
        <w:p w14:paraId="6BC47CD3" w14:textId="7A65BEEF" w:rsidR="00A07E5E" w:rsidRPr="00000553" w:rsidRDefault="00A07E5E">
          <w:pPr>
            <w:pStyle w:val="TOC2"/>
            <w:tabs>
              <w:tab w:val="right" w:leader="dot" w:pos="9016"/>
            </w:tabs>
            <w:rPr>
              <w:noProof/>
              <w:color w:val="0070C0"/>
            </w:rPr>
          </w:pPr>
          <w:hyperlink w:anchor="_Toc225116708" w:history="1">
            <w:r w:rsidRPr="00000553">
              <w:rPr>
                <w:rStyle w:val="Hyperlink"/>
                <w:noProof/>
                <w:color w:val="0070C0"/>
              </w:rPr>
              <w:t>3.2 Project Structure</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_Toc225116708 \h </w:instrText>
            </w:r>
            <w:r w:rsidRPr="00000553">
              <w:rPr>
                <w:noProof/>
                <w:webHidden/>
                <w:color w:val="0070C0"/>
              </w:rPr>
            </w:r>
            <w:r w:rsidRPr="00000553">
              <w:rPr>
                <w:noProof/>
                <w:webHidden/>
                <w:color w:val="0070C0"/>
              </w:rPr>
              <w:fldChar w:fldCharType="separate"/>
            </w:r>
            <w:r w:rsidRPr="00000553">
              <w:rPr>
                <w:noProof/>
                <w:webHidden/>
                <w:color w:val="0070C0"/>
              </w:rPr>
              <w:t>3</w:t>
            </w:r>
            <w:r w:rsidRPr="00000553">
              <w:rPr>
                <w:noProof/>
                <w:webHidden/>
                <w:color w:val="0070C0"/>
              </w:rPr>
              <w:fldChar w:fldCharType="end"/>
            </w:r>
          </w:hyperlink>
        </w:p>
        <w:p w14:paraId="6BF590B4" w14:textId="3245ECBF" w:rsidR="00A07E5E" w:rsidRPr="00000553" w:rsidRDefault="00A07E5E">
          <w:pPr>
            <w:pStyle w:val="TOC1"/>
            <w:tabs>
              <w:tab w:val="right" w:leader="dot" w:pos="9016"/>
            </w:tabs>
            <w:rPr>
              <w:noProof/>
              <w:color w:val="0070C0"/>
            </w:rPr>
          </w:pPr>
          <w:hyperlink w:anchor="_Toc225116709" w:history="1">
            <w:r w:rsidRPr="00000553">
              <w:rPr>
                <w:rStyle w:val="Hyperlink"/>
                <w:noProof/>
                <w:color w:val="0070C0"/>
              </w:rPr>
              <w:t>4. Conclusion</w:t>
            </w:r>
            <w:r w:rsidRPr="00000553">
              <w:rPr>
                <w:noProof/>
                <w:webHidden/>
                <w:color w:val="0070C0"/>
              </w:rPr>
              <w:tab/>
            </w:r>
            <w:r w:rsidRPr="00000553">
              <w:rPr>
                <w:noProof/>
                <w:webHidden/>
                <w:color w:val="0070C0"/>
              </w:rPr>
              <w:fldChar w:fldCharType="begin"/>
            </w:r>
            <w:r w:rsidRPr="00000553">
              <w:rPr>
                <w:noProof/>
                <w:webHidden/>
                <w:color w:val="0070C0"/>
              </w:rPr>
              <w:instrText xml:space="preserve"> PAGEREF _Toc225116709 \h </w:instrText>
            </w:r>
            <w:r w:rsidRPr="00000553">
              <w:rPr>
                <w:noProof/>
                <w:webHidden/>
                <w:color w:val="0070C0"/>
              </w:rPr>
            </w:r>
            <w:r w:rsidRPr="00000553">
              <w:rPr>
                <w:noProof/>
                <w:webHidden/>
                <w:color w:val="0070C0"/>
              </w:rPr>
              <w:fldChar w:fldCharType="separate"/>
            </w:r>
            <w:r w:rsidRPr="00000553">
              <w:rPr>
                <w:noProof/>
                <w:webHidden/>
                <w:color w:val="0070C0"/>
              </w:rPr>
              <w:t>4</w:t>
            </w:r>
            <w:r w:rsidRPr="00000553">
              <w:rPr>
                <w:noProof/>
                <w:webHidden/>
                <w:color w:val="0070C0"/>
              </w:rPr>
              <w:fldChar w:fldCharType="end"/>
            </w:r>
          </w:hyperlink>
        </w:p>
        <w:p w14:paraId="637EB401" w14:textId="3F9816E1" w:rsidR="00A07E5E" w:rsidRPr="00000553" w:rsidRDefault="00A07E5E">
          <w:pPr>
            <w:rPr>
              <w:color w:val="0070C0"/>
            </w:rPr>
          </w:pPr>
          <w:r w:rsidRPr="00000553">
            <w:rPr>
              <w:b/>
              <w:bCs/>
              <w:noProof/>
              <w:color w:val="0070C0"/>
            </w:rPr>
            <w:fldChar w:fldCharType="end"/>
          </w:r>
        </w:p>
      </w:sdtContent>
    </w:sdt>
    <w:p w14:paraId="1FE6EDC3" w14:textId="57903BEC" w:rsidR="00A07E5E" w:rsidRPr="00000553" w:rsidRDefault="00A07E5E">
      <w:pPr>
        <w:rPr>
          <w:color w:val="0070C0"/>
        </w:rPr>
      </w:pPr>
    </w:p>
    <w:p w14:paraId="3C6E4B79" w14:textId="6039AE77" w:rsidR="00740A9B" w:rsidRPr="00000553" w:rsidRDefault="00000000">
      <w:pPr>
        <w:rPr>
          <w:color w:val="0070C0"/>
        </w:rPr>
      </w:pPr>
      <w:r w:rsidRPr="00000553">
        <w:rPr>
          <w:color w:val="0070C0"/>
        </w:rPr>
        <w:br w:type="page"/>
      </w:r>
    </w:p>
    <w:p w14:paraId="53D523BB" w14:textId="34D78772" w:rsidR="00A07E5E" w:rsidRPr="00000553" w:rsidRDefault="00A07E5E" w:rsidP="007A7636">
      <w:pPr>
        <w:pStyle w:val="Heading1"/>
        <w:rPr>
          <w:color w:val="0070C0"/>
        </w:rPr>
      </w:pPr>
      <w:bookmarkStart w:id="0" w:name="_Toc225116702"/>
      <w:r w:rsidRPr="00000553">
        <w:rPr>
          <w:color w:val="0070C0"/>
        </w:rPr>
        <w:lastRenderedPageBreak/>
        <w:t>TEAM MEMBERS</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567"/>
        <w:gridCol w:w="8450"/>
      </w:tblGrid>
      <w:tr w:rsidR="00000553" w:rsidRPr="00000553" w14:paraId="34385A19" w14:textId="77777777" w:rsidTr="00987F6F">
        <w:tc>
          <w:tcPr>
            <w:tcW w:w="567" w:type="dxa"/>
          </w:tcPr>
          <w:p w14:paraId="32FBD5DF" w14:textId="77777777" w:rsidR="007A7636" w:rsidRPr="00000553" w:rsidRDefault="007A7636" w:rsidP="00987F6F">
            <w:pPr>
              <w:spacing w:after="160" w:line="259" w:lineRule="auto"/>
              <w:rPr>
                <w:b/>
                <w:bCs/>
                <w:color w:val="0070C0"/>
              </w:rPr>
            </w:pPr>
            <w:r w:rsidRPr="00000553">
              <w:rPr>
                <w:b/>
                <w:bCs/>
                <w:color w:val="0070C0"/>
              </w:rPr>
              <w:t>#</w:t>
            </w:r>
          </w:p>
        </w:tc>
        <w:tc>
          <w:tcPr>
            <w:tcW w:w="8450" w:type="dxa"/>
          </w:tcPr>
          <w:p w14:paraId="02488C3B" w14:textId="1D3F3520" w:rsidR="007A7636" w:rsidRPr="00000553" w:rsidRDefault="007A7636" w:rsidP="00987F6F">
            <w:pPr>
              <w:spacing w:after="160" w:line="259" w:lineRule="auto"/>
              <w:rPr>
                <w:color w:val="0070C0"/>
              </w:rPr>
            </w:pPr>
            <w:r w:rsidRPr="00000553">
              <w:rPr>
                <w:rFonts w:ascii="Calibri" w:eastAsia="Calibri" w:hAnsi="Calibri" w:cs="Times New Roman"/>
                <w:b/>
                <w:bCs/>
                <w:color w:val="0070C0"/>
              </w:rPr>
              <w:t>Roles</w:t>
            </w:r>
          </w:p>
        </w:tc>
      </w:tr>
      <w:tr w:rsidR="00000553" w:rsidRPr="00000553" w14:paraId="79312BD9" w14:textId="77777777" w:rsidTr="00987F6F">
        <w:tc>
          <w:tcPr>
            <w:tcW w:w="567" w:type="dxa"/>
          </w:tcPr>
          <w:p w14:paraId="70E5406E" w14:textId="77777777" w:rsidR="007A7636" w:rsidRPr="00000553" w:rsidRDefault="007A7636" w:rsidP="00987F6F">
            <w:pPr>
              <w:spacing w:line="276" w:lineRule="auto"/>
              <w:rPr>
                <w:b/>
                <w:bCs/>
                <w:color w:val="0070C0"/>
              </w:rPr>
            </w:pPr>
            <w:r w:rsidRPr="00000553">
              <w:rPr>
                <w:b/>
                <w:bCs/>
                <w:color w:val="0070C0"/>
              </w:rPr>
              <w:t xml:space="preserve"> 1</w:t>
            </w:r>
          </w:p>
        </w:tc>
        <w:tc>
          <w:tcPr>
            <w:tcW w:w="8450" w:type="dxa"/>
          </w:tcPr>
          <w:p w14:paraId="25E5BA84" w14:textId="22383B04" w:rsidR="007A7636" w:rsidRPr="00000553" w:rsidRDefault="007A7636" w:rsidP="00987F6F">
            <w:pPr>
              <w:spacing w:line="276" w:lineRule="auto"/>
              <w:rPr>
                <w:color w:val="0070C0"/>
              </w:rPr>
            </w:pPr>
            <w:r w:rsidRPr="00000553">
              <w:rPr>
                <w:color w:val="0070C0"/>
              </w:rPr>
              <w:t>Presiyan Tenev</w:t>
            </w:r>
            <w:r w:rsidR="00B66E66" w:rsidRPr="00000553">
              <w:rPr>
                <w:color w:val="0070C0"/>
              </w:rPr>
              <w:t xml:space="preserve"> – Scrum Trainer</w:t>
            </w:r>
          </w:p>
        </w:tc>
      </w:tr>
      <w:tr w:rsidR="00000553" w:rsidRPr="00000553" w14:paraId="7B51A125" w14:textId="77777777" w:rsidTr="00987F6F">
        <w:tc>
          <w:tcPr>
            <w:tcW w:w="567" w:type="dxa"/>
          </w:tcPr>
          <w:p w14:paraId="6E6C1220" w14:textId="77777777" w:rsidR="007A7636" w:rsidRPr="00000553" w:rsidRDefault="007A7636" w:rsidP="00987F6F">
            <w:pPr>
              <w:spacing w:line="276" w:lineRule="auto"/>
              <w:rPr>
                <w:b/>
                <w:bCs/>
                <w:color w:val="0070C0"/>
              </w:rPr>
            </w:pPr>
            <w:r w:rsidRPr="00000553">
              <w:rPr>
                <w:b/>
                <w:bCs/>
                <w:color w:val="0070C0"/>
              </w:rPr>
              <w:t xml:space="preserve"> 2</w:t>
            </w:r>
          </w:p>
        </w:tc>
        <w:tc>
          <w:tcPr>
            <w:tcW w:w="8450" w:type="dxa"/>
          </w:tcPr>
          <w:p w14:paraId="43003DDA" w14:textId="15067887" w:rsidR="007A7636" w:rsidRPr="00000553" w:rsidRDefault="007A7636" w:rsidP="00987F6F">
            <w:pPr>
              <w:spacing w:line="276" w:lineRule="auto"/>
              <w:rPr>
                <w:color w:val="0070C0"/>
              </w:rPr>
            </w:pPr>
            <w:r w:rsidRPr="00000553">
              <w:rPr>
                <w:color w:val="0070C0"/>
              </w:rPr>
              <w:t>Loris Zadikyan</w:t>
            </w:r>
            <w:r w:rsidR="00B66E66" w:rsidRPr="00000553">
              <w:rPr>
                <w:color w:val="0070C0"/>
              </w:rPr>
              <w:t xml:space="preserve"> – Backend developer</w:t>
            </w:r>
          </w:p>
        </w:tc>
      </w:tr>
      <w:tr w:rsidR="00000553" w:rsidRPr="00000553" w14:paraId="34E786A4" w14:textId="77777777" w:rsidTr="00987F6F">
        <w:tc>
          <w:tcPr>
            <w:tcW w:w="567" w:type="dxa"/>
          </w:tcPr>
          <w:p w14:paraId="059FF730" w14:textId="77777777" w:rsidR="007A7636" w:rsidRPr="00000553" w:rsidRDefault="007A7636" w:rsidP="00987F6F">
            <w:pPr>
              <w:spacing w:line="276" w:lineRule="auto"/>
              <w:rPr>
                <w:b/>
                <w:bCs/>
                <w:color w:val="0070C0"/>
              </w:rPr>
            </w:pPr>
            <w:r w:rsidRPr="00000553">
              <w:rPr>
                <w:b/>
                <w:bCs/>
                <w:color w:val="0070C0"/>
              </w:rPr>
              <w:t xml:space="preserve"> 3</w:t>
            </w:r>
          </w:p>
        </w:tc>
        <w:tc>
          <w:tcPr>
            <w:tcW w:w="8450" w:type="dxa"/>
          </w:tcPr>
          <w:p w14:paraId="64DAB1E5" w14:textId="586E7560" w:rsidR="007A7636" w:rsidRPr="00000553" w:rsidRDefault="000158DB" w:rsidP="00987F6F">
            <w:pPr>
              <w:spacing w:line="276" w:lineRule="auto"/>
              <w:rPr>
                <w:color w:val="0070C0"/>
              </w:rPr>
            </w:pPr>
            <w:r>
              <w:rPr>
                <w:color w:val="0070C0"/>
              </w:rPr>
              <w:t>Ya</w:t>
            </w:r>
            <w:r w:rsidR="007A7636" w:rsidRPr="00000553">
              <w:rPr>
                <w:color w:val="0070C0"/>
              </w:rPr>
              <w:t xml:space="preserve">nko </w:t>
            </w:r>
            <w:r>
              <w:rPr>
                <w:color w:val="0070C0"/>
              </w:rPr>
              <w:t>Ya</w:t>
            </w:r>
            <w:r w:rsidR="007A7636" w:rsidRPr="00000553">
              <w:rPr>
                <w:color w:val="0070C0"/>
              </w:rPr>
              <w:t>nakiev</w:t>
            </w:r>
            <w:r w:rsidR="00B66E66" w:rsidRPr="00000553">
              <w:rPr>
                <w:color w:val="0070C0"/>
              </w:rPr>
              <w:t xml:space="preserve"> – Backend developer</w:t>
            </w:r>
          </w:p>
        </w:tc>
      </w:tr>
      <w:tr w:rsidR="007A7636" w:rsidRPr="00000553" w14:paraId="0631EB4D" w14:textId="77777777" w:rsidTr="00987F6F">
        <w:tc>
          <w:tcPr>
            <w:tcW w:w="567" w:type="dxa"/>
          </w:tcPr>
          <w:p w14:paraId="3125235C" w14:textId="77777777" w:rsidR="007A7636" w:rsidRPr="00000553" w:rsidRDefault="007A7636" w:rsidP="00987F6F">
            <w:pPr>
              <w:spacing w:line="276" w:lineRule="auto"/>
              <w:rPr>
                <w:b/>
                <w:bCs/>
                <w:color w:val="0070C0"/>
              </w:rPr>
            </w:pPr>
            <w:r w:rsidRPr="00000553">
              <w:rPr>
                <w:b/>
                <w:bCs/>
                <w:color w:val="0070C0"/>
              </w:rPr>
              <w:t xml:space="preserve"> 4</w:t>
            </w:r>
          </w:p>
        </w:tc>
        <w:tc>
          <w:tcPr>
            <w:tcW w:w="8450" w:type="dxa"/>
          </w:tcPr>
          <w:p w14:paraId="78CA5BD5" w14:textId="6F3AB800" w:rsidR="007A7636" w:rsidRPr="00000553" w:rsidRDefault="007A7636" w:rsidP="00987F6F">
            <w:pPr>
              <w:spacing w:line="276" w:lineRule="auto"/>
              <w:rPr>
                <w:color w:val="0070C0"/>
              </w:rPr>
            </w:pPr>
            <w:r w:rsidRPr="00000553">
              <w:rPr>
                <w:color w:val="0070C0"/>
              </w:rPr>
              <w:t>Bojidar Stanev</w:t>
            </w:r>
            <w:r w:rsidR="00B66E66" w:rsidRPr="00000553">
              <w:rPr>
                <w:color w:val="0070C0"/>
              </w:rPr>
              <w:t xml:space="preserve"> – Frontend developer</w:t>
            </w:r>
          </w:p>
        </w:tc>
      </w:tr>
    </w:tbl>
    <w:p w14:paraId="778158FD" w14:textId="717EB792" w:rsidR="00A07E5E" w:rsidRPr="00000553" w:rsidRDefault="00A07E5E">
      <w:pPr>
        <w:pStyle w:val="Heading1"/>
        <w:rPr>
          <w:b w:val="0"/>
          <w:bCs w:val="0"/>
          <w:color w:val="0070C0"/>
        </w:rPr>
      </w:pPr>
    </w:p>
    <w:bookmarkEnd w:id="0"/>
    <w:p w14:paraId="6E5232C7" w14:textId="004087FA" w:rsidR="00740A9B" w:rsidRPr="00000553" w:rsidRDefault="00A07E5E">
      <w:pPr>
        <w:pStyle w:val="Heading1"/>
        <w:rPr>
          <w:color w:val="0070C0"/>
        </w:rPr>
      </w:pPr>
      <w:r w:rsidRPr="00000553">
        <w:rPr>
          <w:color w:val="0070C0"/>
        </w:rPr>
        <w:t>GOALS</w:t>
      </w:r>
    </w:p>
    <w:p w14:paraId="6272E39E" w14:textId="6B85B205" w:rsidR="00740A9B" w:rsidRPr="00000553" w:rsidRDefault="00000000">
      <w:pPr>
        <w:spacing w:before="120" w:line="360" w:lineRule="auto"/>
        <w:rPr>
          <w:color w:val="0070C0"/>
        </w:rPr>
      </w:pPr>
      <w:r w:rsidRPr="00000553">
        <w:rPr>
          <w:color w:val="0070C0"/>
        </w:rPr>
        <w:t xml:space="preserve">E-Schooler is an interactive console-based educational platform developed in C++ for Grade 9 students. The application addresses the need for structured, self-paced learning tools that allow students to study theoretical material, </w:t>
      </w:r>
      <w:r w:rsidR="006A7E0A" w:rsidRPr="00000553">
        <w:rPr>
          <w:color w:val="0070C0"/>
        </w:rPr>
        <w:t>practice</w:t>
      </w:r>
      <w:r w:rsidRPr="00000553">
        <w:rPr>
          <w:color w:val="0070C0"/>
        </w:rPr>
        <w:t xml:space="preserve"> through exercises, and assess their knowledge through formal tests.</w:t>
      </w:r>
    </w:p>
    <w:p w14:paraId="60F91BC2" w14:textId="1F073BB5" w:rsidR="00740A9B" w:rsidRPr="00000553" w:rsidRDefault="00000000">
      <w:pPr>
        <w:pStyle w:val="Heading1"/>
        <w:rPr>
          <w:color w:val="0070C0"/>
        </w:rPr>
      </w:pPr>
      <w:bookmarkStart w:id="1" w:name="_Toc225116703"/>
      <w:r w:rsidRPr="00000553">
        <w:rPr>
          <w:color w:val="0070C0"/>
        </w:rPr>
        <w:t>Main Stages of the Project</w:t>
      </w:r>
      <w:bookmarkEnd w:id="1"/>
    </w:p>
    <w:p w14:paraId="4FAAC8CD" w14:textId="17A182D6" w:rsidR="00740A9B" w:rsidRPr="00000553" w:rsidRDefault="007A7636" w:rsidP="007A7636">
      <w:pPr>
        <w:pStyle w:val="Heading2"/>
        <w:rPr>
          <w:color w:val="0070C0"/>
        </w:rPr>
      </w:pPr>
      <w:bookmarkStart w:id="2" w:name="_Toc225116704"/>
      <w:r w:rsidRPr="00000553">
        <w:rPr>
          <w:color w:val="0070C0"/>
        </w:rPr>
        <w:t xml:space="preserve">   Planning</w:t>
      </w:r>
      <w:bookmarkEnd w:id="2"/>
    </w:p>
    <w:p w14:paraId="65E64CD1" w14:textId="41D5C65C" w:rsidR="00740A9B" w:rsidRPr="00000553" w:rsidRDefault="00000000">
      <w:pPr>
        <w:spacing w:before="120" w:line="360" w:lineRule="auto"/>
        <w:rPr>
          <w:color w:val="0070C0"/>
        </w:rPr>
      </w:pPr>
      <w:r w:rsidRPr="00000553">
        <w:rPr>
          <w:color w:val="0070C0"/>
        </w:rPr>
        <w:t>The team defined the scope of the project, identified the two subjects to cover (Mathematics — Quadratic Equations, and Programming — Variables &amp; Data Types), and assigned roles.</w:t>
      </w:r>
    </w:p>
    <w:p w14:paraId="7B452035" w14:textId="636956F4" w:rsidR="00740A9B" w:rsidRPr="00000553" w:rsidRDefault="007A7636" w:rsidP="007A7636">
      <w:pPr>
        <w:pStyle w:val="Heading2"/>
        <w:rPr>
          <w:color w:val="0070C0"/>
        </w:rPr>
      </w:pPr>
      <w:bookmarkStart w:id="3" w:name="_Toc225116705"/>
      <w:r w:rsidRPr="00000553">
        <w:rPr>
          <w:color w:val="0070C0"/>
        </w:rPr>
        <w:t xml:space="preserve">   Testing</w:t>
      </w:r>
      <w:bookmarkEnd w:id="3"/>
    </w:p>
    <w:p w14:paraId="25F17DFA" w14:textId="77777777" w:rsidR="00740A9B" w:rsidRPr="00000553" w:rsidRDefault="00000000">
      <w:pPr>
        <w:spacing w:before="120" w:line="360" w:lineRule="auto"/>
        <w:rPr>
          <w:color w:val="0070C0"/>
        </w:rPr>
      </w:pPr>
      <w:r w:rsidRPr="00000553">
        <w:rPr>
          <w:color w:val="0070C0"/>
        </w:rPr>
        <w:t>The application was tested manually by all team members. Edge cases tested included invalid menu input, empty student names, and malformed results files. All identified bugs were resolved prior to final submission.</w:t>
      </w:r>
    </w:p>
    <w:p w14:paraId="3C7AA8E0" w14:textId="7CFFCA4E" w:rsidR="00740A9B" w:rsidRPr="00000553" w:rsidRDefault="00000000">
      <w:pPr>
        <w:pStyle w:val="Heading1"/>
        <w:rPr>
          <w:color w:val="0070C0"/>
        </w:rPr>
      </w:pPr>
      <w:bookmarkStart w:id="4" w:name="_Toc225116706"/>
      <w:r w:rsidRPr="00000553">
        <w:rPr>
          <w:color w:val="0070C0"/>
        </w:rPr>
        <w:t>Implementation</w:t>
      </w:r>
      <w:bookmarkEnd w:id="4"/>
    </w:p>
    <w:p w14:paraId="48AD7709" w14:textId="21F2E3B6" w:rsidR="00740A9B" w:rsidRPr="00000553" w:rsidRDefault="007A7636">
      <w:pPr>
        <w:pStyle w:val="Heading2"/>
        <w:rPr>
          <w:color w:val="0070C0"/>
        </w:rPr>
      </w:pPr>
      <w:bookmarkStart w:id="5" w:name="_Toc225116707"/>
      <w:r w:rsidRPr="00000553">
        <w:rPr>
          <w:color w:val="0070C0"/>
        </w:rPr>
        <w:t xml:space="preserve">   </w:t>
      </w:r>
      <w:bookmarkEnd w:id="5"/>
      <w:r w:rsidR="003B08B3">
        <w:rPr>
          <w:color w:val="0070C0"/>
        </w:rPr>
        <w:t>Tools Used</w:t>
      </w:r>
    </w:p>
    <w:p w14:paraId="4844B2D6" w14:textId="77777777" w:rsidR="000158DB" w:rsidRPr="000158DB" w:rsidRDefault="000158DB" w:rsidP="000158DB">
      <w:pPr>
        <w:pStyle w:val="Heading2"/>
        <w:numPr>
          <w:ilvl w:val="0"/>
          <w:numId w:val="5"/>
        </w:numPr>
        <w:rPr>
          <w:b w:val="0"/>
          <w:bCs w:val="0"/>
          <w:color w:val="0070C0"/>
          <w:sz w:val="24"/>
          <w:szCs w:val="24"/>
        </w:rPr>
      </w:pPr>
      <w:bookmarkStart w:id="6" w:name="_Toc225116708"/>
      <w:r w:rsidRPr="000158DB">
        <w:rPr>
          <w:b w:val="0"/>
          <w:bCs w:val="0"/>
          <w:color w:val="0070C0"/>
          <w:sz w:val="24"/>
          <w:szCs w:val="24"/>
        </w:rPr>
        <w:t>MS Teams – For communication with our teammates. </w:t>
      </w:r>
    </w:p>
    <w:p w14:paraId="0E8DA16C" w14:textId="77777777" w:rsidR="000158DB" w:rsidRPr="000158DB" w:rsidRDefault="000158DB" w:rsidP="000158DB">
      <w:pPr>
        <w:pStyle w:val="Heading2"/>
        <w:numPr>
          <w:ilvl w:val="0"/>
          <w:numId w:val="6"/>
        </w:numPr>
        <w:rPr>
          <w:b w:val="0"/>
          <w:bCs w:val="0"/>
          <w:color w:val="0070C0"/>
          <w:sz w:val="24"/>
          <w:szCs w:val="24"/>
        </w:rPr>
      </w:pPr>
      <w:r w:rsidRPr="000158DB">
        <w:rPr>
          <w:b w:val="0"/>
          <w:bCs w:val="0"/>
          <w:color w:val="0070C0"/>
          <w:sz w:val="24"/>
          <w:szCs w:val="24"/>
        </w:rPr>
        <w:t>Visual Studio – For the development of the project. </w:t>
      </w:r>
    </w:p>
    <w:p w14:paraId="6A76725D" w14:textId="77777777" w:rsidR="000158DB" w:rsidRPr="000158DB" w:rsidRDefault="000158DB" w:rsidP="000158DB">
      <w:pPr>
        <w:pStyle w:val="Heading2"/>
        <w:numPr>
          <w:ilvl w:val="0"/>
          <w:numId w:val="7"/>
        </w:numPr>
        <w:rPr>
          <w:b w:val="0"/>
          <w:bCs w:val="0"/>
          <w:color w:val="0070C0"/>
          <w:sz w:val="24"/>
          <w:szCs w:val="24"/>
        </w:rPr>
      </w:pPr>
      <w:r w:rsidRPr="000158DB">
        <w:rPr>
          <w:b w:val="0"/>
          <w:bCs w:val="0"/>
          <w:color w:val="0070C0"/>
          <w:sz w:val="24"/>
          <w:szCs w:val="24"/>
        </w:rPr>
        <w:t>GitHub - For storing and sharing code, allowing our other teammates to track changes using Git. </w:t>
      </w:r>
    </w:p>
    <w:p w14:paraId="5D0E5A96" w14:textId="77777777" w:rsidR="000158DB" w:rsidRPr="000158DB" w:rsidRDefault="000158DB" w:rsidP="000158DB">
      <w:pPr>
        <w:pStyle w:val="Heading2"/>
        <w:numPr>
          <w:ilvl w:val="0"/>
          <w:numId w:val="8"/>
        </w:numPr>
        <w:rPr>
          <w:b w:val="0"/>
          <w:bCs w:val="0"/>
          <w:color w:val="0070C0"/>
          <w:sz w:val="24"/>
          <w:szCs w:val="24"/>
        </w:rPr>
      </w:pPr>
      <w:r w:rsidRPr="000158DB">
        <w:rPr>
          <w:b w:val="0"/>
          <w:bCs w:val="0"/>
          <w:color w:val="0070C0"/>
          <w:sz w:val="24"/>
          <w:szCs w:val="24"/>
        </w:rPr>
        <w:t>MS Word – For creating the documentation of the project. </w:t>
      </w:r>
    </w:p>
    <w:p w14:paraId="0AB60F8D" w14:textId="77777777" w:rsidR="000158DB" w:rsidRPr="000158DB" w:rsidRDefault="000158DB" w:rsidP="000158DB">
      <w:pPr>
        <w:pStyle w:val="Heading2"/>
        <w:numPr>
          <w:ilvl w:val="0"/>
          <w:numId w:val="9"/>
        </w:numPr>
        <w:rPr>
          <w:b w:val="0"/>
          <w:bCs w:val="0"/>
          <w:color w:val="0070C0"/>
          <w:sz w:val="24"/>
          <w:szCs w:val="24"/>
        </w:rPr>
      </w:pPr>
      <w:r w:rsidRPr="000158DB">
        <w:rPr>
          <w:b w:val="0"/>
          <w:bCs w:val="0"/>
          <w:color w:val="0070C0"/>
          <w:sz w:val="24"/>
          <w:szCs w:val="24"/>
        </w:rPr>
        <w:lastRenderedPageBreak/>
        <w:t>MS PowerPoint - For creating the presentation of the project </w:t>
      </w:r>
    </w:p>
    <w:p w14:paraId="555E8A41" w14:textId="27FB13E8" w:rsidR="00740A9B" w:rsidRPr="00000553" w:rsidRDefault="007A7636">
      <w:pPr>
        <w:pStyle w:val="Heading2"/>
        <w:rPr>
          <w:color w:val="0070C0"/>
        </w:rPr>
      </w:pPr>
      <w:r w:rsidRPr="00000553">
        <w:rPr>
          <w:color w:val="0070C0"/>
        </w:rPr>
        <w:t xml:space="preserve">   Project Structure</w:t>
      </w:r>
      <w:bookmarkEnd w:id="6"/>
    </w:p>
    <w:p w14:paraId="26EAC717" w14:textId="77777777" w:rsidR="00740A9B" w:rsidRPr="00000553" w:rsidRDefault="00000000">
      <w:pPr>
        <w:pStyle w:val="ListParagraph"/>
        <w:numPr>
          <w:ilvl w:val="0"/>
          <w:numId w:val="2"/>
        </w:numPr>
        <w:spacing w:line="360" w:lineRule="auto"/>
        <w:rPr>
          <w:color w:val="0070C0"/>
        </w:rPr>
      </w:pPr>
      <w:r w:rsidRPr="00000553">
        <w:rPr>
          <w:color w:val="0070C0"/>
        </w:rPr>
        <w:t>e-schooler.cpp — entry point, main menu, subject menus</w:t>
      </w:r>
    </w:p>
    <w:p w14:paraId="17E49147" w14:textId="77777777" w:rsidR="00740A9B" w:rsidRPr="00000553" w:rsidRDefault="00000000">
      <w:pPr>
        <w:pStyle w:val="ListParagraph"/>
        <w:numPr>
          <w:ilvl w:val="0"/>
          <w:numId w:val="2"/>
        </w:numPr>
        <w:spacing w:line="360" w:lineRule="auto"/>
        <w:rPr>
          <w:color w:val="0070C0"/>
        </w:rPr>
      </w:pPr>
      <w:r w:rsidRPr="00000553">
        <w:rPr>
          <w:color w:val="0070C0"/>
        </w:rPr>
        <w:t>math_lessons.cpp / .h — lesson content for Mathematics</w:t>
      </w:r>
    </w:p>
    <w:p w14:paraId="36A6150E" w14:textId="77777777" w:rsidR="00740A9B" w:rsidRPr="00000553" w:rsidRDefault="00000000">
      <w:pPr>
        <w:pStyle w:val="ListParagraph"/>
        <w:numPr>
          <w:ilvl w:val="0"/>
          <w:numId w:val="2"/>
        </w:numPr>
        <w:spacing w:line="360" w:lineRule="auto"/>
        <w:rPr>
          <w:color w:val="0070C0"/>
        </w:rPr>
      </w:pPr>
      <w:r w:rsidRPr="00000553">
        <w:rPr>
          <w:color w:val="0070C0"/>
        </w:rPr>
        <w:t>math_questions.cpp / .h — question bank for Mathematics (31 questions, 3 categories)</w:t>
      </w:r>
    </w:p>
    <w:p w14:paraId="1C827FC6" w14:textId="77777777" w:rsidR="00740A9B" w:rsidRPr="00000553" w:rsidRDefault="00000000">
      <w:pPr>
        <w:pStyle w:val="ListParagraph"/>
        <w:numPr>
          <w:ilvl w:val="0"/>
          <w:numId w:val="2"/>
        </w:numPr>
        <w:spacing w:line="360" w:lineRule="auto"/>
        <w:rPr>
          <w:color w:val="0070C0"/>
        </w:rPr>
      </w:pPr>
      <w:r w:rsidRPr="00000553">
        <w:rPr>
          <w:color w:val="0070C0"/>
        </w:rPr>
        <w:t>math_test.cpp / .h — test engine for Mathematics</w:t>
      </w:r>
    </w:p>
    <w:p w14:paraId="556C7F8F" w14:textId="77777777" w:rsidR="00740A9B" w:rsidRPr="00000553" w:rsidRDefault="00000000">
      <w:pPr>
        <w:pStyle w:val="ListParagraph"/>
        <w:numPr>
          <w:ilvl w:val="0"/>
          <w:numId w:val="2"/>
        </w:numPr>
        <w:spacing w:line="360" w:lineRule="auto"/>
        <w:rPr>
          <w:color w:val="0070C0"/>
        </w:rPr>
      </w:pPr>
      <w:r w:rsidRPr="00000553">
        <w:rPr>
          <w:color w:val="0070C0"/>
        </w:rPr>
        <w:t>prog_lessons.cpp / .h — lesson content for Programming</w:t>
      </w:r>
    </w:p>
    <w:p w14:paraId="3E66665E" w14:textId="77777777" w:rsidR="00740A9B" w:rsidRPr="00000553" w:rsidRDefault="00000000">
      <w:pPr>
        <w:pStyle w:val="ListParagraph"/>
        <w:numPr>
          <w:ilvl w:val="0"/>
          <w:numId w:val="2"/>
        </w:numPr>
        <w:spacing w:line="360" w:lineRule="auto"/>
        <w:rPr>
          <w:color w:val="0070C0"/>
        </w:rPr>
      </w:pPr>
      <w:r w:rsidRPr="00000553">
        <w:rPr>
          <w:color w:val="0070C0"/>
        </w:rPr>
        <w:t>prog_questions.cpp / .h — question bank for Programming (32 questions, 3 categories)</w:t>
      </w:r>
    </w:p>
    <w:p w14:paraId="797200AF" w14:textId="77777777" w:rsidR="00740A9B" w:rsidRPr="00000553" w:rsidRDefault="00000000">
      <w:pPr>
        <w:pStyle w:val="ListParagraph"/>
        <w:numPr>
          <w:ilvl w:val="0"/>
          <w:numId w:val="2"/>
        </w:numPr>
        <w:spacing w:line="360" w:lineRule="auto"/>
        <w:rPr>
          <w:color w:val="0070C0"/>
        </w:rPr>
      </w:pPr>
      <w:r w:rsidRPr="00000553">
        <w:rPr>
          <w:color w:val="0070C0"/>
        </w:rPr>
        <w:t>prog_test.cpp / .h — test engine for Programming</w:t>
      </w:r>
    </w:p>
    <w:p w14:paraId="25911FEE" w14:textId="77777777" w:rsidR="00740A9B" w:rsidRPr="00000553" w:rsidRDefault="00000000">
      <w:pPr>
        <w:pStyle w:val="ListParagraph"/>
        <w:numPr>
          <w:ilvl w:val="0"/>
          <w:numId w:val="2"/>
        </w:numPr>
        <w:spacing w:line="360" w:lineRule="auto"/>
        <w:rPr>
          <w:color w:val="0070C0"/>
        </w:rPr>
      </w:pPr>
      <w:r w:rsidRPr="00000553">
        <w:rPr>
          <w:color w:val="0070C0"/>
        </w:rPr>
        <w:t>stats.cpp / .h — statistics display, reads from results files</w:t>
      </w:r>
    </w:p>
    <w:p w14:paraId="4B82A5BB" w14:textId="77777777" w:rsidR="00740A9B" w:rsidRPr="00000553" w:rsidRDefault="00000000">
      <w:pPr>
        <w:pStyle w:val="ListParagraph"/>
        <w:numPr>
          <w:ilvl w:val="0"/>
          <w:numId w:val="2"/>
        </w:numPr>
        <w:spacing w:line="360" w:lineRule="auto"/>
        <w:rPr>
          <w:color w:val="0070C0"/>
        </w:rPr>
      </w:pPr>
      <w:r w:rsidRPr="00000553">
        <w:rPr>
          <w:color w:val="0070C0"/>
        </w:rPr>
        <w:t xml:space="preserve">utils.cpp / .h — shared utilities (screen clear, banners, </w:t>
      </w:r>
      <w:proofErr w:type="spellStart"/>
      <w:r w:rsidRPr="00000553">
        <w:rPr>
          <w:color w:val="0070C0"/>
        </w:rPr>
        <w:t>colour</w:t>
      </w:r>
      <w:proofErr w:type="spellEnd"/>
      <w:r w:rsidRPr="00000553">
        <w:rPr>
          <w:color w:val="0070C0"/>
        </w:rPr>
        <w:t xml:space="preserve"> output)</w:t>
      </w:r>
    </w:p>
    <w:p w14:paraId="49EBB00B" w14:textId="5B376CE0" w:rsidR="00740A9B" w:rsidRPr="00000553" w:rsidRDefault="00000000">
      <w:pPr>
        <w:pStyle w:val="Heading1"/>
        <w:rPr>
          <w:color w:val="0070C0"/>
        </w:rPr>
      </w:pPr>
      <w:bookmarkStart w:id="7" w:name="_Toc225116709"/>
      <w:r w:rsidRPr="00000553">
        <w:rPr>
          <w:color w:val="0070C0"/>
        </w:rPr>
        <w:t>Conclusion</w:t>
      </w:r>
      <w:bookmarkEnd w:id="7"/>
    </w:p>
    <w:p w14:paraId="17297D34" w14:textId="3838F37F" w:rsidR="00740A9B" w:rsidRPr="00000553" w:rsidRDefault="00000000" w:rsidP="00A07E5E">
      <w:pPr>
        <w:spacing w:before="120" w:line="360" w:lineRule="auto"/>
        <w:rPr>
          <w:color w:val="0070C0"/>
        </w:rPr>
      </w:pPr>
      <w:r w:rsidRPr="00000553">
        <w:rPr>
          <w:color w:val="0070C0"/>
        </w:rPr>
        <w:t xml:space="preserve">The application delivers structured educational content, a functional </w:t>
      </w:r>
      <w:proofErr w:type="spellStart"/>
      <w:r w:rsidRPr="00000553">
        <w:rPr>
          <w:color w:val="0070C0"/>
        </w:rPr>
        <w:t>randomised</w:t>
      </w:r>
      <w:proofErr w:type="spellEnd"/>
      <w:r w:rsidRPr="00000553">
        <w:rPr>
          <w:color w:val="0070C0"/>
        </w:rPr>
        <w:t xml:space="preserve"> testing system with weighted scoring, and persistent statistics tracking — all within a clean console interface built entirely in standard C++.</w:t>
      </w:r>
    </w:p>
    <w:sectPr w:rsidR="00740A9B" w:rsidRPr="00000553" w:rsidSect="00000553">
      <w:pgSz w:w="11906" w:h="16838"/>
      <w:pgMar w:top="1440" w:right="1440" w:bottom="1440" w:left="1440" w:header="708" w:footer="708" w:gutter="0"/>
      <w:pgBorders w:offsetFrom="page">
        <w:top w:val="single" w:sz="12" w:space="24" w:color="0070C0"/>
        <w:left w:val="single" w:sz="12" w:space="24" w:color="0070C0"/>
        <w:bottom w:val="single" w:sz="12" w:space="24" w:color="0070C0"/>
        <w:right w:val="single" w:sz="12" w:space="24"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36C2"/>
    <w:multiLevelType w:val="multilevel"/>
    <w:tmpl w:val="CC16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EB1CD8"/>
    <w:multiLevelType w:val="multilevel"/>
    <w:tmpl w:val="6C86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70DC8"/>
    <w:multiLevelType w:val="multilevel"/>
    <w:tmpl w:val="B8FA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FA7326"/>
    <w:multiLevelType w:val="hybridMultilevel"/>
    <w:tmpl w:val="554EF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2928BF"/>
    <w:multiLevelType w:val="hybridMultilevel"/>
    <w:tmpl w:val="AB961C52"/>
    <w:lvl w:ilvl="0" w:tplc="F5265948">
      <w:start w:val="1"/>
      <w:numFmt w:val="bullet"/>
      <w:lvlText w:val="●"/>
      <w:lvlJc w:val="left"/>
      <w:pPr>
        <w:ind w:left="720" w:hanging="360"/>
      </w:pPr>
    </w:lvl>
    <w:lvl w:ilvl="1" w:tplc="7F962F36">
      <w:start w:val="1"/>
      <w:numFmt w:val="bullet"/>
      <w:lvlText w:val="○"/>
      <w:lvlJc w:val="left"/>
      <w:pPr>
        <w:ind w:left="1440" w:hanging="360"/>
      </w:pPr>
    </w:lvl>
    <w:lvl w:ilvl="2" w:tplc="A2A2911A">
      <w:start w:val="1"/>
      <w:numFmt w:val="bullet"/>
      <w:lvlText w:val="■"/>
      <w:lvlJc w:val="left"/>
      <w:pPr>
        <w:ind w:left="2160" w:hanging="360"/>
      </w:pPr>
    </w:lvl>
    <w:lvl w:ilvl="3" w:tplc="F536A6EE">
      <w:start w:val="1"/>
      <w:numFmt w:val="bullet"/>
      <w:lvlText w:val="●"/>
      <w:lvlJc w:val="left"/>
      <w:pPr>
        <w:ind w:left="2880" w:hanging="360"/>
      </w:pPr>
    </w:lvl>
    <w:lvl w:ilvl="4" w:tplc="9724BCEC">
      <w:start w:val="1"/>
      <w:numFmt w:val="bullet"/>
      <w:lvlText w:val="○"/>
      <w:lvlJc w:val="left"/>
      <w:pPr>
        <w:ind w:left="3600" w:hanging="360"/>
      </w:pPr>
    </w:lvl>
    <w:lvl w:ilvl="5" w:tplc="20E691AC">
      <w:start w:val="1"/>
      <w:numFmt w:val="bullet"/>
      <w:lvlText w:val="■"/>
      <w:lvlJc w:val="left"/>
      <w:pPr>
        <w:ind w:left="4320" w:hanging="360"/>
      </w:pPr>
    </w:lvl>
    <w:lvl w:ilvl="6" w:tplc="E2A43EE6">
      <w:start w:val="1"/>
      <w:numFmt w:val="bullet"/>
      <w:lvlText w:val="●"/>
      <w:lvlJc w:val="left"/>
      <w:pPr>
        <w:ind w:left="5040" w:hanging="360"/>
      </w:pPr>
    </w:lvl>
    <w:lvl w:ilvl="7" w:tplc="89587EA6">
      <w:start w:val="1"/>
      <w:numFmt w:val="bullet"/>
      <w:lvlText w:val="●"/>
      <w:lvlJc w:val="left"/>
      <w:pPr>
        <w:ind w:left="5760" w:hanging="360"/>
      </w:pPr>
    </w:lvl>
    <w:lvl w:ilvl="8" w:tplc="2A5A3122">
      <w:start w:val="1"/>
      <w:numFmt w:val="bullet"/>
      <w:lvlText w:val="●"/>
      <w:lvlJc w:val="left"/>
      <w:pPr>
        <w:ind w:left="6480" w:hanging="360"/>
      </w:pPr>
    </w:lvl>
  </w:abstractNum>
  <w:abstractNum w:abstractNumId="5" w15:restartNumberingAfterBreak="0">
    <w:nsid w:val="209C2F75"/>
    <w:multiLevelType w:val="multilevel"/>
    <w:tmpl w:val="CB9E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D97602"/>
    <w:multiLevelType w:val="hybridMultilevel"/>
    <w:tmpl w:val="E2EAD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E86692"/>
    <w:multiLevelType w:val="hybridMultilevel"/>
    <w:tmpl w:val="86A02AF0"/>
    <w:lvl w:ilvl="0" w:tplc="AB429FEE">
      <w:start w:val="1"/>
      <w:numFmt w:val="bullet"/>
      <w:lvlText w:val="•"/>
      <w:lvlJc w:val="left"/>
      <w:pPr>
        <w:ind w:left="720" w:hanging="360"/>
      </w:pPr>
    </w:lvl>
    <w:lvl w:ilvl="1" w:tplc="07FCD164">
      <w:numFmt w:val="decimal"/>
      <w:lvlText w:val=""/>
      <w:lvlJc w:val="left"/>
    </w:lvl>
    <w:lvl w:ilvl="2" w:tplc="8E1AEEA0">
      <w:numFmt w:val="decimal"/>
      <w:lvlText w:val=""/>
      <w:lvlJc w:val="left"/>
    </w:lvl>
    <w:lvl w:ilvl="3" w:tplc="F5F0BD3A">
      <w:numFmt w:val="decimal"/>
      <w:lvlText w:val=""/>
      <w:lvlJc w:val="left"/>
    </w:lvl>
    <w:lvl w:ilvl="4" w:tplc="E20ED940">
      <w:numFmt w:val="decimal"/>
      <w:lvlText w:val=""/>
      <w:lvlJc w:val="left"/>
    </w:lvl>
    <w:lvl w:ilvl="5" w:tplc="EA148018">
      <w:numFmt w:val="decimal"/>
      <w:lvlText w:val=""/>
      <w:lvlJc w:val="left"/>
    </w:lvl>
    <w:lvl w:ilvl="6" w:tplc="A448FFAC">
      <w:numFmt w:val="decimal"/>
      <w:lvlText w:val=""/>
      <w:lvlJc w:val="left"/>
    </w:lvl>
    <w:lvl w:ilvl="7" w:tplc="EEE2E9A8">
      <w:numFmt w:val="decimal"/>
      <w:lvlText w:val=""/>
      <w:lvlJc w:val="left"/>
    </w:lvl>
    <w:lvl w:ilvl="8" w:tplc="9714583A">
      <w:numFmt w:val="decimal"/>
      <w:lvlText w:val=""/>
      <w:lvlJc w:val="left"/>
    </w:lvl>
  </w:abstractNum>
  <w:abstractNum w:abstractNumId="8" w15:restartNumberingAfterBreak="0">
    <w:nsid w:val="63C42F6C"/>
    <w:multiLevelType w:val="multilevel"/>
    <w:tmpl w:val="1EE2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529013">
    <w:abstractNumId w:val="4"/>
    <w:lvlOverride w:ilvl="0">
      <w:startOverride w:val="1"/>
    </w:lvlOverride>
  </w:num>
  <w:num w:numId="2" w16cid:durableId="541677972">
    <w:abstractNumId w:val="7"/>
    <w:lvlOverride w:ilvl="0">
      <w:startOverride w:val="1"/>
    </w:lvlOverride>
  </w:num>
  <w:num w:numId="3" w16cid:durableId="1685397666">
    <w:abstractNumId w:val="3"/>
  </w:num>
  <w:num w:numId="4" w16cid:durableId="107435049">
    <w:abstractNumId w:val="6"/>
  </w:num>
  <w:num w:numId="5" w16cid:durableId="2133671708">
    <w:abstractNumId w:val="1"/>
  </w:num>
  <w:num w:numId="6" w16cid:durableId="1600481560">
    <w:abstractNumId w:val="8"/>
  </w:num>
  <w:num w:numId="7" w16cid:durableId="926425467">
    <w:abstractNumId w:val="2"/>
  </w:num>
  <w:num w:numId="8" w16cid:durableId="1175801177">
    <w:abstractNumId w:val="5"/>
  </w:num>
  <w:num w:numId="9" w16cid:durableId="721904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9B"/>
    <w:rsid w:val="00000553"/>
    <w:rsid w:val="000158DB"/>
    <w:rsid w:val="0008592C"/>
    <w:rsid w:val="001648D4"/>
    <w:rsid w:val="001D039C"/>
    <w:rsid w:val="002740CC"/>
    <w:rsid w:val="002F4999"/>
    <w:rsid w:val="002F65F1"/>
    <w:rsid w:val="003671FA"/>
    <w:rsid w:val="003B08B3"/>
    <w:rsid w:val="006A7E0A"/>
    <w:rsid w:val="00740A9B"/>
    <w:rsid w:val="007A7636"/>
    <w:rsid w:val="00A07E5E"/>
    <w:rsid w:val="00B34C22"/>
    <w:rsid w:val="00B66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F9D16"/>
  <w15:docId w15:val="{0F07E4E3-C334-4D16-BCDD-96D695D11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000000"/>
      <w:sz w:val="32"/>
      <w:szCs w:val="32"/>
    </w:rPr>
  </w:style>
  <w:style w:type="paragraph" w:styleId="Heading2">
    <w:name w:val="heading 2"/>
    <w:uiPriority w:val="9"/>
    <w:unhideWhenUsed/>
    <w:qFormat/>
    <w:pPr>
      <w:spacing w:before="240" w:after="1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A07E5E"/>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A07E5E"/>
    <w:pPr>
      <w:spacing w:after="100"/>
    </w:pPr>
  </w:style>
  <w:style w:type="paragraph" w:styleId="TOC2">
    <w:name w:val="toc 2"/>
    <w:basedOn w:val="Normal"/>
    <w:next w:val="Normal"/>
    <w:autoRedefine/>
    <w:uiPriority w:val="39"/>
    <w:unhideWhenUsed/>
    <w:rsid w:val="00A07E5E"/>
    <w:pPr>
      <w:spacing w:after="100"/>
      <w:ind w:left="240"/>
    </w:pPr>
  </w:style>
  <w:style w:type="table" w:styleId="TableGrid">
    <w:name w:val="Table Grid"/>
    <w:basedOn w:val="TableNormal"/>
    <w:uiPriority w:val="39"/>
    <w:rsid w:val="007A76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Божидар Иванов Станев</dc:creator>
  <cp:lastModifiedBy>Лорис О. Задикян</cp:lastModifiedBy>
  <cp:revision>10</cp:revision>
  <dcterms:created xsi:type="dcterms:W3CDTF">2026-03-22T14:30:00Z</dcterms:created>
  <dcterms:modified xsi:type="dcterms:W3CDTF">2026-03-23T18:21:00Z</dcterms:modified>
</cp:coreProperties>
</file>