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{{OKVED_101_АГ_KolOrgEdi_1}}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{{OKVED_101_АГ_PriUby(-DoNal_1}}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{{OKVED_101_АГ_TeRosPriV%_3}}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{{OKVED_101_АГ_SumUbyZaSooPerPreGo_3}}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{{OKVED_101_АГ_TeRosSumPriV%_3}}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6 390 251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5 809 781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235 487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1 423 854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1 112 372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769 776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171 740 242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2 587 042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169 153 200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26 474 100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23 513 991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626 854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55 658 294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2 908 106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2 210 219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19 967 024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14 829 637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90 613 728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237 284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75 646 552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13 475 669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464 885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3 146 093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4 810 482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5 054 209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275 307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1 626 975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1 554 954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603 280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879 521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779 042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22 206 705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22 206 635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3 189 672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3 160 122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1 577 274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1 566 924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1 827 303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1 721 048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3 449 231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3 330 231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132 100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640 165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549 251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25 576 548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25 533 746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8 691 342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7 987 634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33 683 806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114 573 893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58 252 853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-21 778 115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911 627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608 334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113 662 266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57 575 033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-22 386 449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-1 181 177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-2 338 443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1 223 176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867 914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-575 101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178 317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-405 823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26 574 966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696 082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25 594 964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-991 635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26 190 871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25 284 127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-650 943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384 095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310 837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-340 692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5 430 398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4 708 372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3 613 093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314 279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4 609 492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4 174 900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3 730 280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14 137 463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20 787 489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14 134 863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19 550 203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2 012 534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331 580 452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-389 082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5 245 061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2 401 616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326 335 391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465 180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58 048 605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53 702 337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753 271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3 469 647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183 238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6 473 342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2 620 020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23 905 441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2 812 232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17 601 138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6 175 978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2 336 849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121 280 510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1 982 888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105 985 714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15 294 796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964 965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27 446 197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5 318 654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1 147 080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17 481 605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19 619 467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1 556 665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36 811 340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-156 598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2 391 539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1 713 259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34 400 163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-10 659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1 462 703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-13 252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257 671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986 387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89 443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835 126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89 494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827 623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