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{{MO_30_TeRosPri(ubV%_2}}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