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91DD" w14:textId="77777777" w:rsidR="00B263F0" w:rsidRPr="00B263F0" w:rsidRDefault="00B263F0" w:rsidP="00360A3F">
      <w:pPr>
        <w:pStyle w:val="Ttulo1"/>
      </w:pPr>
      <w:r w:rsidRPr="00B263F0">
        <w:t>Implementação em Software</w:t>
      </w:r>
    </w:p>
    <w:p w14:paraId="77CDD458" w14:textId="77777777" w:rsidR="00B263F0" w:rsidRDefault="00B263F0" w:rsidP="00360A3F">
      <w:pPr>
        <w:pStyle w:val="Ttulo2"/>
        <w:spacing w:before="0"/>
      </w:pPr>
      <w:r>
        <w:t xml:space="preserve">Descrição de </w:t>
      </w:r>
      <w:r w:rsidRPr="004D4545">
        <w:rPr>
          <w:i/>
          <w:iCs/>
        </w:rPr>
        <w:t>Software</w:t>
      </w:r>
      <w:r>
        <w:t xml:space="preserve"> e Módulos Criados</w:t>
      </w:r>
    </w:p>
    <w:p w14:paraId="21602BA5" w14:textId="77777777" w:rsidR="00360A3F" w:rsidRDefault="00234123" w:rsidP="007E1FF5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Na criação de </w:t>
      </w:r>
      <w:r>
        <w:rPr>
          <w:rFonts w:ascii="NewsGotT" w:hAnsi="NewsGotT"/>
          <w:i/>
          <w:iCs/>
          <w:sz w:val="24"/>
          <w:szCs w:val="24"/>
        </w:rPr>
        <w:t xml:space="preserve">software </w:t>
      </w:r>
      <w:r>
        <w:rPr>
          <w:rFonts w:ascii="NewsGotT" w:hAnsi="NewsGotT"/>
          <w:sz w:val="24"/>
          <w:szCs w:val="24"/>
        </w:rPr>
        <w:t xml:space="preserve">com um grau de complexidade relativamente elevado, torna-se indispensável a utilização de métodos de programação modular. Estes consistem na divisão do código em diversos ficheiros, denominados de módulos. Esta abordagem permite estruturar um programa de forma mais clara, agrupando funções e variáveis relacionadas num mesmo ficheiro. Além disso, </w:t>
      </w:r>
      <w:r w:rsidR="007E1FF5">
        <w:rPr>
          <w:rFonts w:ascii="NewsGotT" w:hAnsi="NewsGotT"/>
          <w:sz w:val="24"/>
          <w:szCs w:val="24"/>
        </w:rPr>
        <w:t>facilita a reutilização de funções e a manutenção de código.</w:t>
      </w:r>
      <w:r w:rsidR="008C2EC6">
        <w:rPr>
          <w:rFonts w:ascii="NewsGotT" w:hAnsi="NewsGotT"/>
          <w:sz w:val="24"/>
          <w:szCs w:val="24"/>
        </w:rPr>
        <w:t xml:space="preserve"> </w:t>
      </w:r>
    </w:p>
    <w:p w14:paraId="5735F9EE" w14:textId="3DCDA93F" w:rsidR="00360A3F" w:rsidRPr="00FD0D27" w:rsidRDefault="008C2EC6" w:rsidP="00360A3F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A </w:t>
      </w:r>
      <w:proofErr w:type="spellStart"/>
      <w:r w:rsidRPr="008C2EC6">
        <w:rPr>
          <w:rFonts w:ascii="NewsGotT" w:hAnsi="NewsGotT"/>
          <w:sz w:val="24"/>
          <w:szCs w:val="24"/>
          <w:highlight w:val="yellow"/>
        </w:rPr>
        <w:t>fig</w:t>
      </w:r>
      <w:proofErr w:type="spellEnd"/>
      <w:r w:rsidRPr="008C2EC6">
        <w:rPr>
          <w:rFonts w:ascii="NewsGotT" w:hAnsi="NewsGotT"/>
          <w:sz w:val="24"/>
          <w:szCs w:val="24"/>
          <w:highlight w:val="yellow"/>
        </w:rPr>
        <w:t xml:space="preserve"> x</w:t>
      </w:r>
      <w:r>
        <w:rPr>
          <w:rFonts w:ascii="NewsGotT" w:hAnsi="NewsGotT"/>
          <w:sz w:val="24"/>
          <w:szCs w:val="24"/>
        </w:rPr>
        <w:t xml:space="preserve"> representa a divisão do </w:t>
      </w:r>
      <w:r w:rsidRPr="008C2EC6">
        <w:rPr>
          <w:rFonts w:ascii="NewsGotT" w:hAnsi="NewsGotT"/>
          <w:i/>
          <w:iCs/>
          <w:sz w:val="24"/>
          <w:szCs w:val="24"/>
        </w:rPr>
        <w:t>software</w:t>
      </w:r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criado nos vários módulos e as suas interações</w:t>
      </w:r>
      <w:r w:rsidR="00360A3F">
        <w:rPr>
          <w:rFonts w:ascii="NewsGotT" w:hAnsi="NewsGotT"/>
          <w:sz w:val="24"/>
          <w:szCs w:val="24"/>
        </w:rPr>
        <w:t xml:space="preserve">, em que, </w:t>
      </w:r>
      <w:r w:rsidR="00360A3F">
        <w:rPr>
          <w:rFonts w:ascii="NewsGotT" w:hAnsi="NewsGotT"/>
          <w:sz w:val="24"/>
          <w:szCs w:val="24"/>
        </w:rPr>
        <w:t xml:space="preserve">FSM significa </w:t>
      </w:r>
      <w:proofErr w:type="spellStart"/>
      <w:r w:rsidR="00360A3F">
        <w:rPr>
          <w:rFonts w:ascii="NewsGotT" w:hAnsi="NewsGotT"/>
          <w:i/>
          <w:iCs/>
          <w:sz w:val="24"/>
          <w:szCs w:val="24"/>
        </w:rPr>
        <w:t>Finite</w:t>
      </w:r>
      <w:proofErr w:type="spellEnd"/>
      <w:r w:rsidR="00360A3F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360A3F">
        <w:rPr>
          <w:rFonts w:ascii="NewsGotT" w:hAnsi="NewsGotT"/>
          <w:i/>
          <w:iCs/>
          <w:sz w:val="24"/>
          <w:szCs w:val="24"/>
        </w:rPr>
        <w:t>State</w:t>
      </w:r>
      <w:proofErr w:type="spellEnd"/>
      <w:r w:rsidR="00360A3F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360A3F">
        <w:rPr>
          <w:rFonts w:ascii="NewsGotT" w:hAnsi="NewsGotT"/>
          <w:i/>
          <w:iCs/>
          <w:sz w:val="24"/>
          <w:szCs w:val="24"/>
        </w:rPr>
        <w:t>Machine</w:t>
      </w:r>
      <w:proofErr w:type="spellEnd"/>
      <w:r w:rsidR="00360A3F">
        <w:rPr>
          <w:rFonts w:ascii="NewsGotT" w:hAnsi="NewsGotT"/>
          <w:i/>
          <w:iCs/>
          <w:sz w:val="24"/>
          <w:szCs w:val="24"/>
        </w:rPr>
        <w:t xml:space="preserve"> </w:t>
      </w:r>
      <w:r w:rsidR="00360A3F">
        <w:rPr>
          <w:rFonts w:ascii="NewsGotT" w:hAnsi="NewsGotT"/>
          <w:sz w:val="24"/>
          <w:szCs w:val="24"/>
        </w:rPr>
        <w:t xml:space="preserve">(Máquina de estados) e HAL significa </w:t>
      </w:r>
      <w:r w:rsidR="00360A3F">
        <w:rPr>
          <w:rFonts w:ascii="NewsGotT" w:hAnsi="NewsGotT"/>
          <w:i/>
          <w:iCs/>
          <w:sz w:val="24"/>
          <w:szCs w:val="24"/>
        </w:rPr>
        <w:t xml:space="preserve">Hardware </w:t>
      </w:r>
      <w:proofErr w:type="spellStart"/>
      <w:r w:rsidR="00360A3F">
        <w:rPr>
          <w:rFonts w:ascii="NewsGotT" w:hAnsi="NewsGotT"/>
          <w:i/>
          <w:iCs/>
          <w:sz w:val="24"/>
          <w:szCs w:val="24"/>
        </w:rPr>
        <w:t>Abstraction</w:t>
      </w:r>
      <w:proofErr w:type="spellEnd"/>
      <w:r w:rsidR="00360A3F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360A3F">
        <w:rPr>
          <w:rFonts w:ascii="NewsGotT" w:hAnsi="NewsGotT"/>
          <w:i/>
          <w:iCs/>
          <w:sz w:val="24"/>
          <w:szCs w:val="24"/>
        </w:rPr>
        <w:t>Layer</w:t>
      </w:r>
      <w:proofErr w:type="spellEnd"/>
      <w:r w:rsidR="00360A3F">
        <w:rPr>
          <w:rFonts w:ascii="NewsGotT" w:hAnsi="NewsGotT"/>
          <w:i/>
          <w:iCs/>
          <w:sz w:val="24"/>
          <w:szCs w:val="24"/>
        </w:rPr>
        <w:t xml:space="preserve">. </w:t>
      </w:r>
      <w:r>
        <w:rPr>
          <w:rFonts w:ascii="NewsGotT" w:hAnsi="NewsGotT"/>
          <w:sz w:val="24"/>
          <w:szCs w:val="24"/>
        </w:rPr>
        <w:t>De notar que as setas usadas para representar as interações entre os módulos indicam a relação de dependência</w:t>
      </w:r>
      <w:r w:rsidR="00FD0D27">
        <w:rPr>
          <w:rFonts w:ascii="NewsGotT" w:hAnsi="NewsGotT"/>
          <w:sz w:val="24"/>
          <w:szCs w:val="24"/>
        </w:rPr>
        <w:t>, e os módulos estão agrupados por cores, tal como apresentado na legenda na figura.</w:t>
      </w:r>
      <w:r w:rsidR="00360A3F">
        <w:rPr>
          <w:rFonts w:ascii="NewsGotT" w:hAnsi="NewsGotT"/>
          <w:sz w:val="24"/>
          <w:szCs w:val="24"/>
        </w:rPr>
        <w:t xml:space="preserve"> </w:t>
      </w:r>
      <w:r w:rsidR="00360A3F">
        <w:rPr>
          <w:rFonts w:ascii="NewsGotT" w:hAnsi="NewsGotT"/>
          <w:sz w:val="24"/>
          <w:szCs w:val="24"/>
        </w:rPr>
        <w:t xml:space="preserve">Por exemplo, </w:t>
      </w:r>
      <w:r w:rsidR="00360A3F">
        <w:rPr>
          <w:rFonts w:ascii="NewsGotT" w:hAnsi="NewsGotT"/>
          <w:sz w:val="24"/>
          <w:szCs w:val="24"/>
        </w:rPr>
        <w:t>o módulo</w:t>
      </w:r>
      <w:r w:rsidR="00360A3F">
        <w:rPr>
          <w:rFonts w:ascii="NewsGotT" w:hAnsi="NewsGotT"/>
          <w:sz w:val="24"/>
          <w:szCs w:val="24"/>
        </w:rPr>
        <w:t xml:space="preserve"> </w:t>
      </w:r>
      <w:r w:rsidR="00360A3F">
        <w:rPr>
          <w:rFonts w:ascii="NewsGotT" w:hAnsi="NewsGotT"/>
          <w:sz w:val="24"/>
          <w:szCs w:val="24"/>
        </w:rPr>
        <w:t xml:space="preserve">FSM depende do módulo </w:t>
      </w:r>
      <w:proofErr w:type="spellStart"/>
      <w:r w:rsidR="00FD0D27">
        <w:rPr>
          <w:rFonts w:ascii="NewsGotT" w:hAnsi="NewsGotT"/>
          <w:sz w:val="24"/>
          <w:szCs w:val="24"/>
        </w:rPr>
        <w:t>Motion</w:t>
      </w:r>
      <w:proofErr w:type="spellEnd"/>
      <w:r w:rsidR="00360A3F">
        <w:rPr>
          <w:rFonts w:ascii="NewsGotT" w:hAnsi="NewsGotT"/>
          <w:sz w:val="24"/>
          <w:szCs w:val="24"/>
        </w:rPr>
        <w:t xml:space="preserve">, mas </w:t>
      </w:r>
      <w:proofErr w:type="spellStart"/>
      <w:r w:rsidR="00FD0D27">
        <w:rPr>
          <w:rFonts w:ascii="NewsGotT" w:hAnsi="NewsGotT"/>
          <w:sz w:val="24"/>
          <w:szCs w:val="24"/>
        </w:rPr>
        <w:t>Motion</w:t>
      </w:r>
      <w:proofErr w:type="spellEnd"/>
      <w:r w:rsidR="00FD0D27">
        <w:rPr>
          <w:rFonts w:ascii="NewsGotT" w:hAnsi="NewsGotT"/>
          <w:sz w:val="24"/>
          <w:szCs w:val="24"/>
        </w:rPr>
        <w:t xml:space="preserve"> </w:t>
      </w:r>
      <w:r w:rsidR="00360A3F">
        <w:rPr>
          <w:rFonts w:ascii="NewsGotT" w:hAnsi="NewsGotT"/>
          <w:sz w:val="24"/>
          <w:szCs w:val="24"/>
        </w:rPr>
        <w:t>não depende do módulo FSM</w:t>
      </w:r>
      <w:r w:rsidR="00FD0D27">
        <w:rPr>
          <w:rFonts w:ascii="NewsGotT" w:hAnsi="NewsGotT"/>
          <w:sz w:val="24"/>
          <w:szCs w:val="24"/>
        </w:rPr>
        <w:t xml:space="preserve">, em que </w:t>
      </w:r>
      <w:proofErr w:type="spellStart"/>
      <w:r w:rsidR="00FD0D27">
        <w:rPr>
          <w:rFonts w:ascii="NewsGotT" w:hAnsi="NewsGotT"/>
          <w:sz w:val="24"/>
          <w:szCs w:val="24"/>
        </w:rPr>
        <w:t>Motion</w:t>
      </w:r>
      <w:proofErr w:type="spellEnd"/>
      <w:r w:rsidR="00FD0D27">
        <w:rPr>
          <w:rFonts w:ascii="NewsGotT" w:hAnsi="NewsGotT"/>
          <w:sz w:val="24"/>
          <w:szCs w:val="24"/>
        </w:rPr>
        <w:t xml:space="preserve"> pertence ao grupo de módulos que controla o movimento (</w:t>
      </w:r>
      <w:proofErr w:type="spellStart"/>
      <w:r w:rsidR="00FD0D27" w:rsidRPr="00FD0D27">
        <w:rPr>
          <w:rFonts w:ascii="NewsGotT" w:hAnsi="NewsGotT"/>
          <w:i/>
          <w:iCs/>
          <w:sz w:val="24"/>
          <w:szCs w:val="24"/>
        </w:rPr>
        <w:t>Movement</w:t>
      </w:r>
      <w:proofErr w:type="spellEnd"/>
      <w:r w:rsidR="00FD0D27" w:rsidRPr="00FD0D27">
        <w:rPr>
          <w:rFonts w:ascii="NewsGotT" w:hAnsi="NewsGotT"/>
          <w:i/>
          <w:iCs/>
          <w:sz w:val="24"/>
          <w:szCs w:val="24"/>
        </w:rPr>
        <w:t xml:space="preserve"> Modules</w:t>
      </w:r>
      <w:r w:rsidR="00FD0D27">
        <w:rPr>
          <w:rFonts w:ascii="NewsGotT" w:hAnsi="NewsGotT"/>
          <w:sz w:val="24"/>
          <w:szCs w:val="24"/>
        </w:rPr>
        <w:t>).</w:t>
      </w:r>
    </w:p>
    <w:p w14:paraId="66AC7D5D" w14:textId="136F80B7" w:rsidR="00114CAA" w:rsidRDefault="0068313B">
      <w:pPr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lastRenderedPageBreak/>
        <w:drawing>
          <wp:inline distT="0" distB="0" distL="0" distR="0" wp14:anchorId="37A9BB15" wp14:editId="6E4D2CC9">
            <wp:extent cx="5400040" cy="49187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E0CA" w14:textId="74B16DD3" w:rsidR="00360A3F" w:rsidRDefault="00360A3F">
      <w:pPr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Legenda: Divisão do software criado nos vários módulos.</w:t>
      </w:r>
      <w:r w:rsidR="0068313B">
        <w:rPr>
          <w:rFonts w:ascii="NewsGotT" w:hAnsi="NewsGotT"/>
          <w:sz w:val="24"/>
          <w:szCs w:val="24"/>
        </w:rPr>
        <w:t xml:space="preserve"> </w:t>
      </w:r>
    </w:p>
    <w:p w14:paraId="6F32B51C" w14:textId="77777777" w:rsidR="00360A3F" w:rsidRDefault="00360A3F">
      <w:pPr>
        <w:rPr>
          <w:rFonts w:ascii="NewsGotT" w:hAnsi="NewsGotT"/>
          <w:sz w:val="24"/>
          <w:szCs w:val="24"/>
        </w:rPr>
      </w:pPr>
    </w:p>
    <w:p w14:paraId="18E82F26" w14:textId="368EDA16" w:rsidR="00360A3F" w:rsidRPr="00360A3F" w:rsidRDefault="00360A3F">
      <w:pPr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Começando pela descrição dos módulos de interação com o </w:t>
      </w:r>
      <w:r>
        <w:rPr>
          <w:rFonts w:ascii="NewsGotT" w:hAnsi="NewsGotT"/>
          <w:i/>
          <w:iCs/>
          <w:sz w:val="24"/>
          <w:szCs w:val="24"/>
        </w:rPr>
        <w:t xml:space="preserve">hardware, </w:t>
      </w:r>
    </w:p>
    <w:p w14:paraId="297CC588" w14:textId="77777777" w:rsidR="008C2EC6" w:rsidRPr="00B263F0" w:rsidRDefault="008C2EC6" w:rsidP="008C2EC6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sectPr w:rsidR="008C2EC6" w:rsidRPr="00B26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News Got T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75BC"/>
    <w:multiLevelType w:val="multilevel"/>
    <w:tmpl w:val="EB8AA03E"/>
    <w:styleLink w:val="Estilo8"/>
    <w:lvl w:ilvl="0">
      <w:start w:val="1"/>
      <w:numFmt w:val="decimal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9C6A39"/>
    <w:multiLevelType w:val="multilevel"/>
    <w:tmpl w:val="EB8AA03E"/>
    <w:numStyleLink w:val="Estilo8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F0"/>
    <w:rsid w:val="00114CAA"/>
    <w:rsid w:val="00234123"/>
    <w:rsid w:val="00360A3F"/>
    <w:rsid w:val="004839FF"/>
    <w:rsid w:val="00557600"/>
    <w:rsid w:val="0068313B"/>
    <w:rsid w:val="00717EB6"/>
    <w:rsid w:val="007E1FF5"/>
    <w:rsid w:val="008C2EC6"/>
    <w:rsid w:val="00B263F0"/>
    <w:rsid w:val="00DA4022"/>
    <w:rsid w:val="00E14D82"/>
    <w:rsid w:val="00F15A4B"/>
    <w:rsid w:val="00FD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DD227"/>
  <w15:chartTrackingRefBased/>
  <w15:docId w15:val="{05A74377-7F48-4EB7-BE73-01DFCFEF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360A3F"/>
    <w:pPr>
      <w:keepNext/>
      <w:spacing w:before="600" w:after="0" w:line="360" w:lineRule="auto"/>
      <w:jc w:val="center"/>
      <w:outlineLvl w:val="0"/>
    </w:pPr>
    <w:rPr>
      <w:rFonts w:ascii="NewsGotT" w:eastAsia="Times New Roman" w:hAnsi="NewsGotT" w:cs="Times New Roman"/>
      <w:b/>
      <w:bCs/>
      <w:kern w:val="32"/>
      <w:sz w:val="40"/>
      <w:szCs w:val="40"/>
      <w:lang w:eastAsia="pt-PT"/>
    </w:rPr>
  </w:style>
  <w:style w:type="paragraph" w:styleId="Ttulo2">
    <w:name w:val="heading 2"/>
    <w:basedOn w:val="Ttulo1"/>
    <w:next w:val="Normal"/>
    <w:link w:val="Ttulo2Carter"/>
    <w:qFormat/>
    <w:rsid w:val="00B263F0"/>
    <w:pPr>
      <w:numPr>
        <w:ilvl w:val="1"/>
        <w:numId w:val="2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B263F0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arter"/>
    <w:qFormat/>
    <w:rsid w:val="00B263F0"/>
    <w:pPr>
      <w:numPr>
        <w:ilvl w:val="3"/>
      </w:numPr>
      <w:spacing w:before="360" w:after="120"/>
      <w:ind w:left="862" w:hanging="862"/>
      <w:outlineLvl w:val="3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60A3F"/>
    <w:rPr>
      <w:rFonts w:ascii="NewsGotT" w:eastAsia="Times New Roman" w:hAnsi="NewsGotT" w:cs="Times New Roman"/>
      <w:b/>
      <w:bCs/>
      <w:kern w:val="32"/>
      <w:sz w:val="40"/>
      <w:szCs w:val="40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B263F0"/>
    <w:rPr>
      <w:rFonts w:ascii="Times New Roman" w:eastAsia="Times New Roman" w:hAnsi="Times New Roman" w:cs="Times New Roman"/>
      <w:b/>
      <w:bCs/>
      <w:kern w:val="32"/>
      <w:sz w:val="32"/>
      <w:szCs w:val="32"/>
      <w:lang w:eastAsia="pt-PT"/>
    </w:rPr>
  </w:style>
  <w:style w:type="character" w:customStyle="1" w:styleId="Ttulo3Carter">
    <w:name w:val="Título 3 Caráter"/>
    <w:basedOn w:val="Tipodeletrapredefinidodopargrafo"/>
    <w:link w:val="Ttulo3"/>
    <w:rsid w:val="00B263F0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rsid w:val="00B263F0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numbering" w:customStyle="1" w:styleId="Estilo8">
    <w:name w:val="Estilo8"/>
    <w:uiPriority w:val="99"/>
    <w:rsid w:val="00B263F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Tomás Lima de Abreu</dc:creator>
  <cp:keywords/>
  <dc:description/>
  <cp:lastModifiedBy>José Tomás Lima de Abreu</cp:lastModifiedBy>
  <cp:revision>5</cp:revision>
  <dcterms:created xsi:type="dcterms:W3CDTF">2021-06-18T09:56:00Z</dcterms:created>
  <dcterms:modified xsi:type="dcterms:W3CDTF">2021-06-18T21:57:00Z</dcterms:modified>
</cp:coreProperties>
</file>