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AF10" w14:textId="2AD6F722" w:rsidR="00BE1DD7" w:rsidRPr="00BE1DD7" w:rsidRDefault="00BE1DD7" w:rsidP="00BE1DD7">
      <w:pPr>
        <w:pStyle w:val="PhDCorpo"/>
        <w:rPr>
          <w:b/>
          <w:bCs/>
        </w:rPr>
      </w:pPr>
      <w:r w:rsidRPr="00BE1DD7">
        <w:rPr>
          <w:b/>
          <w:bCs/>
        </w:rPr>
        <w:t>Máquina de Estados</w:t>
      </w:r>
    </w:p>
    <w:p w14:paraId="3B429830" w14:textId="20DD414C" w:rsidR="004F5E82" w:rsidRDefault="0087519A" w:rsidP="00BF2E18">
      <w:pPr>
        <w:pStyle w:val="PhDCorpo"/>
        <w:ind w:firstLine="567"/>
      </w:pPr>
      <w:r>
        <w:tab/>
        <w:t xml:space="preserve">O DWR tem de executar ações distintas </w:t>
      </w:r>
      <w:r w:rsidR="00FC41AE">
        <w:t>durante toda</w:t>
      </w:r>
      <w:r>
        <w:t xml:space="preserve"> </w:t>
      </w:r>
      <w:r w:rsidR="00FC41AE">
        <w:t>a</w:t>
      </w:r>
      <w:r>
        <w:t xml:space="preserve"> sua atividade. </w:t>
      </w:r>
      <w:r w:rsidR="00151FAC">
        <w:t xml:space="preserve">De forma a ser possível executar a ação correta a </w:t>
      </w:r>
      <w:r w:rsidR="00650A2E">
        <w:t>todo o</w:t>
      </w:r>
      <w:r w:rsidR="00151FAC">
        <w:t xml:space="preserve"> momento, é necessário um sistema que faça o </w:t>
      </w:r>
      <w:r w:rsidR="00151FAC" w:rsidRPr="00FC41AE">
        <w:rPr>
          <w:highlight w:val="yellow"/>
        </w:rPr>
        <w:t>gerenciamento</w:t>
      </w:r>
      <w:r w:rsidR="00151FAC">
        <w:t xml:space="preserve"> do estado atual do robô e das entradas que possam d</w:t>
      </w:r>
      <w:r w:rsidR="00BF2E18">
        <w:t>e</w:t>
      </w:r>
      <w:r w:rsidR="00151FAC">
        <w:t>spol</w:t>
      </w:r>
      <w:r w:rsidR="00BF2E18">
        <w:t>e</w:t>
      </w:r>
      <w:r w:rsidR="00151FAC">
        <w:t xml:space="preserve">tar </w:t>
      </w:r>
      <w:r w:rsidR="00BF2E18">
        <w:t>a alteração deste mesmo estado.</w:t>
      </w:r>
    </w:p>
    <w:p w14:paraId="2B1A8117" w14:textId="5F22E5BB" w:rsidR="001372E2" w:rsidRPr="001372E2" w:rsidRDefault="00FC41AE" w:rsidP="001372E2">
      <w:pPr>
        <w:pStyle w:val="PhDCorpo"/>
        <w:ind w:firstLine="567"/>
      </w:pPr>
      <w:r w:rsidRPr="00FC41AE">
        <w:rPr>
          <w:highlight w:val="yellow"/>
        </w:rPr>
        <w:t>Na Figura</w:t>
      </w:r>
      <w:r>
        <w:t>, mostra-se a</w:t>
      </w:r>
      <w:r w:rsidR="004F5E82">
        <w:t xml:space="preserve"> </w:t>
      </w:r>
      <w:r w:rsidR="00BF2E18">
        <w:t>máquina de estados</w:t>
      </w:r>
      <w:r>
        <w:t xml:space="preserve"> desenvolvida, sendo</w:t>
      </w:r>
      <w:r w:rsidR="004F5E82">
        <w:t xml:space="preserve"> composta por quatro </w:t>
      </w:r>
      <w:r w:rsidR="009C261B" w:rsidRPr="009C261B">
        <w:rPr>
          <w:highlight w:val="red"/>
        </w:rPr>
        <w:t>estados</w:t>
      </w:r>
      <w:r w:rsidR="004F5E82">
        <w:t xml:space="preserve"> principais: </w:t>
      </w:r>
      <w:r w:rsidR="009C261B">
        <w:t xml:space="preserve">S_STOPPED, </w:t>
      </w:r>
      <w:r w:rsidR="001C1AC4">
        <w:t xml:space="preserve">S_RECEIVE, </w:t>
      </w:r>
      <w:r w:rsidR="009C261B">
        <w:t xml:space="preserve">MOVEMENT e S_ERROR. </w:t>
      </w:r>
      <w:r w:rsidR="001C1AC4">
        <w:t xml:space="preserve">O primeiro é um estado onde o DWR </w:t>
      </w:r>
      <w:r>
        <w:t>está parado</w:t>
      </w:r>
      <w:r w:rsidR="005D13B7">
        <w:t xml:space="preserve"> à espera de algum estímulo</w:t>
      </w:r>
      <w:r w:rsidR="001C1AC4">
        <w:t>. O segundo</w:t>
      </w:r>
      <w:r w:rsidR="005D13B7">
        <w:t xml:space="preserve"> estado</w:t>
      </w:r>
      <w:r w:rsidR="001C1AC4">
        <w:t xml:space="preserve"> dedica-se à comunicação de novas rotas entre o operador e o robô. O terceiro</w:t>
      </w:r>
      <w:r w:rsidR="001372E2">
        <w:t xml:space="preserve"> </w:t>
      </w:r>
      <w:r w:rsidR="001C1AC4">
        <w:t>está relacionado com todo o tipo de operações que o DWR terá de efetuar durante o tempo em que se encontra em movimento.</w:t>
      </w:r>
      <w:r w:rsidR="009C261B">
        <w:t xml:space="preserve"> </w:t>
      </w:r>
      <w:r w:rsidR="001C1AC4">
        <w:t>O quarto</w:t>
      </w:r>
      <w:r w:rsidR="005D13B7">
        <w:t xml:space="preserve"> estado</w:t>
      </w:r>
      <w:r w:rsidR="001C1AC4">
        <w:t xml:space="preserve"> é um estado crítico </w:t>
      </w:r>
      <w:r w:rsidR="001372E2">
        <w:t xml:space="preserve">e o DWR apenas deve transitar para este estado caso ocorra algum erro que comprometa o normal funcionamento do sistema. </w:t>
      </w:r>
      <w:r w:rsidR="001C1AC4">
        <w:t xml:space="preserve">O </w:t>
      </w:r>
      <w:r w:rsidR="00650A2E">
        <w:t>estado</w:t>
      </w:r>
      <w:r w:rsidR="009C261B">
        <w:t xml:space="preserve"> de MOVEMENT </w:t>
      </w:r>
      <w:r w:rsidR="001372E2">
        <w:t xml:space="preserve">pode ser subdividido em </w:t>
      </w:r>
      <w:r w:rsidR="005D13B7">
        <w:t xml:space="preserve">quatro </w:t>
      </w:r>
      <w:r w:rsidR="009C261B">
        <w:t>estados</w:t>
      </w:r>
      <w:r w:rsidR="005D13B7">
        <w:t xml:space="preserve"> secundários</w:t>
      </w:r>
      <w:r w:rsidR="009C261B">
        <w:t>: S_FLW_LINE, S_RD_RFID</w:t>
      </w:r>
      <w:r w:rsidR="001372E2">
        <w:t xml:space="preserve">, </w:t>
      </w:r>
      <w:r w:rsidR="005D13B7">
        <w:t>S_NEXT_MOV</w:t>
      </w:r>
      <w:r w:rsidR="005D13B7">
        <w:t xml:space="preserve"> e </w:t>
      </w:r>
      <w:r w:rsidR="009C261B">
        <w:t xml:space="preserve">S_ROTATE. </w:t>
      </w:r>
      <w:r w:rsidR="001372E2">
        <w:t>O primeiro</w:t>
      </w:r>
      <w:r w:rsidR="005D13B7">
        <w:t xml:space="preserve"> estado</w:t>
      </w:r>
      <w:r w:rsidR="001372E2">
        <w:t xml:space="preserve"> implementa um algoritmo responsável pelo segui</w:t>
      </w:r>
      <w:r w:rsidR="005D13B7">
        <w:t>mento</w:t>
      </w:r>
      <w:r w:rsidR="001372E2">
        <w:t xml:space="preserve"> de linha. O segundo é responsável pela leitura de um cartão RFID</w:t>
      </w:r>
      <w:r w:rsidR="005D13B7">
        <w:t xml:space="preserve"> de identificação de cruzamentos</w:t>
      </w:r>
      <w:r w:rsidR="001372E2">
        <w:t xml:space="preserve">. O </w:t>
      </w:r>
      <w:r w:rsidR="005D13B7">
        <w:t>terceiro</w:t>
      </w:r>
      <w:r w:rsidR="001372E2">
        <w:t xml:space="preserve"> é um estado de decisão responsável </w:t>
      </w:r>
      <w:r w:rsidR="00CE112C">
        <w:t xml:space="preserve">por </w:t>
      </w:r>
      <w:r w:rsidR="00CE112C" w:rsidRPr="005D13B7">
        <w:rPr>
          <w:highlight w:val="yellow"/>
        </w:rPr>
        <w:t>encaminhar o sistema para um estado que esteja de acordo com as entradas dos sensores e com o percurso a realizar</w:t>
      </w:r>
      <w:r w:rsidR="00CE112C">
        <w:t>.</w:t>
      </w:r>
      <w:r w:rsidR="005D13B7" w:rsidRPr="005D13B7">
        <w:t xml:space="preserve"> </w:t>
      </w:r>
      <w:r w:rsidR="005D13B7">
        <w:t xml:space="preserve">O </w:t>
      </w:r>
      <w:r w:rsidR="005D13B7">
        <w:t>quarto</w:t>
      </w:r>
      <w:r w:rsidR="005D13B7">
        <w:t xml:space="preserve"> executa o controlo da mudança de direção num cruzamento.</w:t>
      </w:r>
    </w:p>
    <w:p w14:paraId="3D681FAF" w14:textId="77777777" w:rsidR="00E5744C" w:rsidRDefault="00CE112C" w:rsidP="00CE112C">
      <w:pPr>
        <w:pStyle w:val="PhDCorpo"/>
      </w:pPr>
      <w:r>
        <w:tab/>
      </w:r>
      <w:r w:rsidR="009C261B">
        <w:t xml:space="preserve">Inicialmente, o </w:t>
      </w:r>
      <w:r w:rsidR="00650A2E">
        <w:t>DWR</w:t>
      </w:r>
      <w:r w:rsidR="009C261B">
        <w:t xml:space="preserve"> encontra-se no estado S_STOPPED. Apenas transita deste estado quando o operador </w:t>
      </w:r>
      <w:r w:rsidR="00650A2E">
        <w:t>iniciar a</w:t>
      </w:r>
      <w:r w:rsidR="009C261B">
        <w:t xml:space="preserve"> transmi</w:t>
      </w:r>
      <w:r w:rsidR="00650A2E">
        <w:t>ssão de</w:t>
      </w:r>
      <w:r w:rsidR="009C261B">
        <w:t xml:space="preserve"> uma nova rota. Para </w:t>
      </w:r>
      <w:r w:rsidR="00650A2E">
        <w:t>garantir que o robô executa cada rota na sua totalidade confirma-se</w:t>
      </w:r>
      <w:r>
        <w:t>,</w:t>
      </w:r>
      <w:r w:rsidR="00650A2E">
        <w:t xml:space="preserve"> também</w:t>
      </w:r>
      <w:r>
        <w:t>,</w:t>
      </w:r>
      <w:r w:rsidR="00650A2E">
        <w:t xml:space="preserve"> se a última rota já foi concluída. Verificadas estas duas condições, o sistema evolui para o estado S_RECEIVE</w:t>
      </w:r>
      <w:r>
        <w:t>,</w:t>
      </w:r>
      <w:r w:rsidR="00650A2E">
        <w:t xml:space="preserve"> e permanece neste estado até que a comunicação com o operador seja concluída</w:t>
      </w:r>
      <w:r>
        <w:t>,</w:t>
      </w:r>
      <w:r w:rsidR="00650A2E">
        <w:t xml:space="preserve"> </w:t>
      </w:r>
      <w:r>
        <w:t>regressando, novamente,</w:t>
      </w:r>
      <w:r w:rsidR="00650A2E">
        <w:t xml:space="preserve"> ao estado de S_STOPPED.</w:t>
      </w:r>
    </w:p>
    <w:p w14:paraId="1BCCEC43" w14:textId="77777777" w:rsidR="00E5744C" w:rsidRDefault="00E5744C" w:rsidP="00CE112C">
      <w:pPr>
        <w:pStyle w:val="PhDCorpo"/>
      </w:pPr>
      <w:r>
        <w:tab/>
      </w:r>
      <w:r w:rsidR="00650A2E">
        <w:t>Uma vez n</w:t>
      </w:r>
      <w:r>
        <w:t>o</w:t>
      </w:r>
      <w:r w:rsidR="00CE112C">
        <w:t xml:space="preserve"> estado</w:t>
      </w:r>
      <w:r>
        <w:t xml:space="preserve"> S_STOPPED</w:t>
      </w:r>
      <w:r w:rsidR="00CE112C">
        <w:t xml:space="preserve"> e já com </w:t>
      </w:r>
      <w:r>
        <w:t xml:space="preserve">uma </w:t>
      </w:r>
      <w:r w:rsidR="00650A2E">
        <w:t>rota</w:t>
      </w:r>
      <w:r>
        <w:t xml:space="preserve"> guardada</w:t>
      </w:r>
      <w:r w:rsidR="00650A2E">
        <w:t xml:space="preserve"> </w:t>
      </w:r>
      <w:r w:rsidR="00CE112C">
        <w:t xml:space="preserve">na memória </w:t>
      </w:r>
      <w:r>
        <w:t>(</w:t>
      </w:r>
      <w:r w:rsidR="00650A2E">
        <w:t>por concluir</w:t>
      </w:r>
      <w:r w:rsidR="00CE112C">
        <w:t xml:space="preserve"> ou</w:t>
      </w:r>
      <w:r w:rsidR="00650A2E">
        <w:t xml:space="preserve"> por iniciar</w:t>
      </w:r>
      <w:r>
        <w:t>)</w:t>
      </w:r>
      <w:r w:rsidR="00650A2E">
        <w:t>, o DWR espera que lhe seja dada ordem de in</w:t>
      </w:r>
      <w:r w:rsidR="001C1AC4">
        <w:t>í</w:t>
      </w:r>
      <w:r w:rsidR="00650A2E">
        <w:t xml:space="preserve">cio de marcha através do botão de pressão presente na sua lateral. </w:t>
      </w:r>
      <w:r w:rsidR="001C1AC4">
        <w:t xml:space="preserve">Assim que </w:t>
      </w:r>
      <w:r w:rsidR="00CE112C">
        <w:t>este</w:t>
      </w:r>
      <w:r w:rsidR="001C1AC4">
        <w:t xml:space="preserve"> botão seja pressionado, o sistema evolui para o estado de S_FLW_LINE.</w:t>
      </w:r>
      <w:r w:rsidR="00CE112C">
        <w:t xml:space="preserve"> Este estado tem três saídas possíveis. Caso o percurso esteja obstruído por obstáculo, o DWR para evitando a colisão com o mesmo, ou seja, </w:t>
      </w:r>
      <w:r>
        <w:t>v</w:t>
      </w:r>
      <w:r w:rsidR="00CE112C">
        <w:t xml:space="preserve">olta ao estado de S_STOPPED. Se for detetada um uma linha horizontal por ambos os sensores das extremidades do </w:t>
      </w:r>
      <w:proofErr w:type="spellStart"/>
      <w:r w:rsidR="00CE112C">
        <w:rPr>
          <w:i/>
          <w:iCs/>
        </w:rPr>
        <w:t>array</w:t>
      </w:r>
      <w:proofErr w:type="spellEnd"/>
      <w:r w:rsidR="00CE112C">
        <w:rPr>
          <w:i/>
          <w:iCs/>
        </w:rPr>
        <w:t xml:space="preserve"> </w:t>
      </w:r>
      <w:r w:rsidR="00CE112C">
        <w:t>de sensores</w:t>
      </w:r>
      <w:r>
        <w:t>,</w:t>
      </w:r>
      <w:r w:rsidR="00CE112C">
        <w:t xml:space="preserve"> significa que </w:t>
      </w:r>
      <w:r w:rsidR="00AA5C33">
        <w:t>se está na presença de um cruzamento</w:t>
      </w:r>
      <w:r>
        <w:t xml:space="preserve"> e</w:t>
      </w:r>
      <w:r w:rsidR="00AA5C33">
        <w:t xml:space="preserve"> </w:t>
      </w:r>
      <w:r>
        <w:t>é necessário</w:t>
      </w:r>
      <w:r w:rsidR="00AA5C33">
        <w:t xml:space="preserve"> efetuar </w:t>
      </w:r>
      <w:r w:rsidR="00AA5C33">
        <w:lastRenderedPageBreak/>
        <w:t xml:space="preserve">a leitura de um cartão RFID, fazendo com que o sistema transite para o estado S_RD_RFID. Caso seja detetada uma linha horizontal apenas por um dos sensores das extremidades do </w:t>
      </w:r>
      <w:proofErr w:type="spellStart"/>
      <w:r w:rsidR="00AA5C33">
        <w:rPr>
          <w:i/>
          <w:iCs/>
        </w:rPr>
        <w:t>array</w:t>
      </w:r>
      <w:proofErr w:type="spellEnd"/>
      <w:r w:rsidR="00AA5C33">
        <w:rPr>
          <w:i/>
          <w:iCs/>
        </w:rPr>
        <w:t xml:space="preserve"> </w:t>
      </w:r>
      <w:r w:rsidR="00AA5C33">
        <w:t>de sensores</w:t>
      </w:r>
      <w:r>
        <w:t>,</w:t>
      </w:r>
      <w:r w:rsidR="00AA5C33">
        <w:t xml:space="preserve"> significa que se está na presença de um quarto e tem de se verificar </w:t>
      </w:r>
      <w:r>
        <w:t>este local</w:t>
      </w:r>
      <w:r w:rsidR="00AA5C33">
        <w:t xml:space="preserve"> é um local de paragem</w:t>
      </w:r>
      <w:r>
        <w:t>,</w:t>
      </w:r>
      <w:r w:rsidR="00AA5C33">
        <w:t xml:space="preserve"> o</w:t>
      </w:r>
      <w:r>
        <w:t>u seja, o</w:t>
      </w:r>
      <w:r w:rsidR="00AA5C33">
        <w:t xml:space="preserve"> sistema evolui para o estado de S_NEXT_MOV. A outra transição possível para este estado, </w:t>
      </w:r>
      <w:r>
        <w:t>acontece</w:t>
      </w:r>
      <w:r w:rsidR="00AA5C33">
        <w:t xml:space="preserve"> quando o sistema se encontra no estado de S_RD_RFID e o cartão é lido com sucesso. </w:t>
      </w:r>
    </w:p>
    <w:p w14:paraId="6474E19F" w14:textId="4C26D6CF" w:rsidR="00BF2E18" w:rsidRDefault="00E5744C" w:rsidP="00CE112C">
      <w:pPr>
        <w:pStyle w:val="PhDCorpo"/>
      </w:pPr>
      <w:r>
        <w:tab/>
      </w:r>
      <w:r w:rsidR="00B83DF7">
        <w:t xml:space="preserve">Uma vez no estado de S_NEXT_MOV, o sistema </w:t>
      </w:r>
      <w:r>
        <w:t>tem de</w:t>
      </w:r>
      <w:r w:rsidR="00B83DF7">
        <w:t xml:space="preserve"> </w:t>
      </w:r>
      <w:r>
        <w:t>determinar</w:t>
      </w:r>
      <w:r w:rsidR="00B83DF7">
        <w:t xml:space="preserve"> qual o próximo passo a efetuar. Caso </w:t>
      </w:r>
      <w:r>
        <w:t>o DWR</w:t>
      </w:r>
      <w:r w:rsidR="00B83DF7">
        <w:t xml:space="preserve"> encontre num cruzamento e </w:t>
      </w:r>
      <w:r>
        <w:t xml:space="preserve">não </w:t>
      </w:r>
      <w:r w:rsidR="00B83DF7">
        <w:t xml:space="preserve">seja </w:t>
      </w:r>
      <w:r>
        <w:t>para mudar de direção,</w:t>
      </w:r>
      <w:r w:rsidR="00B83DF7">
        <w:t xml:space="preserve"> ou caso o quarto que detetou não seja </w:t>
      </w:r>
      <w:r>
        <w:t>um local de paragem</w:t>
      </w:r>
      <w:r w:rsidR="00B83DF7">
        <w:t>, o sistema volta ao estado de S_FLW_LINE</w:t>
      </w:r>
      <w:r>
        <w:t>,</w:t>
      </w:r>
      <w:r w:rsidR="00B83DF7">
        <w:t xml:space="preserve"> continuando o percurso atual. Caso seja</w:t>
      </w:r>
      <w:r>
        <w:t xml:space="preserve"> necessário</w:t>
      </w:r>
      <w:r w:rsidR="00B83DF7">
        <w:t xml:space="preserve"> efetuar paragem</w:t>
      </w:r>
      <w:r>
        <w:t xml:space="preserve"> no quarto atual</w:t>
      </w:r>
      <w:r w:rsidR="00B83DF7">
        <w:t>, há uma transição para o estado S_STOPPED.</w:t>
      </w:r>
      <w:r>
        <w:t xml:space="preserve"> Caso o robô se encontre num cruzamento e seja necessário mudar de direção, o sistema evolui para o estado S_ROTATE. </w:t>
      </w:r>
      <w:r w:rsidR="00B83DF7">
        <w:t xml:space="preserve">Uma vez </w:t>
      </w:r>
      <w:r>
        <w:t>neste estado</w:t>
      </w:r>
      <w:r w:rsidR="00B83DF7">
        <w:t xml:space="preserve">, o </w:t>
      </w:r>
      <w:r>
        <w:t>DWR</w:t>
      </w:r>
      <w:r w:rsidR="00B83DF7">
        <w:t xml:space="preserve"> vai rodar até efetuar a mudança de direção </w:t>
      </w:r>
      <w:r w:rsidR="00E3555D">
        <w:t>voltando</w:t>
      </w:r>
      <w:r w:rsidR="00B83DF7">
        <w:t xml:space="preserve"> </w:t>
      </w:r>
      <w:r w:rsidR="00E3555D">
        <w:t xml:space="preserve">ao </w:t>
      </w:r>
      <w:r w:rsidR="00B83DF7">
        <w:t xml:space="preserve">estado S_FLW_LINE. </w:t>
      </w:r>
    </w:p>
    <w:p w14:paraId="55463F0D" w14:textId="553AA6B9" w:rsidR="00E3555D" w:rsidRPr="00AA5C33" w:rsidRDefault="00E3555D" w:rsidP="00CE112C">
      <w:pPr>
        <w:pStyle w:val="PhDCorpo"/>
      </w:pPr>
      <w:r>
        <w:tab/>
        <w:t>O sistema pode entrar no estado S_ERROR por diversas razões. Caso se encontre parado à espera um obstáculo se desvie por um longo período de tempo, quando sai totalmente da linha durante o percurso ou quando acontece algum problema na mudança de direção. Uma vez neste estado, o DWR precisa da intervenção de um responsável para que possa voltar ao seu estado de funcionamento normal.</w:t>
      </w:r>
    </w:p>
    <w:p w14:paraId="51B7596B" w14:textId="359DAB05" w:rsidR="00BD7616" w:rsidRPr="00BE1DD7" w:rsidRDefault="00BE1DD7" w:rsidP="00BE1DD7">
      <w:pPr>
        <w:pStyle w:val="PhDCorpo"/>
        <w:rPr>
          <w:b/>
          <w:bCs/>
        </w:rPr>
      </w:pPr>
      <w:r w:rsidRPr="00BE1DD7">
        <w:rPr>
          <w:b/>
          <w:bCs/>
        </w:rPr>
        <w:t>PID</w:t>
      </w:r>
    </w:p>
    <w:p w14:paraId="4CC3AD74" w14:textId="3DD0422B" w:rsidR="00BF2E18" w:rsidRDefault="00BE1DD7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tab/>
      </w:r>
      <w:r w:rsidRPr="004A4151">
        <w:rPr>
          <w:rFonts w:ascii="NewsGotT" w:hAnsi="NewsGotT" w:cs="Times New Roman"/>
          <w:sz w:val="24"/>
        </w:rPr>
        <w:t xml:space="preserve">O primeiro passo </w:t>
      </w:r>
      <w:r w:rsidR="00683AC2" w:rsidRPr="004A4151">
        <w:rPr>
          <w:rFonts w:ascii="NewsGotT" w:hAnsi="NewsGotT" w:cs="Times New Roman"/>
          <w:sz w:val="24"/>
        </w:rPr>
        <w:t>de um</w:t>
      </w:r>
      <w:r w:rsidRPr="004A4151">
        <w:rPr>
          <w:rFonts w:ascii="NewsGotT" w:hAnsi="NewsGotT" w:cs="Times New Roman"/>
          <w:sz w:val="24"/>
        </w:rPr>
        <w:t xml:space="preserve"> projeto de controlo está relacionado com a compreensão qualitativa do sistema</w:t>
      </w:r>
      <w:r w:rsidR="00683AC2" w:rsidRPr="004A4151">
        <w:rPr>
          <w:rFonts w:ascii="NewsGotT" w:hAnsi="NewsGotT" w:cs="Times New Roman"/>
          <w:sz w:val="24"/>
        </w:rPr>
        <w:t xml:space="preserve">. Este passo é absolutamente fundamental. Se esta análise falhar, quaisquer que sejam as ferramentas matemáticas e o tempo despendido o projeto dificilmente poderá funcionar corretamente. É necessário compreender como o sistema a controlar funciona </w:t>
      </w:r>
      <w:r w:rsidR="004A4151" w:rsidRPr="004A4151">
        <w:rPr>
          <w:rFonts w:ascii="NewsGotT" w:hAnsi="NewsGotT" w:cs="Times New Roman"/>
          <w:sz w:val="24"/>
        </w:rPr>
        <w:t xml:space="preserve">fisicamente, quais as variáveis </w:t>
      </w:r>
      <w:r w:rsidR="00B9585B" w:rsidRPr="004A4151">
        <w:rPr>
          <w:rFonts w:ascii="NewsGotT" w:hAnsi="NewsGotT" w:cs="Times New Roman"/>
          <w:sz w:val="24"/>
        </w:rPr>
        <w:t>medidas</w:t>
      </w:r>
      <w:r w:rsidR="00B9585B">
        <w:rPr>
          <w:rFonts w:ascii="NewsGotT" w:hAnsi="NewsGotT" w:cs="Times New Roman"/>
          <w:sz w:val="24"/>
        </w:rPr>
        <w:t>,</w:t>
      </w:r>
      <w:r w:rsidR="00B9585B" w:rsidRPr="004A4151">
        <w:rPr>
          <w:rFonts w:ascii="NewsGotT" w:hAnsi="NewsGotT" w:cs="Times New Roman"/>
          <w:sz w:val="24"/>
        </w:rPr>
        <w:t xml:space="preserve"> </w:t>
      </w:r>
      <w:r w:rsidR="004A4151" w:rsidRPr="004A4151">
        <w:rPr>
          <w:rFonts w:ascii="NewsGotT" w:hAnsi="NewsGotT" w:cs="Times New Roman"/>
          <w:sz w:val="24"/>
        </w:rPr>
        <w:t xml:space="preserve">a controlar, de atuação, </w:t>
      </w:r>
      <w:r w:rsidR="004A4151">
        <w:rPr>
          <w:rFonts w:ascii="NewsGotT" w:hAnsi="NewsGotT" w:cs="Times New Roman"/>
          <w:sz w:val="24"/>
        </w:rPr>
        <w:t xml:space="preserve">de </w:t>
      </w:r>
      <w:r w:rsidR="004A4151" w:rsidRPr="004A4151">
        <w:rPr>
          <w:rFonts w:ascii="NewsGotT" w:hAnsi="NewsGotT" w:cs="Times New Roman"/>
          <w:sz w:val="24"/>
        </w:rPr>
        <w:t>distúrbio, de comand</w:t>
      </w:r>
      <w:r w:rsidR="00B9585B">
        <w:rPr>
          <w:rFonts w:ascii="NewsGotT" w:hAnsi="NewsGotT" w:cs="Times New Roman"/>
          <w:sz w:val="24"/>
        </w:rPr>
        <w:t>o</w:t>
      </w:r>
      <w:r w:rsidR="004A4151" w:rsidRPr="004A4151">
        <w:rPr>
          <w:rFonts w:ascii="NewsGotT" w:hAnsi="NewsGotT" w:cs="Times New Roman"/>
          <w:sz w:val="24"/>
        </w:rPr>
        <w:t>, o funcionamento do atuador, do sensor e do controlador.</w:t>
      </w:r>
    </w:p>
    <w:p w14:paraId="78BD2193" w14:textId="66CEF400" w:rsidR="00BF2E18" w:rsidRDefault="00B9585B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</w:r>
      <w:r w:rsidRPr="00474628">
        <w:rPr>
          <w:rFonts w:ascii="NewsGotT" w:hAnsi="NewsGotT" w:cs="Times New Roman"/>
          <w:sz w:val="24"/>
          <w:highlight w:val="red"/>
        </w:rPr>
        <w:t xml:space="preserve">Mecanicamente, o DWR assemelha-se a um paralelepípedo, as rodas estão colocadas na parte central das laterais e o </w:t>
      </w:r>
      <w:proofErr w:type="spellStart"/>
      <w:r w:rsidRPr="00474628">
        <w:rPr>
          <w:rFonts w:ascii="NewsGotT" w:hAnsi="NewsGotT" w:cs="Times New Roman"/>
          <w:i/>
          <w:iCs/>
          <w:sz w:val="24"/>
          <w:highlight w:val="red"/>
        </w:rPr>
        <w:t>array</w:t>
      </w:r>
      <w:proofErr w:type="spellEnd"/>
      <w:r w:rsidRPr="00474628">
        <w:rPr>
          <w:rFonts w:ascii="NewsGotT" w:hAnsi="NewsGotT" w:cs="Times New Roman"/>
          <w:i/>
          <w:iCs/>
          <w:sz w:val="24"/>
          <w:highlight w:val="red"/>
        </w:rPr>
        <w:t xml:space="preserve"> </w:t>
      </w:r>
      <w:r w:rsidRPr="00474628">
        <w:rPr>
          <w:rFonts w:ascii="NewsGotT" w:hAnsi="NewsGotT" w:cs="Times New Roman"/>
          <w:sz w:val="24"/>
          <w:highlight w:val="red"/>
        </w:rPr>
        <w:t>de sensores está posicionado na parte central da dianteira do robô.</w:t>
      </w:r>
      <w:r>
        <w:rPr>
          <w:rFonts w:ascii="NewsGotT" w:hAnsi="NewsGotT" w:cs="Times New Roman"/>
          <w:sz w:val="24"/>
        </w:rPr>
        <w:t xml:space="preserve"> </w:t>
      </w:r>
      <w:r w:rsidR="00474628">
        <w:rPr>
          <w:rFonts w:ascii="NewsGotT" w:hAnsi="NewsGotT" w:cs="Times New Roman"/>
          <w:sz w:val="24"/>
        </w:rPr>
        <w:t>O objetivo deste sistema de controlo é seguir uma linha. Assim sendo,</w:t>
      </w:r>
      <w:r w:rsidR="004A4151" w:rsidRPr="004A4151">
        <w:rPr>
          <w:rFonts w:ascii="NewsGotT" w:hAnsi="NewsGotT" w:cs="Times New Roman"/>
          <w:sz w:val="24"/>
        </w:rPr>
        <w:t xml:space="preserve"> </w:t>
      </w:r>
      <w:r>
        <w:rPr>
          <w:rFonts w:ascii="NewsGotT" w:hAnsi="NewsGotT" w:cs="Times New Roman"/>
          <w:sz w:val="24"/>
          <w:highlight w:val="red"/>
        </w:rPr>
        <w:t>a</w:t>
      </w:r>
      <w:r w:rsidRPr="00B9585B">
        <w:rPr>
          <w:rFonts w:ascii="NewsGotT" w:hAnsi="NewsGotT" w:cs="Times New Roman"/>
          <w:sz w:val="24"/>
          <w:highlight w:val="red"/>
        </w:rPr>
        <w:t xml:space="preserve">s variáveis medidas </w:t>
      </w:r>
      <w:r w:rsidRPr="00474628">
        <w:rPr>
          <w:rFonts w:ascii="NewsGotT" w:hAnsi="NewsGotT" w:cs="Times New Roman"/>
          <w:sz w:val="24"/>
          <w:highlight w:val="red"/>
        </w:rPr>
        <w:t>são</w:t>
      </w:r>
      <w:r w:rsidR="00474628" w:rsidRPr="00474628">
        <w:rPr>
          <w:rFonts w:ascii="NewsGotT" w:hAnsi="NewsGotT" w:cs="Times New Roman"/>
          <w:sz w:val="24"/>
          <w:highlight w:val="red"/>
        </w:rPr>
        <w:t xml:space="preserve"> as leituras efetuadas pelos sensores</w:t>
      </w:r>
      <w:r>
        <w:rPr>
          <w:rFonts w:ascii="NewsGotT" w:hAnsi="NewsGotT" w:cs="Times New Roman"/>
          <w:sz w:val="24"/>
        </w:rPr>
        <w:t xml:space="preserve">, </w:t>
      </w:r>
      <w:r w:rsidR="004A4151" w:rsidRPr="004A4151">
        <w:rPr>
          <w:rFonts w:ascii="NewsGotT" w:hAnsi="NewsGotT" w:cs="Times New Roman"/>
          <w:sz w:val="24"/>
        </w:rPr>
        <w:t>as variáveis a controlar são a velocidade de translação e velocidade do centro de massa do robô</w:t>
      </w:r>
      <w:r>
        <w:rPr>
          <w:rFonts w:ascii="NewsGotT" w:hAnsi="NewsGotT" w:cs="Times New Roman"/>
          <w:sz w:val="24"/>
        </w:rPr>
        <w:t xml:space="preserve">, as variáveis de atuação são os binários dos motores, as </w:t>
      </w:r>
      <w:r>
        <w:rPr>
          <w:rFonts w:ascii="NewsGotT" w:hAnsi="NewsGotT" w:cs="Times New Roman"/>
          <w:sz w:val="24"/>
        </w:rPr>
        <w:lastRenderedPageBreak/>
        <w:t xml:space="preserve">variáveis de comando é a fração de modulação do amplificador PWM de cada </w:t>
      </w:r>
      <w:r w:rsidR="00474628">
        <w:rPr>
          <w:rFonts w:ascii="NewsGotT" w:hAnsi="NewsGotT" w:cs="Times New Roman"/>
          <w:sz w:val="24"/>
        </w:rPr>
        <w:t xml:space="preserve">motor </w:t>
      </w:r>
      <w:r w:rsidR="00474628" w:rsidRPr="00474628">
        <w:rPr>
          <w:rFonts w:ascii="NewsGotT" w:hAnsi="NewsGotT" w:cs="Times New Roman"/>
          <w:sz w:val="24"/>
          <w:highlight w:val="red"/>
        </w:rPr>
        <w:t>e a variável de perturbação</w:t>
      </w:r>
    </w:p>
    <w:p w14:paraId="2C739644" w14:textId="533DFEFC" w:rsidR="00474628" w:rsidRDefault="00202171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>O atuador é composto pelo motor DC</w:t>
      </w:r>
      <w:r w:rsidR="00094759">
        <w:rPr>
          <w:rFonts w:ascii="NewsGotT" w:hAnsi="NewsGotT" w:cs="Times New Roman"/>
          <w:sz w:val="24"/>
        </w:rPr>
        <w:t xml:space="preserve"> </w:t>
      </w:r>
    </w:p>
    <w:p w14:paraId="5B772F98" w14:textId="609F6679" w:rsidR="00474628" w:rsidRDefault="00474628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</w:r>
    </w:p>
    <w:p w14:paraId="5E2B0B85" w14:textId="3465C5CF" w:rsidR="00FC41AE" w:rsidRDefault="00FC41AE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</w:p>
    <w:p w14:paraId="3F625D88" w14:textId="635722C1" w:rsidR="00FC41AE" w:rsidRPr="004A4151" w:rsidRDefault="00FC41AE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</w:p>
    <w:sectPr w:rsidR="00FC41AE" w:rsidRPr="004A4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9A"/>
    <w:rsid w:val="00012ED0"/>
    <w:rsid w:val="00094759"/>
    <w:rsid w:val="00122312"/>
    <w:rsid w:val="001372E2"/>
    <w:rsid w:val="00151FAC"/>
    <w:rsid w:val="001C1AC4"/>
    <w:rsid w:val="001E0836"/>
    <w:rsid w:val="00202171"/>
    <w:rsid w:val="00290F8A"/>
    <w:rsid w:val="002A20D8"/>
    <w:rsid w:val="003D440F"/>
    <w:rsid w:val="00474628"/>
    <w:rsid w:val="004A4151"/>
    <w:rsid w:val="004F5E82"/>
    <w:rsid w:val="005D13B7"/>
    <w:rsid w:val="00650A2E"/>
    <w:rsid w:val="00683AC2"/>
    <w:rsid w:val="0087519A"/>
    <w:rsid w:val="009C261B"/>
    <w:rsid w:val="00AA5C33"/>
    <w:rsid w:val="00B02A65"/>
    <w:rsid w:val="00B83DF7"/>
    <w:rsid w:val="00B9585B"/>
    <w:rsid w:val="00BD013B"/>
    <w:rsid w:val="00BD7616"/>
    <w:rsid w:val="00BE1DD7"/>
    <w:rsid w:val="00BF2E18"/>
    <w:rsid w:val="00C12C01"/>
    <w:rsid w:val="00C16C77"/>
    <w:rsid w:val="00C20015"/>
    <w:rsid w:val="00C84EFD"/>
    <w:rsid w:val="00CA070E"/>
    <w:rsid w:val="00CE112C"/>
    <w:rsid w:val="00E3555D"/>
    <w:rsid w:val="00E50F2C"/>
    <w:rsid w:val="00E5744C"/>
    <w:rsid w:val="00F4423C"/>
    <w:rsid w:val="00F54A34"/>
    <w:rsid w:val="00FC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0CE6"/>
  <w15:chartTrackingRefBased/>
  <w15:docId w15:val="{7FAD403A-B0C4-4AF7-818E-A83F2BE0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hDCorpo">
    <w:name w:val="PhD_Corpo"/>
    <w:basedOn w:val="Corpodetexto"/>
    <w:qFormat/>
    <w:rsid w:val="00BF2E18"/>
    <w:pPr>
      <w:tabs>
        <w:tab w:val="left" w:pos="567"/>
      </w:tabs>
      <w:spacing w:after="200" w:line="360" w:lineRule="auto"/>
      <w:jc w:val="both"/>
    </w:pPr>
    <w:rPr>
      <w:rFonts w:ascii="NewsGotT" w:hAnsi="NewsGotT" w:cs="Times New Roman"/>
      <w:sz w:val="24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BF2E18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BF2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798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miguel</dc:creator>
  <cp:keywords/>
  <dc:description/>
  <cp:lastModifiedBy>duarte miguel</cp:lastModifiedBy>
  <cp:revision>4</cp:revision>
  <dcterms:created xsi:type="dcterms:W3CDTF">2021-06-10T09:59:00Z</dcterms:created>
  <dcterms:modified xsi:type="dcterms:W3CDTF">2021-06-10T19:34:00Z</dcterms:modified>
</cp:coreProperties>
</file>