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BC" w:rsidRPr="002D37BC" w:rsidRDefault="00DD4ED6" w:rsidP="00C2503A">
      <w:pPr>
        <w:pStyle w:val="1"/>
        <w:rPr>
          <w:rFonts w:hint="eastAsia"/>
        </w:rPr>
      </w:pPr>
      <w:r>
        <w:rPr>
          <w:rFonts w:hint="eastAsia"/>
        </w:rPr>
        <w:t>前端</w:t>
      </w:r>
      <w:r w:rsidR="002D37BC">
        <w:rPr>
          <w:rFonts w:hint="eastAsia"/>
        </w:rPr>
        <w:t>展示</w:t>
      </w:r>
    </w:p>
    <w:p w:rsidR="00022840" w:rsidRDefault="00022840">
      <w:r>
        <w:rPr>
          <w:rFonts w:hint="eastAsia"/>
        </w:rPr>
        <w:t>基本参照</w:t>
      </w:r>
      <w:hyperlink r:id="rId4" w:history="1">
        <w:r>
          <w:rPr>
            <w:rStyle w:val="a3"/>
          </w:rPr>
          <w:t>http://2019ncov.chinacdc.cn/2019-nCoV/index.html</w:t>
        </w:r>
      </w:hyperlink>
      <w:r>
        <w:rPr>
          <w:rFonts w:hint="eastAsia"/>
        </w:rPr>
        <w:t>界面</w:t>
      </w:r>
      <w:r w:rsidR="00CD5725">
        <w:rPr>
          <w:rFonts w:hint="eastAsia"/>
        </w:rPr>
        <w:t>。</w:t>
      </w:r>
    </w:p>
    <w:p w:rsidR="00022840" w:rsidRDefault="00DD4ED6">
      <w:r w:rsidRPr="00DD4ED6">
        <w:rPr>
          <w:noProof/>
        </w:rPr>
        <w:drawing>
          <wp:inline distT="0" distB="0" distL="0" distR="0">
            <wp:extent cx="5274310" cy="3535914"/>
            <wp:effectExtent l="0" t="0" r="2540" b="7620"/>
            <wp:docPr id="1" name="图片 1" descr="C:\Users\lpjworkroom\Documents\GitHub\CoV2019MIS\documents\界面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jworkroom\Documents\GitHub\CoV2019MIS\documents\界面设计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D6" w:rsidRDefault="00DD4ED6" w:rsidP="00DD4ED6">
      <w:pPr>
        <w:pStyle w:val="2"/>
      </w:pPr>
      <w:r>
        <w:rPr>
          <w:rFonts w:hint="eastAsia"/>
        </w:rPr>
        <w:t>概况统计</w:t>
      </w:r>
    </w:p>
    <w:p w:rsidR="00DD4ED6" w:rsidRDefault="00DD4ED6" w:rsidP="00DD4ED6">
      <w:r>
        <w:rPr>
          <w:rFonts w:hint="eastAsia"/>
        </w:rPr>
        <w:t>显示今日新增和累计概况数据。</w:t>
      </w:r>
    </w:p>
    <w:p w:rsidR="00F92B2E" w:rsidRDefault="00F92B2E" w:rsidP="00DD4ED6">
      <w:pPr>
        <w:rPr>
          <w:rFonts w:hint="eastAsia"/>
        </w:rPr>
      </w:pPr>
      <w:r>
        <w:rPr>
          <w:rFonts w:hint="eastAsia"/>
        </w:rPr>
        <w:t>数据通过对所有当日新增数据进行统计求和得出。</w:t>
      </w:r>
    </w:p>
    <w:p w:rsidR="00DD4ED6" w:rsidRDefault="00DD4ED6" w:rsidP="00DD4ED6">
      <w:pPr>
        <w:rPr>
          <w:rFonts w:hint="eastAsia"/>
        </w:rPr>
      </w:pPr>
      <w:r>
        <w:rPr>
          <w:rFonts w:hint="eastAsia"/>
        </w:rPr>
        <w:t>全部使用Label控件。</w:t>
      </w:r>
    </w:p>
    <w:p w:rsidR="00DD4ED6" w:rsidRDefault="00DD4ED6" w:rsidP="00DD4ED6">
      <w:pPr>
        <w:pStyle w:val="2"/>
      </w:pPr>
      <w:r>
        <w:rPr>
          <w:rFonts w:hint="eastAsia"/>
        </w:rPr>
        <w:t>省份数量排名</w:t>
      </w:r>
    </w:p>
    <w:p w:rsidR="00DD4ED6" w:rsidRDefault="00DD4ED6" w:rsidP="00DD4ED6">
      <w:r>
        <w:rPr>
          <w:rFonts w:hint="eastAsia"/>
        </w:rPr>
        <w:t>显示各个省份的疫情数量，可以按</w:t>
      </w:r>
      <w:r w:rsidR="00C846D7">
        <w:rPr>
          <w:rFonts w:hint="eastAsia"/>
        </w:rPr>
        <w:t>死亡、确诊、疑似排名。</w:t>
      </w:r>
    </w:p>
    <w:p w:rsidR="00E95CF1" w:rsidRDefault="00C846D7" w:rsidP="00DD4ED6">
      <w:pPr>
        <w:rPr>
          <w:rFonts w:hint="eastAsia"/>
        </w:rPr>
      </w:pPr>
      <w:r>
        <w:rPr>
          <w:rFonts w:hint="eastAsia"/>
        </w:rPr>
        <w:t>基本确定使用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控件。</w:t>
      </w:r>
    </w:p>
    <w:p w:rsidR="00E95CF1" w:rsidRDefault="00E95CF1" w:rsidP="00E95CF1">
      <w:pPr>
        <w:pStyle w:val="2"/>
      </w:pPr>
      <w:r>
        <w:rPr>
          <w:rFonts w:hint="eastAsia"/>
        </w:rPr>
        <w:t>疫情地图</w:t>
      </w:r>
    </w:p>
    <w:p w:rsidR="00EE4AC4" w:rsidRDefault="00E95CF1" w:rsidP="00E95CF1">
      <w:r>
        <w:rPr>
          <w:rFonts w:hint="eastAsia"/>
        </w:rPr>
        <w:t>按确诊数量将各个省份的疫情严重程度用颜色表现。</w:t>
      </w:r>
    </w:p>
    <w:p w:rsidR="00E95CF1" w:rsidRDefault="00EE4AC4" w:rsidP="00E95CF1">
      <w:r>
        <w:rPr>
          <w:rFonts w:hint="eastAsia"/>
        </w:rPr>
        <w:t>可选：</w:t>
      </w:r>
      <w:r w:rsidR="00CD1EFD">
        <w:rPr>
          <w:rFonts w:hint="eastAsia"/>
        </w:rPr>
        <w:t>点击省份，</w:t>
      </w:r>
      <w:r>
        <w:rPr>
          <w:rFonts w:hint="eastAsia"/>
        </w:rPr>
        <w:t>弹出小框</w:t>
      </w:r>
      <w:r w:rsidR="00CD1EFD">
        <w:rPr>
          <w:rFonts w:hint="eastAsia"/>
        </w:rPr>
        <w:t>显示该省的</w:t>
      </w:r>
      <w:r>
        <w:rPr>
          <w:rFonts w:hint="eastAsia"/>
        </w:rPr>
        <w:t>详细情况。</w:t>
      </w:r>
    </w:p>
    <w:p w:rsidR="00396781" w:rsidRDefault="00396781" w:rsidP="00E95CF1">
      <w:r>
        <w:rPr>
          <w:rFonts w:hint="eastAsia"/>
        </w:rPr>
        <w:t>地图将是一个Bitmap，装在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控件中。</w:t>
      </w:r>
    </w:p>
    <w:p w:rsidR="002D37BC" w:rsidRDefault="002D37BC" w:rsidP="00E95CF1"/>
    <w:p w:rsidR="002D37BC" w:rsidRDefault="002D37BC" w:rsidP="002D37BC">
      <w:pPr>
        <w:pStyle w:val="2"/>
      </w:pPr>
      <w:r>
        <w:rPr>
          <w:rFonts w:hint="eastAsia"/>
        </w:rPr>
        <w:lastRenderedPageBreak/>
        <w:t>历史折线图</w:t>
      </w:r>
    </w:p>
    <w:p w:rsidR="002D37BC" w:rsidRDefault="002D37BC" w:rsidP="002D37BC">
      <w:r>
        <w:rPr>
          <w:rFonts w:hint="eastAsia"/>
        </w:rPr>
        <w:t>用折线图显示全国确诊、疑似、死亡变化</w:t>
      </w:r>
      <w:r w:rsidR="00C2503A">
        <w:rPr>
          <w:rFonts w:hint="eastAsia"/>
        </w:rPr>
        <w:t>。</w:t>
      </w:r>
    </w:p>
    <w:p w:rsidR="00E02FD1" w:rsidRDefault="00E02FD1" w:rsidP="002D37BC">
      <w:pPr>
        <w:rPr>
          <w:rFonts w:hint="eastAsia"/>
        </w:rPr>
      </w:pPr>
      <w:r>
        <w:rPr>
          <w:rFonts w:hint="eastAsia"/>
        </w:rPr>
        <w:t>数据由所有当日新增数据计算得出。</w:t>
      </w:r>
    </w:p>
    <w:p w:rsidR="000D718D" w:rsidRDefault="000D718D" w:rsidP="002D37BC">
      <w:r>
        <w:rPr>
          <w:rFonts w:hint="eastAsia"/>
        </w:rPr>
        <w:t>基本确定使用Chart</w:t>
      </w:r>
      <w:r w:rsidR="00F1788F">
        <w:rPr>
          <w:rFonts w:hint="eastAsia"/>
        </w:rPr>
        <w:t>、</w:t>
      </w:r>
      <w:proofErr w:type="spellStart"/>
      <w:r w:rsidR="00F1788F">
        <w:t>DataGridView</w:t>
      </w:r>
      <w:proofErr w:type="spellEnd"/>
      <w:r>
        <w:rPr>
          <w:rFonts w:hint="eastAsia"/>
        </w:rPr>
        <w:t>控件。</w:t>
      </w:r>
    </w:p>
    <w:p w:rsidR="00CE3A8B" w:rsidRDefault="00F1788F" w:rsidP="00F1788F">
      <w:pPr>
        <w:pStyle w:val="1"/>
      </w:pPr>
      <w:r>
        <w:rPr>
          <w:rFonts w:hint="eastAsia"/>
        </w:rPr>
        <w:t>前端信息管理面板</w:t>
      </w:r>
    </w:p>
    <w:p w:rsidR="00EB0DA7" w:rsidRDefault="00CE3A8B" w:rsidP="00EB0DA7">
      <w:pPr>
        <w:pStyle w:val="1"/>
        <w:rPr>
          <w:rFonts w:hint="eastAsia"/>
        </w:rPr>
      </w:pPr>
      <w:r w:rsidRPr="00CE3A8B">
        <w:rPr>
          <w:noProof/>
        </w:rPr>
        <w:drawing>
          <wp:inline distT="0" distB="0" distL="0" distR="0" wp14:anchorId="65CC667C" wp14:editId="6D84929D">
            <wp:extent cx="5274310" cy="2139315"/>
            <wp:effectExtent l="0" t="0" r="2540" b="0"/>
            <wp:docPr id="2" name="图片 2" descr="C:\Users\lpjworkroom\Documents\GitHub\CoV2019MIS\documents\数据管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jworkroom\Documents\GitHub\CoV2019MIS\documents\数据管理界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88F" w:rsidRDefault="00F1788F" w:rsidP="00F1788F">
      <w:r>
        <w:rPr>
          <w:rFonts w:hint="eastAsia"/>
        </w:rPr>
        <w:t>从该面板</w:t>
      </w:r>
      <w:r w:rsidR="00782709">
        <w:rPr>
          <w:rFonts w:hint="eastAsia"/>
        </w:rPr>
        <w:t>选择日期、省份，即可对</w:t>
      </w:r>
      <w:r w:rsidR="00DB36AB">
        <w:rPr>
          <w:rFonts w:hint="eastAsia"/>
        </w:rPr>
        <w:t>某日新增</w:t>
      </w:r>
      <w:r w:rsidR="00782709">
        <w:rPr>
          <w:rFonts w:hint="eastAsia"/>
        </w:rPr>
        <w:t>疫情数据进行查询、修改</w:t>
      </w:r>
      <w:r w:rsidR="0084253E">
        <w:rPr>
          <w:rFonts w:hint="eastAsia"/>
        </w:rPr>
        <w:t>至数据库</w:t>
      </w:r>
      <w:r w:rsidR="00782709">
        <w:rPr>
          <w:rFonts w:hint="eastAsia"/>
        </w:rPr>
        <w:t>。这会</w:t>
      </w:r>
      <w:r w:rsidR="005D6A7F">
        <w:rPr>
          <w:rFonts w:hint="eastAsia"/>
        </w:rPr>
        <w:t>刷新</w:t>
      </w:r>
      <w:r w:rsidR="00782709">
        <w:rPr>
          <w:rFonts w:hint="eastAsia"/>
        </w:rPr>
        <w:t>前端展示。</w:t>
      </w:r>
    </w:p>
    <w:p w:rsidR="005D6A7F" w:rsidRPr="005D6A7F" w:rsidRDefault="00A23BD2" w:rsidP="00064ACD">
      <w:pPr>
        <w:rPr>
          <w:rFonts w:hint="eastAsia"/>
        </w:rPr>
      </w:pPr>
      <w:r>
        <w:rPr>
          <w:rFonts w:hint="eastAsia"/>
        </w:rPr>
        <w:t>可以点击按钮，从</w:t>
      </w:r>
      <w:hyperlink r:id="rId7" w:history="1">
        <w:r w:rsidR="005D6A7F" w:rsidRPr="00CB441E">
          <w:rPr>
            <w:rStyle w:val="a3"/>
            <w:rFonts w:ascii="新宋体" w:eastAsia="新宋体" w:cs="新宋体"/>
            <w:kern w:val="0"/>
            <w:sz w:val="19"/>
            <w:szCs w:val="19"/>
          </w:rPr>
          <w:t>https://lab.isaaclin.cn/nCoV/pai/overall</w:t>
        </w:r>
      </w:hyperlink>
      <w:r w:rsidR="005D6A7F">
        <w:t xml:space="preserve"> </w:t>
      </w:r>
      <w:r w:rsidR="005D6A7F">
        <w:rPr>
          <w:rFonts w:hint="eastAsia"/>
        </w:rPr>
        <w:t>同步最新数据到数据库并刷新前端展示。</w:t>
      </w:r>
      <w:r w:rsidR="009A18E3">
        <w:rPr>
          <w:rFonts w:hint="eastAsia"/>
        </w:rPr>
        <w:t>这样做将使</w:t>
      </w:r>
      <w:r w:rsidR="00F45E78">
        <w:rPr>
          <w:rFonts w:hint="eastAsia"/>
        </w:rPr>
        <w:t>前一功能</w:t>
      </w:r>
      <w:r w:rsidR="009A18E3">
        <w:rPr>
          <w:rFonts w:hint="eastAsia"/>
        </w:rPr>
        <w:t>修改的数据被覆盖。</w:t>
      </w:r>
    </w:p>
    <w:sectPr w:rsidR="005D6A7F" w:rsidRPr="005D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8C"/>
    <w:rsid w:val="00022840"/>
    <w:rsid w:val="00064ACD"/>
    <w:rsid w:val="000B2DED"/>
    <w:rsid w:val="000D718D"/>
    <w:rsid w:val="002D37BC"/>
    <w:rsid w:val="00396781"/>
    <w:rsid w:val="00530A90"/>
    <w:rsid w:val="005D6A7F"/>
    <w:rsid w:val="00782709"/>
    <w:rsid w:val="0084253E"/>
    <w:rsid w:val="009A18E3"/>
    <w:rsid w:val="00A23BD2"/>
    <w:rsid w:val="00B116E6"/>
    <w:rsid w:val="00BF759B"/>
    <w:rsid w:val="00C2503A"/>
    <w:rsid w:val="00C846D7"/>
    <w:rsid w:val="00CD1EFD"/>
    <w:rsid w:val="00CD5725"/>
    <w:rsid w:val="00CE3A8B"/>
    <w:rsid w:val="00DB36AB"/>
    <w:rsid w:val="00DD4ED6"/>
    <w:rsid w:val="00E02FD1"/>
    <w:rsid w:val="00E8608C"/>
    <w:rsid w:val="00E95CF1"/>
    <w:rsid w:val="00EB0DA7"/>
    <w:rsid w:val="00EE4AC4"/>
    <w:rsid w:val="00F1788F"/>
    <w:rsid w:val="00F45E78"/>
    <w:rsid w:val="00F80618"/>
    <w:rsid w:val="00F9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9575"/>
  <w15:chartTrackingRefBased/>
  <w15:docId w15:val="{5989F507-D705-4FD2-914E-950580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8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D4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E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b.isaaclin.cn/nCoV/pai/over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019ncov.chinacdc.cn/2019-nCoV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27</cp:revision>
  <dcterms:created xsi:type="dcterms:W3CDTF">2020-02-18T03:35:00Z</dcterms:created>
  <dcterms:modified xsi:type="dcterms:W3CDTF">2020-02-18T06:40:00Z</dcterms:modified>
</cp:coreProperties>
</file>