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881" w:rsidRDefault="00B84006" w:rsidP="00734D92">
      <w:pPr>
        <w:pStyle w:val="Puesto"/>
        <w:ind w:firstLine="709"/>
        <w:jc w:val="center"/>
      </w:pPr>
      <w:r>
        <w:t>Manual de Usuario</w:t>
      </w:r>
    </w:p>
    <w:p w:rsidR="00F90D3E" w:rsidRPr="00F90D3E" w:rsidRDefault="00F90D3E" w:rsidP="00F90D3E">
      <w:bookmarkStart w:id="0" w:name="_GoBack"/>
      <w:bookmarkEnd w:id="0"/>
    </w:p>
    <w:sdt>
      <w:sdtPr>
        <w:rPr>
          <w:lang w:val="es-ES"/>
        </w:rPr>
        <w:id w:val="-6990127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7614B" w:rsidRDefault="00E7614B">
          <w:pPr>
            <w:pStyle w:val="TtulodeTDC"/>
          </w:pPr>
          <w:r>
            <w:rPr>
              <w:lang w:val="es-ES"/>
            </w:rPr>
            <w:t>Contenido</w:t>
          </w:r>
        </w:p>
        <w:p w:rsidR="00F90D3E" w:rsidRDefault="00E761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279992" w:history="1">
            <w:r w:rsidR="00F90D3E" w:rsidRPr="002D648B">
              <w:rPr>
                <w:rStyle w:val="Hipervnculo"/>
                <w:noProof/>
              </w:rPr>
              <w:t>Introducción</w:t>
            </w:r>
            <w:r w:rsidR="00F90D3E">
              <w:rPr>
                <w:noProof/>
                <w:webHidden/>
              </w:rPr>
              <w:tab/>
            </w:r>
            <w:r w:rsidR="00F90D3E">
              <w:rPr>
                <w:noProof/>
                <w:webHidden/>
              </w:rPr>
              <w:fldChar w:fldCharType="begin"/>
            </w:r>
            <w:r w:rsidR="00F90D3E">
              <w:rPr>
                <w:noProof/>
                <w:webHidden/>
              </w:rPr>
              <w:instrText xml:space="preserve"> PAGEREF _Toc423279992 \h </w:instrText>
            </w:r>
            <w:r w:rsidR="00F90D3E">
              <w:rPr>
                <w:noProof/>
                <w:webHidden/>
              </w:rPr>
            </w:r>
            <w:r w:rsidR="00F90D3E">
              <w:rPr>
                <w:noProof/>
                <w:webHidden/>
              </w:rPr>
              <w:fldChar w:fldCharType="separate"/>
            </w:r>
            <w:r w:rsidR="00F90D3E">
              <w:rPr>
                <w:noProof/>
                <w:webHidden/>
              </w:rPr>
              <w:t>2</w:t>
            </w:r>
            <w:r w:rsidR="00F90D3E"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3" w:history="1">
            <w:r w:rsidRPr="002D648B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4" w:history="1">
            <w:r w:rsidRPr="002D648B">
              <w:rPr>
                <w:rStyle w:val="Hipervnculo"/>
                <w:noProof/>
                <w:lang w:eastAsia="es-AR"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5" w:history="1">
            <w:r w:rsidRPr="002D648B">
              <w:rPr>
                <w:rStyle w:val="Hipervnculo"/>
                <w:noProof/>
              </w:rPr>
              <w:t>Menú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6" w:history="1">
            <w:r w:rsidRPr="002D648B">
              <w:rPr>
                <w:rStyle w:val="Hipervnculo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7" w:history="1">
            <w:r w:rsidRPr="002D648B">
              <w:rPr>
                <w:rStyle w:val="Hipervnculo"/>
                <w:noProof/>
              </w:rPr>
              <w:t>Periodos y Destinos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8" w:history="1">
            <w:r w:rsidRPr="002D648B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79999" w:history="1">
            <w:r w:rsidRPr="002D648B">
              <w:rPr>
                <w:rStyle w:val="Hipervnculo"/>
                <w:noProof/>
              </w:rPr>
              <w:t>Menú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_Toc423279999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0" w:history="1">
            <w:r w:rsidRPr="002D648B">
              <w:rPr>
                <w:rStyle w:val="Hipervnculo"/>
                <w:noProof/>
              </w:rPr>
              <w:t>Registrar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1" w:history="1">
            <w:r w:rsidRPr="002D648B">
              <w:rPr>
                <w:rStyle w:val="Hipervnculo"/>
                <w:noProof/>
              </w:rPr>
              <w:t>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2" w:history="1">
            <w:r w:rsidRPr="002D648B">
              <w:rPr>
                <w:rStyle w:val="Hipervnculo"/>
                <w:noProof/>
                <w:lang w:eastAsia="es-AR"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3" w:history="1">
            <w:r w:rsidRPr="002D648B">
              <w:rPr>
                <w:rStyle w:val="Hipervnculo"/>
                <w:noProof/>
                <w:lang w:eastAsia="es-AR"/>
              </w:rPr>
              <w:t>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4" w:history="1">
            <w:r w:rsidRPr="002D648B">
              <w:rPr>
                <w:rStyle w:val="Hipervnculo"/>
                <w:noProof/>
                <w:lang w:eastAsia="es-AR"/>
              </w:rPr>
              <w:t>Fechas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5" w:history="1">
            <w:r w:rsidRPr="002D648B">
              <w:rPr>
                <w:rStyle w:val="Hipervnculo"/>
                <w:noProof/>
              </w:rPr>
              <w:t>Menú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6" w:history="1">
            <w:r w:rsidRPr="002D648B">
              <w:rPr>
                <w:rStyle w:val="Hipervnculo"/>
                <w:noProof/>
              </w:rPr>
              <w:t>Registrar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3E" w:rsidRDefault="00F90D3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23280007" w:history="1">
            <w:r w:rsidRPr="002D648B">
              <w:rPr>
                <w:rStyle w:val="Hipervnculo"/>
                <w:noProof/>
              </w:rPr>
              <w:t>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_Toc423280007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14B" w:rsidRDefault="00E7614B">
          <w:r>
            <w:rPr>
              <w:b/>
              <w:bCs/>
              <w:lang w:val="es-ES"/>
            </w:rPr>
            <w:fldChar w:fldCharType="end"/>
          </w:r>
        </w:p>
      </w:sdtContent>
    </w:sdt>
    <w:p w:rsidR="00E7614B" w:rsidRPr="00E7614B" w:rsidRDefault="00E7614B" w:rsidP="00E7614B"/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84006" w:rsidRDefault="00B84006" w:rsidP="00734D92">
      <w:pPr>
        <w:pStyle w:val="Ttulo1"/>
        <w:ind w:firstLine="709"/>
        <w:jc w:val="both"/>
      </w:pPr>
      <w:bookmarkStart w:id="1" w:name="_Toc423279992"/>
      <w:r>
        <w:lastRenderedPageBreak/>
        <w:t>Introducción</w:t>
      </w:r>
      <w:bookmarkEnd w:id="1"/>
    </w:p>
    <w:p w:rsidR="00B84006" w:rsidRDefault="00B84006" w:rsidP="00734D92">
      <w:pPr>
        <w:ind w:firstLine="709"/>
        <w:jc w:val="both"/>
      </w:pPr>
      <w:r>
        <w:t>El siguiente manual describe el funcionamiento de la aplicación para otorgar préstamos.</w:t>
      </w:r>
    </w:p>
    <w:p w:rsidR="00B84006" w:rsidRDefault="00B84006" w:rsidP="00734D92">
      <w:pPr>
        <w:ind w:firstLine="709"/>
        <w:jc w:val="both"/>
      </w:pPr>
      <w:r>
        <w:t>Antes de comenzar a desarrollar las distintas funcionalidades debemos tener en cuenta los diferentes tipos de roles de usuario con los que cuenta la aplicación y sus respectivos permisos. A continuación se listan los tres tipos de roles y se detallan los permisos de cada uno:</w:t>
      </w:r>
    </w:p>
    <w:p w:rsidR="00B84006" w:rsidRDefault="00B84006" w:rsidP="00734D92">
      <w:pPr>
        <w:pStyle w:val="Prrafodelista"/>
        <w:numPr>
          <w:ilvl w:val="0"/>
          <w:numId w:val="1"/>
        </w:numPr>
        <w:ind w:firstLine="709"/>
        <w:jc w:val="both"/>
        <w:rPr>
          <w:b/>
        </w:rPr>
      </w:pPr>
      <w:r w:rsidRPr="00B84006">
        <w:rPr>
          <w:b/>
        </w:rPr>
        <w:t>Administrador</w:t>
      </w:r>
    </w:p>
    <w:p w:rsidR="00B84006" w:rsidRPr="00B84006" w:rsidRDefault="00B84006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Alta, Baja, Modificación y Consulta de:</w:t>
      </w:r>
    </w:p>
    <w:p w:rsidR="00B84006" w:rsidRPr="00B84006" w:rsidRDefault="00B84006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Periodos</w:t>
      </w:r>
    </w:p>
    <w:p w:rsidR="00B84006" w:rsidRPr="00B84006" w:rsidRDefault="00B84006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Destinos</w:t>
      </w:r>
    </w:p>
    <w:p w:rsidR="00B84006" w:rsidRPr="00B84006" w:rsidRDefault="00B84006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Usuarios</w:t>
      </w:r>
    </w:p>
    <w:p w:rsidR="00B84006" w:rsidRPr="00757455" w:rsidRDefault="00757455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Registro y consulta de:</w:t>
      </w:r>
    </w:p>
    <w:p w:rsidR="00757455" w:rsidRPr="00B84006" w:rsidRDefault="00757455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Pagos</w:t>
      </w:r>
    </w:p>
    <w:p w:rsidR="00B84006" w:rsidRDefault="00B84006" w:rsidP="00734D92">
      <w:pPr>
        <w:pStyle w:val="Prrafodelista"/>
        <w:numPr>
          <w:ilvl w:val="0"/>
          <w:numId w:val="1"/>
        </w:numPr>
        <w:ind w:firstLine="709"/>
        <w:jc w:val="both"/>
        <w:rPr>
          <w:b/>
        </w:rPr>
      </w:pPr>
      <w:r w:rsidRPr="00B84006">
        <w:rPr>
          <w:b/>
        </w:rPr>
        <w:t>Operador</w:t>
      </w:r>
    </w:p>
    <w:p w:rsidR="00757455" w:rsidRPr="00B84006" w:rsidRDefault="00757455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Alta, Baja, Modificación y Consulta de:</w:t>
      </w:r>
    </w:p>
    <w:p w:rsidR="00757455" w:rsidRDefault="00757455" w:rsidP="00734D92">
      <w:pPr>
        <w:pStyle w:val="Prrafodelista"/>
        <w:numPr>
          <w:ilvl w:val="2"/>
          <w:numId w:val="1"/>
        </w:numPr>
        <w:ind w:firstLine="709"/>
        <w:jc w:val="both"/>
      </w:pPr>
      <w:r w:rsidRPr="00757455">
        <w:t>Clientes</w:t>
      </w:r>
    </w:p>
    <w:p w:rsidR="00757455" w:rsidRPr="00757455" w:rsidRDefault="00757455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Registro y consulta de:</w:t>
      </w:r>
    </w:p>
    <w:p w:rsidR="00757455" w:rsidRPr="00757455" w:rsidRDefault="00757455" w:rsidP="00734D92">
      <w:pPr>
        <w:pStyle w:val="Prrafodelista"/>
        <w:numPr>
          <w:ilvl w:val="2"/>
          <w:numId w:val="1"/>
        </w:numPr>
        <w:ind w:firstLine="709"/>
        <w:jc w:val="both"/>
      </w:pPr>
      <w:r w:rsidRPr="00757455">
        <w:t>Prestamos</w:t>
      </w:r>
    </w:p>
    <w:p w:rsidR="00757455" w:rsidRPr="00757455" w:rsidRDefault="00757455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Pagos</w:t>
      </w:r>
    </w:p>
    <w:p w:rsidR="00B84006" w:rsidRDefault="00B84006" w:rsidP="00734D92">
      <w:pPr>
        <w:pStyle w:val="Prrafodelista"/>
        <w:numPr>
          <w:ilvl w:val="0"/>
          <w:numId w:val="1"/>
        </w:numPr>
        <w:ind w:firstLine="709"/>
        <w:jc w:val="both"/>
        <w:rPr>
          <w:b/>
        </w:rPr>
      </w:pPr>
      <w:r w:rsidRPr="00B84006">
        <w:rPr>
          <w:b/>
        </w:rPr>
        <w:t>Auditor</w:t>
      </w:r>
    </w:p>
    <w:p w:rsidR="006E1E32" w:rsidRPr="00B84006" w:rsidRDefault="006E1E32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Alta, Baja, Modificación y Consulta de:</w:t>
      </w:r>
    </w:p>
    <w:p w:rsidR="006E1E32" w:rsidRPr="00B84006" w:rsidRDefault="006E1E32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Periodos</w:t>
      </w:r>
    </w:p>
    <w:p w:rsidR="006E1E32" w:rsidRPr="00B84006" w:rsidRDefault="006E1E32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Destinos</w:t>
      </w:r>
    </w:p>
    <w:p w:rsidR="006E1E32" w:rsidRPr="006E1E32" w:rsidRDefault="006E1E32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Usuarios</w:t>
      </w:r>
    </w:p>
    <w:p w:rsidR="006E1E32" w:rsidRPr="00B84006" w:rsidRDefault="006E1E32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Clientes</w:t>
      </w:r>
    </w:p>
    <w:p w:rsidR="006E1E32" w:rsidRPr="00757455" w:rsidRDefault="006E1E32" w:rsidP="00734D92">
      <w:pPr>
        <w:pStyle w:val="Prrafodelista"/>
        <w:numPr>
          <w:ilvl w:val="1"/>
          <w:numId w:val="1"/>
        </w:numPr>
        <w:ind w:firstLine="709"/>
        <w:jc w:val="both"/>
        <w:rPr>
          <w:b/>
        </w:rPr>
      </w:pPr>
      <w:r>
        <w:t>Registro y consulta de:</w:t>
      </w:r>
    </w:p>
    <w:p w:rsidR="006E1E32" w:rsidRPr="006E1E32" w:rsidRDefault="006E1E32" w:rsidP="00734D92">
      <w:pPr>
        <w:pStyle w:val="Prrafodelista"/>
        <w:numPr>
          <w:ilvl w:val="2"/>
          <w:numId w:val="1"/>
        </w:numPr>
        <w:ind w:firstLine="709"/>
        <w:jc w:val="both"/>
        <w:rPr>
          <w:b/>
        </w:rPr>
      </w:pPr>
      <w:r>
        <w:t>Pagos</w:t>
      </w:r>
    </w:p>
    <w:p w:rsidR="006E1E32" w:rsidRDefault="006E1E32" w:rsidP="00734D92">
      <w:pPr>
        <w:pStyle w:val="Prrafodelista"/>
        <w:numPr>
          <w:ilvl w:val="2"/>
          <w:numId w:val="1"/>
        </w:numPr>
        <w:ind w:firstLine="709"/>
        <w:jc w:val="both"/>
      </w:pPr>
      <w:r w:rsidRPr="00757455">
        <w:t>Prestamos</w:t>
      </w:r>
    </w:p>
    <w:p w:rsidR="00DA2EFD" w:rsidRDefault="00DA2EFD" w:rsidP="00734D92">
      <w:pPr>
        <w:ind w:firstLine="709"/>
        <w:jc w:val="both"/>
      </w:pPr>
      <w:r>
        <w:t>Debido a que el rol de Auditor no posee restricciones de ingreso al sistema, utilizaremos un perfil de usuario con dichas características para desarrollar el siguiente manual.</w:t>
      </w:r>
    </w:p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A2EFD" w:rsidRPr="00E7614B" w:rsidRDefault="00DA2EFD" w:rsidP="00E7614B">
      <w:pPr>
        <w:pStyle w:val="Ttulo1"/>
      </w:pPr>
      <w:bookmarkStart w:id="2" w:name="_Toc423279993"/>
      <w:r>
        <w:lastRenderedPageBreak/>
        <w:t>Ingreso al sistema</w:t>
      </w:r>
      <w:bookmarkEnd w:id="2"/>
    </w:p>
    <w:p w:rsidR="001D3E10" w:rsidRDefault="001D3E10" w:rsidP="00734D92">
      <w:pPr>
        <w:ind w:firstLine="709"/>
        <w:jc w:val="both"/>
        <w:rPr>
          <w:noProof/>
          <w:lang w:eastAsia="es-AR"/>
        </w:rPr>
      </w:pPr>
    </w:p>
    <w:p w:rsidR="00DA2EFD" w:rsidRDefault="001D3E10" w:rsidP="00734D92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53509E98" wp14:editId="4AF585E1">
            <wp:extent cx="2895600" cy="2083955"/>
            <wp:effectExtent l="152400" t="152400" r="361950" b="3549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66" t="33508" r="38730" b="37814"/>
                    <a:stretch/>
                  </pic:blipFill>
                  <pic:spPr bwMode="auto">
                    <a:xfrm>
                      <a:off x="0" y="0"/>
                      <a:ext cx="2899482" cy="2086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10" w:rsidRDefault="001D3E10" w:rsidP="00734D92">
      <w:pPr>
        <w:ind w:firstLine="709"/>
        <w:jc w:val="both"/>
      </w:pPr>
      <w:r>
        <w:t xml:space="preserve">En esta pantalla debemos ingresar el nombre de usuario y contraseña, los cuales serán verificados en la base de datos y en caso de ser datos correctos, nos el sistema nos mostrará un mensaje de bienvenida, en caso contrario </w:t>
      </w:r>
      <w:r w:rsidR="00EB62C4">
        <w:t>nos mostrará un mensaje de error.</w:t>
      </w:r>
    </w:p>
    <w:p w:rsidR="00EB62C4" w:rsidRDefault="00EB62C4" w:rsidP="00734D92">
      <w:pPr>
        <w:ind w:firstLine="709"/>
        <w:jc w:val="both"/>
        <w:rPr>
          <w:noProof/>
          <w:lang w:eastAsia="es-AR"/>
        </w:rPr>
      </w:pPr>
    </w:p>
    <w:p w:rsidR="00EB62C4" w:rsidRDefault="00EB62C4" w:rsidP="00734D92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0B0806CD" wp14:editId="4DF9A0EB">
            <wp:extent cx="1951355" cy="1542709"/>
            <wp:effectExtent l="152400" t="152400" r="353695" b="3625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58" t="54035" r="21759" b="26163"/>
                    <a:stretch/>
                  </pic:blipFill>
                  <pic:spPr bwMode="auto">
                    <a:xfrm>
                      <a:off x="0" y="0"/>
                      <a:ext cx="1959511" cy="1549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DF248B6" wp14:editId="02DC51A0">
            <wp:extent cx="2284095" cy="1362075"/>
            <wp:effectExtent l="152400" t="152400" r="363855" b="3714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701" t="45281" r="14799" b="35097"/>
                    <a:stretch/>
                  </pic:blipFill>
                  <pic:spPr bwMode="auto">
                    <a:xfrm>
                      <a:off x="0" y="0"/>
                      <a:ext cx="2290382" cy="1365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2C4" w:rsidRDefault="00EB62C4" w:rsidP="00734D92">
      <w:pPr>
        <w:ind w:firstLine="709"/>
        <w:jc w:val="both"/>
        <w:rPr>
          <w:noProof/>
          <w:lang w:eastAsia="es-AR"/>
        </w:rPr>
      </w:pPr>
    </w:p>
    <w:p w:rsidR="00EB62C4" w:rsidRDefault="00EB62C4" w:rsidP="00734D92">
      <w:pPr>
        <w:ind w:firstLine="709"/>
        <w:jc w:val="both"/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AR"/>
        </w:rPr>
      </w:pPr>
      <w:r>
        <w:rPr>
          <w:noProof/>
          <w:lang w:eastAsia="es-AR"/>
        </w:rPr>
        <w:br w:type="page"/>
      </w:r>
    </w:p>
    <w:p w:rsidR="00EB62C4" w:rsidRDefault="00EB62C4" w:rsidP="00734D92">
      <w:pPr>
        <w:pStyle w:val="Ttulo1"/>
        <w:ind w:firstLine="709"/>
        <w:jc w:val="both"/>
        <w:rPr>
          <w:noProof/>
          <w:lang w:eastAsia="es-AR"/>
        </w:rPr>
      </w:pPr>
      <w:bookmarkStart w:id="3" w:name="_Toc423279994"/>
      <w:r>
        <w:rPr>
          <w:noProof/>
          <w:lang w:eastAsia="es-AR"/>
        </w:rPr>
        <w:lastRenderedPageBreak/>
        <w:t>Pantalla principal</w:t>
      </w:r>
      <w:bookmarkEnd w:id="3"/>
    </w:p>
    <w:p w:rsidR="00EB62C4" w:rsidRPr="00EB62C4" w:rsidRDefault="00EB62C4" w:rsidP="00734D92">
      <w:pPr>
        <w:ind w:firstLine="709"/>
        <w:jc w:val="both"/>
        <w:rPr>
          <w:lang w:eastAsia="es-AR"/>
        </w:rPr>
      </w:pPr>
      <w:r>
        <w:rPr>
          <w:lang w:eastAsia="es-AR"/>
        </w:rPr>
        <w:t xml:space="preserve">La pantalla principal muestra una barra de menú con las opciones disponibles según el rol del usuario que ingresa. </w:t>
      </w:r>
    </w:p>
    <w:p w:rsidR="00EB62C4" w:rsidRDefault="00EB62C4" w:rsidP="00734D92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47FBF004" wp14:editId="4D1D9FA4">
            <wp:extent cx="3752850" cy="2542582"/>
            <wp:effectExtent l="152400" t="152400" r="361950" b="3530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391" t="24452" r="18025" b="25437"/>
                    <a:stretch/>
                  </pic:blipFill>
                  <pic:spPr bwMode="auto">
                    <a:xfrm>
                      <a:off x="0" y="0"/>
                      <a:ext cx="3760750" cy="2547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262" w:rsidRDefault="00821262" w:rsidP="00734D92">
      <w:pPr>
        <w:ind w:firstLine="709"/>
        <w:jc w:val="both"/>
      </w:pPr>
    </w:p>
    <w:p w:rsidR="00821262" w:rsidRDefault="00821262" w:rsidP="00734D92">
      <w:pPr>
        <w:pStyle w:val="Ttulo1"/>
        <w:ind w:firstLine="709"/>
        <w:jc w:val="both"/>
      </w:pPr>
      <w:bookmarkStart w:id="4" w:name="_Toc423279995"/>
      <w:r>
        <w:t>Menú sistema</w:t>
      </w:r>
      <w:bookmarkEnd w:id="4"/>
    </w:p>
    <w:p w:rsidR="00821262" w:rsidRDefault="00821262" w:rsidP="00734D92">
      <w:pPr>
        <w:ind w:firstLine="709"/>
        <w:jc w:val="both"/>
      </w:pPr>
      <w:r>
        <w:t>Este menú nos permite hacer el alta, baja y modificación de clientes, periodos, destinos y usuarios</w:t>
      </w:r>
    </w:p>
    <w:p w:rsidR="00821262" w:rsidRDefault="00821262" w:rsidP="00734D92">
      <w:pPr>
        <w:ind w:firstLine="709"/>
        <w:jc w:val="both"/>
        <w:rPr>
          <w:noProof/>
          <w:lang w:eastAsia="es-AR"/>
        </w:rPr>
      </w:pPr>
    </w:p>
    <w:p w:rsidR="00821262" w:rsidRDefault="00821262" w:rsidP="00734D92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378738F4" wp14:editId="1221D576">
            <wp:extent cx="2209007" cy="1920875"/>
            <wp:effectExtent l="152400" t="152400" r="363220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94" t="24753" r="43992" b="51097"/>
                    <a:stretch/>
                  </pic:blipFill>
                  <pic:spPr bwMode="auto">
                    <a:xfrm>
                      <a:off x="0" y="0"/>
                      <a:ext cx="2212979" cy="1924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21262" w:rsidRDefault="00734D92" w:rsidP="00734D92">
      <w:pPr>
        <w:pStyle w:val="Ttulo2"/>
        <w:ind w:firstLine="709"/>
        <w:jc w:val="both"/>
      </w:pPr>
      <w:bookmarkStart w:id="5" w:name="_Toc423279996"/>
      <w:r>
        <w:lastRenderedPageBreak/>
        <w:t>Clientes</w:t>
      </w:r>
      <w:bookmarkEnd w:id="5"/>
    </w:p>
    <w:p w:rsidR="00734D92" w:rsidRDefault="002C4F16" w:rsidP="00734D92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06DC436A" wp14:editId="139C6AAA">
            <wp:extent cx="3619500" cy="1704975"/>
            <wp:effectExtent l="152400" t="152400" r="361950" b="3714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0" t="18112" r="23456" b="27853"/>
                    <a:stretch/>
                  </pic:blipFill>
                  <pic:spPr bwMode="auto">
                    <a:xfrm>
                      <a:off x="0" y="0"/>
                      <a:ext cx="3619500" cy="170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D92" w:rsidRDefault="00734D92" w:rsidP="00734D92">
      <w:pPr>
        <w:ind w:firstLine="709"/>
        <w:jc w:val="both"/>
      </w:pPr>
      <w:r>
        <w:t>Esta es la pantalla principal del ABM clientes, en ella podemos consultar los datos de todos los clientes registrados en el sistema.</w:t>
      </w:r>
    </w:p>
    <w:p w:rsidR="003E192B" w:rsidRDefault="003E192B" w:rsidP="00734D92">
      <w:pPr>
        <w:ind w:firstLine="709"/>
        <w:jc w:val="both"/>
      </w:pPr>
      <w:r>
        <w:t>En la parte inferior de la pantalla tenemos los botones para crear un nuevo cliente, y para modificar  eliminar un cliente previamente seleccionado.</w:t>
      </w:r>
    </w:p>
    <w:p w:rsidR="003E192B" w:rsidRDefault="003E192B" w:rsidP="00734D92">
      <w:pPr>
        <w:ind w:firstLine="709"/>
        <w:jc w:val="both"/>
      </w:pPr>
      <w:r>
        <w:t>Los botones de edición y nuevo nos permiten ingresar a la misma pantalla, pero al presionar “Editar”, esta opción nos mostrará los datos del cliente previamente seleccionado y el campo DNI estará deshabilitado para ser modificado.</w:t>
      </w:r>
    </w:p>
    <w:p w:rsidR="00C74A1B" w:rsidRDefault="00C74A1B" w:rsidP="00734D92">
      <w:pPr>
        <w:ind w:firstLine="709"/>
        <w:jc w:val="both"/>
        <w:rPr>
          <w:noProof/>
          <w:lang w:eastAsia="es-AR"/>
        </w:rPr>
      </w:pPr>
    </w:p>
    <w:p w:rsidR="003E192B" w:rsidRDefault="003E192B" w:rsidP="00C74A1B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15FFB7EC" wp14:editId="69BDA09E">
            <wp:extent cx="2724150" cy="2530719"/>
            <wp:effectExtent l="152400" t="152400" r="36195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549" t="33206" r="3768" b="19400"/>
                    <a:stretch/>
                  </pic:blipFill>
                  <pic:spPr bwMode="auto">
                    <a:xfrm>
                      <a:off x="0" y="0"/>
                      <a:ext cx="2730491" cy="2536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A1B" w:rsidRDefault="00C74A1B" w:rsidP="00C74A1B">
      <w:pPr>
        <w:ind w:firstLine="709"/>
      </w:pPr>
      <w:r>
        <w:t>En esta pantalla debemos ingresar los siguientes datos: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t>Apellido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t>Nombre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lastRenderedPageBreak/>
        <w:t>Dirección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proofErr w:type="spellStart"/>
      <w:r>
        <w:t>Dni</w:t>
      </w:r>
      <w:proofErr w:type="spellEnd"/>
      <w:r>
        <w:t xml:space="preserve"> (</w:t>
      </w:r>
      <w:r w:rsidR="00B550CA">
        <w:t xml:space="preserve">habilitado para escritura </w:t>
      </w:r>
      <w:r>
        <w:t>solo cuando se ingresa un nuevo Cliente)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t>Fecha de nacimiento</w:t>
      </w:r>
      <w:r w:rsidR="00295C38">
        <w:t xml:space="preserve"> (ingresada por teclado o seleccionada desde el calendario)</w:t>
      </w:r>
    </w:p>
    <w:p w:rsidR="00146268" w:rsidRDefault="00146268" w:rsidP="00146268">
      <w:pPr>
        <w:pStyle w:val="Prrafodelista"/>
        <w:numPr>
          <w:ilvl w:val="0"/>
          <w:numId w:val="2"/>
        </w:numPr>
      </w:pPr>
      <w:r>
        <w:t>Ingresos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t>Sexo (seleccionarlo del menú desplegable)</w:t>
      </w:r>
    </w:p>
    <w:p w:rsidR="00C74A1B" w:rsidRDefault="00C74A1B" w:rsidP="00C74A1B">
      <w:pPr>
        <w:pStyle w:val="Prrafodelista"/>
        <w:numPr>
          <w:ilvl w:val="0"/>
          <w:numId w:val="2"/>
        </w:numPr>
      </w:pPr>
      <w:r>
        <w:t>Teléfono</w:t>
      </w:r>
    </w:p>
    <w:p w:rsidR="00C74A1B" w:rsidRDefault="00C74A1B" w:rsidP="00B21C15">
      <w:pPr>
        <w:ind w:firstLine="709"/>
        <w:jc w:val="both"/>
      </w:pPr>
      <w:r>
        <w:t>Por último, debemos presionar “Aceptar” para guardar los cambios o “Salir” para cancelar los cambios y volver a la pantalla de consulta de clientes.</w:t>
      </w:r>
    </w:p>
    <w:p w:rsidR="00B21C15" w:rsidRDefault="00B21C15" w:rsidP="00B21C15">
      <w:pPr>
        <w:ind w:firstLine="709"/>
        <w:jc w:val="both"/>
      </w:pPr>
      <w:r>
        <w:t>Para eliminar un cliente debemos seleccionarlo desde el listado y presionar el botón “Eliminar”, esto nos mostrará un mensaje de confirmación</w:t>
      </w:r>
    </w:p>
    <w:p w:rsidR="00B21C15" w:rsidRDefault="00B21C15" w:rsidP="00B21C15">
      <w:pPr>
        <w:ind w:firstLine="709"/>
        <w:jc w:val="both"/>
        <w:rPr>
          <w:noProof/>
          <w:lang w:eastAsia="es-AR"/>
        </w:rPr>
      </w:pPr>
    </w:p>
    <w:p w:rsidR="00B21C15" w:rsidRDefault="00B21C15" w:rsidP="00B21C15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33FFA1DA" wp14:editId="059AB71B">
            <wp:extent cx="1657350" cy="1104900"/>
            <wp:effectExtent l="152400" t="152400" r="361950" b="3619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448" t="38338" r="1222" b="39928"/>
                    <a:stretch/>
                  </pic:blipFill>
                  <pic:spPr bwMode="auto">
                    <a:xfrm>
                      <a:off x="0" y="0"/>
                      <a:ext cx="1660950" cy="110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C15" w:rsidRDefault="00B21C15" w:rsidP="00B21C15">
      <w:pPr>
        <w:ind w:firstLine="709"/>
      </w:pPr>
      <w:r>
        <w:t>En caso de presionar “Si” se eliminará el cliente seleccionado, en caso de presionar “No” se cancelará la operación.</w:t>
      </w:r>
    </w:p>
    <w:p w:rsidR="00585D15" w:rsidRDefault="00585D15" w:rsidP="00B21C15">
      <w:pPr>
        <w:ind w:firstLine="709"/>
      </w:pPr>
      <w:r>
        <w:t>En la parte superior de la pantalla tenemos las opciones para filtrar los clientes según los parámetros ingresados en los campos “Apellido” y “Nombre”.</w:t>
      </w:r>
    </w:p>
    <w:p w:rsidR="00585D15" w:rsidRDefault="00585D15" w:rsidP="00B21C15">
      <w:pPr>
        <w:ind w:firstLine="709"/>
        <w:rPr>
          <w:noProof/>
          <w:lang w:eastAsia="es-AR"/>
        </w:rPr>
      </w:pPr>
    </w:p>
    <w:p w:rsidR="00585D15" w:rsidRDefault="00585D15" w:rsidP="00585D15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3D2FC857" wp14:editId="3AF1A7E3">
            <wp:extent cx="3601435" cy="971550"/>
            <wp:effectExtent l="152400" t="152400" r="361315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20" t="24753" r="51290" b="57738"/>
                    <a:stretch/>
                  </pic:blipFill>
                  <pic:spPr bwMode="auto">
                    <a:xfrm>
                      <a:off x="0" y="0"/>
                      <a:ext cx="3604546" cy="972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15" w:rsidRDefault="00585D15" w:rsidP="00585D15">
      <w:pPr>
        <w:ind w:firstLine="709"/>
      </w:pPr>
      <w:r>
        <w:t>Para utilizar este filtro debemos ingresar todo o parte del apellido de un cliente en el campo “Apellido” y todo o parte del nombre del cliente en el campo correspondiente y luego presionar el botón “Filtrar”, no es necesario ingresar los dos campos, basta con ingresar datos en un solo campo para obtener la lista de resultados. Para volver a listar todos los clientes de la lista solo hace falta presionar el botón filtrar sin ingresar datos en los campos “Apellido” y “Nombre”.</w:t>
      </w:r>
    </w:p>
    <w:p w:rsidR="00734D92" w:rsidRDefault="00734D92" w:rsidP="006F177D">
      <w:pPr>
        <w:pStyle w:val="Ttulo2"/>
      </w:pPr>
      <w:bookmarkStart w:id="6" w:name="_Toc423279997"/>
      <w:r>
        <w:lastRenderedPageBreak/>
        <w:t>Periodos</w:t>
      </w:r>
      <w:r w:rsidR="00585D15">
        <w:t xml:space="preserve"> y Destinos</w:t>
      </w:r>
      <w:bookmarkEnd w:id="6"/>
    </w:p>
    <w:p w:rsidR="00585D15" w:rsidRPr="00585D15" w:rsidRDefault="00585D15" w:rsidP="00585D15">
      <w:pPr>
        <w:ind w:firstLine="709"/>
      </w:pPr>
      <w:r>
        <w:t>Las pantallas de periodos y destinos tienen las mismas vistas y funcionalidades, por lo cual solo describiremos una de las dos, en este caso será la pantalla de periodos.</w:t>
      </w:r>
    </w:p>
    <w:p w:rsidR="006F177D" w:rsidRDefault="00B3187C" w:rsidP="006F177D">
      <w:pPr>
        <w:ind w:firstLine="709"/>
      </w:pPr>
      <w:r>
        <w:t>Aquí trabajaremos con los datos de los periodos de pago habilitados.</w:t>
      </w:r>
    </w:p>
    <w:p w:rsidR="00B3187C" w:rsidRDefault="00B3187C" w:rsidP="00B3187C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39CF9888" wp14:editId="6ABCC4AD">
            <wp:extent cx="2905125" cy="2021539"/>
            <wp:effectExtent l="152400" t="152400" r="352425" b="3600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059" t="19923" r="32111" b="34494"/>
                    <a:stretch/>
                  </pic:blipFill>
                  <pic:spPr bwMode="auto">
                    <a:xfrm>
                      <a:off x="0" y="0"/>
                      <a:ext cx="2909217" cy="2024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87C" w:rsidRDefault="00B3187C" w:rsidP="00B3187C">
      <w:pPr>
        <w:ind w:firstLine="709"/>
      </w:pPr>
      <w:r>
        <w:t>La funcionalidad de esta pantalla es similar a la descripta en la pantalla de Clientes, observamos el listado de periodos ingresados y tenemos los tres botones para crear un nuevo periodo, y para modificar o eliminar un periodo de la lista.</w:t>
      </w:r>
    </w:p>
    <w:p w:rsidR="00B3187C" w:rsidRDefault="00B3187C" w:rsidP="00B3187C">
      <w:pPr>
        <w:ind w:firstLine="709"/>
      </w:pPr>
      <w:r>
        <w:t xml:space="preserve">Para editar o eliminar un periodo debemos seleccionarlo y presionar el botón correspondiente. </w:t>
      </w:r>
    </w:p>
    <w:p w:rsidR="00B3187C" w:rsidRDefault="00B3187C" w:rsidP="00B3187C">
      <w:pPr>
        <w:ind w:firstLine="709"/>
      </w:pPr>
      <w:r>
        <w:t>Al eliminar un periodo el sistema nos mostrará un mensaje de confirmación previo. En el caso de la creación de un nuevo periodo o la edición de uno de la lista, el sistema nos mostrará la siguiente pantalla.</w:t>
      </w:r>
    </w:p>
    <w:p w:rsidR="00B3187C" w:rsidRDefault="00B3187C" w:rsidP="00B3187C">
      <w:pPr>
        <w:ind w:firstLine="709"/>
        <w:rPr>
          <w:noProof/>
          <w:lang w:eastAsia="es-AR"/>
        </w:rPr>
      </w:pPr>
    </w:p>
    <w:p w:rsidR="00B3187C" w:rsidRDefault="00B3187C" w:rsidP="00B3187C">
      <w:pPr>
        <w:ind w:firstLine="709"/>
        <w:rPr>
          <w:noProof/>
          <w:lang w:eastAsia="es-AR"/>
        </w:rPr>
      </w:pPr>
    </w:p>
    <w:p w:rsidR="00B3187C" w:rsidRDefault="00B3187C" w:rsidP="00B3187C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1FD32D4C" wp14:editId="066265DD">
            <wp:extent cx="2752725" cy="1558686"/>
            <wp:effectExtent l="152400" t="152400" r="352425" b="3657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40" t="36178" r="16887" b="36354"/>
                    <a:stretch/>
                  </pic:blipFill>
                  <pic:spPr bwMode="auto">
                    <a:xfrm>
                      <a:off x="0" y="0"/>
                      <a:ext cx="2768440" cy="1567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87C" w:rsidRDefault="00B3187C" w:rsidP="00B3187C">
      <w:pPr>
        <w:ind w:firstLine="709"/>
      </w:pPr>
      <w:r>
        <w:lastRenderedPageBreak/>
        <w:t>En esta pantalla solo debemos ingresar el valor del código del periodo (solo en el caso de crear un nuevo periodo) y la descripción del mismo.</w:t>
      </w:r>
    </w:p>
    <w:p w:rsidR="00CA045F" w:rsidRPr="006F177D" w:rsidRDefault="00CA045F" w:rsidP="00CA045F">
      <w:pPr>
        <w:ind w:firstLine="709"/>
        <w:jc w:val="both"/>
      </w:pPr>
      <w:r>
        <w:t xml:space="preserve">Por último, debemos presionar “Aceptar” para guardar los cambios o “Salir” para cancelar los cambios y volver a la pantalla de consulta de </w:t>
      </w:r>
      <w:r>
        <w:t>periodos</w:t>
      </w:r>
      <w:r>
        <w:t>.</w:t>
      </w:r>
    </w:p>
    <w:p w:rsidR="00734D92" w:rsidRDefault="00734D92" w:rsidP="006F177D">
      <w:pPr>
        <w:pStyle w:val="Ttulo2"/>
      </w:pPr>
      <w:bookmarkStart w:id="7" w:name="_Toc423279998"/>
      <w:r>
        <w:t>Usuarios</w:t>
      </w:r>
      <w:bookmarkEnd w:id="7"/>
    </w:p>
    <w:p w:rsidR="006F177D" w:rsidRDefault="00BA5AEA" w:rsidP="006F177D">
      <w:pPr>
        <w:ind w:firstLine="709"/>
      </w:pPr>
      <w:r>
        <w:t>Aquí observaremos el listado de los usuarios registrados en el sistema.</w:t>
      </w:r>
    </w:p>
    <w:p w:rsidR="00BA5AEA" w:rsidRDefault="00BA5AEA" w:rsidP="006F177D">
      <w:pPr>
        <w:ind w:firstLine="709"/>
        <w:rPr>
          <w:noProof/>
          <w:lang w:eastAsia="es-AR"/>
        </w:rPr>
      </w:pPr>
    </w:p>
    <w:p w:rsidR="00BA5AEA" w:rsidRDefault="00BA5AEA" w:rsidP="00BA5AEA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106969EE" wp14:editId="7C269CFA">
            <wp:extent cx="3514725" cy="2120955"/>
            <wp:effectExtent l="152400" t="152400" r="352425" b="3556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99" t="17810" r="32281" b="29362"/>
                    <a:stretch/>
                  </pic:blipFill>
                  <pic:spPr bwMode="auto">
                    <a:xfrm>
                      <a:off x="0" y="0"/>
                      <a:ext cx="3515290" cy="2121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AEA" w:rsidRDefault="00BA5AEA" w:rsidP="00BA5AEA">
      <w:pPr>
        <w:ind w:firstLine="709"/>
      </w:pPr>
      <w:r>
        <w:t>Se observa que el funcionamiento es similar a las pantallas anteriores, en la parte superior de la pantalla tenemos el filtro de usuarios, el cual además puede ser ordenado de manera ascendente o descendente, según la opción que elijamos.</w:t>
      </w:r>
    </w:p>
    <w:p w:rsidR="00F90D3E" w:rsidRDefault="00F90D3E">
      <w:r>
        <w:br w:type="page"/>
      </w:r>
    </w:p>
    <w:p w:rsidR="00BA5AEA" w:rsidRDefault="00BA5AEA" w:rsidP="00BA5AEA">
      <w:pPr>
        <w:ind w:firstLine="709"/>
      </w:pPr>
      <w:r>
        <w:lastRenderedPageBreak/>
        <w:t>Para crear un nuevo usuario o editar un usuario ya creado debemos presionar el botón correspondiente, el cual nos muestra la siguiente pantalla.</w:t>
      </w:r>
    </w:p>
    <w:p w:rsidR="001F086F" w:rsidRDefault="001F086F" w:rsidP="00BA5AEA">
      <w:pPr>
        <w:ind w:firstLine="709"/>
        <w:rPr>
          <w:noProof/>
          <w:lang w:eastAsia="es-AR"/>
        </w:rPr>
      </w:pPr>
    </w:p>
    <w:p w:rsidR="00BA5AEA" w:rsidRDefault="001F086F" w:rsidP="001F086F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696023A1" wp14:editId="48467C6A">
            <wp:extent cx="2552700" cy="2400300"/>
            <wp:effectExtent l="152400" t="152400" r="361950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609" t="19320" r="15648" b="42645"/>
                    <a:stretch/>
                  </pic:blipFill>
                  <pic:spPr bwMode="auto">
                    <a:xfrm>
                      <a:off x="0" y="0"/>
                      <a:ext cx="2556873" cy="2404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86F" w:rsidRDefault="00E97CA6" w:rsidP="001F086F">
      <w:pPr>
        <w:ind w:firstLine="709"/>
      </w:pPr>
      <w:r>
        <w:t>En esta pantalla debemos ingresar los siguientes datos:</w:t>
      </w:r>
    </w:p>
    <w:p w:rsidR="00E97CA6" w:rsidRDefault="00E97CA6" w:rsidP="00E97CA6">
      <w:pPr>
        <w:pStyle w:val="Prrafodelista"/>
        <w:numPr>
          <w:ilvl w:val="0"/>
          <w:numId w:val="3"/>
        </w:numPr>
      </w:pPr>
      <w:r>
        <w:t>Us</w:t>
      </w:r>
      <w:r w:rsidR="00F90D3E">
        <w:t>u</w:t>
      </w:r>
      <w:r>
        <w:t>ario</w:t>
      </w:r>
    </w:p>
    <w:p w:rsidR="00E97CA6" w:rsidRDefault="00E97CA6" w:rsidP="00E97CA6">
      <w:pPr>
        <w:pStyle w:val="Prrafodelista"/>
        <w:numPr>
          <w:ilvl w:val="0"/>
          <w:numId w:val="3"/>
        </w:numPr>
      </w:pPr>
      <w:r>
        <w:t>Contraseña</w:t>
      </w:r>
    </w:p>
    <w:p w:rsidR="00E97CA6" w:rsidRDefault="00E97CA6" w:rsidP="00E97CA6">
      <w:pPr>
        <w:pStyle w:val="Prrafodelista"/>
        <w:numPr>
          <w:ilvl w:val="0"/>
          <w:numId w:val="3"/>
        </w:numPr>
      </w:pPr>
      <w:r>
        <w:t>Confirmación de contraseña</w:t>
      </w:r>
    </w:p>
    <w:p w:rsidR="00E97CA6" w:rsidRDefault="00E97CA6" w:rsidP="00E97CA6">
      <w:pPr>
        <w:pStyle w:val="Prrafodelista"/>
        <w:numPr>
          <w:ilvl w:val="0"/>
          <w:numId w:val="3"/>
        </w:numPr>
      </w:pPr>
      <w:r>
        <w:t>Apellido</w:t>
      </w:r>
    </w:p>
    <w:p w:rsidR="00E97CA6" w:rsidRDefault="00E97CA6" w:rsidP="00E97CA6">
      <w:pPr>
        <w:pStyle w:val="Prrafodelista"/>
        <w:numPr>
          <w:ilvl w:val="0"/>
          <w:numId w:val="3"/>
        </w:numPr>
      </w:pPr>
      <w:r>
        <w:t>Nombre</w:t>
      </w:r>
    </w:p>
    <w:p w:rsidR="00E97CA6" w:rsidRDefault="00E97CA6" w:rsidP="00E97CA6">
      <w:pPr>
        <w:pStyle w:val="Prrafodelista"/>
        <w:numPr>
          <w:ilvl w:val="0"/>
          <w:numId w:val="2"/>
        </w:numPr>
      </w:pPr>
      <w:r>
        <w:t>Rol</w:t>
      </w:r>
      <w:r>
        <w:t xml:space="preserve"> (seleccionarlo del menú desplegable)</w:t>
      </w:r>
    </w:p>
    <w:p w:rsidR="00E97CA6" w:rsidRDefault="00E97CA6" w:rsidP="00E97CA6">
      <w:pPr>
        <w:ind w:firstLine="709"/>
      </w:pPr>
      <w:r>
        <w:t xml:space="preserve">Por último, debemos presionar “Aceptar” para guardar los cambios o “Salir” para cancelar los cambios y volver a la pantalla de consulta de </w:t>
      </w:r>
      <w:r>
        <w:t>usuarios</w:t>
      </w:r>
      <w:r>
        <w:t>.</w:t>
      </w:r>
    </w:p>
    <w:p w:rsidR="00734D92" w:rsidRPr="00821262" w:rsidRDefault="00734D92" w:rsidP="006F177D">
      <w:pPr>
        <w:ind w:firstLine="709"/>
      </w:pPr>
    </w:p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7763E" w:rsidRDefault="00F7763E" w:rsidP="00F7763E">
      <w:pPr>
        <w:pStyle w:val="Ttulo1"/>
        <w:ind w:firstLine="709"/>
        <w:jc w:val="both"/>
      </w:pPr>
      <w:bookmarkStart w:id="8" w:name="_Toc423279999"/>
      <w:r>
        <w:lastRenderedPageBreak/>
        <w:t xml:space="preserve">Menú </w:t>
      </w:r>
      <w:r>
        <w:t>Préstamos</w:t>
      </w:r>
      <w:bookmarkEnd w:id="8"/>
    </w:p>
    <w:p w:rsidR="00F7763E" w:rsidRDefault="00295C38" w:rsidP="00295C38">
      <w:pPr>
        <w:ind w:firstLine="709"/>
        <w:rPr>
          <w:noProof/>
          <w:lang w:eastAsia="es-AR"/>
        </w:rPr>
      </w:pPr>
      <w:r>
        <w:rPr>
          <w:noProof/>
          <w:lang w:eastAsia="es-AR"/>
        </w:rPr>
        <w:t>Aquí podremos registrar nuevos prestamos o consultar los prestamos ya registrados.</w:t>
      </w:r>
    </w:p>
    <w:p w:rsidR="00F7763E" w:rsidRDefault="00F7763E" w:rsidP="00F7763E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78728684" wp14:editId="4B21ECEE">
            <wp:extent cx="2171700" cy="1455501"/>
            <wp:effectExtent l="152400" t="152400" r="361950" b="3543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4046" b="80982"/>
                    <a:stretch/>
                  </pic:blipFill>
                  <pic:spPr bwMode="auto">
                    <a:xfrm>
                      <a:off x="0" y="0"/>
                      <a:ext cx="2179910" cy="1461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38" w:rsidRDefault="00295C38" w:rsidP="00295C38">
      <w:pPr>
        <w:pStyle w:val="Ttulo2"/>
      </w:pPr>
      <w:bookmarkStart w:id="9" w:name="_Toc423280000"/>
      <w:r>
        <w:t>Registrar</w:t>
      </w:r>
      <w:bookmarkEnd w:id="9"/>
    </w:p>
    <w:p w:rsidR="00295C38" w:rsidRDefault="00295C38" w:rsidP="00295C38">
      <w:pPr>
        <w:ind w:firstLine="709"/>
      </w:pPr>
      <w:r>
        <w:t>Si seleccionamos la opción “Registrar” abriremos la siguiente pantalla.</w:t>
      </w:r>
    </w:p>
    <w:p w:rsidR="00295C38" w:rsidRDefault="00295C38" w:rsidP="00295C38">
      <w:pPr>
        <w:ind w:firstLine="709"/>
        <w:rPr>
          <w:noProof/>
          <w:lang w:eastAsia="es-AR"/>
        </w:rPr>
      </w:pPr>
    </w:p>
    <w:p w:rsidR="00295C38" w:rsidRDefault="00295C38" w:rsidP="00295C38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6C755775" wp14:editId="68EA5885">
            <wp:extent cx="2190750" cy="2564366"/>
            <wp:effectExtent l="152400" t="152400" r="361950" b="3695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63" t="14188" r="61643" b="40229"/>
                    <a:stretch/>
                  </pic:blipFill>
                  <pic:spPr bwMode="auto">
                    <a:xfrm>
                      <a:off x="0" y="0"/>
                      <a:ext cx="2192437" cy="2566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38" w:rsidRDefault="00295C38" w:rsidP="00295C38">
      <w:pPr>
        <w:ind w:firstLine="709"/>
      </w:pPr>
      <w:r>
        <w:t>Para registrar un nuevo préstamo, previamente debemos registrar el cliente, para luego seleccionarlo desde el menú desplegable. De la misma manera trabajaremos con los campos “Destino” y “Periodo”, los cuales deberán ser precargados. Luego seleccionaremos la fecha del préstamo (desde el calendario, o ingresándola por teclado), el importe que se prestará, la cantidad de cuotas y la tasa de interés de dicho préstamo.</w:t>
      </w:r>
    </w:p>
    <w:p w:rsidR="00F7763E" w:rsidRPr="00F7763E" w:rsidRDefault="00295C38" w:rsidP="00295C38">
      <w:pPr>
        <w:ind w:firstLine="709"/>
      </w:pPr>
      <w:r>
        <w:t>Para concluir la operación debemos presionar “registrar” para concretar el préstamo o “salir” para cancelar el registro.</w:t>
      </w:r>
    </w:p>
    <w:p w:rsidR="00F7763E" w:rsidRDefault="00F7763E" w:rsidP="00F7763E">
      <w:pPr>
        <w:pStyle w:val="Ttulo2"/>
      </w:pPr>
      <w:bookmarkStart w:id="10" w:name="_Toc423280001"/>
      <w:r>
        <w:lastRenderedPageBreak/>
        <w:t>Consultar</w:t>
      </w:r>
      <w:bookmarkEnd w:id="10"/>
    </w:p>
    <w:p w:rsidR="00F7763E" w:rsidRDefault="00036A34" w:rsidP="00F7763E">
      <w:pPr>
        <w:ind w:firstLine="709"/>
      </w:pPr>
      <w:r>
        <w:t>La consulta nos muestra el listado de todos los préstamos otorgados.</w:t>
      </w:r>
    </w:p>
    <w:p w:rsidR="00036A34" w:rsidRDefault="00036A34" w:rsidP="00F7763E">
      <w:pPr>
        <w:ind w:firstLine="709"/>
        <w:rPr>
          <w:noProof/>
          <w:lang w:eastAsia="es-AR"/>
        </w:rPr>
      </w:pPr>
    </w:p>
    <w:p w:rsidR="00036A34" w:rsidRDefault="00036A34" w:rsidP="008A17E1">
      <w:r>
        <w:rPr>
          <w:noProof/>
          <w:lang w:eastAsia="es-AR"/>
        </w:rPr>
        <w:drawing>
          <wp:inline distT="0" distB="0" distL="0" distR="0" wp14:anchorId="55B184A1" wp14:editId="01BF3CC6">
            <wp:extent cx="5695950" cy="2649855"/>
            <wp:effectExtent l="152400" t="152400" r="361950" b="3600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807" t="13886" r="14121" b="21513"/>
                    <a:stretch/>
                  </pic:blipFill>
                  <pic:spPr bwMode="auto">
                    <a:xfrm>
                      <a:off x="0" y="0"/>
                      <a:ext cx="5709241" cy="2656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34" w:rsidRDefault="008A17E1" w:rsidP="00036A34">
      <w:pPr>
        <w:ind w:firstLine="709"/>
        <w:rPr>
          <w:noProof/>
          <w:lang w:eastAsia="es-AR"/>
        </w:rPr>
      </w:pPr>
      <w:r>
        <w:rPr>
          <w:noProof/>
          <w:lang w:eastAsia="es-AR"/>
        </w:rPr>
        <w:t>En la parte superior de la pantalla observamos un filtro que funciona de la misma manera que los filtros mostrados en las pantallas anteriores.</w:t>
      </w:r>
    </w:p>
    <w:p w:rsidR="008A17E1" w:rsidRDefault="008A17E1" w:rsidP="00036A34">
      <w:pPr>
        <w:ind w:firstLine="709"/>
        <w:rPr>
          <w:noProof/>
          <w:lang w:eastAsia="es-AR"/>
        </w:rPr>
      </w:pPr>
      <w:r>
        <w:rPr>
          <w:noProof/>
          <w:lang w:eastAsia="es-AR"/>
        </w:rPr>
        <w:t>En la parte inferior de la pantalla tenemos tres botones cuyas funcionalidades son las siguientes:</w:t>
      </w:r>
    </w:p>
    <w:p w:rsidR="008A17E1" w:rsidRDefault="008A17E1" w:rsidP="008A17E1">
      <w:pPr>
        <w:pStyle w:val="Ttulo3"/>
        <w:ind w:firstLine="709"/>
        <w:rPr>
          <w:noProof/>
          <w:lang w:eastAsia="es-AR"/>
        </w:rPr>
      </w:pPr>
      <w:bookmarkStart w:id="11" w:name="_Toc423280002"/>
      <w:r>
        <w:rPr>
          <w:noProof/>
          <w:lang w:eastAsia="es-AR"/>
        </w:rPr>
        <w:t>Ver detalle</w:t>
      </w:r>
      <w:bookmarkEnd w:id="11"/>
    </w:p>
    <w:p w:rsidR="008A17E1" w:rsidRDefault="008A17E1" w:rsidP="008A17E1">
      <w:pPr>
        <w:ind w:firstLine="709"/>
        <w:rPr>
          <w:noProof/>
          <w:lang w:eastAsia="es-AR"/>
        </w:rPr>
      </w:pPr>
      <w:r>
        <w:rPr>
          <w:noProof/>
          <w:lang w:eastAsia="es-AR"/>
        </w:rPr>
        <w:t>Nos permite observar el detalle de las cotas del prestamo seleccionado, observamos los datos del cliente, el numero de prestamo, el listado de cuotas y las cantidades de cuotas pagadas y pendientes asi tambien como los importes totales de las cuotas pendientes y pagadas.</w:t>
      </w:r>
    </w:p>
    <w:p w:rsidR="008A17E1" w:rsidRDefault="008A17E1" w:rsidP="008A17E1">
      <w:pPr>
        <w:ind w:firstLine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71D2B829" wp14:editId="50377CCC">
            <wp:extent cx="2702091" cy="1866900"/>
            <wp:effectExtent l="152400" t="152400" r="365125" b="3619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371" t="20527" r="41955" b="22118"/>
                    <a:stretch/>
                  </pic:blipFill>
                  <pic:spPr bwMode="auto">
                    <a:xfrm>
                      <a:off x="0" y="0"/>
                      <a:ext cx="2721691" cy="1880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E1" w:rsidRPr="008A17E1" w:rsidRDefault="008A17E1" w:rsidP="008A17E1">
      <w:pPr>
        <w:ind w:firstLine="709"/>
        <w:rPr>
          <w:lang w:eastAsia="es-AR"/>
        </w:rPr>
      </w:pPr>
      <w:r>
        <w:rPr>
          <w:lang w:eastAsia="es-AR"/>
        </w:rPr>
        <w:lastRenderedPageBreak/>
        <w:t>En la parte superior observamos el botón “Anular Préstamo” que nos permitirá anular el préstamo, pero solo se habilitará cuando el préstamo no esté anulado o cancelado y no tenga ninguna cuota pagada.</w:t>
      </w:r>
    </w:p>
    <w:p w:rsidR="008A17E1" w:rsidRDefault="008A17E1" w:rsidP="008A17E1">
      <w:pPr>
        <w:pStyle w:val="Ttulo3"/>
        <w:ind w:firstLine="709"/>
        <w:rPr>
          <w:noProof/>
          <w:lang w:eastAsia="es-AR"/>
        </w:rPr>
      </w:pPr>
      <w:bookmarkStart w:id="12" w:name="_Toc423280003"/>
      <w:r>
        <w:rPr>
          <w:noProof/>
          <w:lang w:eastAsia="es-AR"/>
        </w:rPr>
        <w:t>Destino</w:t>
      </w:r>
      <w:bookmarkEnd w:id="12"/>
    </w:p>
    <w:p w:rsidR="00BA6392" w:rsidRDefault="00BA6392" w:rsidP="008A17E1">
      <w:pPr>
        <w:ind w:firstLine="709"/>
        <w:rPr>
          <w:noProof/>
          <w:lang w:eastAsia="es-AR"/>
        </w:rPr>
      </w:pPr>
    </w:p>
    <w:p w:rsidR="008A17E1" w:rsidRDefault="00BA6392" w:rsidP="00BA6392">
      <w:pPr>
        <w:ind w:firstLine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048B7E8" wp14:editId="62538CA2">
            <wp:extent cx="3009900" cy="1638300"/>
            <wp:effectExtent l="152400" t="152400" r="361950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518" t="8452" r="26850" b="39626"/>
                    <a:stretch/>
                  </pic:blipFill>
                  <pic:spPr bwMode="auto">
                    <a:xfrm>
                      <a:off x="0" y="0"/>
                      <a:ext cx="300990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392" w:rsidRPr="008A17E1" w:rsidRDefault="00BA6392" w:rsidP="00BA6392">
      <w:pPr>
        <w:ind w:firstLine="709"/>
        <w:rPr>
          <w:lang w:eastAsia="es-AR"/>
        </w:rPr>
      </w:pPr>
      <w:r>
        <w:rPr>
          <w:lang w:eastAsia="es-AR"/>
        </w:rPr>
        <w:t>Aquí podremos ver el listado de préstamos filtrados por destinos, y en la parte superior tenemos un resumen de los estados de los préstamos que se muestran.</w:t>
      </w:r>
    </w:p>
    <w:p w:rsidR="008A17E1" w:rsidRDefault="008A17E1" w:rsidP="008A17E1">
      <w:pPr>
        <w:pStyle w:val="Ttulo3"/>
        <w:ind w:firstLine="709"/>
        <w:rPr>
          <w:noProof/>
          <w:lang w:eastAsia="es-AR"/>
        </w:rPr>
      </w:pPr>
      <w:bookmarkStart w:id="13" w:name="_Toc423280004"/>
      <w:r>
        <w:rPr>
          <w:noProof/>
          <w:lang w:eastAsia="es-AR"/>
        </w:rPr>
        <w:t>Fechas</w:t>
      </w:r>
      <w:bookmarkEnd w:id="13"/>
    </w:p>
    <w:p w:rsidR="008A17E1" w:rsidRDefault="00BA6392" w:rsidP="00BA6392">
      <w:pPr>
        <w:ind w:firstLine="709"/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5E7C418" wp14:editId="5C680435">
            <wp:extent cx="3971925" cy="2133984"/>
            <wp:effectExtent l="152400" t="152400" r="352425" b="3619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385" t="8451" r="23965" b="39324"/>
                    <a:stretch/>
                  </pic:blipFill>
                  <pic:spPr bwMode="auto">
                    <a:xfrm>
                      <a:off x="0" y="0"/>
                      <a:ext cx="3976555" cy="2136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392" w:rsidRPr="008A17E1" w:rsidRDefault="00BA6392" w:rsidP="008A17E1">
      <w:pPr>
        <w:ind w:firstLine="709"/>
        <w:rPr>
          <w:lang w:eastAsia="es-AR"/>
        </w:rPr>
      </w:pPr>
      <w:r>
        <w:rPr>
          <w:lang w:eastAsia="es-AR"/>
        </w:rPr>
        <w:t>Esta pantalla es similar a la anterior, solo que el filtro utilizado es un rango de fechas seleccionado en la parte superior de la pantalla.</w:t>
      </w:r>
    </w:p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7763E" w:rsidRDefault="00F7763E" w:rsidP="00F7763E">
      <w:pPr>
        <w:pStyle w:val="Ttulo1"/>
        <w:ind w:firstLine="709"/>
        <w:jc w:val="both"/>
      </w:pPr>
      <w:bookmarkStart w:id="14" w:name="_Toc423280005"/>
      <w:r>
        <w:lastRenderedPageBreak/>
        <w:t xml:space="preserve">Menú </w:t>
      </w:r>
      <w:r>
        <w:t>Pagos</w:t>
      </w:r>
      <w:bookmarkEnd w:id="14"/>
    </w:p>
    <w:p w:rsidR="00B84006" w:rsidRDefault="00F7763E" w:rsidP="00F7763E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19EBA89B" wp14:editId="43B032DA">
            <wp:extent cx="2358982" cy="1419225"/>
            <wp:effectExtent l="152400" t="152400" r="365760" b="3524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9124" b="77662"/>
                    <a:stretch/>
                  </pic:blipFill>
                  <pic:spPr bwMode="auto">
                    <a:xfrm>
                      <a:off x="0" y="0"/>
                      <a:ext cx="2365667" cy="1423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345" w:rsidRDefault="00CF0345" w:rsidP="00CF0345">
      <w:pPr>
        <w:ind w:firstLine="709"/>
      </w:pPr>
      <w:r>
        <w:t>Utilizaremos estas opciones para registrar pagos o para consultar los mismos.</w:t>
      </w:r>
    </w:p>
    <w:p w:rsidR="00F7763E" w:rsidRDefault="00F7763E" w:rsidP="00F7763E">
      <w:pPr>
        <w:pStyle w:val="Ttulo2"/>
      </w:pPr>
      <w:bookmarkStart w:id="15" w:name="_Toc423280006"/>
      <w:r>
        <w:t>Registrar</w:t>
      </w:r>
      <w:bookmarkEnd w:id="15"/>
    </w:p>
    <w:p w:rsidR="00F7763E" w:rsidRDefault="00CF0345" w:rsidP="00CF0345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22B3416E" wp14:editId="2518C12F">
            <wp:extent cx="3381375" cy="2245444"/>
            <wp:effectExtent l="152400" t="152400" r="352425" b="3644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834" t="20829" r="28717" b="27853"/>
                    <a:stretch/>
                  </pic:blipFill>
                  <pic:spPr bwMode="auto">
                    <a:xfrm>
                      <a:off x="0" y="0"/>
                      <a:ext cx="3383158" cy="2246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345" w:rsidRDefault="00CF0345" w:rsidP="00CF0345">
      <w:pPr>
        <w:ind w:firstLine="709"/>
      </w:pPr>
      <w:r>
        <w:t>Para registrar un pago debemos seleccionar el cliente del menú desplegable, de la misma manera seleccionamos el préstamo deseado y podremos ver el listado de cuotas y su estado.</w:t>
      </w:r>
    </w:p>
    <w:p w:rsidR="00CF0345" w:rsidRPr="00F7763E" w:rsidRDefault="00CF0345" w:rsidP="00CF0345">
      <w:pPr>
        <w:ind w:firstLine="709"/>
      </w:pPr>
      <w:r>
        <w:t>Para registrar un pago debemos seleccionar la cuota deseada y presionar el botón “Pagar”, el cual registrará la operación luego de la confirmación de la operación.</w:t>
      </w:r>
    </w:p>
    <w:p w:rsidR="00F90D3E" w:rsidRDefault="00F90D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7763E" w:rsidRDefault="00F7763E" w:rsidP="00F7763E">
      <w:pPr>
        <w:pStyle w:val="Ttulo2"/>
      </w:pPr>
      <w:bookmarkStart w:id="16" w:name="_Toc423280007"/>
      <w:r>
        <w:lastRenderedPageBreak/>
        <w:t>Consultar</w:t>
      </w:r>
      <w:bookmarkEnd w:id="16"/>
    </w:p>
    <w:p w:rsidR="00EE5E2A" w:rsidRPr="00F7763E" w:rsidRDefault="00EE5E2A" w:rsidP="00EE5E2A">
      <w:pPr>
        <w:ind w:firstLine="709"/>
      </w:pPr>
      <w:r>
        <w:t xml:space="preserve">Esta pantalla nos muestra el listado de pagos realizados por un cliente seleccionado en un periodo estipulado </w:t>
      </w:r>
    </w:p>
    <w:p w:rsidR="00CF0345" w:rsidRDefault="00CF0345" w:rsidP="00F7763E">
      <w:pPr>
        <w:ind w:firstLine="709"/>
        <w:rPr>
          <w:noProof/>
          <w:lang w:eastAsia="es-AR"/>
        </w:rPr>
      </w:pPr>
    </w:p>
    <w:p w:rsidR="00F7763E" w:rsidRDefault="00CF0345" w:rsidP="00CF0345">
      <w:pPr>
        <w:ind w:firstLine="709"/>
        <w:jc w:val="center"/>
      </w:pPr>
      <w:r>
        <w:rPr>
          <w:noProof/>
          <w:lang w:eastAsia="es-AR"/>
        </w:rPr>
        <w:drawing>
          <wp:inline distT="0" distB="0" distL="0" distR="0" wp14:anchorId="0B06BF54" wp14:editId="4D47F783">
            <wp:extent cx="4267200" cy="2147636"/>
            <wp:effectExtent l="152400" t="152400" r="361950" b="3670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293" t="21735" r="32112" b="32078"/>
                    <a:stretch/>
                  </pic:blipFill>
                  <pic:spPr bwMode="auto">
                    <a:xfrm>
                      <a:off x="0" y="0"/>
                      <a:ext cx="4273576" cy="21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63E" w:rsidRPr="00B84006" w:rsidRDefault="00EE5E2A" w:rsidP="00F7763E">
      <w:pPr>
        <w:ind w:firstLine="709"/>
      </w:pPr>
      <w:r>
        <w:t>Para generar una consulta debemos seleccionar un cliente del menú desplegable,  ingresar un rango de fechas y por ultimo presionar “consultar”.</w:t>
      </w:r>
    </w:p>
    <w:sectPr w:rsidR="00F7763E" w:rsidRPr="00B840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D7BA6"/>
    <w:multiLevelType w:val="hybridMultilevel"/>
    <w:tmpl w:val="D58269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604F51"/>
    <w:multiLevelType w:val="hybridMultilevel"/>
    <w:tmpl w:val="1E7A785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15154CA"/>
    <w:multiLevelType w:val="hybridMultilevel"/>
    <w:tmpl w:val="2976E202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06"/>
    <w:rsid w:val="000325F2"/>
    <w:rsid w:val="00036A34"/>
    <w:rsid w:val="00061BD6"/>
    <w:rsid w:val="00146268"/>
    <w:rsid w:val="001D3E10"/>
    <w:rsid w:val="001F086F"/>
    <w:rsid w:val="002036F9"/>
    <w:rsid w:val="00295C38"/>
    <w:rsid w:val="002C4F16"/>
    <w:rsid w:val="00390174"/>
    <w:rsid w:val="003E192B"/>
    <w:rsid w:val="00585D15"/>
    <w:rsid w:val="006E1E32"/>
    <w:rsid w:val="006F177D"/>
    <w:rsid w:val="00734D92"/>
    <w:rsid w:val="00757455"/>
    <w:rsid w:val="00821262"/>
    <w:rsid w:val="008A17E1"/>
    <w:rsid w:val="00B21C15"/>
    <w:rsid w:val="00B3187C"/>
    <w:rsid w:val="00B550CA"/>
    <w:rsid w:val="00B84006"/>
    <w:rsid w:val="00BA5AEA"/>
    <w:rsid w:val="00BA6392"/>
    <w:rsid w:val="00C13805"/>
    <w:rsid w:val="00C74A1B"/>
    <w:rsid w:val="00CA045F"/>
    <w:rsid w:val="00CF0345"/>
    <w:rsid w:val="00DA2EFD"/>
    <w:rsid w:val="00E7614B"/>
    <w:rsid w:val="00E97CA6"/>
    <w:rsid w:val="00EB62C4"/>
    <w:rsid w:val="00EE5E2A"/>
    <w:rsid w:val="00F54881"/>
    <w:rsid w:val="00F7763E"/>
    <w:rsid w:val="00F9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8C168BC-951C-48F4-BB46-F5D0B260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1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0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84006"/>
    <w:pPr>
      <w:outlineLvl w:val="9"/>
    </w:pPr>
    <w:rPr>
      <w:lang w:eastAsia="es-AR"/>
    </w:rPr>
  </w:style>
  <w:style w:type="paragraph" w:styleId="Puesto">
    <w:name w:val="Title"/>
    <w:basedOn w:val="Normal"/>
    <w:next w:val="Normal"/>
    <w:link w:val="PuestoCar"/>
    <w:uiPriority w:val="10"/>
    <w:qFormat/>
    <w:rsid w:val="00B840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84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8400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34D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7614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614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614B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A17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90D3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8B6A5-AF78-4C0C-8671-73811B519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1396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Yiyo adan</dc:creator>
  <cp:keywords/>
  <dc:description/>
  <cp:lastModifiedBy>Yiyo adan</cp:lastModifiedBy>
  <cp:revision>22</cp:revision>
  <dcterms:created xsi:type="dcterms:W3CDTF">2015-06-25T22:25:00Z</dcterms:created>
  <dcterms:modified xsi:type="dcterms:W3CDTF">2015-06-28T21:37:00Z</dcterms:modified>
</cp:coreProperties>
</file>