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2B" w:rsidRDefault="00D2552B" w:rsidP="00CD291D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t xml:space="preserve">REQUIREMENT </w:t>
      </w:r>
    </w:p>
    <w:p w:rsidR="00CD291D" w:rsidRPr="00CD291D" w:rsidRDefault="00CD291D" w:rsidP="00CD291D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KKN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terhadapt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inofatif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bermutu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Website yang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diciptakan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terupdate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CD291D" w:rsidRPr="00CD291D" w:rsidRDefault="00CD291D" w:rsidP="00CD291D">
      <w:pPr>
        <w:tabs>
          <w:tab w:val="left" w:pos="1276"/>
        </w:tabs>
        <w:spacing w:after="0" w:line="240" w:lineRule="auto"/>
        <w:ind w:left="2127" w:hanging="294"/>
        <w:rPr>
          <w:rFonts w:ascii="Times New Roman" w:eastAsia="Times New Roman" w:hAnsi="Times New Roman" w:cs="Times New Roman"/>
          <w:sz w:val="24"/>
          <w:szCs w:val="24"/>
        </w:rPr>
      </w:pPr>
    </w:p>
    <w:p w:rsidR="00CD291D" w:rsidRPr="00CD291D" w:rsidRDefault="00CD291D" w:rsidP="00CD291D">
      <w:pPr>
        <w:numPr>
          <w:ilvl w:val="0"/>
          <w:numId w:val="14"/>
        </w:numPr>
        <w:tabs>
          <w:tab w:val="left" w:pos="1276"/>
        </w:tabs>
        <w:spacing w:after="0" w:line="240" w:lineRule="auto"/>
        <w:ind w:left="1701" w:hanging="2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Beranda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4A4C" w:rsidRPr="000B4A4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0B4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A4C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="000B4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A4C">
        <w:rPr>
          <w:rFonts w:ascii="Times New Roman" w:eastAsia="Times New Roman" w:hAnsi="Times New Roman" w:cs="Times New Roman"/>
          <w:color w:val="000000"/>
          <w:sz w:val="24"/>
          <w:szCs w:val="24"/>
        </w:rPr>
        <w:t>terbaru</w:t>
      </w:r>
      <w:proofErr w:type="spellEnd"/>
    </w:p>
    <w:p w:rsidR="00CD291D" w:rsidRPr="00CD291D" w:rsidRDefault="00CD291D" w:rsidP="00CD291D">
      <w:pPr>
        <w:numPr>
          <w:ilvl w:val="0"/>
          <w:numId w:val="14"/>
        </w:numPr>
        <w:tabs>
          <w:tab w:val="left" w:pos="1276"/>
        </w:tabs>
        <w:spacing w:after="0" w:line="240" w:lineRule="auto"/>
        <w:ind w:left="1701" w:hanging="2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Profil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misi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</w:p>
    <w:p w:rsidR="00CD291D" w:rsidRPr="00CD291D" w:rsidRDefault="00CD291D" w:rsidP="00CD291D">
      <w:pPr>
        <w:numPr>
          <w:ilvl w:val="0"/>
          <w:numId w:val="14"/>
        </w:numPr>
        <w:tabs>
          <w:tab w:val="left" w:pos="1276"/>
        </w:tabs>
        <w:spacing w:after="0" w:line="240" w:lineRule="auto"/>
        <w:ind w:left="1701" w:hanging="2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DRPM, UKDW,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Kopertis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Pemda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RIP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Penjaminan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Mutu</w:t>
      </w:r>
      <w:proofErr w:type="spellEnd"/>
    </w:p>
    <w:p w:rsidR="00CD291D" w:rsidRPr="00CD291D" w:rsidRDefault="00CD291D" w:rsidP="00CD291D">
      <w:pPr>
        <w:numPr>
          <w:ilvl w:val="0"/>
          <w:numId w:val="14"/>
        </w:numPr>
        <w:tabs>
          <w:tab w:val="left" w:pos="1276"/>
        </w:tabs>
        <w:spacing w:after="0" w:line="240" w:lineRule="auto"/>
        <w:ind w:left="1701" w:hanging="2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DRPM, UKDW,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RIPkM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Penjaminan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Mutu</w:t>
      </w:r>
      <w:proofErr w:type="spellEnd"/>
    </w:p>
    <w:p w:rsidR="00CD291D" w:rsidRPr="00CD291D" w:rsidRDefault="00CD291D" w:rsidP="00CD291D">
      <w:pPr>
        <w:numPr>
          <w:ilvl w:val="0"/>
          <w:numId w:val="14"/>
        </w:numPr>
        <w:tabs>
          <w:tab w:val="left" w:pos="1276"/>
        </w:tabs>
        <w:spacing w:after="0" w:line="240" w:lineRule="auto"/>
        <w:ind w:left="1701" w:hanging="2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KKN →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FAQ </w:t>
      </w: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</w:p>
    <w:p w:rsidR="000B4A4C" w:rsidRPr="000B4A4C" w:rsidRDefault="00CD291D" w:rsidP="000B4A4C">
      <w:pPr>
        <w:numPr>
          <w:ilvl w:val="0"/>
          <w:numId w:val="14"/>
        </w:numPr>
        <w:tabs>
          <w:tab w:val="left" w:pos="1276"/>
        </w:tabs>
        <w:spacing w:after="0" w:line="240" w:lineRule="auto"/>
        <w:ind w:left="1701" w:hanging="2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>Kontak</w:t>
      </w:r>
      <w:proofErr w:type="spellEnd"/>
      <w:r w:rsidRPr="00CD2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2552B" w:rsidRPr="00CD291D" w:rsidRDefault="00D2552B" w:rsidP="00CD291D">
      <w:pPr>
        <w:rPr>
          <w:rFonts w:ascii="Times New Roman" w:hAnsi="Times New Roman" w:cs="Times New Roman"/>
          <w:sz w:val="24"/>
        </w:rPr>
      </w:pPr>
    </w:p>
    <w:p w:rsidR="00D2552B" w:rsidRPr="00A90F93" w:rsidRDefault="00D2552B" w:rsidP="00D2552B">
      <w:pPr>
        <w:pStyle w:val="ListParagraph"/>
        <w:rPr>
          <w:rFonts w:ascii="Times New Roman" w:hAnsi="Times New Roman" w:cs="Times New Roman"/>
          <w:sz w:val="24"/>
        </w:rPr>
      </w:pPr>
    </w:p>
    <w:p w:rsidR="00D2552B" w:rsidRDefault="00D2552B" w:rsidP="00D25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t>PROJECT MANAGEMENT PLAN</w:t>
      </w: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t>MILESTONES</w:t>
      </w:r>
    </w:p>
    <w:p w:rsidR="000B4A4C" w:rsidRPr="00AA439A" w:rsidRDefault="000B4A4C" w:rsidP="000B4A4C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2524"/>
        <w:gridCol w:w="2410"/>
      </w:tblGrid>
      <w:tr w:rsidR="000B4A4C" w:rsidTr="00B64EBC">
        <w:tc>
          <w:tcPr>
            <w:tcW w:w="2524" w:type="dxa"/>
            <w:vAlign w:val="center"/>
          </w:tcPr>
          <w:p w:rsidR="000B4A4C" w:rsidRDefault="000B4A4C" w:rsidP="00B64E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Milestones</w:t>
            </w:r>
          </w:p>
        </w:tc>
        <w:tc>
          <w:tcPr>
            <w:tcW w:w="2410" w:type="dxa"/>
            <w:vAlign w:val="center"/>
          </w:tcPr>
          <w:p w:rsidR="000B4A4C" w:rsidRDefault="000B4A4C" w:rsidP="00B64E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</w:tr>
      <w:tr w:rsidR="000B4A4C" w:rsidTr="00B64EBC">
        <w:tc>
          <w:tcPr>
            <w:tcW w:w="2524" w:type="dxa"/>
            <w:vAlign w:val="center"/>
          </w:tcPr>
          <w:p w:rsidR="000B4A4C" w:rsidRPr="00AE52B7" w:rsidRDefault="000B4A4C" w:rsidP="00B64E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proofErr w:type="spellStart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Pengumpulan</w:t>
            </w:r>
            <w:proofErr w:type="spellEnd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Project Charter Document</w:t>
            </w:r>
          </w:p>
        </w:tc>
        <w:tc>
          <w:tcPr>
            <w:tcW w:w="2410" w:type="dxa"/>
            <w:vAlign w:val="center"/>
          </w:tcPr>
          <w:p w:rsidR="000B4A4C" w:rsidRPr="00AE52B7" w:rsidRDefault="000B4A4C" w:rsidP="00B64E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17 </w:t>
            </w:r>
            <w:proofErr w:type="spellStart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Maret</w:t>
            </w:r>
            <w:proofErr w:type="spellEnd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2016</w:t>
            </w:r>
          </w:p>
        </w:tc>
      </w:tr>
      <w:tr w:rsidR="000B4A4C" w:rsidTr="00B64EBC">
        <w:tc>
          <w:tcPr>
            <w:tcW w:w="2524" w:type="dxa"/>
            <w:vAlign w:val="center"/>
          </w:tcPr>
          <w:p w:rsidR="000B4A4C" w:rsidRPr="00AE52B7" w:rsidRDefault="000B4A4C" w:rsidP="00B64E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Website </w:t>
            </w:r>
            <w:proofErr w:type="spellStart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Rilis</w:t>
            </w:r>
            <w:proofErr w:type="spellEnd"/>
          </w:p>
        </w:tc>
        <w:tc>
          <w:tcPr>
            <w:tcW w:w="2410" w:type="dxa"/>
            <w:vAlign w:val="center"/>
          </w:tcPr>
          <w:p w:rsidR="000B4A4C" w:rsidRPr="00AE52B7" w:rsidRDefault="000B4A4C" w:rsidP="00B64E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29 April 2016</w:t>
            </w:r>
          </w:p>
        </w:tc>
      </w:tr>
      <w:tr w:rsidR="000B4A4C" w:rsidTr="00B64EBC">
        <w:tc>
          <w:tcPr>
            <w:tcW w:w="2524" w:type="dxa"/>
            <w:vAlign w:val="center"/>
          </w:tcPr>
          <w:p w:rsidR="000B4A4C" w:rsidRPr="00AE52B7" w:rsidRDefault="000B4A4C" w:rsidP="00B64EB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Website Acceptance</w:t>
            </w:r>
          </w:p>
        </w:tc>
        <w:tc>
          <w:tcPr>
            <w:tcW w:w="2410" w:type="dxa"/>
            <w:vAlign w:val="center"/>
          </w:tcPr>
          <w:p w:rsidR="000B4A4C" w:rsidRPr="00AE52B7" w:rsidRDefault="000B4A4C" w:rsidP="000B4A4C">
            <w:pPr>
              <w:pStyle w:val="ListParagraph"/>
              <w:numPr>
                <w:ilvl w:val="0"/>
                <w:numId w:val="18"/>
              </w:numPr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Mei 2016</w:t>
            </w:r>
          </w:p>
        </w:tc>
      </w:tr>
    </w:tbl>
    <w:p w:rsidR="000B4A4C" w:rsidRDefault="000B4A4C" w:rsidP="000B4A4C">
      <w:pPr>
        <w:pStyle w:val="ListParagraph"/>
        <w:ind w:left="1080"/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0B4A4C" w:rsidRDefault="000B4A4C" w:rsidP="000B4A4C">
      <w:pPr>
        <w:pStyle w:val="ListParagraph"/>
        <w:rPr>
          <w:rFonts w:ascii="Times New Roman" w:hAnsi="Times New Roman" w:cs="Times New Roman"/>
          <w:sz w:val="24"/>
        </w:rPr>
      </w:pPr>
    </w:p>
    <w:p w:rsidR="00E12A1B" w:rsidRPr="00A90F93" w:rsidRDefault="00E12A1B" w:rsidP="00E12A1B">
      <w:pPr>
        <w:pStyle w:val="ListParagraph"/>
        <w:rPr>
          <w:rFonts w:ascii="Times New Roman" w:hAnsi="Times New Roman" w:cs="Times New Roman"/>
          <w:sz w:val="24"/>
        </w:rPr>
      </w:pPr>
    </w:p>
    <w:p w:rsidR="00D2552B" w:rsidRDefault="00D2552B" w:rsidP="000B4A4C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t>WBS</w:t>
      </w:r>
    </w:p>
    <w:p w:rsidR="000B4A4C" w:rsidRDefault="000B4A4C" w:rsidP="000B4A4C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554" w:type="dxa"/>
        <w:tblInd w:w="1080" w:type="dxa"/>
        <w:tblLook w:val="04A0" w:firstRow="1" w:lastRow="0" w:firstColumn="1" w:lastColumn="0" w:noHBand="0" w:noVBand="1"/>
      </w:tblPr>
      <w:tblGrid>
        <w:gridCol w:w="4018"/>
        <w:gridCol w:w="993"/>
        <w:gridCol w:w="3543"/>
      </w:tblGrid>
      <w:tr w:rsidR="00787A1B" w:rsidTr="00CA494B">
        <w:tc>
          <w:tcPr>
            <w:tcW w:w="4018" w:type="dxa"/>
          </w:tcPr>
          <w:p w:rsidR="000851F6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851F6">
              <w:rPr>
                <w:rFonts w:ascii="Times New Roman" w:hAnsi="Times New Roman" w:cs="Times New Roman"/>
                <w:b/>
                <w:sz w:val="24"/>
              </w:rPr>
              <w:t>WBS1 : INITIATING</w:t>
            </w:r>
          </w:p>
          <w:p w:rsidR="003639E4" w:rsidRDefault="003639E4" w:rsidP="003639E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3639E4">
              <w:rPr>
                <w:rFonts w:ascii="Times New Roman" w:hAnsi="Times New Roman" w:cs="Times New Roman"/>
                <w:sz w:val="24"/>
              </w:rPr>
              <w:t xml:space="preserve">WBS1.1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Stakeholder</w:t>
            </w:r>
          </w:p>
          <w:p w:rsidR="003639E4" w:rsidRDefault="003639E4" w:rsidP="003639E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WBS1.1.1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kerjasama</w:t>
            </w:r>
            <w:proofErr w:type="spellEnd"/>
          </w:p>
          <w:p w:rsidR="003639E4" w:rsidRPr="003639E4" w:rsidRDefault="003639E4" w:rsidP="003639E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WBS1.1.2  : Interview</w:t>
            </w:r>
          </w:p>
          <w:p w:rsidR="003639E4" w:rsidRPr="003639E4" w:rsidRDefault="003639E4" w:rsidP="003639E4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</w:rPr>
            </w:pPr>
          </w:p>
          <w:p w:rsidR="00742020" w:rsidRDefault="00787A1B" w:rsidP="00787A1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</w:t>
            </w:r>
            <w:r w:rsidR="003639E4">
              <w:rPr>
                <w:rFonts w:ascii="Times New Roman" w:hAnsi="Times New Roman" w:cs="Times New Roman"/>
                <w:sz w:val="24"/>
              </w:rPr>
              <w:t>BS1.2</w:t>
            </w:r>
            <w:r>
              <w:rPr>
                <w:rFonts w:ascii="Times New Roman" w:hAnsi="Times New Roman" w:cs="Times New Roman"/>
                <w:sz w:val="24"/>
              </w:rPr>
              <w:t xml:space="preserve">  : </w:t>
            </w:r>
            <w:proofErr w:type="spellStart"/>
            <w:r w:rsidR="00742020">
              <w:rPr>
                <w:rFonts w:ascii="Times New Roman" w:hAnsi="Times New Roman" w:cs="Times New Roman"/>
                <w:sz w:val="24"/>
              </w:rPr>
              <w:t>Menyiapkan</w:t>
            </w:r>
            <w:proofErr w:type="spellEnd"/>
            <w:r w:rsidR="00742020">
              <w:rPr>
                <w:rFonts w:ascii="Times New Roman" w:hAnsi="Times New Roman" w:cs="Times New Roman"/>
                <w:sz w:val="24"/>
              </w:rPr>
              <w:t xml:space="preserve"> Project Charter</w:t>
            </w:r>
          </w:p>
          <w:p w:rsidR="00442D30" w:rsidRDefault="00742020" w:rsidP="00742020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WBS1.2.1 : </w:t>
            </w:r>
          </w:p>
          <w:p w:rsidR="00742020" w:rsidRDefault="00442D30" w:rsidP="00442D3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Requirement </w:t>
            </w:r>
          </w:p>
          <w:p w:rsidR="00742020" w:rsidRDefault="00742020" w:rsidP="00742020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WBS1.2.2 : </w:t>
            </w:r>
            <w:proofErr w:type="spellStart"/>
            <w:r w:rsidR="00442D30">
              <w:rPr>
                <w:rFonts w:ascii="Times New Roman" w:hAnsi="Times New Roman" w:cs="Times New Roman"/>
                <w:sz w:val="24"/>
              </w:rPr>
              <w:t>Menyiapkan</w:t>
            </w:r>
            <w:proofErr w:type="spellEnd"/>
            <w:r w:rsidR="00442D30">
              <w:rPr>
                <w:rFonts w:ascii="Times New Roman" w:hAnsi="Times New Roman" w:cs="Times New Roman"/>
                <w:sz w:val="24"/>
              </w:rPr>
              <w:t xml:space="preserve"> budget information</w:t>
            </w:r>
          </w:p>
          <w:p w:rsidR="00787A1B" w:rsidRPr="00742020" w:rsidRDefault="00742020" w:rsidP="00742020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WBS1.2.3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Roles &amp; Job description      </w:t>
            </w:r>
          </w:p>
        </w:tc>
        <w:tc>
          <w:tcPr>
            <w:tcW w:w="993" w:type="dxa"/>
          </w:tcPr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133849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442D30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87A1B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787A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87A1B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B5A94" w:rsidRDefault="007B5A9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87A1B" w:rsidRDefault="00442D30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787A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87A1B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7B5A94" w:rsidRDefault="007B5A9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</w:tc>
        <w:tc>
          <w:tcPr>
            <w:tcW w:w="3543" w:type="dxa"/>
            <w:vAlign w:val="center"/>
          </w:tcPr>
          <w:p w:rsidR="006455C4" w:rsidRDefault="006455C4" w:rsidP="000851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0851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0851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442D30" w:rsidP="000851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Public Relation</w:t>
            </w:r>
          </w:p>
          <w:p w:rsidR="00442D30" w:rsidRDefault="00442D30" w:rsidP="000851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87A1B" w:rsidRDefault="006455C4" w:rsidP="000851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</w:t>
            </w:r>
            <w:r w:rsidR="007B5A94">
              <w:rPr>
                <w:rFonts w:ascii="Times New Roman" w:hAnsi="Times New Roman" w:cs="Times New Roman"/>
                <w:sz w:val="24"/>
              </w:rPr>
              <w:t>.</w:t>
            </w:r>
          </w:p>
          <w:p w:rsidR="00442D30" w:rsidRDefault="00442D30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</w:t>
            </w:r>
            <w:r w:rsidR="00442D30">
              <w:rPr>
                <w:rFonts w:ascii="Times New Roman" w:hAnsi="Times New Roman" w:cs="Times New Roman"/>
                <w:sz w:val="24"/>
              </w:rPr>
              <w:t>.</w:t>
            </w:r>
          </w:p>
          <w:p w:rsidR="006455C4" w:rsidRDefault="006455C4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6455C4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</w:t>
            </w:r>
            <w:r w:rsidR="00442D30">
              <w:rPr>
                <w:rFonts w:ascii="Times New Roman" w:hAnsi="Times New Roman" w:cs="Times New Roman"/>
                <w:sz w:val="24"/>
              </w:rPr>
              <w:t>.</w:t>
            </w:r>
          </w:p>
          <w:p w:rsidR="00442D30" w:rsidRDefault="00442D30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42D30" w:rsidRDefault="00442D30" w:rsidP="00442D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  <w:p w:rsidR="007B5A94" w:rsidRDefault="007B5A94" w:rsidP="00442D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7A1B" w:rsidTr="00CA494B">
        <w:tc>
          <w:tcPr>
            <w:tcW w:w="4018" w:type="dxa"/>
          </w:tcPr>
          <w:p w:rsidR="000851F6" w:rsidRPr="000851F6" w:rsidRDefault="007B5A94" w:rsidP="00787A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851F6">
              <w:rPr>
                <w:rFonts w:ascii="Times New Roman" w:hAnsi="Times New Roman" w:cs="Times New Roman"/>
                <w:b/>
                <w:sz w:val="24"/>
              </w:rPr>
              <w:t>WBS2 : PLANNING</w:t>
            </w:r>
          </w:p>
          <w:p w:rsidR="00742020" w:rsidRDefault="007B5A94" w:rsidP="0074202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WBS2.1  :  Requirement Gathering</w:t>
            </w:r>
          </w:p>
          <w:p w:rsidR="00742020" w:rsidRPr="00742020" w:rsidRDefault="00742020" w:rsidP="00742020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7B5A94" w:rsidRDefault="007B5A94" w:rsidP="007B5A9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WBS2.2  :  Scope Statement</w:t>
            </w:r>
          </w:p>
          <w:p w:rsidR="009350F2" w:rsidRDefault="009350F2" w:rsidP="009350F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742E15" w:rsidRDefault="00742E15" w:rsidP="007B5A9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WBS2.3  : Prepare WBS</w:t>
            </w:r>
          </w:p>
          <w:p w:rsidR="009350F2" w:rsidRPr="009350F2" w:rsidRDefault="009350F2" w:rsidP="009350F2">
            <w:pPr>
              <w:rPr>
                <w:rFonts w:ascii="Times New Roman" w:hAnsi="Times New Roman" w:cs="Times New Roman"/>
                <w:sz w:val="24"/>
              </w:rPr>
            </w:pPr>
          </w:p>
          <w:p w:rsidR="007B5A94" w:rsidRDefault="007B5A94" w:rsidP="007B5A9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</w:t>
            </w:r>
            <w:r w:rsidR="00742E15">
              <w:rPr>
                <w:rFonts w:ascii="Times New Roman" w:hAnsi="Times New Roman" w:cs="Times New Roman"/>
                <w:sz w:val="24"/>
              </w:rPr>
              <w:t>2.4</w:t>
            </w:r>
            <w:r>
              <w:rPr>
                <w:rFonts w:ascii="Times New Roman" w:hAnsi="Times New Roman" w:cs="Times New Roman"/>
                <w:sz w:val="24"/>
              </w:rPr>
              <w:t xml:space="preserve">  :  Project Management Plan </w:t>
            </w:r>
          </w:p>
          <w:p w:rsidR="009322EA" w:rsidRPr="009322EA" w:rsidRDefault="009322EA" w:rsidP="009322E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742E15" w:rsidRDefault="009322EA" w:rsidP="009322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WBS2.4.1  Prepare schedule,</w:t>
            </w:r>
            <w:r w:rsidR="00742E15" w:rsidRPr="009322EA">
              <w:rPr>
                <w:rFonts w:ascii="Times New Roman" w:hAnsi="Times New Roman" w:cs="Times New Roman"/>
                <w:sz w:val="24"/>
              </w:rPr>
              <w:t xml:space="preserve"> cost baseline</w:t>
            </w:r>
            <w:r>
              <w:rPr>
                <w:rFonts w:ascii="Times New Roman" w:hAnsi="Times New Roman" w:cs="Times New Roman"/>
                <w:sz w:val="24"/>
              </w:rPr>
              <w:t>, risk register</w:t>
            </w:r>
          </w:p>
          <w:p w:rsidR="00CA494B" w:rsidRPr="009322EA" w:rsidRDefault="00CA494B" w:rsidP="00CA494B">
            <w:pPr>
              <w:pStyle w:val="ListParagraph"/>
              <w:ind w:left="1380"/>
              <w:rPr>
                <w:rFonts w:ascii="Times New Roman" w:hAnsi="Times New Roman" w:cs="Times New Roman"/>
                <w:sz w:val="24"/>
              </w:rPr>
            </w:pPr>
          </w:p>
          <w:p w:rsidR="00742E15" w:rsidRDefault="009350F2" w:rsidP="00742E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</w:t>
            </w:r>
            <w:r w:rsidR="009322EA">
              <w:rPr>
                <w:rFonts w:ascii="Times New Roman" w:hAnsi="Times New Roman" w:cs="Times New Roman"/>
                <w:sz w:val="24"/>
              </w:rPr>
              <w:t>BS2.4.2</w:t>
            </w:r>
            <w:r>
              <w:rPr>
                <w:rFonts w:ascii="Times New Roman" w:hAnsi="Times New Roman" w:cs="Times New Roman"/>
                <w:sz w:val="24"/>
              </w:rPr>
              <w:t xml:space="preserve">  : </w:t>
            </w:r>
            <w:r w:rsidR="00742E15">
              <w:rPr>
                <w:rFonts w:ascii="Times New Roman" w:hAnsi="Times New Roman" w:cs="Times New Roman"/>
                <w:sz w:val="24"/>
              </w:rPr>
              <w:t>Create draft Gantt Chart</w:t>
            </w:r>
          </w:p>
          <w:p w:rsidR="00742E15" w:rsidRDefault="009322EA" w:rsidP="00742E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WBS2.4.3</w:t>
            </w:r>
            <w:r w:rsidR="009350F2">
              <w:rPr>
                <w:rFonts w:ascii="Times New Roman" w:hAnsi="Times New Roman" w:cs="Times New Roman"/>
                <w:sz w:val="24"/>
              </w:rPr>
              <w:t xml:space="preserve">  :  </w:t>
            </w:r>
            <w:r w:rsidR="00742E15">
              <w:rPr>
                <w:rFonts w:ascii="Times New Roman" w:hAnsi="Times New Roman" w:cs="Times New Roman"/>
                <w:sz w:val="24"/>
              </w:rPr>
              <w:t>Review and finalize Gantt Chart</w:t>
            </w:r>
          </w:p>
          <w:p w:rsidR="00CA494B" w:rsidRDefault="00CA494B" w:rsidP="00CA494B">
            <w:pPr>
              <w:pStyle w:val="ListParagraph"/>
              <w:ind w:left="1380"/>
              <w:rPr>
                <w:rFonts w:ascii="Times New Roman" w:hAnsi="Times New Roman" w:cs="Times New Roman"/>
                <w:sz w:val="24"/>
              </w:rPr>
            </w:pPr>
          </w:p>
          <w:p w:rsidR="00742020" w:rsidRDefault="009322EA" w:rsidP="0074202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WBS2.5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="00742020">
              <w:rPr>
                <w:rFonts w:ascii="Times New Roman" w:hAnsi="Times New Roman" w:cs="Times New Roman"/>
                <w:sz w:val="24"/>
              </w:rPr>
              <w:t xml:space="preserve"> website</w:t>
            </w:r>
          </w:p>
          <w:p w:rsidR="00742020" w:rsidRDefault="00742020" w:rsidP="0074202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WBS2.</w:t>
            </w:r>
            <w:r w:rsidR="009322EA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 xml:space="preserve">.1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</w:p>
          <w:p w:rsidR="00742020" w:rsidRDefault="009322EA" w:rsidP="0074202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WBS2.5.2 : Website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statis</w:t>
            </w:r>
            <w:proofErr w:type="spellEnd"/>
            <w:r w:rsidR="007420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42E15" w:rsidRDefault="00742E15" w:rsidP="00742E1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742E15" w:rsidRDefault="00742E15" w:rsidP="00742E1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B5A94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proofErr w:type="spellStart"/>
            <w:r w:rsidR="007B5A94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7B5A94" w:rsidRDefault="007B5A9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B5A94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7B5A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B5A94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7B5A94" w:rsidRDefault="007B5A9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B5A94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7B5A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B5A94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742E15" w:rsidRDefault="00742E15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42E15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742E1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42E15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742E15" w:rsidRDefault="00742E15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742E15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742E1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42E15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9350F2" w:rsidRDefault="009350F2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9350F2" w:rsidRDefault="009350F2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9350F2" w:rsidRDefault="009350F2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</w:tc>
        <w:tc>
          <w:tcPr>
            <w:tcW w:w="3543" w:type="dxa"/>
            <w:vAlign w:val="center"/>
          </w:tcPr>
          <w:p w:rsidR="00787A1B" w:rsidRDefault="00787A1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B5A94" w:rsidRDefault="007B5A9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Manager, Documentation</w:t>
            </w:r>
          </w:p>
          <w:p w:rsidR="007B5A94" w:rsidRDefault="007B5A9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B5A94" w:rsidRDefault="007B5A9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Manager, Documentation</w:t>
            </w:r>
          </w:p>
          <w:p w:rsidR="007B5A94" w:rsidRDefault="007B5A9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B5A94" w:rsidRDefault="007B5A9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Manager, Documentation</w:t>
            </w:r>
          </w:p>
          <w:p w:rsidR="00742E15" w:rsidRDefault="00742E15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42E15" w:rsidRDefault="00742E15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42E15" w:rsidRDefault="00742E15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42E15" w:rsidRDefault="006455C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</w:t>
            </w:r>
            <w:r w:rsidR="00CA494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A494B" w:rsidRDefault="00CA494B" w:rsidP="00CA4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42E15" w:rsidRDefault="00742E15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CA4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Manager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Documentation</w:t>
            </w: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Designer, Web Developer</w:t>
            </w:r>
          </w:p>
          <w:p w:rsidR="00CA494B" w:rsidRDefault="00CA494B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Designer, Web Developer</w:t>
            </w:r>
          </w:p>
        </w:tc>
      </w:tr>
      <w:tr w:rsidR="00787A1B" w:rsidTr="006455C4">
        <w:tc>
          <w:tcPr>
            <w:tcW w:w="4018" w:type="dxa"/>
          </w:tcPr>
          <w:p w:rsidR="000851F6" w:rsidRPr="000851F6" w:rsidRDefault="007B5A94" w:rsidP="00787A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851F6">
              <w:rPr>
                <w:rFonts w:ascii="Times New Roman" w:hAnsi="Times New Roman" w:cs="Times New Roman"/>
                <w:b/>
                <w:sz w:val="24"/>
              </w:rPr>
              <w:lastRenderedPageBreak/>
              <w:t>WBS3 : EXECUTING</w:t>
            </w:r>
            <w:r w:rsidR="006455C4">
              <w:rPr>
                <w:rFonts w:ascii="Times New Roman" w:hAnsi="Times New Roman" w:cs="Times New Roman"/>
                <w:b/>
                <w:sz w:val="24"/>
              </w:rPr>
              <w:t>, MONITORING AND CONTROLLING</w:t>
            </w:r>
          </w:p>
          <w:p w:rsidR="009322EA" w:rsidRDefault="007B5A94" w:rsidP="007B5A9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WBS3.1  :  </w:t>
            </w:r>
            <w:proofErr w:type="spellStart"/>
            <w:r w:rsidR="009322EA">
              <w:rPr>
                <w:rFonts w:ascii="Times New Roman" w:hAnsi="Times New Roman" w:cs="Times New Roman"/>
                <w:sz w:val="24"/>
              </w:rPr>
              <w:t>Penyelesaian</w:t>
            </w:r>
            <w:proofErr w:type="spellEnd"/>
            <w:r w:rsidR="009322EA">
              <w:rPr>
                <w:rFonts w:ascii="Times New Roman" w:hAnsi="Times New Roman" w:cs="Times New Roman"/>
                <w:sz w:val="24"/>
              </w:rPr>
              <w:t xml:space="preserve"> website</w:t>
            </w:r>
          </w:p>
          <w:p w:rsidR="00442D30" w:rsidRDefault="00442D30" w:rsidP="00442D3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7B5A94" w:rsidRDefault="009322EA" w:rsidP="009322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WBS3.1.1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terisi</w:t>
            </w:r>
            <w:proofErr w:type="spellEnd"/>
          </w:p>
          <w:p w:rsidR="009322EA" w:rsidRDefault="009322EA" w:rsidP="009322EA">
            <w:pPr>
              <w:pStyle w:val="ListParagraph"/>
              <w:ind w:left="1380"/>
              <w:rPr>
                <w:rFonts w:ascii="Times New Roman" w:hAnsi="Times New Roman" w:cs="Times New Roman"/>
                <w:sz w:val="24"/>
              </w:rPr>
            </w:pPr>
          </w:p>
          <w:p w:rsidR="009322EA" w:rsidRDefault="009322EA" w:rsidP="009322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WBS3.1.2 : Progress</w:t>
            </w:r>
          </w:p>
          <w:p w:rsidR="009322EA" w:rsidRDefault="009322EA" w:rsidP="009322E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Progress 1</w:t>
            </w:r>
          </w:p>
          <w:p w:rsidR="009322EA" w:rsidRDefault="009322EA" w:rsidP="009322E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Progress 2</w:t>
            </w:r>
          </w:p>
          <w:p w:rsidR="009322EA" w:rsidRDefault="009322EA" w:rsidP="009322E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Progress 3</w:t>
            </w:r>
          </w:p>
          <w:p w:rsidR="009322EA" w:rsidRPr="009322EA" w:rsidRDefault="009322EA" w:rsidP="009322EA">
            <w:pPr>
              <w:ind w:left="1380"/>
              <w:rPr>
                <w:rFonts w:ascii="Times New Roman" w:hAnsi="Times New Roman" w:cs="Times New Roman"/>
                <w:sz w:val="24"/>
              </w:rPr>
            </w:pPr>
          </w:p>
          <w:p w:rsidR="009322EA" w:rsidRDefault="009322EA" w:rsidP="009322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WBS3.1.2 : Testing</w:t>
            </w:r>
          </w:p>
          <w:p w:rsidR="009322EA" w:rsidRDefault="009322EA" w:rsidP="009322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 1</w:t>
            </w:r>
          </w:p>
          <w:p w:rsidR="009322EA" w:rsidRDefault="009322EA" w:rsidP="009322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Testing 2 </w:t>
            </w:r>
          </w:p>
          <w:p w:rsidR="009322EA" w:rsidRDefault="009322EA" w:rsidP="009322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 3</w:t>
            </w:r>
          </w:p>
          <w:p w:rsidR="00133849" w:rsidRPr="009322EA" w:rsidRDefault="009322EA" w:rsidP="009322EA">
            <w:pPr>
              <w:pStyle w:val="ListParagraph"/>
              <w:ind w:left="1740"/>
              <w:rPr>
                <w:rFonts w:ascii="Times New Roman" w:hAnsi="Times New Roman" w:cs="Times New Roman"/>
                <w:sz w:val="24"/>
              </w:rPr>
            </w:pPr>
            <w:r w:rsidRPr="009322EA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993" w:type="dxa"/>
          </w:tcPr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133849" w:rsidRDefault="00133849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133849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="000851F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33849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="0013384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33849" w:rsidRDefault="00133849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CA494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A494B" w:rsidRDefault="006455C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6455C4" w:rsidRDefault="006455C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6455C4" w:rsidRDefault="006455C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133849" w:rsidRDefault="00133849" w:rsidP="00742E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742E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742E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6455C4" w:rsidRDefault="006455C4" w:rsidP="00742E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6455C4" w:rsidRDefault="006455C4" w:rsidP="00742E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</w:tc>
        <w:tc>
          <w:tcPr>
            <w:tcW w:w="3543" w:type="dxa"/>
            <w:vAlign w:val="center"/>
          </w:tcPr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33849" w:rsidRDefault="00CA494B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Developer, Web Designer</w:t>
            </w:r>
            <w:r w:rsidR="00133849">
              <w:rPr>
                <w:rFonts w:ascii="Times New Roman" w:hAnsi="Times New Roman" w:cs="Times New Roman"/>
                <w:sz w:val="24"/>
              </w:rPr>
              <w:t>, Designer</w:t>
            </w: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members, Stakeholder</w:t>
            </w:r>
          </w:p>
          <w:p w:rsidR="00133849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members, Stakeholder</w:t>
            </w: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members, Stakeholder</w:t>
            </w: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6455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members, Stakeholder</w:t>
            </w: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members, Stakeholder</w:t>
            </w: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team members, Stakeholder</w:t>
            </w:r>
          </w:p>
          <w:p w:rsidR="006455C4" w:rsidRDefault="006455C4" w:rsidP="006455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7A1B" w:rsidTr="00CA494B">
        <w:tc>
          <w:tcPr>
            <w:tcW w:w="4018" w:type="dxa"/>
          </w:tcPr>
          <w:p w:rsidR="000851F6" w:rsidRPr="000851F6" w:rsidRDefault="006455C4" w:rsidP="00787A1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WBS4</w:t>
            </w:r>
            <w:r w:rsidR="00742E15" w:rsidRPr="000851F6">
              <w:rPr>
                <w:rFonts w:ascii="Times New Roman" w:hAnsi="Times New Roman" w:cs="Times New Roman"/>
                <w:b/>
                <w:sz w:val="24"/>
              </w:rPr>
              <w:t xml:space="preserve"> : CLOSING</w:t>
            </w:r>
          </w:p>
          <w:p w:rsidR="00742E15" w:rsidRDefault="006455C4" w:rsidP="00742E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WBS4</w:t>
            </w:r>
            <w:r w:rsidR="00742E15">
              <w:rPr>
                <w:rFonts w:ascii="Times New Roman" w:hAnsi="Times New Roman" w:cs="Times New Roman"/>
                <w:sz w:val="24"/>
              </w:rPr>
              <w:t>.1  :  Prepare final project report</w:t>
            </w:r>
          </w:p>
          <w:p w:rsidR="006455C4" w:rsidRDefault="006455C4" w:rsidP="006455C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742E15" w:rsidRPr="000851F6" w:rsidRDefault="006455C4" w:rsidP="000851F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WBS4</w:t>
            </w:r>
            <w:r w:rsidR="00742E15">
              <w:rPr>
                <w:rFonts w:ascii="Times New Roman" w:hAnsi="Times New Roman" w:cs="Times New Roman"/>
                <w:sz w:val="24"/>
              </w:rPr>
              <w:t>.2  :  Prepare final project presentation</w:t>
            </w:r>
          </w:p>
        </w:tc>
        <w:tc>
          <w:tcPr>
            <w:tcW w:w="993" w:type="dxa"/>
          </w:tcPr>
          <w:p w:rsidR="00787A1B" w:rsidRDefault="00787A1B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51F6" w:rsidRDefault="000851F6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  <w:p w:rsidR="000851F6" w:rsidRDefault="000851F6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455C4" w:rsidRDefault="006455C4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51F6" w:rsidRDefault="000851F6" w:rsidP="00787A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</w:tc>
        <w:tc>
          <w:tcPr>
            <w:tcW w:w="3543" w:type="dxa"/>
            <w:vAlign w:val="center"/>
          </w:tcPr>
          <w:p w:rsidR="00787A1B" w:rsidRDefault="00787A1B" w:rsidP="006455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51F6" w:rsidRDefault="000851F6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  <w:p w:rsidR="000851F6" w:rsidRDefault="000851F6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851F6" w:rsidRDefault="000851F6" w:rsidP="000851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</w:tr>
    </w:tbl>
    <w:p w:rsidR="00D2552B" w:rsidRDefault="00D2552B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Pr="00A90F93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2372B" w:rsidRPr="00A90F93" w:rsidRDefault="0002372B" w:rsidP="000237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37E8A" w:rsidRPr="00A90F93" w:rsidRDefault="00A37E8A" w:rsidP="00A37E8A">
      <w:pPr>
        <w:pStyle w:val="ListParagraph"/>
        <w:rPr>
          <w:rFonts w:ascii="Times New Roman" w:hAnsi="Times New Roman" w:cs="Times New Roman"/>
          <w:sz w:val="24"/>
        </w:rPr>
      </w:pPr>
    </w:p>
    <w:p w:rsidR="00D2552B" w:rsidRPr="00A90F93" w:rsidRDefault="00D2552B" w:rsidP="00D2552B">
      <w:pPr>
        <w:pStyle w:val="ListParagraph"/>
        <w:rPr>
          <w:rFonts w:ascii="Times New Roman" w:hAnsi="Times New Roman" w:cs="Times New Roman"/>
          <w:sz w:val="24"/>
        </w:rPr>
      </w:pPr>
    </w:p>
    <w:p w:rsidR="00D2552B" w:rsidRDefault="00D2552B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D291D" w:rsidRDefault="00CD291D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D291D" w:rsidRDefault="00CD291D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D291D" w:rsidRDefault="00CD291D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D291D" w:rsidRDefault="00CD291D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Pr="00A90F93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2552B" w:rsidRDefault="00D2552B" w:rsidP="000B4A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lastRenderedPageBreak/>
        <w:t>GANTT CHART</w:t>
      </w:r>
    </w:p>
    <w:p w:rsidR="000851F6" w:rsidRDefault="000851F6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Pr="00A90F93" w:rsidRDefault="000B4A4C" w:rsidP="000851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2552B" w:rsidRPr="00A90F93" w:rsidRDefault="00D2552B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90F93" w:rsidRDefault="00D2552B" w:rsidP="000B4A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lastRenderedPageBreak/>
        <w:t>COST ESTIMATION</w:t>
      </w:r>
    </w:p>
    <w:p w:rsidR="000B4A4C" w:rsidRDefault="000B4A4C" w:rsidP="000B4A4C">
      <w:pPr>
        <w:jc w:val="center"/>
        <w:rPr>
          <w:b/>
        </w:rPr>
      </w:pPr>
      <w:r>
        <w:rPr>
          <w:b/>
        </w:rPr>
        <w:t>PROJECT COST ESTIMATE</w:t>
      </w:r>
    </w:p>
    <w:p w:rsidR="000B4A4C" w:rsidRDefault="000B4A4C" w:rsidP="000B4A4C">
      <w:pPr>
        <w:jc w:val="center"/>
        <w:rPr>
          <w:b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3267"/>
        <w:gridCol w:w="737"/>
        <w:gridCol w:w="702"/>
        <w:gridCol w:w="1278"/>
        <w:gridCol w:w="1812"/>
        <w:gridCol w:w="1296"/>
        <w:gridCol w:w="973"/>
      </w:tblGrid>
      <w:tr w:rsidR="000B4A4C" w:rsidRPr="00B7150F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Units</w:t>
            </w: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Day</w:t>
            </w:r>
          </w:p>
        </w:tc>
        <w:tc>
          <w:tcPr>
            <w:tcW w:w="1278" w:type="dxa"/>
            <w:vAlign w:val="center"/>
          </w:tcPr>
          <w:p w:rsidR="000B4A4C" w:rsidRDefault="000B4A4C" w:rsidP="000B4A4C">
            <w:pPr>
              <w:spacing w:line="360" w:lineRule="auto"/>
              <w:jc w:val="center"/>
            </w:pPr>
            <w:r>
              <w:t>Cost/</w:t>
            </w:r>
          </w:p>
          <w:p w:rsidR="000B4A4C" w:rsidRDefault="000B4A4C" w:rsidP="000B4A4C">
            <w:pPr>
              <w:spacing w:line="360" w:lineRule="auto"/>
              <w:jc w:val="center"/>
            </w:pPr>
            <w:r>
              <w:t>Unit/</w:t>
            </w:r>
          </w:p>
          <w:p w:rsidR="000B4A4C" w:rsidRPr="00B7150F" w:rsidRDefault="000B4A4C" w:rsidP="000B4A4C">
            <w:pPr>
              <w:spacing w:line="360" w:lineRule="auto"/>
              <w:jc w:val="center"/>
            </w:pPr>
            <w:r>
              <w:t>Day</w:t>
            </w: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Subtotals</w:t>
            </w: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WBS Level 2 Totals</w:t>
            </w: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% of Total</w:t>
            </w: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 w:rsidRPr="00B7150F">
              <w:t>WBS Items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  <w:tr w:rsidR="000B4A4C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ind w:left="318" w:hanging="318"/>
              <w:jc w:val="center"/>
              <w:rPr>
                <w:b/>
              </w:rPr>
            </w:pPr>
            <w:r w:rsidRPr="00B7150F">
              <w:rPr>
                <w:b/>
              </w:rPr>
              <w:t>Project Management</w:t>
            </w:r>
          </w:p>
        </w:tc>
        <w:tc>
          <w:tcPr>
            <w:tcW w:w="737" w:type="dxa"/>
            <w:vAlign w:val="center"/>
          </w:tcPr>
          <w:p w:rsidR="000B4A4C" w:rsidRDefault="000B4A4C" w:rsidP="000B4A4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0B4A4C" w:rsidRDefault="000B4A4C" w:rsidP="000B4A4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78" w:type="dxa"/>
            <w:vAlign w:val="center"/>
          </w:tcPr>
          <w:p w:rsidR="000B4A4C" w:rsidRDefault="000B4A4C" w:rsidP="000B4A4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12" w:type="dxa"/>
            <w:vAlign w:val="center"/>
          </w:tcPr>
          <w:p w:rsidR="000B4A4C" w:rsidRDefault="000B4A4C" w:rsidP="000B4A4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0B4A4C" w:rsidRPr="001C1311" w:rsidRDefault="000B4A4C" w:rsidP="000B4A4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C1311">
              <w:rPr>
                <w:b/>
              </w:rPr>
              <w:t>Rp</w:t>
            </w:r>
            <w:proofErr w:type="spellEnd"/>
            <w:r w:rsidRPr="001C1311">
              <w:rPr>
                <w:b/>
              </w:rPr>
              <w:t>. 27.900.000</w:t>
            </w:r>
          </w:p>
        </w:tc>
        <w:tc>
          <w:tcPr>
            <w:tcW w:w="973" w:type="dxa"/>
            <w:vAlign w:val="center"/>
          </w:tcPr>
          <w:p w:rsidR="000B4A4C" w:rsidRPr="000B724B" w:rsidRDefault="000B4A4C" w:rsidP="000B4A4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42%</w:t>
            </w: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 w:rsidRPr="00B7150F">
              <w:t>Project Manager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 w:rsidRPr="00B7150F">
              <w:t>1</w:t>
            </w: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90</w:t>
            </w: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70.000</w:t>
            </w: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6.300.000</w:t>
            </w: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 w:rsidRPr="00B7150F">
              <w:t>Project Team Members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 w:rsidRPr="00B7150F">
              <w:t>12</w:t>
            </w: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90</w:t>
            </w: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20.000</w:t>
            </w: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21.600.000</w:t>
            </w: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351E89" w:rsidRDefault="000B4A4C" w:rsidP="000B4A4C">
            <w:pPr>
              <w:pStyle w:val="ListParagraph"/>
              <w:numPr>
                <w:ilvl w:val="0"/>
                <w:numId w:val="17"/>
              </w:numPr>
              <w:ind w:left="318" w:hanging="284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96" w:type="dxa"/>
            <w:vAlign w:val="center"/>
          </w:tcPr>
          <w:p w:rsidR="000B4A4C" w:rsidRPr="001C1311" w:rsidRDefault="000B4A4C" w:rsidP="000B4A4C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Rp</w:t>
            </w:r>
            <w:proofErr w:type="spellEnd"/>
            <w:r>
              <w:rPr>
                <w:b/>
              </w:rPr>
              <w:t>. 5.000.000</w:t>
            </w:r>
          </w:p>
        </w:tc>
        <w:tc>
          <w:tcPr>
            <w:tcW w:w="973" w:type="dxa"/>
            <w:vAlign w:val="center"/>
          </w:tcPr>
          <w:p w:rsidR="000B4A4C" w:rsidRPr="000B724B" w:rsidRDefault="000B4A4C" w:rsidP="000B4A4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0B724B">
              <w:rPr>
                <w:b/>
              </w:rPr>
              <w:t>%</w:t>
            </w: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2.1 Software development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5.000.000</w:t>
            </w: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Default="000B4A4C" w:rsidP="000B4A4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8" w:hanging="284"/>
              <w:jc w:val="center"/>
              <w:rPr>
                <w:b/>
              </w:rPr>
            </w:pPr>
            <w:r>
              <w:rPr>
                <w:b/>
              </w:rPr>
              <w:t>Testing ( 10 % of total</w:t>
            </w:r>
          </w:p>
          <w:p w:rsidR="000B4A4C" w:rsidRPr="00F26B9F" w:rsidRDefault="000B4A4C" w:rsidP="000B4A4C">
            <w:pPr>
              <w:pStyle w:val="ListParagraph"/>
              <w:spacing w:line="360" w:lineRule="auto"/>
              <w:ind w:left="318"/>
              <w:jc w:val="center"/>
              <w:rPr>
                <w:b/>
              </w:rPr>
            </w:pPr>
            <w:r>
              <w:rPr>
                <w:b/>
              </w:rPr>
              <w:t>software costs )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500.000</w:t>
            </w:r>
          </w:p>
        </w:tc>
        <w:tc>
          <w:tcPr>
            <w:tcW w:w="1296" w:type="dxa"/>
            <w:vAlign w:val="center"/>
          </w:tcPr>
          <w:p w:rsidR="000B4A4C" w:rsidRPr="001C1311" w:rsidRDefault="000B4A4C" w:rsidP="000B4A4C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Rp</w:t>
            </w:r>
            <w:proofErr w:type="spellEnd"/>
            <w:r>
              <w:rPr>
                <w:b/>
              </w:rPr>
              <w:t>. 500.000</w:t>
            </w:r>
          </w:p>
        </w:tc>
        <w:tc>
          <w:tcPr>
            <w:tcW w:w="973" w:type="dxa"/>
            <w:vAlign w:val="center"/>
          </w:tcPr>
          <w:p w:rsidR="000B4A4C" w:rsidRPr="000B724B" w:rsidRDefault="000B4A4C" w:rsidP="000B4A4C">
            <w:pPr>
              <w:spacing w:line="360" w:lineRule="auto"/>
              <w:jc w:val="center"/>
              <w:rPr>
                <w:b/>
              </w:rPr>
            </w:pPr>
            <w:r w:rsidRPr="000B724B">
              <w:rPr>
                <w:b/>
              </w:rPr>
              <w:t>1%</w:t>
            </w: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F26B9F" w:rsidRDefault="000B4A4C" w:rsidP="000B4A4C">
            <w:pPr>
              <w:pStyle w:val="ListParagraph"/>
              <w:numPr>
                <w:ilvl w:val="0"/>
                <w:numId w:val="17"/>
              </w:numPr>
              <w:ind w:left="318" w:hanging="284"/>
              <w:jc w:val="center"/>
              <w:rPr>
                <w:b/>
              </w:rPr>
            </w:pPr>
            <w:r>
              <w:rPr>
                <w:b/>
              </w:rPr>
              <w:t>Training and Support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96" w:type="dxa"/>
            <w:vAlign w:val="center"/>
          </w:tcPr>
          <w:p w:rsidR="000B4A4C" w:rsidRPr="001C1311" w:rsidRDefault="000B4A4C" w:rsidP="000B4A4C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Rp</w:t>
            </w:r>
            <w:proofErr w:type="spellEnd"/>
            <w:r>
              <w:rPr>
                <w:b/>
              </w:rPr>
              <w:t>. 22.750.000</w:t>
            </w:r>
          </w:p>
        </w:tc>
        <w:tc>
          <w:tcPr>
            <w:tcW w:w="973" w:type="dxa"/>
            <w:vAlign w:val="center"/>
          </w:tcPr>
          <w:p w:rsidR="000B4A4C" w:rsidRPr="000B724B" w:rsidRDefault="000B4A4C" w:rsidP="000B4A4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34%</w:t>
            </w: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Trainee Cost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100.000</w:t>
            </w: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1.000.000</w:t>
            </w: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Travel Cost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15.000</w:t>
            </w: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150.000</w:t>
            </w: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Default="000B4A4C" w:rsidP="000B4A4C">
            <w:pPr>
              <w:spacing w:line="360" w:lineRule="auto"/>
              <w:jc w:val="center"/>
            </w:pPr>
            <w:r>
              <w:t>Project team members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r>
              <w:t>90</w:t>
            </w: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20.000</w:t>
            </w: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21.600.000</w:t>
            </w:r>
          </w:p>
        </w:tc>
        <w:tc>
          <w:tcPr>
            <w:tcW w:w="1296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Default="000B4A4C" w:rsidP="000B4A4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8" w:hanging="284"/>
              <w:jc w:val="center"/>
              <w:rPr>
                <w:b/>
              </w:rPr>
            </w:pPr>
            <w:r>
              <w:rPr>
                <w:b/>
              </w:rPr>
              <w:t>Reserves ( 20% of total</w:t>
            </w:r>
          </w:p>
          <w:p w:rsidR="000B4A4C" w:rsidRPr="001C1311" w:rsidRDefault="000B4A4C" w:rsidP="000B4A4C">
            <w:pPr>
              <w:pStyle w:val="ListParagraph"/>
              <w:spacing w:line="360" w:lineRule="auto"/>
              <w:ind w:left="318"/>
              <w:jc w:val="center"/>
              <w:rPr>
                <w:b/>
              </w:rPr>
            </w:pPr>
            <w:r>
              <w:rPr>
                <w:b/>
              </w:rPr>
              <w:t>estimate )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  <w:proofErr w:type="spellStart"/>
            <w:r>
              <w:t>Rp</w:t>
            </w:r>
            <w:proofErr w:type="spellEnd"/>
            <w:r>
              <w:t>. 13.440.000</w:t>
            </w:r>
          </w:p>
        </w:tc>
        <w:tc>
          <w:tcPr>
            <w:tcW w:w="1296" w:type="dxa"/>
            <w:vAlign w:val="center"/>
          </w:tcPr>
          <w:p w:rsidR="000B4A4C" w:rsidRPr="001C1311" w:rsidRDefault="000B4A4C" w:rsidP="000B4A4C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Rp</w:t>
            </w:r>
            <w:proofErr w:type="spellEnd"/>
            <w:r>
              <w:rPr>
                <w:b/>
              </w:rPr>
              <w:t>. 11.230.000</w:t>
            </w:r>
          </w:p>
        </w:tc>
        <w:tc>
          <w:tcPr>
            <w:tcW w:w="973" w:type="dxa"/>
            <w:vAlign w:val="center"/>
          </w:tcPr>
          <w:p w:rsidR="000B4A4C" w:rsidRPr="000B724B" w:rsidRDefault="000B4A4C" w:rsidP="000B4A4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16%</w:t>
            </w:r>
          </w:p>
        </w:tc>
      </w:tr>
      <w:tr w:rsidR="000B4A4C" w:rsidRPr="00B7150F" w:rsidTr="000B4A4C">
        <w:tc>
          <w:tcPr>
            <w:tcW w:w="3267" w:type="dxa"/>
            <w:vAlign w:val="center"/>
          </w:tcPr>
          <w:p w:rsidR="000B4A4C" w:rsidRPr="001C1311" w:rsidRDefault="000B4A4C" w:rsidP="000B4A4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Total project cost estimate</w:t>
            </w:r>
          </w:p>
        </w:tc>
        <w:tc>
          <w:tcPr>
            <w:tcW w:w="737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70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78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812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  <w:tc>
          <w:tcPr>
            <w:tcW w:w="1296" w:type="dxa"/>
            <w:vAlign w:val="center"/>
          </w:tcPr>
          <w:p w:rsidR="000B4A4C" w:rsidRPr="001C1311" w:rsidRDefault="000B4A4C" w:rsidP="000B4A4C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Rp</w:t>
            </w:r>
            <w:proofErr w:type="spellEnd"/>
            <w:r>
              <w:rPr>
                <w:b/>
              </w:rPr>
              <w:t>. 67.380.000</w:t>
            </w:r>
          </w:p>
        </w:tc>
        <w:tc>
          <w:tcPr>
            <w:tcW w:w="973" w:type="dxa"/>
            <w:vAlign w:val="center"/>
          </w:tcPr>
          <w:p w:rsidR="000B4A4C" w:rsidRPr="00B7150F" w:rsidRDefault="000B4A4C" w:rsidP="000B4A4C">
            <w:pPr>
              <w:spacing w:line="360" w:lineRule="auto"/>
              <w:jc w:val="center"/>
            </w:pPr>
          </w:p>
        </w:tc>
      </w:tr>
    </w:tbl>
    <w:p w:rsidR="000B4A4C" w:rsidRDefault="000B4A4C" w:rsidP="000B4A4C">
      <w:pPr>
        <w:jc w:val="center"/>
        <w:rPr>
          <w:b/>
        </w:rPr>
      </w:pPr>
    </w:p>
    <w:p w:rsidR="000B4A4C" w:rsidRDefault="000B4A4C" w:rsidP="000B4A4C">
      <w:pPr>
        <w:jc w:val="center"/>
        <w:rPr>
          <w:b/>
        </w:rPr>
      </w:pPr>
    </w:p>
    <w:p w:rsidR="000B4A4C" w:rsidRPr="00B7150F" w:rsidRDefault="000B4A4C" w:rsidP="000B4A4C">
      <w:pPr>
        <w:jc w:val="center"/>
        <w:rPr>
          <w:b/>
        </w:rPr>
      </w:pPr>
    </w:p>
    <w:p w:rsidR="000B4A4C" w:rsidRPr="000B4A4C" w:rsidRDefault="000B4A4C" w:rsidP="000B4A4C">
      <w:pPr>
        <w:rPr>
          <w:rFonts w:ascii="Times New Roman" w:hAnsi="Times New Roman" w:cs="Times New Roman"/>
          <w:sz w:val="24"/>
        </w:rPr>
      </w:pPr>
    </w:p>
    <w:p w:rsidR="0060048F" w:rsidRDefault="0060048F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90F93" w:rsidRPr="00A90F93" w:rsidRDefault="00A90F93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2552B" w:rsidRPr="00A90F93" w:rsidRDefault="00D2552B" w:rsidP="000B4A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t>RISK REGISTERS</w:t>
      </w:r>
    </w:p>
    <w:p w:rsidR="005629ED" w:rsidRPr="00A90F93" w:rsidRDefault="005629ED" w:rsidP="005629ED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n-SG"/>
        </w:rPr>
      </w:pPr>
    </w:p>
    <w:tbl>
      <w:tblPr>
        <w:tblW w:w="8624" w:type="dxa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494"/>
        <w:gridCol w:w="1440"/>
        <w:gridCol w:w="4382"/>
      </w:tblGrid>
      <w:tr w:rsidR="005629ED" w:rsidRPr="00A90F93" w:rsidTr="000B4A4C">
        <w:trPr>
          <w:trHeight w:val="288"/>
          <w:tblHeader/>
        </w:trPr>
        <w:tc>
          <w:tcPr>
            <w:tcW w:w="1308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629ED" w:rsidRPr="00A90F93" w:rsidRDefault="005629ED" w:rsidP="000B4A4C">
            <w:pPr>
              <w:spacing w:line="360" w:lineRule="auto"/>
              <w:ind w:left="-847" w:firstLine="847"/>
              <w:jc w:val="both"/>
              <w:rPr>
                <w:rFonts w:ascii="Times New Roman" w:hAnsi="Times New Roman" w:cs="Times New Roman"/>
                <w:b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b/>
                <w:sz w:val="21"/>
                <w:szCs w:val="21"/>
                <w:lang w:val="id-ID"/>
              </w:rPr>
              <w:t>Risk Area</w:t>
            </w:r>
          </w:p>
        </w:tc>
        <w:tc>
          <w:tcPr>
            <w:tcW w:w="1494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629ED" w:rsidRPr="00A90F93" w:rsidRDefault="005629ED" w:rsidP="00C71583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sz w:val="21"/>
                <w:szCs w:val="21"/>
                <w:lang w:val="id-ID"/>
              </w:rPr>
            </w:pPr>
            <w:r w:rsidRPr="00A90F93">
              <w:rPr>
                <w:b/>
                <w:color w:val="000000"/>
                <w:sz w:val="21"/>
                <w:szCs w:val="21"/>
                <w:lang w:val="id-ID"/>
              </w:rPr>
              <w:t>Likelihood</w:t>
            </w:r>
          </w:p>
        </w:tc>
        <w:tc>
          <w:tcPr>
            <w:tcW w:w="1440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629ED" w:rsidRPr="00A90F93" w:rsidRDefault="005629ED" w:rsidP="00C71583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sz w:val="21"/>
                <w:szCs w:val="21"/>
                <w:lang w:val="en-SG"/>
              </w:rPr>
            </w:pPr>
            <w:r w:rsidRPr="00A90F93">
              <w:rPr>
                <w:b/>
                <w:color w:val="000000"/>
                <w:sz w:val="21"/>
                <w:szCs w:val="21"/>
                <w:lang w:val="en-SG"/>
              </w:rPr>
              <w:t>Risk-owner</w:t>
            </w:r>
          </w:p>
        </w:tc>
        <w:tc>
          <w:tcPr>
            <w:tcW w:w="4382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629ED" w:rsidRPr="00A90F93" w:rsidRDefault="005629ED" w:rsidP="00C71583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sz w:val="21"/>
                <w:szCs w:val="21"/>
                <w:lang w:val="id-ID"/>
              </w:rPr>
            </w:pPr>
            <w:r w:rsidRPr="00A90F93">
              <w:rPr>
                <w:b/>
                <w:color w:val="000000"/>
                <w:sz w:val="21"/>
                <w:szCs w:val="21"/>
                <w:lang w:val="id-ID"/>
              </w:rPr>
              <w:t>Project Impact-Mitigation Plan</w:t>
            </w:r>
          </w:p>
        </w:tc>
      </w:tr>
      <w:tr w:rsidR="005629ED" w:rsidRPr="00A90F93" w:rsidTr="000B4A4C">
        <w:trPr>
          <w:trHeight w:val="249"/>
        </w:trPr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Waktu untuk melakukan pertemuan sangat sulit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High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pStyle w:val="Footer"/>
              <w:spacing w:line="360" w:lineRule="auto"/>
              <w:jc w:val="both"/>
              <w:rPr>
                <w:sz w:val="21"/>
                <w:szCs w:val="21"/>
              </w:rPr>
            </w:pPr>
            <w:r w:rsidRPr="00A90F93">
              <w:rPr>
                <w:sz w:val="21"/>
                <w:szCs w:val="21"/>
                <w:lang w:val="id-ID"/>
              </w:rPr>
              <w:t>Project Manager</w:t>
            </w:r>
            <w:r w:rsidR="00E472FF" w:rsidRPr="00A90F93">
              <w:rPr>
                <w:sz w:val="21"/>
                <w:szCs w:val="21"/>
              </w:rPr>
              <w:t xml:space="preserve"> &amp; stakeholder </w:t>
            </w:r>
          </w:p>
        </w:tc>
        <w:tc>
          <w:tcPr>
            <w:tcW w:w="438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5629E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i/>
                <w:sz w:val="21"/>
                <w:szCs w:val="21"/>
                <w:lang w:val="id-ID"/>
              </w:rPr>
              <w:t>Meeting</w:t>
            </w: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 xml:space="preserve"> dilakukan dengan </w:t>
            </w:r>
            <w:proofErr w:type="spellStart"/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>menentukan</w:t>
            </w:r>
            <w:proofErr w:type="spellEnd"/>
            <w:r w:rsidR="00E472FF"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 xml:space="preserve"> hari yang tepat sesuai jadwal masing-masing stakeholder</w:t>
            </w:r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minimal </w:t>
            </w:r>
            <w:proofErr w:type="spellStart"/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>satu</w:t>
            </w:r>
            <w:proofErr w:type="spellEnd"/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kali </w:t>
            </w:r>
            <w:proofErr w:type="spellStart"/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>dalam</w:t>
            </w:r>
            <w:proofErr w:type="spellEnd"/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>seminggu</w:t>
            </w:r>
            <w:proofErr w:type="spellEnd"/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5629ED" w:rsidRPr="00A90F93" w:rsidRDefault="00E472FF" w:rsidP="00E472FF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Penggunaan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social media </w:t>
            </w:r>
            <w:r w:rsidR="005629ED" w:rsidRPr="00A90F93">
              <w:rPr>
                <w:rFonts w:ascii="Times New Roman" w:hAnsi="Times New Roman" w:cs="Times New Roman"/>
                <w:i/>
                <w:sz w:val="21"/>
                <w:szCs w:val="21"/>
                <w:lang w:val="en-SG"/>
              </w:rPr>
              <w:t>LINE</w:t>
            </w:r>
            <w:r w:rsidR="005629ED" w:rsidRPr="00A90F93">
              <w:rPr>
                <w:rFonts w:ascii="Times New Roman" w:hAnsi="Times New Roman" w:cs="Times New Roman"/>
                <w:i/>
                <w:sz w:val="21"/>
                <w:szCs w:val="21"/>
                <w:lang w:val="id-ID"/>
              </w:rPr>
              <w:t xml:space="preserve"> </w:t>
            </w:r>
            <w:r w:rsidRPr="00A90F93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A90F93">
              <w:rPr>
                <w:rFonts w:ascii="Times New Roman" w:hAnsi="Times New Roman" w:cs="Times New Roman"/>
                <w:i/>
                <w:sz w:val="21"/>
                <w:szCs w:val="21"/>
              </w:rPr>
              <w:t>dan</w:t>
            </w:r>
            <w:proofErr w:type="spellEnd"/>
            <w:r w:rsidRPr="00A90F93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Facebook </w:t>
            </w:r>
            <w:r w:rsidR="005629ED"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untuk memecahkan masalah jarak dan waktu.</w:t>
            </w:r>
          </w:p>
        </w:tc>
      </w:tr>
      <w:tr w:rsidR="005629ED" w:rsidRPr="00A90F93" w:rsidTr="000B4A4C">
        <w:trPr>
          <w:trHeight w:val="249"/>
        </w:trPr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Informasi dari stakeholder utama kurang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Medium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pStyle w:val="Footer"/>
              <w:spacing w:line="360" w:lineRule="auto"/>
              <w:jc w:val="both"/>
              <w:rPr>
                <w:sz w:val="21"/>
                <w:szCs w:val="21"/>
                <w:lang w:val="id-ID"/>
              </w:rPr>
            </w:pPr>
            <w:r w:rsidRPr="00A90F93">
              <w:rPr>
                <w:sz w:val="21"/>
                <w:szCs w:val="21"/>
                <w:lang w:val="id-ID"/>
              </w:rPr>
              <w:t>Project Manager</w:t>
            </w:r>
          </w:p>
        </w:tc>
        <w:tc>
          <w:tcPr>
            <w:tcW w:w="438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E472FF" w:rsidP="00E472FF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Mencari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waktu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cocok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untuk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melakukan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interview </w:t>
            </w: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kemballi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dengan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stakeholder </w:t>
            </w:r>
            <w:proofErr w:type="spellStart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proyek</w:t>
            </w:r>
            <w:proofErr w:type="spellEnd"/>
            <w:r w:rsidRPr="00A90F93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5629ED" w:rsidRPr="00A90F93" w:rsidTr="000B4A4C">
        <w:trPr>
          <w:trHeight w:val="249"/>
        </w:trPr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Ruang Lingkup proyek melebar terlalu luas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High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pStyle w:val="Footer"/>
              <w:spacing w:line="360" w:lineRule="auto"/>
              <w:jc w:val="both"/>
              <w:rPr>
                <w:sz w:val="21"/>
                <w:szCs w:val="21"/>
                <w:lang w:val="id-ID"/>
              </w:rPr>
            </w:pPr>
            <w:r w:rsidRPr="00A90F93">
              <w:rPr>
                <w:sz w:val="21"/>
                <w:szCs w:val="21"/>
                <w:lang w:val="id-ID"/>
              </w:rPr>
              <w:t>Project Manajer</w:t>
            </w:r>
          </w:p>
        </w:tc>
        <w:tc>
          <w:tcPr>
            <w:tcW w:w="438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5629E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Melakukan inisiasi diawa</w:t>
            </w:r>
            <w:r w:rsidRPr="00A90F93">
              <w:rPr>
                <w:rFonts w:ascii="Times New Roman" w:hAnsi="Times New Roman" w:cs="Times New Roman"/>
                <w:sz w:val="21"/>
                <w:szCs w:val="21"/>
                <w:lang w:val="en-SG"/>
              </w:rPr>
              <w:t>l</w:t>
            </w: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 xml:space="preserve"> mengenai batasa</w:t>
            </w:r>
            <w:r w:rsidRPr="00A90F93">
              <w:rPr>
                <w:rFonts w:ascii="Times New Roman" w:hAnsi="Times New Roman" w:cs="Times New Roman"/>
                <w:sz w:val="21"/>
                <w:szCs w:val="21"/>
                <w:lang w:val="en-SG"/>
              </w:rPr>
              <w:t>n</w:t>
            </w: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-batasan atau constrains yang terdapat dalam proyek</w:t>
            </w:r>
          </w:p>
        </w:tc>
      </w:tr>
      <w:tr w:rsidR="005629ED" w:rsidRPr="00A90F93" w:rsidTr="000B4A4C">
        <w:trPr>
          <w:trHeight w:val="249"/>
        </w:trPr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Waktu pengerjaan proyek terlambat dari target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High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C71583">
            <w:pPr>
              <w:pStyle w:val="Footer"/>
              <w:spacing w:line="360" w:lineRule="auto"/>
              <w:jc w:val="both"/>
              <w:rPr>
                <w:sz w:val="21"/>
                <w:szCs w:val="21"/>
                <w:lang w:val="id-ID"/>
              </w:rPr>
            </w:pPr>
            <w:r w:rsidRPr="00A90F93">
              <w:rPr>
                <w:sz w:val="21"/>
                <w:szCs w:val="21"/>
                <w:lang w:val="id-ID"/>
              </w:rPr>
              <w:t>Stakeholder</w:t>
            </w:r>
          </w:p>
        </w:tc>
        <w:tc>
          <w:tcPr>
            <w:tcW w:w="438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629ED" w:rsidRPr="00A90F93" w:rsidRDefault="005629ED" w:rsidP="005629E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 xml:space="preserve">Membuat </w:t>
            </w:r>
            <w:r w:rsidR="00E472FF" w:rsidRPr="00A90F93">
              <w:rPr>
                <w:rFonts w:ascii="Times New Roman" w:hAnsi="Times New Roman" w:cs="Times New Roman"/>
                <w:i/>
                <w:sz w:val="21"/>
                <w:szCs w:val="21"/>
              </w:rPr>
              <w:t>time</w:t>
            </w:r>
            <w:r w:rsidR="00E472FF" w:rsidRPr="00A90F9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472FF" w:rsidRPr="00A90F93">
              <w:rPr>
                <w:rFonts w:ascii="Times New Roman" w:hAnsi="Times New Roman" w:cs="Times New Roman"/>
                <w:i/>
                <w:sz w:val="21"/>
                <w:szCs w:val="21"/>
                <w:lang w:val="id-ID"/>
              </w:rPr>
              <w:t xml:space="preserve">schedule </w:t>
            </w:r>
            <w:r w:rsidRPr="00A90F93">
              <w:rPr>
                <w:rFonts w:ascii="Times New Roman" w:hAnsi="Times New Roman" w:cs="Times New Roman"/>
                <w:i/>
                <w:sz w:val="21"/>
                <w:szCs w:val="21"/>
                <w:lang w:val="id-ID"/>
              </w:rPr>
              <w:t xml:space="preserve"> </w:t>
            </w:r>
            <w:r w:rsidRPr="00A90F93">
              <w:rPr>
                <w:rFonts w:ascii="Times New Roman" w:hAnsi="Times New Roman" w:cs="Times New Roman"/>
                <w:sz w:val="21"/>
                <w:szCs w:val="21"/>
                <w:lang w:val="id-ID"/>
              </w:rPr>
              <w:t>pada setiap kegiatan yang berkaitan dengan proyek yang disesuaikan dengan kesepakatan pengerjaan proyek dan jumlah anggota tim.</w:t>
            </w:r>
          </w:p>
        </w:tc>
      </w:tr>
    </w:tbl>
    <w:p w:rsidR="00A90F93" w:rsidRDefault="00A90F93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90F93" w:rsidRDefault="00A90F93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4A4C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F27E8" w:rsidRDefault="003F27E8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F27E8" w:rsidRDefault="003F27E8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B4A4C" w:rsidRPr="00A90F93" w:rsidRDefault="000B4A4C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05033" w:rsidRPr="00A90F93" w:rsidRDefault="00505033" w:rsidP="00D255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2552B" w:rsidRPr="00A90F93" w:rsidRDefault="00D2552B" w:rsidP="000B4A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90F93">
        <w:rPr>
          <w:rFonts w:ascii="Times New Roman" w:hAnsi="Times New Roman" w:cs="Times New Roman"/>
          <w:sz w:val="24"/>
        </w:rPr>
        <w:lastRenderedPageBreak/>
        <w:t>PROJECT ROLES &amp; JOB DESCRIPTION</w:t>
      </w:r>
    </w:p>
    <w:p w:rsidR="00505033" w:rsidRPr="00A90F93" w:rsidRDefault="00505033" w:rsidP="00505033">
      <w:pPr>
        <w:pStyle w:val="Instructions"/>
        <w:rPr>
          <w:rFonts w:ascii="Times New Roman" w:hAnsi="Times New Roman"/>
        </w:rPr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4"/>
        <w:gridCol w:w="2789"/>
      </w:tblGrid>
      <w:tr w:rsidR="00505033" w:rsidRPr="00A90F93" w:rsidTr="00C71583">
        <w:trPr>
          <w:trHeight w:val="288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A90F93" w:rsidRDefault="00505033" w:rsidP="00E472FF">
            <w:pPr>
              <w:rPr>
                <w:rFonts w:ascii="Times New Roman" w:hAnsi="Times New Roman" w:cs="Times New Roman"/>
                <w:b/>
              </w:rPr>
            </w:pPr>
            <w:r w:rsidRPr="00A90F93">
              <w:rPr>
                <w:rFonts w:ascii="Times New Roman" w:hAnsi="Times New Roman" w:cs="Times New Roman"/>
                <w:b/>
              </w:rPr>
              <w:t>Project Team Role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A90F93" w:rsidRDefault="00505033" w:rsidP="00E472FF">
            <w:pPr>
              <w:rPr>
                <w:rFonts w:ascii="Times New Roman" w:hAnsi="Times New Roman" w:cs="Times New Roman"/>
                <w:b/>
              </w:rPr>
            </w:pPr>
            <w:r w:rsidRPr="00A90F93">
              <w:rPr>
                <w:rFonts w:ascii="Times New Roman" w:hAnsi="Times New Roman" w:cs="Times New Roman"/>
                <w:b/>
              </w:rPr>
              <w:t>Project Team Member(s)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A90F93" w:rsidRDefault="00505033" w:rsidP="00E472FF">
            <w:pPr>
              <w:rPr>
                <w:rFonts w:ascii="Times New Roman" w:hAnsi="Times New Roman" w:cs="Times New Roman"/>
                <w:b/>
              </w:rPr>
            </w:pPr>
            <w:r w:rsidRPr="00A90F93">
              <w:rPr>
                <w:rFonts w:ascii="Times New Roman" w:hAnsi="Times New Roman" w:cs="Times New Roman"/>
                <w:b/>
              </w:rPr>
              <w:t>Job Description</w:t>
            </w:r>
          </w:p>
        </w:tc>
      </w:tr>
      <w:tr w:rsidR="00505033" w:rsidRPr="00A90F93" w:rsidTr="00C71583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Project Manager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</w:rPr>
            </w:pPr>
            <w:proofErr w:type="spellStart"/>
            <w:r w:rsidRPr="00A90F93">
              <w:rPr>
                <w:rFonts w:ascii="Times New Roman" w:hAnsi="Times New Roman"/>
                <w:color w:val="000000"/>
              </w:rPr>
              <w:t>Amsal</w:t>
            </w:r>
            <w:proofErr w:type="spellEnd"/>
            <w:r w:rsidRPr="00A90F93">
              <w:rPr>
                <w:rFonts w:ascii="Times New Roman" w:hAnsi="Times New Roman"/>
                <w:color w:val="000000"/>
              </w:rPr>
              <w:t xml:space="preserve"> Maestro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Melakukan interview terhadap stakeholder proyek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Mel</w:t>
            </w:r>
            <w:proofErr w:type="spellStart"/>
            <w:r w:rsidRPr="00A90F93">
              <w:rPr>
                <w:rFonts w:ascii="Times New Roman" w:hAnsi="Times New Roman"/>
                <w:color w:val="000000"/>
                <w:lang w:val="en-SG"/>
              </w:rPr>
              <w:t>akukan</w:t>
            </w:r>
            <w:proofErr w:type="spellEnd"/>
            <w:r w:rsidRPr="00A90F93">
              <w:rPr>
                <w:rFonts w:ascii="Times New Roman" w:hAnsi="Times New Roman"/>
                <w:color w:val="000000"/>
                <w:lang w:val="id-ID"/>
              </w:rPr>
              <w:t xml:space="preserve"> pembagian tugas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Control Project Team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en-SG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Bertanggung jawab atas berjalan</w:t>
            </w:r>
            <w:r w:rsidRPr="00A90F93">
              <w:rPr>
                <w:rFonts w:ascii="Times New Roman" w:hAnsi="Times New Roman"/>
                <w:color w:val="000000"/>
                <w:lang w:val="en-SG"/>
              </w:rPr>
              <w:t xml:space="preserve"> </w:t>
            </w:r>
            <w:r w:rsidRPr="00A90F93">
              <w:rPr>
                <w:rFonts w:ascii="Times New Roman" w:hAnsi="Times New Roman"/>
                <w:color w:val="000000"/>
                <w:lang w:val="id-ID"/>
              </w:rPr>
              <w:t>nya proyek</w:t>
            </w:r>
            <w:r w:rsidRPr="00A90F93">
              <w:rPr>
                <w:rFonts w:ascii="Times New Roman" w:hAnsi="Times New Roman"/>
                <w:color w:val="000000"/>
                <w:lang w:val="en-SG"/>
              </w:rPr>
              <w:t xml:space="preserve"> Financial</w:t>
            </w:r>
          </w:p>
        </w:tc>
      </w:tr>
      <w:tr w:rsidR="00505033" w:rsidRPr="00A90F93" w:rsidTr="00C71583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Web Developer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 xml:space="preserve">Punto Damar P. 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Hendra Wijaya</w:t>
            </w:r>
            <w:r w:rsidR="00A90F93">
              <w:rPr>
                <w:rFonts w:ascii="Times New Roman" w:hAnsi="Times New Roman"/>
                <w:color w:val="000000"/>
              </w:rPr>
              <w:t xml:space="preserve"> S.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A90F93">
              <w:rPr>
                <w:rFonts w:ascii="Times New Roman" w:hAnsi="Times New Roman"/>
                <w:color w:val="000000"/>
              </w:rPr>
              <w:t>Chossy</w:t>
            </w:r>
            <w:proofErr w:type="spellEnd"/>
            <w:r w:rsidRPr="00A90F9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A90F93">
              <w:rPr>
                <w:rFonts w:ascii="Times New Roman" w:hAnsi="Times New Roman"/>
                <w:color w:val="000000"/>
              </w:rPr>
              <w:t>Pratama</w:t>
            </w:r>
            <w:proofErr w:type="spellEnd"/>
          </w:p>
          <w:p w:rsidR="00505033" w:rsidRPr="00A90F93" w:rsidRDefault="00505033" w:rsidP="00505033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</w:rPr>
              <w:t xml:space="preserve">Varian </w:t>
            </w:r>
            <w:proofErr w:type="spellStart"/>
            <w:r w:rsidR="00A90F93">
              <w:rPr>
                <w:rFonts w:ascii="Times New Roman" w:hAnsi="Times New Roman"/>
                <w:color w:val="000000"/>
              </w:rPr>
              <w:t>K.I.Saija</w:t>
            </w:r>
            <w:proofErr w:type="spellEnd"/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Melakukan pengembangan website</w:t>
            </w:r>
          </w:p>
        </w:tc>
      </w:tr>
      <w:tr w:rsidR="00505033" w:rsidRPr="00A90F93" w:rsidTr="00C71583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Web Designer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Berli Hatma Rantra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Vincentius Nuariyantino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Agustinus Boggy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Desain interface website</w:t>
            </w:r>
          </w:p>
        </w:tc>
      </w:tr>
      <w:tr w:rsidR="00505033" w:rsidRPr="00A90F93" w:rsidTr="00C71583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  <w:lang w:val="en-SG"/>
              </w:rPr>
            </w:pPr>
            <w:r w:rsidRPr="00A90F93">
              <w:rPr>
                <w:rFonts w:ascii="Times New Roman" w:hAnsi="Times New Roman"/>
                <w:color w:val="000000"/>
                <w:lang w:val="en-SG"/>
              </w:rPr>
              <w:t>Public Relations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</w:rPr>
              <w:t xml:space="preserve">Bill Edward </w:t>
            </w:r>
            <w:proofErr w:type="spellStart"/>
            <w:r w:rsidRPr="00A90F93">
              <w:rPr>
                <w:rFonts w:ascii="Times New Roman" w:hAnsi="Times New Roman"/>
                <w:color w:val="000000"/>
              </w:rPr>
              <w:t>Butar-Butar</w:t>
            </w:r>
            <w:proofErr w:type="spellEnd"/>
          </w:p>
          <w:p w:rsidR="00505033" w:rsidRPr="00A90F93" w:rsidRDefault="00505033" w:rsidP="00505033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</w:rPr>
              <w:t>Devan</w:t>
            </w:r>
            <w:r w:rsidR="00A90F9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A90F93">
              <w:rPr>
                <w:rFonts w:ascii="Times New Roman" w:hAnsi="Times New Roman"/>
                <w:color w:val="000000"/>
              </w:rPr>
              <w:t>Sambudi</w:t>
            </w:r>
            <w:proofErr w:type="spellEnd"/>
            <w:r w:rsidR="00A90F93">
              <w:rPr>
                <w:rFonts w:ascii="Times New Roman" w:hAnsi="Times New Roman"/>
                <w:color w:val="000000"/>
              </w:rPr>
              <w:t xml:space="preserve"> Y.B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A90F93">
              <w:rPr>
                <w:rFonts w:ascii="Times New Roman" w:hAnsi="Times New Roman"/>
                <w:color w:val="000000"/>
              </w:rPr>
              <w:t>Yosafat</w:t>
            </w:r>
            <w:proofErr w:type="spellEnd"/>
            <w:r w:rsidR="00A90F9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A90F93">
              <w:rPr>
                <w:rFonts w:ascii="Times New Roman" w:hAnsi="Times New Roman"/>
                <w:color w:val="000000"/>
              </w:rPr>
              <w:t>Subagyo</w:t>
            </w:r>
            <w:proofErr w:type="spellEnd"/>
            <w:r w:rsidR="00A90F93">
              <w:rPr>
                <w:rFonts w:ascii="Times New Roman" w:hAnsi="Times New Roman"/>
                <w:color w:val="000000"/>
              </w:rPr>
              <w:t xml:space="preserve"> T.</w:t>
            </w:r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Melakukan interview terhadap stakeholder proyek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A90F93">
              <w:rPr>
                <w:rFonts w:ascii="Times New Roman" w:hAnsi="Times New Roman"/>
                <w:color w:val="000000"/>
                <w:lang w:val="en-SG"/>
              </w:rPr>
              <w:t>Menghubungkan</w:t>
            </w:r>
            <w:proofErr w:type="spellEnd"/>
            <w:r w:rsidRPr="00A90F93">
              <w:rPr>
                <w:rFonts w:ascii="Times New Roman" w:hAnsi="Times New Roman"/>
                <w:color w:val="000000"/>
                <w:lang w:val="en-SG"/>
              </w:rPr>
              <w:t xml:space="preserve"> </w:t>
            </w:r>
            <w:proofErr w:type="spellStart"/>
            <w:r w:rsidRPr="00A90F93">
              <w:rPr>
                <w:rFonts w:ascii="Times New Roman" w:hAnsi="Times New Roman"/>
                <w:color w:val="000000"/>
                <w:lang w:val="en-SG"/>
              </w:rPr>
              <w:t>antara</w:t>
            </w:r>
            <w:proofErr w:type="spellEnd"/>
            <w:r w:rsidRPr="00A90F93">
              <w:rPr>
                <w:rFonts w:ascii="Times New Roman" w:hAnsi="Times New Roman"/>
                <w:color w:val="000000"/>
                <w:lang w:val="en-SG"/>
              </w:rPr>
              <w:t xml:space="preserve"> stakeholder </w:t>
            </w:r>
            <w:proofErr w:type="spellStart"/>
            <w:r w:rsidRPr="00A90F93">
              <w:rPr>
                <w:rFonts w:ascii="Times New Roman" w:hAnsi="Times New Roman"/>
                <w:color w:val="000000"/>
                <w:lang w:val="en-SG"/>
              </w:rPr>
              <w:t>dengan</w:t>
            </w:r>
            <w:proofErr w:type="spellEnd"/>
            <w:r w:rsidRPr="00A90F93">
              <w:rPr>
                <w:rFonts w:ascii="Times New Roman" w:hAnsi="Times New Roman"/>
                <w:color w:val="000000"/>
                <w:lang w:val="en-SG"/>
              </w:rPr>
              <w:t xml:space="preserve"> Web Developer </w:t>
            </w:r>
            <w:proofErr w:type="spellStart"/>
            <w:r w:rsidRPr="00A90F93">
              <w:rPr>
                <w:rFonts w:ascii="Times New Roman" w:hAnsi="Times New Roman"/>
                <w:color w:val="000000"/>
                <w:lang w:val="en-SG"/>
              </w:rPr>
              <w:t>dan</w:t>
            </w:r>
            <w:proofErr w:type="spellEnd"/>
            <w:r w:rsidRPr="00A90F93">
              <w:rPr>
                <w:rFonts w:ascii="Times New Roman" w:hAnsi="Times New Roman"/>
                <w:color w:val="000000"/>
                <w:lang w:val="en-SG"/>
              </w:rPr>
              <w:t xml:space="preserve"> Web Designer</w:t>
            </w:r>
          </w:p>
        </w:tc>
      </w:tr>
      <w:tr w:rsidR="00505033" w:rsidRPr="00A90F93" w:rsidTr="00C71583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  <w:lang w:val="en-SG"/>
              </w:rPr>
            </w:pPr>
            <w:proofErr w:type="spellStart"/>
            <w:r w:rsidRPr="00A90F93">
              <w:rPr>
                <w:rFonts w:ascii="Times New Roman" w:hAnsi="Times New Roman"/>
                <w:color w:val="000000"/>
                <w:lang w:val="en-SG"/>
              </w:rPr>
              <w:t>Dokumentasi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8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A90F93">
              <w:rPr>
                <w:rFonts w:ascii="Times New Roman" w:hAnsi="Times New Roman"/>
              </w:rPr>
              <w:t>Krisina</w:t>
            </w:r>
            <w:proofErr w:type="spellEnd"/>
            <w:r w:rsidRPr="00A90F93">
              <w:rPr>
                <w:rFonts w:ascii="Times New Roman" w:hAnsi="Times New Roman"/>
              </w:rPr>
              <w:t xml:space="preserve"> </w:t>
            </w:r>
            <w:proofErr w:type="spellStart"/>
            <w:r w:rsidRPr="00A90F93">
              <w:rPr>
                <w:rFonts w:ascii="Times New Roman" w:hAnsi="Times New Roman"/>
              </w:rPr>
              <w:t>Wayangkau</w:t>
            </w:r>
            <w:proofErr w:type="spellEnd"/>
          </w:p>
          <w:p w:rsidR="00505033" w:rsidRPr="00A90F93" w:rsidRDefault="00505033" w:rsidP="00505033">
            <w:pPr>
              <w:pStyle w:val="Instructions"/>
              <w:numPr>
                <w:ilvl w:val="0"/>
                <w:numId w:val="8"/>
              </w:numPr>
              <w:tabs>
                <w:tab w:val="left" w:pos="425"/>
              </w:tabs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A90F93">
              <w:rPr>
                <w:rFonts w:ascii="Times New Roman" w:hAnsi="Times New Roman"/>
              </w:rPr>
              <w:t>Sherli</w:t>
            </w:r>
            <w:proofErr w:type="spellEnd"/>
            <w:r w:rsidRPr="00A90F93">
              <w:rPr>
                <w:rFonts w:ascii="Times New Roman" w:hAnsi="Times New Roman"/>
              </w:rPr>
              <w:t xml:space="preserve"> </w:t>
            </w:r>
            <w:proofErr w:type="spellStart"/>
            <w:r w:rsidRPr="00A90F93">
              <w:rPr>
                <w:rFonts w:ascii="Times New Roman" w:hAnsi="Times New Roman"/>
              </w:rPr>
              <w:t>Yuliani</w:t>
            </w:r>
            <w:proofErr w:type="spellEnd"/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Melakukan interview terhadap stakeholder proyek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Dokumentasi pengerjaan proyek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Dokumentasi pengembangan website</w:t>
            </w:r>
          </w:p>
        </w:tc>
      </w:tr>
      <w:tr w:rsidR="00505033" w:rsidRPr="00A90F93" w:rsidTr="00C71583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>Tester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C71583">
            <w:pPr>
              <w:pStyle w:val="Instructions"/>
              <w:rPr>
                <w:rFonts w:ascii="Times New Roman" w:hAnsi="Times New Roman"/>
                <w:color w:val="000000"/>
                <w:lang w:val="en-SG"/>
              </w:rPr>
            </w:pPr>
            <w:r w:rsidRPr="00A90F93">
              <w:rPr>
                <w:rFonts w:ascii="Times New Roman" w:hAnsi="Times New Roman"/>
                <w:color w:val="000000"/>
                <w:lang w:val="en-SG"/>
              </w:rPr>
              <w:t xml:space="preserve">Tim </w:t>
            </w:r>
            <w:proofErr w:type="spellStart"/>
            <w:r w:rsidRPr="00A90F93">
              <w:rPr>
                <w:rFonts w:ascii="Times New Roman" w:hAnsi="Times New Roman"/>
                <w:color w:val="000000"/>
                <w:lang w:val="en-SG"/>
              </w:rPr>
              <w:t>Proyek</w:t>
            </w:r>
            <w:proofErr w:type="spellEnd"/>
          </w:p>
        </w:tc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 xml:space="preserve">Melakukan pengujian terhadap fitur-fitur </w:t>
            </w:r>
            <w:r w:rsidRPr="00A90F93">
              <w:rPr>
                <w:rFonts w:ascii="Times New Roman" w:hAnsi="Times New Roman"/>
                <w:i/>
                <w:iCs w:val="0"/>
                <w:color w:val="000000"/>
                <w:lang w:val="id-ID"/>
              </w:rPr>
              <w:t>website</w:t>
            </w:r>
          </w:p>
          <w:p w:rsidR="00505033" w:rsidRPr="00A90F93" w:rsidRDefault="00505033" w:rsidP="00505033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/>
                <w:color w:val="000000"/>
                <w:lang w:val="id-ID"/>
              </w:rPr>
            </w:pPr>
            <w:r w:rsidRPr="00A90F93">
              <w:rPr>
                <w:rFonts w:ascii="Times New Roman" w:hAnsi="Times New Roman"/>
                <w:color w:val="000000"/>
                <w:lang w:val="id-ID"/>
              </w:rPr>
              <w:t xml:space="preserve">Memberikan </w:t>
            </w:r>
            <w:r w:rsidRPr="00A90F93">
              <w:rPr>
                <w:rFonts w:ascii="Times New Roman" w:hAnsi="Times New Roman"/>
                <w:i/>
                <w:iCs w:val="0"/>
                <w:color w:val="000000"/>
                <w:lang w:val="id-ID"/>
              </w:rPr>
              <w:t>feedback</w:t>
            </w:r>
          </w:p>
        </w:tc>
      </w:tr>
    </w:tbl>
    <w:p w:rsidR="00505033" w:rsidRPr="00A90F93" w:rsidRDefault="00505033" w:rsidP="00A90F93">
      <w:pPr>
        <w:pStyle w:val="SectionHeading"/>
        <w:shd w:val="clear" w:color="auto" w:fill="FFFFFF"/>
        <w:rPr>
          <w:rFonts w:ascii="Times New Roman" w:hAnsi="Times New Roman"/>
          <w:b w:val="0"/>
          <w:bCs/>
          <w:i w:val="0"/>
          <w:iCs/>
          <w:sz w:val="20"/>
        </w:rPr>
      </w:pPr>
    </w:p>
    <w:sectPr w:rsidR="00505033" w:rsidRPr="00A9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E4F"/>
    <w:multiLevelType w:val="hybridMultilevel"/>
    <w:tmpl w:val="00E24D5A"/>
    <w:lvl w:ilvl="0" w:tplc="0B38C6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40A"/>
    <w:multiLevelType w:val="hybridMultilevel"/>
    <w:tmpl w:val="D494C690"/>
    <w:lvl w:ilvl="0" w:tplc="E2CC44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976A4"/>
    <w:multiLevelType w:val="hybridMultilevel"/>
    <w:tmpl w:val="FC640A5A"/>
    <w:lvl w:ilvl="0" w:tplc="A804483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D67A8E"/>
    <w:multiLevelType w:val="hybridMultilevel"/>
    <w:tmpl w:val="43742AFA"/>
    <w:lvl w:ilvl="0" w:tplc="221CEA0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152B3D89"/>
    <w:multiLevelType w:val="hybridMultilevel"/>
    <w:tmpl w:val="429EFA10"/>
    <w:lvl w:ilvl="0" w:tplc="D444CE84">
      <w:start w:val="1"/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15B3161B"/>
    <w:multiLevelType w:val="hybridMultilevel"/>
    <w:tmpl w:val="DDD25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D6616"/>
    <w:multiLevelType w:val="hybridMultilevel"/>
    <w:tmpl w:val="3DFC4CF0"/>
    <w:lvl w:ilvl="0" w:tplc="CD4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8201BB"/>
    <w:multiLevelType w:val="hybridMultilevel"/>
    <w:tmpl w:val="0D70D9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3DA49"/>
    <w:multiLevelType w:val="singleLevel"/>
    <w:tmpl w:val="56C3DA4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C3DA88"/>
    <w:multiLevelType w:val="singleLevel"/>
    <w:tmpl w:val="56C3DA8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>
    <w:nsid w:val="56C3DAA5"/>
    <w:multiLevelType w:val="singleLevel"/>
    <w:tmpl w:val="56C3DAA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56C3DACA"/>
    <w:multiLevelType w:val="singleLevel"/>
    <w:tmpl w:val="56C3DA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56C3DB41"/>
    <w:multiLevelType w:val="singleLevel"/>
    <w:tmpl w:val="56C3DB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6C3DBF6"/>
    <w:multiLevelType w:val="singleLevel"/>
    <w:tmpl w:val="56C3DB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C3E5B2"/>
    <w:multiLevelType w:val="singleLevel"/>
    <w:tmpl w:val="56C3E5B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87F57F0"/>
    <w:multiLevelType w:val="hybridMultilevel"/>
    <w:tmpl w:val="6E0EAE88"/>
    <w:lvl w:ilvl="0" w:tplc="B90219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81D3F"/>
    <w:multiLevelType w:val="hybridMultilevel"/>
    <w:tmpl w:val="5A90C6B6"/>
    <w:lvl w:ilvl="0" w:tplc="DD102DEE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>
    <w:nsid w:val="6DC01B1E"/>
    <w:multiLevelType w:val="multilevel"/>
    <w:tmpl w:val="4F68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43321D"/>
    <w:multiLevelType w:val="hybridMultilevel"/>
    <w:tmpl w:val="C5AC0B2C"/>
    <w:lvl w:ilvl="0" w:tplc="13FAB4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18"/>
  </w:num>
  <w:num w:numId="12">
    <w:abstractNumId w:val="0"/>
  </w:num>
  <w:num w:numId="13">
    <w:abstractNumId w:val="4"/>
  </w:num>
  <w:num w:numId="14">
    <w:abstractNumId w:val="17"/>
    <w:lvlOverride w:ilvl="0">
      <w:lvl w:ilvl="0">
        <w:numFmt w:val="lowerLetter"/>
        <w:lvlText w:val="%1."/>
        <w:lvlJc w:val="left"/>
      </w:lvl>
    </w:lvlOverride>
  </w:num>
  <w:num w:numId="15">
    <w:abstractNumId w:val="16"/>
  </w:num>
  <w:num w:numId="16">
    <w:abstractNumId w:val="3"/>
  </w:num>
  <w:num w:numId="17">
    <w:abstractNumId w:val="7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A9"/>
    <w:rsid w:val="000154B2"/>
    <w:rsid w:val="0002372B"/>
    <w:rsid w:val="000851F6"/>
    <w:rsid w:val="000B4A4C"/>
    <w:rsid w:val="00133849"/>
    <w:rsid w:val="001941C1"/>
    <w:rsid w:val="001D09D4"/>
    <w:rsid w:val="001D28A9"/>
    <w:rsid w:val="003639E4"/>
    <w:rsid w:val="003F27E8"/>
    <w:rsid w:val="00442D30"/>
    <w:rsid w:val="004E16EF"/>
    <w:rsid w:val="00505033"/>
    <w:rsid w:val="00530C60"/>
    <w:rsid w:val="005629ED"/>
    <w:rsid w:val="0060048F"/>
    <w:rsid w:val="006455C4"/>
    <w:rsid w:val="00742020"/>
    <w:rsid w:val="00742E15"/>
    <w:rsid w:val="00787A1B"/>
    <w:rsid w:val="007B5A94"/>
    <w:rsid w:val="009322EA"/>
    <w:rsid w:val="009350F2"/>
    <w:rsid w:val="00A37E8A"/>
    <w:rsid w:val="00A90F93"/>
    <w:rsid w:val="00B54933"/>
    <w:rsid w:val="00CA494B"/>
    <w:rsid w:val="00CD291D"/>
    <w:rsid w:val="00D2552B"/>
    <w:rsid w:val="00E12A1B"/>
    <w:rsid w:val="00E422E1"/>
    <w:rsid w:val="00E472FF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F8B98-D53E-457C-ADCC-8698A270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2B"/>
    <w:pPr>
      <w:ind w:left="720"/>
      <w:contextualSpacing/>
    </w:pPr>
  </w:style>
  <w:style w:type="table" w:styleId="TableGrid">
    <w:name w:val="Table Grid"/>
    <w:basedOn w:val="TableNormal"/>
    <w:uiPriority w:val="39"/>
    <w:rsid w:val="00A37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 Heading"/>
    <w:basedOn w:val="Normal"/>
    <w:rsid w:val="00505033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Instructions">
    <w:name w:val="Instructions"/>
    <w:basedOn w:val="Normal"/>
    <w:rsid w:val="00505033"/>
    <w:pPr>
      <w:shd w:val="clear" w:color="auto" w:fill="FFFFFF"/>
      <w:spacing w:after="0" w:line="240" w:lineRule="auto"/>
    </w:pPr>
    <w:rPr>
      <w:rFonts w:ascii="Helvetica" w:eastAsia="Times New Roman" w:hAnsi="Helvetica" w:cs="Times New Roman"/>
      <w:iCs/>
      <w:sz w:val="20"/>
      <w:szCs w:val="20"/>
    </w:rPr>
  </w:style>
  <w:style w:type="paragraph" w:styleId="TOC3">
    <w:name w:val="toc 3"/>
    <w:basedOn w:val="Normal"/>
    <w:semiHidden/>
    <w:rsid w:val="0050503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562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629ED"/>
    <w:rPr>
      <w:rFonts w:ascii="Times New Roman" w:eastAsia="Times New Roman" w:hAnsi="Times New Roman" w:cs="Times New Roman"/>
      <w:sz w:val="24"/>
      <w:szCs w:val="24"/>
    </w:rPr>
  </w:style>
  <w:style w:type="paragraph" w:customStyle="1" w:styleId="IndentedText">
    <w:name w:val="Indented Text"/>
    <w:basedOn w:val="Normal"/>
    <w:rsid w:val="005629ED"/>
    <w:pPr>
      <w:widowControl w:val="0"/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8A13D-1F6F-4DC1-9A57-D3A82C56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2016-03-06T08:09:00Z</dcterms:created>
  <dcterms:modified xsi:type="dcterms:W3CDTF">2016-03-14T17:14:00Z</dcterms:modified>
</cp:coreProperties>
</file>