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EESTEC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Workshop On Embedded Systems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Zagreb, 2020.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b w:val="1"/>
          <w:sz w:val="38"/>
          <w:szCs w:val="38"/>
        </w:rPr>
      </w:pPr>
      <w:r w:rsidDel="00000000" w:rsidR="00000000" w:rsidRPr="00000000">
        <w:rPr>
          <w:b w:val="1"/>
          <w:sz w:val="38"/>
          <w:szCs w:val="38"/>
          <w:rtl w:val="0"/>
        </w:rPr>
        <w:t xml:space="preserve">Alibu</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Smart Light &amp; Buzzer Alarm</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sz w:val="28"/>
          <w:szCs w:val="28"/>
          <w:rtl w:val="0"/>
        </w:rPr>
        <w:t xml:space="preserve">Jan Novosel</w:t>
      </w:r>
    </w:p>
    <w:p w:rsidR="00000000" w:rsidDel="00000000" w:rsidP="00000000" w:rsidRDefault="00000000" w:rsidRPr="00000000" w14:paraId="00000024">
      <w:pPr>
        <w:jc w:val="right"/>
        <w:rPr>
          <w:sz w:val="28"/>
          <w:szCs w:val="28"/>
        </w:rPr>
      </w:pPr>
      <w:r w:rsidDel="00000000" w:rsidR="00000000" w:rsidRPr="00000000">
        <w:rPr>
          <w:sz w:val="28"/>
          <w:szCs w:val="28"/>
          <w:rtl w:val="0"/>
        </w:rPr>
        <w:t xml:space="preserve">Tin Plavec</w:t>
      </w:r>
    </w:p>
    <w:p w:rsidR="00000000" w:rsidDel="00000000" w:rsidP="00000000" w:rsidRDefault="00000000" w:rsidRPr="00000000" w14:paraId="00000025">
      <w:pPr>
        <w:jc w:val="right"/>
        <w:rPr>
          <w:sz w:val="28"/>
          <w:szCs w:val="28"/>
        </w:rPr>
      </w:pPr>
      <w:r w:rsidDel="00000000" w:rsidR="00000000" w:rsidRPr="00000000">
        <w:rPr>
          <w:sz w:val="28"/>
          <w:szCs w:val="28"/>
          <w:rtl w:val="0"/>
        </w:rPr>
        <w:t xml:space="preserve">Luka Penjin</w:t>
      </w:r>
    </w:p>
    <w:p w:rsidR="00000000" w:rsidDel="00000000" w:rsidP="00000000" w:rsidRDefault="00000000" w:rsidRPr="00000000" w14:paraId="00000026">
      <w:pPr>
        <w:jc w:val="right"/>
        <w:rPr>
          <w:sz w:val="28"/>
          <w:szCs w:val="28"/>
        </w:rPr>
      </w:pPr>
      <w:r w:rsidDel="00000000" w:rsidR="00000000" w:rsidRPr="00000000">
        <w:rPr>
          <w:i w:val="1"/>
          <w:sz w:val="28"/>
          <w:szCs w:val="28"/>
          <w:rtl w:val="0"/>
        </w:rPr>
        <w:t xml:space="preserve">Ikea Assembly Squad</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i w:val="1"/>
          <w:sz w:val="28"/>
          <w:szCs w:val="28"/>
        </w:rPr>
      </w:pPr>
      <w:r w:rsidDel="00000000" w:rsidR="00000000" w:rsidRPr="00000000">
        <w:rPr>
          <w:i w:val="1"/>
          <w:sz w:val="28"/>
          <w:szCs w:val="28"/>
          <w:rtl w:val="0"/>
        </w:rPr>
        <w:t xml:space="preserve">Korištene komponente</w:t>
      </w:r>
    </w:p>
    <w:p w:rsidR="00000000" w:rsidDel="00000000" w:rsidP="00000000" w:rsidRDefault="00000000" w:rsidRPr="00000000" w14:paraId="0000002B">
      <w:pPr>
        <w:numPr>
          <w:ilvl w:val="0"/>
          <w:numId w:val="1"/>
        </w:numPr>
        <w:ind w:left="720" w:hanging="360"/>
        <w:rPr>
          <w:sz w:val="28"/>
          <w:szCs w:val="28"/>
        </w:rPr>
      </w:pPr>
      <w:r w:rsidDel="00000000" w:rsidR="00000000" w:rsidRPr="00000000">
        <w:rPr>
          <w:sz w:val="28"/>
          <w:szCs w:val="28"/>
          <w:rtl w:val="0"/>
        </w:rPr>
        <w:t xml:space="preserve">Croduino Nova2 s ugrađenim WiFi </w:t>
      </w:r>
      <w:r w:rsidDel="00000000" w:rsidR="00000000" w:rsidRPr="00000000">
        <w:rPr>
          <w:sz w:val="28"/>
          <w:szCs w:val="28"/>
          <w:rtl w:val="0"/>
        </w:rPr>
        <w:t xml:space="preserve">modulom</w:t>
      </w:r>
      <w:r w:rsidDel="00000000" w:rsidR="00000000" w:rsidRPr="00000000">
        <w:rPr>
          <w:sz w:val="28"/>
          <w:szCs w:val="28"/>
          <w:rtl w:val="0"/>
        </w:rPr>
        <w:t xml:space="preserve">, povezan preko Blynk aplikacije</w:t>
      </w:r>
    </w:p>
    <w:p w:rsidR="00000000" w:rsidDel="00000000" w:rsidP="00000000" w:rsidRDefault="00000000" w:rsidRPr="00000000" w14:paraId="0000002C">
      <w:pPr>
        <w:numPr>
          <w:ilvl w:val="0"/>
          <w:numId w:val="1"/>
        </w:numPr>
        <w:ind w:left="720" w:hanging="360"/>
        <w:rPr>
          <w:sz w:val="28"/>
          <w:szCs w:val="28"/>
        </w:rPr>
      </w:pPr>
      <w:r w:rsidDel="00000000" w:rsidR="00000000" w:rsidRPr="00000000">
        <w:rPr>
          <w:sz w:val="28"/>
          <w:szCs w:val="28"/>
          <w:rtl w:val="0"/>
        </w:rPr>
        <w:t xml:space="preserve">IR senzor za pokret</w:t>
      </w:r>
    </w:p>
    <w:p w:rsidR="00000000" w:rsidDel="00000000" w:rsidP="00000000" w:rsidRDefault="00000000" w:rsidRPr="00000000" w14:paraId="0000002D">
      <w:pPr>
        <w:numPr>
          <w:ilvl w:val="0"/>
          <w:numId w:val="1"/>
        </w:numPr>
        <w:ind w:left="720" w:hanging="360"/>
        <w:rPr>
          <w:sz w:val="28"/>
          <w:szCs w:val="28"/>
        </w:rPr>
      </w:pPr>
      <w:r w:rsidDel="00000000" w:rsidR="00000000" w:rsidRPr="00000000">
        <w:rPr>
          <w:sz w:val="28"/>
          <w:szCs w:val="28"/>
          <w:rtl w:val="0"/>
        </w:rPr>
        <w:t xml:space="preserve">Fotootpornik</w:t>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LED</w:t>
      </w:r>
    </w:p>
    <w:p w:rsidR="00000000" w:rsidDel="00000000" w:rsidP="00000000" w:rsidRDefault="00000000" w:rsidRPr="00000000" w14:paraId="0000002F">
      <w:pPr>
        <w:numPr>
          <w:ilvl w:val="0"/>
          <w:numId w:val="1"/>
        </w:numPr>
        <w:ind w:left="720" w:hanging="360"/>
        <w:rPr>
          <w:sz w:val="28"/>
          <w:szCs w:val="28"/>
        </w:rPr>
      </w:pPr>
      <w:r w:rsidDel="00000000" w:rsidR="00000000" w:rsidRPr="00000000">
        <w:rPr>
          <w:sz w:val="28"/>
          <w:szCs w:val="28"/>
          <w:rtl w:val="0"/>
        </w:rPr>
        <w:t xml:space="preserve">Zujalica</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ind w:left="0" w:firstLine="0"/>
        <w:rPr>
          <w:i w:val="1"/>
          <w:sz w:val="28"/>
          <w:szCs w:val="28"/>
        </w:rPr>
      </w:pPr>
      <w:r w:rsidDel="00000000" w:rsidR="00000000" w:rsidRPr="00000000">
        <w:rPr>
          <w:i w:val="1"/>
          <w:sz w:val="28"/>
          <w:szCs w:val="28"/>
          <w:rtl w:val="0"/>
        </w:rPr>
        <w:t xml:space="preserve">Korišten software</w:t>
      </w:r>
    </w:p>
    <w:p w:rsidR="00000000" w:rsidDel="00000000" w:rsidP="00000000" w:rsidRDefault="00000000" w:rsidRPr="00000000" w14:paraId="00000032">
      <w:pPr>
        <w:numPr>
          <w:ilvl w:val="0"/>
          <w:numId w:val="6"/>
        </w:numPr>
        <w:ind w:left="720" w:hanging="360"/>
        <w:rPr>
          <w:sz w:val="28"/>
          <w:szCs w:val="28"/>
        </w:rPr>
      </w:pPr>
      <w:r w:rsidDel="00000000" w:rsidR="00000000" w:rsidRPr="00000000">
        <w:rPr>
          <w:sz w:val="28"/>
          <w:szCs w:val="28"/>
          <w:rtl w:val="0"/>
        </w:rPr>
        <w:t xml:space="preserve">Arduino IDE</w:t>
      </w:r>
    </w:p>
    <w:p w:rsidR="00000000" w:rsidDel="00000000" w:rsidP="00000000" w:rsidRDefault="00000000" w:rsidRPr="00000000" w14:paraId="00000033">
      <w:pPr>
        <w:numPr>
          <w:ilvl w:val="0"/>
          <w:numId w:val="6"/>
        </w:numPr>
        <w:ind w:left="720" w:hanging="360"/>
        <w:rPr>
          <w:sz w:val="28"/>
          <w:szCs w:val="28"/>
        </w:rPr>
      </w:pPr>
      <w:r w:rsidDel="00000000" w:rsidR="00000000" w:rsidRPr="00000000">
        <w:rPr>
          <w:sz w:val="28"/>
          <w:szCs w:val="28"/>
          <w:rtl w:val="0"/>
        </w:rPr>
        <w:t xml:space="preserve">Blynk</w:t>
      </w:r>
    </w:p>
    <w:p w:rsidR="00000000" w:rsidDel="00000000" w:rsidP="00000000" w:rsidRDefault="00000000" w:rsidRPr="00000000" w14:paraId="00000034">
      <w:pPr>
        <w:numPr>
          <w:ilvl w:val="0"/>
          <w:numId w:val="6"/>
        </w:numPr>
        <w:ind w:left="720" w:hanging="360"/>
        <w:rPr>
          <w:sz w:val="28"/>
          <w:szCs w:val="28"/>
        </w:rPr>
      </w:pPr>
      <w:r w:rsidDel="00000000" w:rsidR="00000000" w:rsidRPr="00000000">
        <w:rPr>
          <w:sz w:val="28"/>
          <w:szCs w:val="28"/>
          <w:rtl w:val="0"/>
        </w:rPr>
        <w:t xml:space="preserve">Kicad</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i w:val="1"/>
          <w:sz w:val="28"/>
          <w:szCs w:val="28"/>
        </w:rPr>
      </w:pPr>
      <w:r w:rsidDel="00000000" w:rsidR="00000000" w:rsidRPr="00000000">
        <w:rPr>
          <w:i w:val="1"/>
          <w:sz w:val="28"/>
          <w:szCs w:val="28"/>
          <w:rtl w:val="0"/>
        </w:rPr>
        <w:t xml:space="preserve">Postav u kući</w:t>
      </w:r>
    </w:p>
    <w:p w:rsidR="00000000" w:rsidDel="00000000" w:rsidP="00000000" w:rsidRDefault="00000000" w:rsidRPr="00000000" w14:paraId="00000037">
      <w:pPr>
        <w:numPr>
          <w:ilvl w:val="0"/>
          <w:numId w:val="3"/>
        </w:numPr>
        <w:ind w:left="720" w:hanging="360"/>
        <w:rPr>
          <w:sz w:val="28"/>
          <w:szCs w:val="28"/>
        </w:rPr>
      </w:pPr>
      <w:r w:rsidDel="00000000" w:rsidR="00000000" w:rsidRPr="00000000">
        <w:rPr>
          <w:sz w:val="28"/>
          <w:szCs w:val="28"/>
          <w:rtl w:val="0"/>
        </w:rPr>
        <w:t xml:space="preserve">Senzor za pokret nalazi se na okviru vrata prostorije</w:t>
      </w:r>
    </w:p>
    <w:p w:rsidR="00000000" w:rsidDel="00000000" w:rsidP="00000000" w:rsidRDefault="00000000" w:rsidRPr="00000000" w14:paraId="00000038">
      <w:pPr>
        <w:numPr>
          <w:ilvl w:val="0"/>
          <w:numId w:val="3"/>
        </w:numPr>
        <w:ind w:left="720" w:hanging="360"/>
        <w:rPr>
          <w:sz w:val="28"/>
          <w:szCs w:val="28"/>
        </w:rPr>
      </w:pPr>
      <w:r w:rsidDel="00000000" w:rsidR="00000000" w:rsidRPr="00000000">
        <w:rPr>
          <w:sz w:val="28"/>
          <w:szCs w:val="28"/>
          <w:rtl w:val="0"/>
        </w:rPr>
        <w:t xml:space="preserve">Fotootpornik se nalazi u prostoriji</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i w:val="1"/>
          <w:sz w:val="28"/>
          <w:szCs w:val="28"/>
        </w:rPr>
      </w:pPr>
      <w:r w:rsidDel="00000000" w:rsidR="00000000" w:rsidRPr="00000000">
        <w:rPr>
          <w:i w:val="1"/>
          <w:sz w:val="28"/>
          <w:szCs w:val="28"/>
          <w:rtl w:val="0"/>
        </w:rPr>
        <w:t xml:space="preserve">Opis korištenja</w:t>
      </w:r>
    </w:p>
    <w:p w:rsidR="00000000" w:rsidDel="00000000" w:rsidP="00000000" w:rsidRDefault="00000000" w:rsidRPr="00000000" w14:paraId="0000004C">
      <w:pPr>
        <w:rPr>
          <w:sz w:val="28"/>
          <w:szCs w:val="28"/>
        </w:rPr>
      </w:pPr>
      <w:r w:rsidDel="00000000" w:rsidR="00000000" w:rsidRPr="00000000">
        <w:rPr>
          <w:sz w:val="28"/>
          <w:szCs w:val="28"/>
          <w:rtl w:val="0"/>
        </w:rPr>
        <w:t xml:space="preserve">Naš proizvod ima 2 načina rada. Kad je korisnik kod kuće, aktivan je način rada </w:t>
      </w:r>
      <w:r w:rsidDel="00000000" w:rsidR="00000000" w:rsidRPr="00000000">
        <w:rPr>
          <w:b w:val="1"/>
          <w:sz w:val="28"/>
          <w:szCs w:val="28"/>
          <w:rtl w:val="0"/>
        </w:rPr>
        <w:t xml:space="preserve">HOME</w:t>
      </w:r>
      <w:r w:rsidDel="00000000" w:rsidR="00000000" w:rsidRPr="00000000">
        <w:rPr>
          <w:sz w:val="28"/>
          <w:szCs w:val="28"/>
          <w:rtl w:val="0"/>
        </w:rPr>
        <w:t xml:space="preserve">, inače je aktivan način </w:t>
      </w:r>
      <w:r w:rsidDel="00000000" w:rsidR="00000000" w:rsidRPr="00000000">
        <w:rPr>
          <w:b w:val="1"/>
          <w:sz w:val="28"/>
          <w:szCs w:val="28"/>
          <w:rtl w:val="0"/>
        </w:rPr>
        <w:t xml:space="preserve">AWAY</w:t>
      </w:r>
      <w:r w:rsidDel="00000000" w:rsidR="00000000" w:rsidRPr="00000000">
        <w:rPr>
          <w:sz w:val="28"/>
          <w:szCs w:val="28"/>
          <w:rtl w:val="0"/>
        </w:rPr>
        <w:t xml:space="preserve">. Korisnik putem aplikacije zadaje način rada.</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ind w:firstLine="720"/>
        <w:rPr>
          <w:sz w:val="28"/>
          <w:szCs w:val="28"/>
        </w:rPr>
      </w:pPr>
      <w:r w:rsidDel="00000000" w:rsidR="00000000" w:rsidRPr="00000000">
        <w:rPr>
          <w:b w:val="1"/>
          <w:sz w:val="28"/>
          <w:szCs w:val="28"/>
          <w:rtl w:val="0"/>
        </w:rPr>
        <w:t xml:space="preserve">HOME</w:t>
      </w:r>
      <w:r w:rsidDel="00000000" w:rsidR="00000000" w:rsidRPr="00000000">
        <w:rPr>
          <w:rtl w:val="0"/>
        </w:rPr>
      </w:r>
    </w:p>
    <w:p w:rsidR="00000000" w:rsidDel="00000000" w:rsidP="00000000" w:rsidRDefault="00000000" w:rsidRPr="00000000" w14:paraId="0000004F">
      <w:pPr>
        <w:numPr>
          <w:ilvl w:val="0"/>
          <w:numId w:val="4"/>
        </w:numPr>
        <w:ind w:left="720" w:hanging="360"/>
        <w:rPr>
          <w:sz w:val="28"/>
          <w:szCs w:val="28"/>
        </w:rPr>
      </w:pPr>
      <w:r w:rsidDel="00000000" w:rsidR="00000000" w:rsidRPr="00000000">
        <w:rPr>
          <w:sz w:val="28"/>
          <w:szCs w:val="28"/>
          <w:rtl w:val="0"/>
        </w:rPr>
        <w:t xml:space="preserve">Senzor pokreta detektira kada korisnik prođe kroz vrata te pošalje tu informaciju </w:t>
      </w:r>
      <w:r w:rsidDel="00000000" w:rsidR="00000000" w:rsidRPr="00000000">
        <w:rPr>
          <w:sz w:val="28"/>
          <w:szCs w:val="28"/>
          <w:rtl w:val="0"/>
        </w:rPr>
        <w:t xml:space="preserve">Croduinu</w:t>
      </w:r>
      <w:r w:rsidDel="00000000" w:rsidR="00000000" w:rsidRPr="00000000">
        <w:rPr>
          <w:sz w:val="28"/>
          <w:szCs w:val="28"/>
          <w:rtl w:val="0"/>
        </w:rPr>
        <w:t xml:space="preserve">. Procesor potom odlučuje treba li upaliti svjetlo na temelju vrijednosti koju pročita s fotootpornika. Ako je premalo svjetla, upalit će se LED lampica. Intenzitet lampice će se postaviti na temelju otpora na fotootporniku. Ukoliko korisniku ne odgovara intenzitet, može ga namjestiti sam pomoću aplikacije. Također, korisnik može podesiti osjetljivost fotootpornika na svjetlost.</w:t>
      </w:r>
    </w:p>
    <w:p w:rsidR="00000000" w:rsidDel="00000000" w:rsidP="00000000" w:rsidRDefault="00000000" w:rsidRPr="00000000" w14:paraId="00000050">
      <w:pPr>
        <w:numPr>
          <w:ilvl w:val="0"/>
          <w:numId w:val="4"/>
        </w:numPr>
        <w:ind w:left="720" w:hanging="360"/>
        <w:rPr>
          <w:sz w:val="28"/>
          <w:szCs w:val="28"/>
        </w:rPr>
      </w:pPr>
      <w:r w:rsidDel="00000000" w:rsidR="00000000" w:rsidRPr="00000000">
        <w:rPr>
          <w:sz w:val="28"/>
          <w:szCs w:val="28"/>
          <w:rtl w:val="0"/>
        </w:rPr>
        <w:t xml:space="preserve">Svjetlo ostaje upaljeno sve dok korisnik ponovno ne prođe pored senzora za pokret ili dok na aplikaciji manualno ne ugasi lampicu.</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720"/>
        <w:rPr>
          <w:sz w:val="28"/>
          <w:szCs w:val="28"/>
        </w:rPr>
      </w:pPr>
      <w:r w:rsidDel="00000000" w:rsidR="00000000" w:rsidRPr="00000000">
        <w:rPr>
          <w:b w:val="1"/>
          <w:sz w:val="28"/>
          <w:szCs w:val="28"/>
          <w:rtl w:val="0"/>
        </w:rPr>
        <w:t xml:space="preserve">AWAY</w:t>
      </w:r>
      <w:r w:rsidDel="00000000" w:rsidR="00000000" w:rsidRPr="00000000">
        <w:rPr>
          <w:rtl w:val="0"/>
        </w:rPr>
      </w:r>
    </w:p>
    <w:p w:rsidR="00000000" w:rsidDel="00000000" w:rsidP="00000000" w:rsidRDefault="00000000" w:rsidRPr="00000000" w14:paraId="00000053">
      <w:pPr>
        <w:numPr>
          <w:ilvl w:val="0"/>
          <w:numId w:val="2"/>
        </w:numPr>
        <w:ind w:left="720" w:hanging="360"/>
        <w:rPr>
          <w:sz w:val="28"/>
          <w:szCs w:val="28"/>
        </w:rPr>
      </w:pPr>
      <w:r w:rsidDel="00000000" w:rsidR="00000000" w:rsidRPr="00000000">
        <w:rPr>
          <w:sz w:val="28"/>
          <w:szCs w:val="28"/>
          <w:rtl w:val="0"/>
        </w:rPr>
        <w:t xml:space="preserve">Ukoliko korisnik nije kod kuće, dojavljeni pokret sa senzora će se protumačiti kao provala u kuću</w:t>
      </w:r>
      <w:r w:rsidDel="00000000" w:rsidR="00000000" w:rsidRPr="00000000">
        <w:rPr>
          <w:sz w:val="28"/>
          <w:szCs w:val="28"/>
          <w:rtl w:val="0"/>
        </w:rPr>
        <w:t xml:space="preserve">. Sustav će upaliti zvučni i vizualni alarm te će korisniku putem interneta na mobitel poslati notifikaciju.</w:t>
      </w:r>
    </w:p>
    <w:p w:rsidR="00000000" w:rsidDel="00000000" w:rsidP="00000000" w:rsidRDefault="00000000" w:rsidRPr="00000000" w14:paraId="00000054">
      <w:pPr>
        <w:numPr>
          <w:ilvl w:val="0"/>
          <w:numId w:val="2"/>
        </w:numPr>
        <w:ind w:left="720" w:hanging="360"/>
        <w:rPr>
          <w:sz w:val="28"/>
          <w:szCs w:val="28"/>
        </w:rPr>
      </w:pPr>
      <w:r w:rsidDel="00000000" w:rsidR="00000000" w:rsidRPr="00000000">
        <w:rPr>
          <w:sz w:val="28"/>
          <w:szCs w:val="28"/>
          <w:rtl w:val="0"/>
        </w:rPr>
        <w:t xml:space="preserve">Alarm će se isključiti kad korisnik odabere način rada </w:t>
      </w:r>
      <w:r w:rsidDel="00000000" w:rsidR="00000000" w:rsidRPr="00000000">
        <w:rPr>
          <w:b w:val="1"/>
          <w:sz w:val="28"/>
          <w:szCs w:val="28"/>
          <w:rtl w:val="0"/>
        </w:rPr>
        <w:t xml:space="preserve">HOME</w:t>
      </w:r>
      <w:r w:rsidDel="00000000" w:rsidR="00000000" w:rsidRPr="00000000">
        <w:rPr>
          <w:sz w:val="28"/>
          <w:szCs w:val="28"/>
          <w:rtl w:val="0"/>
        </w:rPr>
        <w:t xml:space="preserve">.</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i w:val="1"/>
          <w:sz w:val="28"/>
          <w:szCs w:val="28"/>
        </w:rPr>
      </w:pPr>
      <w:r w:rsidDel="00000000" w:rsidR="00000000" w:rsidRPr="00000000">
        <w:rPr>
          <w:i w:val="1"/>
          <w:sz w:val="28"/>
          <w:szCs w:val="28"/>
          <w:rtl w:val="0"/>
        </w:rPr>
        <w:t xml:space="preserve">Mogući problemi</w:t>
      </w:r>
    </w:p>
    <w:p w:rsidR="00000000" w:rsidDel="00000000" w:rsidP="00000000" w:rsidRDefault="00000000" w:rsidRPr="00000000" w14:paraId="00000065">
      <w:pPr>
        <w:numPr>
          <w:ilvl w:val="0"/>
          <w:numId w:val="5"/>
        </w:numPr>
        <w:ind w:left="720" w:hanging="360"/>
        <w:rPr>
          <w:sz w:val="28"/>
          <w:szCs w:val="28"/>
        </w:rPr>
      </w:pPr>
      <w:r w:rsidDel="00000000" w:rsidR="00000000" w:rsidRPr="00000000">
        <w:rPr>
          <w:sz w:val="28"/>
          <w:szCs w:val="28"/>
          <w:rtl w:val="0"/>
        </w:rPr>
        <w:t xml:space="preserve">Ako korisnik ima kućne ljubimce koji ostaju sami kod kuće, ti ljubimci mogli bi aktivirati alarm. Zato je potrebno upozoriti korisnika da postavi senzor za pokret na prikladno mjesto da se izbjegnu ovakve situacije.</w:t>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i w:val="1"/>
          <w:sz w:val="28"/>
          <w:szCs w:val="28"/>
        </w:rPr>
      </w:pPr>
      <w:r w:rsidDel="00000000" w:rsidR="00000000" w:rsidRPr="00000000">
        <w:rPr>
          <w:i w:val="1"/>
          <w:sz w:val="28"/>
          <w:szCs w:val="28"/>
          <w:rtl w:val="0"/>
        </w:rPr>
        <w:t xml:space="preserve">Moguća poboljšanja</w:t>
      </w:r>
    </w:p>
    <w:p w:rsidR="00000000" w:rsidDel="00000000" w:rsidP="00000000" w:rsidRDefault="00000000" w:rsidRPr="00000000" w14:paraId="00000068">
      <w:pPr>
        <w:numPr>
          <w:ilvl w:val="0"/>
          <w:numId w:val="7"/>
        </w:numPr>
        <w:ind w:left="720" w:hanging="360"/>
        <w:rPr>
          <w:sz w:val="28"/>
          <w:szCs w:val="28"/>
        </w:rPr>
      </w:pPr>
      <w:r w:rsidDel="00000000" w:rsidR="00000000" w:rsidRPr="00000000">
        <w:rPr>
          <w:sz w:val="28"/>
          <w:szCs w:val="28"/>
          <w:rtl w:val="0"/>
        </w:rPr>
        <w:t xml:space="preserve">Automatska detekcija korisnikove lokacije pomoću GPS senzora na mobitelu ili pomoću Bluetooth tehnologije.</w:t>
      </w:r>
    </w:p>
    <w:p w:rsidR="00000000" w:rsidDel="00000000" w:rsidP="00000000" w:rsidRDefault="00000000" w:rsidRPr="00000000" w14:paraId="00000069">
      <w:pPr>
        <w:numPr>
          <w:ilvl w:val="0"/>
          <w:numId w:val="7"/>
        </w:numPr>
        <w:ind w:left="720" w:hanging="360"/>
        <w:rPr>
          <w:sz w:val="28"/>
          <w:szCs w:val="28"/>
          <w:u w:val="none"/>
        </w:rPr>
      </w:pPr>
      <w:r w:rsidDel="00000000" w:rsidR="00000000" w:rsidRPr="00000000">
        <w:rPr>
          <w:sz w:val="28"/>
          <w:szCs w:val="28"/>
          <w:rtl w:val="0"/>
        </w:rPr>
        <w:t xml:space="preserve">Automatsko postavljanje intenziteta lampice na temelju navika korisnika.</w:t>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i w:val="1"/>
          <w:sz w:val="28"/>
          <w:szCs w:val="28"/>
        </w:rPr>
      </w:pPr>
      <w:r w:rsidDel="00000000" w:rsidR="00000000" w:rsidRPr="00000000">
        <w:rPr>
          <w:i w:val="1"/>
          <w:sz w:val="28"/>
          <w:szCs w:val="28"/>
          <w:rtl w:val="0"/>
        </w:rPr>
        <w:t xml:space="preserve">Zaključak</w:t>
      </w:r>
    </w:p>
    <w:p w:rsidR="00000000" w:rsidDel="00000000" w:rsidP="00000000" w:rsidRDefault="00000000" w:rsidRPr="00000000" w14:paraId="0000006C">
      <w:pPr>
        <w:numPr>
          <w:ilvl w:val="0"/>
          <w:numId w:val="8"/>
        </w:numPr>
        <w:ind w:left="720" w:hanging="360"/>
        <w:rPr>
          <w:sz w:val="28"/>
          <w:szCs w:val="28"/>
        </w:rPr>
      </w:pPr>
      <w:r w:rsidDel="00000000" w:rsidR="00000000" w:rsidRPr="00000000">
        <w:rPr>
          <w:sz w:val="28"/>
          <w:szCs w:val="28"/>
          <w:rtl w:val="0"/>
        </w:rPr>
        <w:t xml:space="preserve">Naš proizvod pojednostavljuje i automatizira upravljanje svjetlom u kući.</w:t>
      </w:r>
    </w:p>
    <w:p w:rsidR="00000000" w:rsidDel="00000000" w:rsidP="00000000" w:rsidRDefault="00000000" w:rsidRPr="00000000" w14:paraId="0000006D">
      <w:pPr>
        <w:numPr>
          <w:ilvl w:val="0"/>
          <w:numId w:val="8"/>
        </w:numPr>
        <w:ind w:left="720" w:hanging="360"/>
        <w:rPr>
          <w:sz w:val="28"/>
          <w:szCs w:val="28"/>
        </w:rPr>
      </w:pPr>
      <w:r w:rsidDel="00000000" w:rsidR="00000000" w:rsidRPr="00000000">
        <w:rPr>
          <w:sz w:val="28"/>
          <w:szCs w:val="28"/>
          <w:rtl w:val="0"/>
        </w:rPr>
        <w:t xml:space="preserve">Jednostavno se koristi pomoću aplikacije na mobilnom telefonu.</w:t>
      </w:r>
    </w:p>
    <w:p w:rsidR="00000000" w:rsidDel="00000000" w:rsidP="00000000" w:rsidRDefault="00000000" w:rsidRPr="00000000" w14:paraId="0000006E">
      <w:pPr>
        <w:numPr>
          <w:ilvl w:val="0"/>
          <w:numId w:val="8"/>
        </w:numPr>
        <w:ind w:left="720" w:hanging="360"/>
        <w:rPr>
          <w:sz w:val="28"/>
          <w:szCs w:val="28"/>
        </w:rPr>
      </w:pPr>
      <w:r w:rsidDel="00000000" w:rsidR="00000000" w:rsidRPr="00000000">
        <w:rPr>
          <w:sz w:val="28"/>
          <w:szCs w:val="28"/>
          <w:rtl w:val="0"/>
        </w:rPr>
        <w:t xml:space="preserve">Štedi energiju.</w:t>
      </w:r>
    </w:p>
    <w:p w:rsidR="00000000" w:rsidDel="00000000" w:rsidP="00000000" w:rsidRDefault="00000000" w:rsidRPr="00000000" w14:paraId="0000006F">
      <w:pPr>
        <w:numPr>
          <w:ilvl w:val="0"/>
          <w:numId w:val="8"/>
        </w:numPr>
        <w:ind w:left="720" w:hanging="360"/>
        <w:rPr>
          <w:sz w:val="28"/>
          <w:szCs w:val="28"/>
        </w:rPr>
      </w:pPr>
      <w:r w:rsidDel="00000000" w:rsidR="00000000" w:rsidRPr="00000000">
        <w:rPr>
          <w:sz w:val="28"/>
          <w:szCs w:val="28"/>
          <w:rtl w:val="0"/>
        </w:rPr>
        <w:t xml:space="preserve">Poboljšava sigurnost doma.</w:t>
      </w:r>
    </w:p>
    <w:p w:rsidR="00000000" w:rsidDel="00000000" w:rsidP="00000000" w:rsidRDefault="00000000" w:rsidRPr="00000000" w14:paraId="0000007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