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A2A36" w:rsidRDefault="004A2A36">
      <w:r>
        <w:rPr>
          <w:noProof/>
        </w:rPr>
        <w:drawing>
          <wp:inline distT="0" distB="0" distL="0" distR="0" wp14:anchorId="392AB74D" wp14:editId="060A339F">
            <wp:extent cx="5274310" cy="2200910"/>
            <wp:effectExtent l="0" t="0" r="2540" b="889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19A8" w:rsidRDefault="004A2A36">
      <w:r>
        <w:t xml:space="preserve">A walk of life </w:t>
      </w:r>
      <w:r>
        <w:rPr>
          <w:rFonts w:hint="eastAsia"/>
        </w:rPr>
        <w:t>工作，职业；all</w:t>
      </w:r>
      <w:r>
        <w:t xml:space="preserve"> </w:t>
      </w:r>
      <w:r>
        <w:rPr>
          <w:rFonts w:hint="eastAsia"/>
        </w:rPr>
        <w:t>walks</w:t>
      </w:r>
      <w:r>
        <w:t xml:space="preserve"> of life </w:t>
      </w:r>
      <w:r>
        <w:rPr>
          <w:rFonts w:hint="eastAsia"/>
        </w:rPr>
        <w:t xml:space="preserve">社会各界 </w:t>
      </w:r>
      <w:r>
        <w:t xml:space="preserve"> </w:t>
      </w:r>
      <w:r>
        <w:rPr>
          <w:rFonts w:hint="eastAsia"/>
        </w:rPr>
        <w:t>volunteer=subject</w:t>
      </w:r>
    </w:p>
    <w:p w:rsidR="004A2A36" w:rsidRDefault="004A2A36">
      <w:r>
        <w:rPr>
          <w:noProof/>
        </w:rPr>
        <w:drawing>
          <wp:inline distT="0" distB="0" distL="0" distR="0" wp14:anchorId="568F8650" wp14:editId="426DF22D">
            <wp:extent cx="5274310" cy="240157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A36" w:rsidRDefault="004A2A36">
      <w:r>
        <w:t>S</w:t>
      </w:r>
      <w:r>
        <w:rPr>
          <w:rFonts w:hint="eastAsia"/>
        </w:rPr>
        <w:t>ubject</w:t>
      </w:r>
      <w:r>
        <w:t xml:space="preserve"> </w:t>
      </w:r>
      <w:r>
        <w:rPr>
          <w:rFonts w:hint="eastAsia"/>
        </w:rPr>
        <w:t>主体 object</w:t>
      </w:r>
      <w:r>
        <w:t xml:space="preserve"> </w:t>
      </w:r>
      <w:r>
        <w:rPr>
          <w:rFonts w:hint="eastAsia"/>
        </w:rPr>
        <w:t>客体</w:t>
      </w:r>
    </w:p>
    <w:p w:rsidR="004A2A36" w:rsidRDefault="004A2A36">
      <w:r>
        <w:rPr>
          <w:noProof/>
        </w:rPr>
        <w:drawing>
          <wp:inline distT="0" distB="0" distL="0" distR="0" wp14:anchorId="746A9453" wp14:editId="72480401">
            <wp:extent cx="5274310" cy="232791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A36" w:rsidRDefault="004A2A36">
      <w:r>
        <w:rPr>
          <w:rFonts w:hint="eastAsia"/>
        </w:rPr>
        <w:t>如上，subject意思有很多，要掌握上义/根义。</w:t>
      </w:r>
    </w:p>
    <w:p w:rsidR="00921155" w:rsidRDefault="00921155"/>
    <w:p w:rsidR="00921155" w:rsidRDefault="00A93268">
      <w:r>
        <w:rPr>
          <w:noProof/>
        </w:rPr>
        <w:lastRenderedPageBreak/>
        <w:drawing>
          <wp:inline distT="0" distB="0" distL="0" distR="0" wp14:anchorId="07CED470" wp14:editId="24B885B6">
            <wp:extent cx="5274310" cy="2312035"/>
            <wp:effectExtent l="0" t="0" r="254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1155" w:rsidRDefault="00921155"/>
    <w:p w:rsidR="00921155" w:rsidRDefault="00921155">
      <w:r>
        <w:rPr>
          <w:rFonts w:hint="eastAsia"/>
        </w:rPr>
        <w:t>泛读精读方法：</w:t>
      </w:r>
    </w:p>
    <w:p w:rsidR="004A2A36" w:rsidRDefault="004A2A36">
      <w:r>
        <w:rPr>
          <w:noProof/>
        </w:rPr>
        <w:drawing>
          <wp:inline distT="0" distB="0" distL="0" distR="0" wp14:anchorId="45138E04" wp14:editId="0D9CB386">
            <wp:extent cx="5274310" cy="2832735"/>
            <wp:effectExtent l="0" t="0" r="2540" b="571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1155" w:rsidRPr="00921155" w:rsidRDefault="00921155">
      <w:pPr>
        <w:rPr>
          <w:color w:val="FF0000"/>
        </w:rPr>
      </w:pPr>
      <w:r w:rsidRPr="00921155">
        <w:rPr>
          <w:rFonts w:hint="eastAsia"/>
          <w:color w:val="FF0000"/>
        </w:rPr>
        <w:t>替换词</w:t>
      </w:r>
    </w:p>
    <w:p w:rsidR="00921155" w:rsidRDefault="00921155">
      <w:r>
        <w:rPr>
          <w:rFonts w:hint="eastAsia"/>
        </w:rPr>
        <w:t>可行的</w:t>
      </w:r>
    </w:p>
    <w:p w:rsidR="00921155" w:rsidRDefault="00921155">
      <w:r>
        <w:rPr>
          <w:noProof/>
        </w:rPr>
        <w:drawing>
          <wp:inline distT="0" distB="0" distL="0" distR="0" wp14:anchorId="617BC042" wp14:editId="4B59E94A">
            <wp:extent cx="5274310" cy="1424305"/>
            <wp:effectExtent l="0" t="0" r="2540" b="444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2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1155" w:rsidRDefault="00921155">
      <w:r>
        <w:rPr>
          <w:rFonts w:hint="eastAsia"/>
        </w:rPr>
        <w:t>原因：</w:t>
      </w:r>
    </w:p>
    <w:p w:rsidR="00921155" w:rsidRDefault="00921155">
      <w:r>
        <w:rPr>
          <w:noProof/>
        </w:rPr>
        <w:lastRenderedPageBreak/>
        <w:drawing>
          <wp:inline distT="0" distB="0" distL="0" distR="0" wp14:anchorId="4986008F" wp14:editId="2954E189">
            <wp:extent cx="5274310" cy="993775"/>
            <wp:effectExtent l="0" t="0" r="254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1155" w:rsidRDefault="00921155">
      <w:r>
        <w:rPr>
          <w:rFonts w:hint="eastAsia"/>
        </w:rPr>
        <w:t>领域：</w:t>
      </w:r>
    </w:p>
    <w:p w:rsidR="00921155" w:rsidRDefault="004E402A">
      <w:r>
        <w:rPr>
          <w:noProof/>
        </w:rPr>
        <w:drawing>
          <wp:inline distT="0" distB="0" distL="0" distR="0" wp14:anchorId="739C67E1" wp14:editId="01144A56">
            <wp:extent cx="3314700" cy="838200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3268" w:rsidRDefault="00A93268">
      <w:r>
        <w:rPr>
          <w:rFonts w:hint="eastAsia"/>
        </w:rPr>
        <w:t>数字改写：</w:t>
      </w:r>
    </w:p>
    <w:p w:rsidR="00A93268" w:rsidRDefault="00A93268">
      <w:r>
        <w:rPr>
          <w:noProof/>
        </w:rPr>
        <w:drawing>
          <wp:inline distT="0" distB="0" distL="0" distR="0" wp14:anchorId="457B6942" wp14:editId="33351E46">
            <wp:extent cx="5274310" cy="2111375"/>
            <wp:effectExtent l="0" t="0" r="2540" b="317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3268" w:rsidRDefault="00A93268"/>
    <w:p w:rsidR="00A93268" w:rsidRDefault="00A93268"/>
    <w:p w:rsidR="004E402A" w:rsidRDefault="004E402A">
      <w:r>
        <w:rPr>
          <w:rFonts w:hint="eastAsia"/>
        </w:rPr>
        <w:t>反向逻辑对等词汇：</w:t>
      </w:r>
    </w:p>
    <w:p w:rsidR="004E402A" w:rsidRDefault="00A93268">
      <w:r>
        <w:rPr>
          <w:noProof/>
        </w:rPr>
        <w:drawing>
          <wp:inline distT="0" distB="0" distL="0" distR="0" wp14:anchorId="7DB7EBA4" wp14:editId="3DCD21C6">
            <wp:extent cx="5274310" cy="2874010"/>
            <wp:effectExtent l="0" t="0" r="2540" b="254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4B43" w:rsidRDefault="00954B43"/>
    <w:p w:rsidR="00954B43" w:rsidRDefault="00954B43"/>
    <w:p w:rsidR="00954B43" w:rsidRDefault="00954B43">
      <w:r>
        <w:rPr>
          <w:rFonts w:hint="eastAsia"/>
        </w:rPr>
        <w:lastRenderedPageBreak/>
        <w:t>填空题 定位词</w:t>
      </w:r>
    </w:p>
    <w:p w:rsidR="00954B43" w:rsidRDefault="00203238">
      <w:r>
        <w:rPr>
          <w:noProof/>
        </w:rPr>
        <w:drawing>
          <wp:inline distT="0" distB="0" distL="0" distR="0" wp14:anchorId="5C432989" wp14:editId="5BD36E28">
            <wp:extent cx="5274310" cy="2227580"/>
            <wp:effectExtent l="0" t="0" r="2540" b="127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B3D" w:rsidRDefault="002F7B3D" w:rsidP="002F7B3D">
      <w:pPr>
        <w:rPr>
          <w:noProof/>
        </w:rPr>
      </w:pPr>
      <w:r>
        <w:rPr>
          <w:rFonts w:hint="eastAsia"/>
          <w:noProof/>
        </w:rPr>
        <w:t>湿气、混合：</w:t>
      </w:r>
    </w:p>
    <w:p w:rsidR="002F7B3D" w:rsidRDefault="002F7B3D">
      <w:r>
        <w:rPr>
          <w:noProof/>
        </w:rPr>
        <w:drawing>
          <wp:inline distT="0" distB="0" distL="0" distR="0" wp14:anchorId="4BE8E355" wp14:editId="40661044">
            <wp:extent cx="5274310" cy="2227580"/>
            <wp:effectExtent l="0" t="0" r="2540" b="127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B3D" w:rsidRDefault="002F7B3D"/>
    <w:p w:rsidR="002F7B3D" w:rsidRDefault="002F7B3D"/>
    <w:p w:rsidR="002F7B3D" w:rsidRDefault="002F7B3D">
      <w:r>
        <w:rPr>
          <w:noProof/>
        </w:rPr>
        <w:drawing>
          <wp:inline distT="0" distB="0" distL="0" distR="0" wp14:anchorId="783C027C" wp14:editId="72AC0113">
            <wp:extent cx="5274310" cy="210185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168E" w:rsidRDefault="0086168E"/>
    <w:p w:rsidR="0086168E" w:rsidRDefault="0086168E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31B2A6B" wp14:editId="34DE405B">
            <wp:extent cx="5274310" cy="1010285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86168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73697" w:rsidRDefault="00573697" w:rsidP="004A2A36">
      <w:r>
        <w:separator/>
      </w:r>
    </w:p>
  </w:endnote>
  <w:endnote w:type="continuationSeparator" w:id="0">
    <w:p w:rsidR="00573697" w:rsidRDefault="00573697" w:rsidP="004A2A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73697" w:rsidRDefault="00573697" w:rsidP="004A2A36">
      <w:r>
        <w:separator/>
      </w:r>
    </w:p>
  </w:footnote>
  <w:footnote w:type="continuationSeparator" w:id="0">
    <w:p w:rsidR="00573697" w:rsidRDefault="00573697" w:rsidP="004A2A3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5FB4"/>
    <w:rsid w:val="00165FB4"/>
    <w:rsid w:val="00203238"/>
    <w:rsid w:val="002F7B3D"/>
    <w:rsid w:val="004A2A36"/>
    <w:rsid w:val="004E402A"/>
    <w:rsid w:val="00573697"/>
    <w:rsid w:val="0086168E"/>
    <w:rsid w:val="00921155"/>
    <w:rsid w:val="00954B43"/>
    <w:rsid w:val="00A93268"/>
    <w:rsid w:val="00AA0124"/>
    <w:rsid w:val="00EB1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DA4A743"/>
  <w15:chartTrackingRefBased/>
  <w15:docId w15:val="{22EFEA07-5D7A-49CD-B07E-065112C1D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A2A3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A2A3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A2A3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A2A3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5</Pages>
  <Words>30</Words>
  <Characters>172</Characters>
  <Application>Microsoft Office Word</Application>
  <DocSecurity>0</DocSecurity>
  <Lines>1</Lines>
  <Paragraphs>1</Paragraphs>
  <ScaleCrop>false</ScaleCrop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wlp45</dc:creator>
  <cp:keywords/>
  <dc:description/>
  <cp:lastModifiedBy>wlp45</cp:lastModifiedBy>
  <cp:revision>4</cp:revision>
  <dcterms:created xsi:type="dcterms:W3CDTF">2022-04-29T10:46:00Z</dcterms:created>
  <dcterms:modified xsi:type="dcterms:W3CDTF">2022-04-29T13:34:00Z</dcterms:modified>
</cp:coreProperties>
</file>